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6ED51" w14:textId="77777777" w:rsidR="008843D4" w:rsidRDefault="008843D4" w:rsidP="008843D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МИНИСТЕРСТВО НАУКИ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ВЫСШЕГО ОБРАЗОВАНИЯ </w:t>
      </w:r>
    </w:p>
    <w:p w14:paraId="29FB3CDB" w14:textId="77777777" w:rsidR="008843D4" w:rsidRDefault="008843D4" w:rsidP="008843D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265A5DC6" w14:textId="77777777" w:rsidR="008843D4" w:rsidRPr="007E2392" w:rsidRDefault="008843D4" w:rsidP="008843D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2392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</w:t>
      </w:r>
    </w:p>
    <w:p w14:paraId="73CC41F4" w14:textId="77777777" w:rsidR="008843D4" w:rsidRPr="007E2392" w:rsidRDefault="008843D4" w:rsidP="008843D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2392">
        <w:rPr>
          <w:rFonts w:ascii="Times New Roman" w:hAnsi="Times New Roman" w:cs="Times New Roman"/>
          <w:sz w:val="28"/>
          <w:szCs w:val="28"/>
          <w:lang w:val="ru-RU"/>
        </w:rPr>
        <w:t>высшего образования</w:t>
      </w:r>
    </w:p>
    <w:p w14:paraId="7E0B2359" w14:textId="77777777" w:rsidR="008843D4" w:rsidRPr="007E2392" w:rsidRDefault="008843D4" w:rsidP="008843D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2392">
        <w:rPr>
          <w:rFonts w:ascii="Times New Roman" w:hAnsi="Times New Roman" w:cs="Times New Roman"/>
          <w:sz w:val="28"/>
          <w:szCs w:val="28"/>
          <w:lang w:val="ru-RU"/>
        </w:rPr>
        <w:t>«Московский государственный технический университет имени Н.Э. Баумана</w:t>
      </w:r>
    </w:p>
    <w:p w14:paraId="0C581B53" w14:textId="77777777" w:rsidR="008843D4" w:rsidRPr="008904F4" w:rsidRDefault="008843D4" w:rsidP="008843D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2392">
        <w:rPr>
          <w:rFonts w:ascii="Times New Roman" w:hAnsi="Times New Roman" w:cs="Times New Roman"/>
          <w:sz w:val="28"/>
          <w:szCs w:val="28"/>
          <w:lang w:val="ru-RU"/>
        </w:rPr>
        <w:t>(национальный исследовательский университет)»</w:t>
      </w:r>
    </w:p>
    <w:p w14:paraId="2B1CFAB9" w14:textId="77777777" w:rsidR="008843D4" w:rsidRDefault="008843D4" w:rsidP="008843D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CB4E32" w14:textId="77777777" w:rsidR="008843D4" w:rsidRDefault="008843D4" w:rsidP="008843D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83967A" w14:textId="77777777" w:rsidR="008843D4" w:rsidRDefault="008843D4" w:rsidP="008843D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3096A5" w14:textId="77777777" w:rsidR="008843D4" w:rsidRDefault="008843D4" w:rsidP="008843D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1006FF" w14:textId="77777777" w:rsidR="008843D4" w:rsidRPr="00B1010C" w:rsidRDefault="008843D4" w:rsidP="008843D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E909F3" w14:textId="77777777" w:rsidR="008843D4" w:rsidRPr="008904F4" w:rsidRDefault="008843D4" w:rsidP="008843D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2F9AA7" w14:textId="77777777" w:rsidR="008843D4" w:rsidRPr="008904F4" w:rsidRDefault="008843D4" w:rsidP="008843D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4F4">
        <w:rPr>
          <w:rFonts w:ascii="Times New Roman" w:hAnsi="Times New Roman" w:cs="Times New Roman"/>
          <w:b/>
          <w:sz w:val="28"/>
          <w:szCs w:val="28"/>
        </w:rPr>
        <w:t xml:space="preserve">ВЫПУСКНАЯ КВАЛИФИКАЦИОННАЯ РАБОТА </w:t>
      </w:r>
    </w:p>
    <w:p w14:paraId="164CC2C6" w14:textId="77777777" w:rsidR="008843D4" w:rsidRPr="007E2392" w:rsidRDefault="008843D4" w:rsidP="008843D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 курсу </w:t>
      </w:r>
    </w:p>
    <w:p w14:paraId="19D8F20F" w14:textId="77777777" w:rsidR="008843D4" w:rsidRPr="007E2392" w:rsidRDefault="008843D4" w:rsidP="008843D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239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7E239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7E23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2392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7E2392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2CAF1E8" w14:textId="77777777" w:rsidR="008843D4" w:rsidRPr="008904F4" w:rsidRDefault="008843D4" w:rsidP="008843D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EAF1D8F" w14:textId="77777777" w:rsidR="008843D4" w:rsidRDefault="008843D4" w:rsidP="008843D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F0DCD58" w14:textId="77777777" w:rsidR="008843D4" w:rsidRDefault="008843D4" w:rsidP="008843D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F8B6D02" w14:textId="77777777" w:rsidR="008843D4" w:rsidRDefault="008843D4" w:rsidP="008843D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2E19681" w14:textId="77777777" w:rsidR="008843D4" w:rsidRDefault="008843D4" w:rsidP="008843D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357B637" w14:textId="77777777" w:rsidR="008843D4" w:rsidRDefault="008843D4" w:rsidP="008843D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6F656A4" w14:textId="77777777" w:rsidR="008843D4" w:rsidRPr="00297AE5" w:rsidRDefault="008843D4" w:rsidP="008843D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23669251" w14:textId="77777777" w:rsidR="008843D4" w:rsidRDefault="008843D4" w:rsidP="008843D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10804DE" w14:textId="77777777" w:rsidR="008843D4" w:rsidRDefault="008843D4" w:rsidP="008843D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BAF9184" w14:textId="77777777" w:rsidR="008843D4" w:rsidRDefault="008843D4" w:rsidP="008843D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96E38C4" w14:textId="77777777" w:rsidR="008843D4" w:rsidRDefault="008843D4" w:rsidP="008843D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4847970" w14:textId="77777777" w:rsidR="008843D4" w:rsidRPr="008904F4" w:rsidRDefault="008843D4" w:rsidP="008843D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933AD67" w14:textId="77777777" w:rsidR="008843D4" w:rsidRPr="008904F4" w:rsidRDefault="008843D4" w:rsidP="008843D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E9041F3" w14:textId="77777777" w:rsidR="008843D4" w:rsidRPr="008904F4" w:rsidRDefault="008843D4" w:rsidP="008843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F3EF919" w14:textId="18C59E0E" w:rsidR="008843D4" w:rsidRPr="002D1C4A" w:rsidRDefault="008843D4" w:rsidP="008843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Слушатель</w:t>
      </w:r>
      <w:r w:rsidRPr="008904F4">
        <w:rPr>
          <w:rFonts w:ascii="Times New Roman" w:hAnsi="Times New Roman" w:cs="Times New Roman"/>
          <w:sz w:val="28"/>
          <w:szCs w:val="28"/>
        </w:rPr>
        <w:tab/>
      </w:r>
      <w:r w:rsidRPr="008904F4">
        <w:rPr>
          <w:rFonts w:ascii="Times New Roman" w:hAnsi="Times New Roman" w:cs="Times New Roman"/>
          <w:sz w:val="28"/>
          <w:szCs w:val="28"/>
        </w:rPr>
        <w:tab/>
      </w:r>
      <w:r w:rsidRPr="008904F4">
        <w:rPr>
          <w:rFonts w:ascii="Times New Roman" w:hAnsi="Times New Roman" w:cs="Times New Roman"/>
          <w:sz w:val="28"/>
          <w:szCs w:val="28"/>
        </w:rPr>
        <w:tab/>
      </w:r>
      <w:r w:rsidRPr="008904F4">
        <w:rPr>
          <w:rFonts w:ascii="Times New Roman" w:hAnsi="Times New Roman" w:cs="Times New Roman"/>
          <w:sz w:val="28"/>
          <w:szCs w:val="28"/>
        </w:rPr>
        <w:tab/>
      </w:r>
      <w:r w:rsidRPr="008904F4">
        <w:rPr>
          <w:rFonts w:ascii="Times New Roman" w:hAnsi="Times New Roman" w:cs="Times New Roman"/>
          <w:sz w:val="28"/>
          <w:szCs w:val="28"/>
        </w:rPr>
        <w:tab/>
      </w:r>
      <w:r w:rsidR="002D1C4A">
        <w:rPr>
          <w:rFonts w:ascii="Times New Roman" w:hAnsi="Times New Roman" w:cs="Times New Roman"/>
          <w:sz w:val="28"/>
          <w:szCs w:val="28"/>
          <w:lang w:val="ru-RU"/>
        </w:rPr>
        <w:t>Долматова Анастасия Александровна</w:t>
      </w:r>
    </w:p>
    <w:p w14:paraId="7DE6E42F" w14:textId="77777777" w:rsidR="008843D4" w:rsidRPr="008904F4" w:rsidRDefault="008843D4" w:rsidP="008843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DCCD071" w14:textId="77777777" w:rsidR="008843D4" w:rsidRDefault="008843D4" w:rsidP="008843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655225" w14:textId="77777777" w:rsidR="008843D4" w:rsidRDefault="008843D4" w:rsidP="008843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0D4024" w14:textId="77777777" w:rsidR="008843D4" w:rsidRDefault="008843D4" w:rsidP="008843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6271BB" w14:textId="77777777" w:rsidR="008843D4" w:rsidRPr="008904F4" w:rsidRDefault="008843D4" w:rsidP="008843D4">
      <w:pPr>
        <w:tabs>
          <w:tab w:val="left" w:pos="32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9B1E5CD" w14:textId="77777777" w:rsidR="008843D4" w:rsidRDefault="008843D4" w:rsidP="008843D4">
      <w:pPr>
        <w:tabs>
          <w:tab w:val="left" w:pos="32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8C9E5A1" w14:textId="77777777" w:rsidR="00297AE5" w:rsidRDefault="00297AE5" w:rsidP="008843D4">
      <w:pPr>
        <w:tabs>
          <w:tab w:val="left" w:pos="32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47B2A94" w14:textId="77777777" w:rsidR="00297AE5" w:rsidRDefault="00297AE5" w:rsidP="008843D4">
      <w:pPr>
        <w:tabs>
          <w:tab w:val="left" w:pos="32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1D487A" w14:textId="77777777" w:rsidR="00297AE5" w:rsidRDefault="00297AE5" w:rsidP="008843D4">
      <w:pPr>
        <w:tabs>
          <w:tab w:val="left" w:pos="32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27272EC" w14:textId="77777777" w:rsidR="00297AE5" w:rsidRPr="008904F4" w:rsidRDefault="00297AE5" w:rsidP="008843D4">
      <w:pPr>
        <w:tabs>
          <w:tab w:val="left" w:pos="32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BAF924A" w14:textId="77777777" w:rsidR="003269E1" w:rsidRDefault="008843D4" w:rsidP="008843D4">
      <w:pPr>
        <w:tabs>
          <w:tab w:val="left" w:pos="324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Москва,</w:t>
      </w:r>
      <w:r w:rsidRPr="008904F4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  <w:lang w:val="ru-RU"/>
        </w:rPr>
        <w:t>22</w:t>
      </w:r>
    </w:p>
    <w:p w14:paraId="05188557" w14:textId="50D595DB" w:rsidR="00171BD8" w:rsidRDefault="003269E1" w:rsidP="00171BD8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06DBD6F" w14:textId="62DE4C0D" w:rsidR="00C36571" w:rsidRPr="00FA30B0" w:rsidRDefault="00C36571" w:rsidP="00C87C4E">
      <w:pPr>
        <w:pStyle w:val="1"/>
        <w:jc w:val="center"/>
        <w:rPr>
          <w:rFonts w:ascii="Times New Roman" w:eastAsia="Arial" w:hAnsi="Times New Roman" w:cs="Times New Roman"/>
          <w:b/>
          <w:bCs/>
          <w:color w:val="auto"/>
          <w:sz w:val="28"/>
          <w:szCs w:val="28"/>
          <w:lang w:val="ru-RU"/>
        </w:rPr>
      </w:pPr>
      <w:bookmarkStart w:id="0" w:name="_Toc106106360"/>
      <w:r w:rsidRPr="00FA30B0">
        <w:rPr>
          <w:rFonts w:ascii="Times New Roman" w:eastAsia="Arial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Содержание</w:t>
      </w:r>
      <w:bookmarkEnd w:id="0"/>
    </w:p>
    <w:p w14:paraId="54A99896" w14:textId="5AB7EDFE" w:rsidR="00E520D0" w:rsidRPr="00E520D0" w:rsidRDefault="00E520D0" w:rsidP="00E520D0">
      <w:pPr>
        <w:pStyle w:val="11"/>
        <w:tabs>
          <w:tab w:val="right" w:leader="dot" w:pos="9064"/>
        </w:tabs>
        <w:spacing w:after="0" w:line="360" w:lineRule="auto"/>
        <w:rPr>
          <w:rFonts w:ascii="Times New Roman" w:eastAsia="Arial" w:hAnsi="Times New Roman"/>
          <w:sz w:val="28"/>
          <w:szCs w:val="28"/>
          <w:lang w:val="ru"/>
        </w:rPr>
      </w:pP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TOC \o "1-3" \h \z \u </w:instrText>
      </w:r>
      <w:r>
        <w:rPr>
          <w:rFonts w:ascii="Times New Roman" w:hAnsi="Times New Roman"/>
          <w:sz w:val="28"/>
          <w:szCs w:val="28"/>
        </w:rPr>
        <w:fldChar w:fldCharType="separate"/>
      </w:r>
      <w:hyperlink w:anchor="_Toc106106360" w:history="1">
        <w:r w:rsidRPr="00E520D0">
          <w:rPr>
            <w:rFonts w:ascii="Times New Roman" w:eastAsia="Arial" w:hAnsi="Times New Roman"/>
            <w:sz w:val="28"/>
            <w:szCs w:val="28"/>
            <w:lang w:val="ru"/>
          </w:rPr>
          <w:t>Содержание</w:t>
        </w:r>
        <w:r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tab/>
        </w:r>
        <w:r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fldChar w:fldCharType="begin"/>
        </w:r>
        <w:r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instrText xml:space="preserve"> PAGEREF _Toc106106360 \h </w:instrText>
        </w:r>
        <w:r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</w:r>
        <w:r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fldChar w:fldCharType="separate"/>
        </w:r>
        <w:r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t>2</w:t>
        </w:r>
        <w:r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fldChar w:fldCharType="end"/>
        </w:r>
      </w:hyperlink>
    </w:p>
    <w:p w14:paraId="094FA31D" w14:textId="60994889" w:rsidR="00E520D0" w:rsidRPr="00E520D0" w:rsidRDefault="00FD4573" w:rsidP="00E520D0">
      <w:pPr>
        <w:pStyle w:val="11"/>
        <w:tabs>
          <w:tab w:val="right" w:leader="dot" w:pos="9064"/>
        </w:tabs>
        <w:spacing w:after="0" w:line="360" w:lineRule="auto"/>
        <w:rPr>
          <w:rFonts w:ascii="Times New Roman" w:eastAsia="Arial" w:hAnsi="Times New Roman"/>
          <w:sz w:val="28"/>
          <w:szCs w:val="28"/>
          <w:lang w:val="ru"/>
        </w:rPr>
      </w:pPr>
      <w:hyperlink w:anchor="_Toc106106361" w:history="1">
        <w:r w:rsidR="00E520D0" w:rsidRPr="00E520D0">
          <w:rPr>
            <w:rFonts w:ascii="Times New Roman" w:eastAsia="Arial" w:hAnsi="Times New Roman"/>
            <w:sz w:val="28"/>
            <w:szCs w:val="28"/>
            <w:lang w:val="ru"/>
          </w:rPr>
          <w:t>Введение</w:t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tab/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fldChar w:fldCharType="begin"/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instrText xml:space="preserve"> PAGEREF _Toc106106361 \h </w:instrText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fldChar w:fldCharType="separate"/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t>3</w:t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fldChar w:fldCharType="end"/>
        </w:r>
      </w:hyperlink>
    </w:p>
    <w:p w14:paraId="4F31433C" w14:textId="16A1891D" w:rsidR="00E520D0" w:rsidRPr="00E520D0" w:rsidRDefault="00FD4573" w:rsidP="00E520D0">
      <w:pPr>
        <w:pStyle w:val="21"/>
        <w:tabs>
          <w:tab w:val="right" w:leader="dot" w:pos="9064"/>
        </w:tabs>
        <w:spacing w:after="0" w:line="360" w:lineRule="auto"/>
        <w:rPr>
          <w:rFonts w:ascii="Times New Roman" w:eastAsia="Arial" w:hAnsi="Times New Roman"/>
          <w:sz w:val="28"/>
          <w:szCs w:val="28"/>
          <w:lang w:val="ru"/>
        </w:rPr>
      </w:pPr>
      <w:hyperlink w:anchor="_Toc106106362" w:history="1">
        <w:r w:rsidR="00E520D0" w:rsidRPr="00E520D0">
          <w:rPr>
            <w:rFonts w:ascii="Times New Roman" w:eastAsia="Arial" w:hAnsi="Times New Roman"/>
            <w:sz w:val="28"/>
            <w:szCs w:val="28"/>
            <w:lang w:val="ru"/>
          </w:rPr>
          <w:t>1. Аналитическая часть</w:t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tab/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fldChar w:fldCharType="begin"/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instrText xml:space="preserve"> PAGEREF _Toc106106362 \h </w:instrText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fldChar w:fldCharType="separate"/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t>4</w:t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fldChar w:fldCharType="end"/>
        </w:r>
      </w:hyperlink>
    </w:p>
    <w:p w14:paraId="2FED3B60" w14:textId="34505FFB" w:rsidR="00E520D0" w:rsidRPr="00E520D0" w:rsidRDefault="00FD4573" w:rsidP="00E520D0">
      <w:pPr>
        <w:pStyle w:val="21"/>
        <w:tabs>
          <w:tab w:val="left" w:pos="880"/>
          <w:tab w:val="right" w:leader="dot" w:pos="9064"/>
        </w:tabs>
        <w:spacing w:after="0" w:line="360" w:lineRule="auto"/>
        <w:rPr>
          <w:rFonts w:ascii="Times New Roman" w:eastAsia="Arial" w:hAnsi="Times New Roman"/>
          <w:sz w:val="28"/>
          <w:szCs w:val="28"/>
          <w:lang w:val="ru"/>
        </w:rPr>
      </w:pPr>
      <w:hyperlink w:anchor="_Toc106106363" w:history="1">
        <w:r w:rsidR="00E520D0" w:rsidRPr="00E520D0">
          <w:rPr>
            <w:rFonts w:ascii="Times New Roman" w:eastAsia="Arial" w:hAnsi="Times New Roman"/>
            <w:sz w:val="28"/>
            <w:szCs w:val="28"/>
            <w:lang w:val="ru"/>
          </w:rPr>
          <w:t>1.1.</w:t>
        </w:r>
        <w:r w:rsidR="00E520D0" w:rsidRPr="00E520D0">
          <w:rPr>
            <w:rFonts w:ascii="Times New Roman" w:eastAsia="Arial" w:hAnsi="Times New Roman"/>
            <w:sz w:val="28"/>
            <w:szCs w:val="28"/>
            <w:lang w:val="ru"/>
          </w:rPr>
          <w:tab/>
          <w:t>Постановка задачи</w:t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tab/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fldChar w:fldCharType="begin"/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instrText xml:space="preserve"> PAGEREF _Toc106106363 \h </w:instrText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fldChar w:fldCharType="separate"/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t>4</w:t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fldChar w:fldCharType="end"/>
        </w:r>
      </w:hyperlink>
    </w:p>
    <w:p w14:paraId="3B0B9EE7" w14:textId="353AFC7C" w:rsidR="00E520D0" w:rsidRPr="00E520D0" w:rsidRDefault="00FD4573" w:rsidP="00E520D0">
      <w:pPr>
        <w:pStyle w:val="21"/>
        <w:tabs>
          <w:tab w:val="left" w:pos="880"/>
          <w:tab w:val="right" w:leader="dot" w:pos="9064"/>
        </w:tabs>
        <w:spacing w:after="0" w:line="360" w:lineRule="auto"/>
        <w:rPr>
          <w:rFonts w:ascii="Times New Roman" w:eastAsia="Arial" w:hAnsi="Times New Roman"/>
          <w:sz w:val="28"/>
          <w:szCs w:val="28"/>
          <w:lang w:val="ru"/>
        </w:rPr>
      </w:pPr>
      <w:hyperlink w:anchor="_Toc106106364" w:history="1">
        <w:r w:rsidR="00E520D0" w:rsidRPr="00E520D0">
          <w:rPr>
            <w:rFonts w:ascii="Times New Roman" w:eastAsia="Arial" w:hAnsi="Times New Roman"/>
            <w:sz w:val="28"/>
            <w:szCs w:val="28"/>
            <w:lang w:val="ru"/>
          </w:rPr>
          <w:t>1.2.</w:t>
        </w:r>
        <w:r w:rsidR="00E520D0" w:rsidRPr="00E520D0">
          <w:rPr>
            <w:rFonts w:ascii="Times New Roman" w:eastAsia="Arial" w:hAnsi="Times New Roman"/>
            <w:sz w:val="28"/>
            <w:szCs w:val="28"/>
            <w:lang w:val="ru"/>
          </w:rPr>
          <w:tab/>
          <w:t>Описание используемых методов</w:t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tab/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fldChar w:fldCharType="begin"/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instrText xml:space="preserve"> PAGEREF _Toc106106364 \h </w:instrText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fldChar w:fldCharType="separate"/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t>6</w:t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fldChar w:fldCharType="end"/>
        </w:r>
      </w:hyperlink>
    </w:p>
    <w:p w14:paraId="47DBD344" w14:textId="23E28BFD" w:rsidR="00E520D0" w:rsidRPr="00E520D0" w:rsidRDefault="00FD4573" w:rsidP="00E520D0">
      <w:pPr>
        <w:pStyle w:val="21"/>
        <w:tabs>
          <w:tab w:val="left" w:pos="880"/>
          <w:tab w:val="right" w:leader="dot" w:pos="9064"/>
        </w:tabs>
        <w:spacing w:after="0" w:line="360" w:lineRule="auto"/>
        <w:rPr>
          <w:rFonts w:ascii="Times New Roman" w:eastAsia="Arial" w:hAnsi="Times New Roman"/>
          <w:sz w:val="28"/>
          <w:szCs w:val="28"/>
          <w:lang w:val="ru"/>
        </w:rPr>
      </w:pPr>
      <w:hyperlink w:anchor="_Toc106106365" w:history="1">
        <w:r w:rsidR="00E520D0" w:rsidRPr="00E520D0">
          <w:rPr>
            <w:rFonts w:ascii="Times New Roman" w:eastAsia="Arial" w:hAnsi="Times New Roman"/>
            <w:sz w:val="28"/>
            <w:szCs w:val="28"/>
            <w:lang w:val="ru"/>
          </w:rPr>
          <w:t>1.3.</w:t>
        </w:r>
        <w:r w:rsidR="00E520D0" w:rsidRPr="00E520D0">
          <w:rPr>
            <w:rFonts w:ascii="Times New Roman" w:eastAsia="Arial" w:hAnsi="Times New Roman"/>
            <w:sz w:val="28"/>
            <w:szCs w:val="28"/>
            <w:lang w:val="ru"/>
          </w:rPr>
          <w:tab/>
          <w:t>Разведочный анализ данных</w:t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tab/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fldChar w:fldCharType="begin"/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instrText xml:space="preserve"> PAGEREF _Toc106106365 \h </w:instrText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fldChar w:fldCharType="separate"/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t>11</w:t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fldChar w:fldCharType="end"/>
        </w:r>
      </w:hyperlink>
    </w:p>
    <w:p w14:paraId="5744BF41" w14:textId="032BAE01" w:rsidR="00E520D0" w:rsidRPr="00E520D0" w:rsidRDefault="00FD4573" w:rsidP="00E520D0">
      <w:pPr>
        <w:pStyle w:val="11"/>
        <w:tabs>
          <w:tab w:val="left" w:pos="440"/>
          <w:tab w:val="right" w:leader="dot" w:pos="9064"/>
        </w:tabs>
        <w:spacing w:after="0" w:line="360" w:lineRule="auto"/>
        <w:rPr>
          <w:rFonts w:ascii="Times New Roman" w:eastAsia="Arial" w:hAnsi="Times New Roman"/>
          <w:sz w:val="28"/>
          <w:szCs w:val="28"/>
          <w:lang w:val="ru"/>
        </w:rPr>
      </w:pPr>
      <w:hyperlink w:anchor="_Toc106106366" w:history="1">
        <w:r w:rsidR="00E520D0" w:rsidRPr="00E520D0">
          <w:rPr>
            <w:rFonts w:ascii="Times New Roman" w:eastAsia="Arial" w:hAnsi="Times New Roman"/>
            <w:sz w:val="28"/>
            <w:szCs w:val="28"/>
            <w:lang w:val="ru"/>
          </w:rPr>
          <w:t>2.</w:t>
        </w:r>
        <w:r w:rsidR="00E520D0" w:rsidRPr="00E520D0">
          <w:rPr>
            <w:rFonts w:ascii="Times New Roman" w:eastAsia="Arial" w:hAnsi="Times New Roman"/>
            <w:sz w:val="28"/>
            <w:szCs w:val="28"/>
            <w:lang w:val="ru"/>
          </w:rPr>
          <w:tab/>
          <w:t>Практическая часть</w:t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tab/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fldChar w:fldCharType="begin"/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instrText xml:space="preserve"> PAGEREF _Toc106106366 \h </w:instrText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fldChar w:fldCharType="separate"/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t>16</w:t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fldChar w:fldCharType="end"/>
        </w:r>
      </w:hyperlink>
    </w:p>
    <w:p w14:paraId="0369FB81" w14:textId="7385277F" w:rsidR="00E520D0" w:rsidRPr="00E520D0" w:rsidRDefault="00FD4573" w:rsidP="00E520D0">
      <w:pPr>
        <w:pStyle w:val="21"/>
        <w:tabs>
          <w:tab w:val="left" w:pos="880"/>
          <w:tab w:val="right" w:leader="dot" w:pos="9064"/>
        </w:tabs>
        <w:spacing w:after="0" w:line="360" w:lineRule="auto"/>
        <w:rPr>
          <w:rFonts w:ascii="Times New Roman" w:eastAsia="Arial" w:hAnsi="Times New Roman"/>
          <w:sz w:val="28"/>
          <w:szCs w:val="28"/>
          <w:lang w:val="ru"/>
        </w:rPr>
      </w:pPr>
      <w:hyperlink w:anchor="_Toc106106367" w:history="1">
        <w:r w:rsidR="00E520D0" w:rsidRPr="00E520D0">
          <w:rPr>
            <w:rFonts w:ascii="Times New Roman" w:eastAsia="Arial" w:hAnsi="Times New Roman"/>
            <w:sz w:val="28"/>
            <w:szCs w:val="28"/>
            <w:lang w:val="ru"/>
          </w:rPr>
          <w:t>2.1.</w:t>
        </w:r>
        <w:r w:rsidR="00E520D0" w:rsidRPr="00E520D0">
          <w:rPr>
            <w:rFonts w:ascii="Times New Roman" w:eastAsia="Arial" w:hAnsi="Times New Roman"/>
            <w:sz w:val="28"/>
            <w:szCs w:val="28"/>
            <w:lang w:val="ru"/>
          </w:rPr>
          <w:tab/>
          <w:t>Предобработка данных</w:t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tab/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fldChar w:fldCharType="begin"/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instrText xml:space="preserve"> PAGEREF _Toc106106367 \h </w:instrText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fldChar w:fldCharType="separate"/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t>16</w:t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fldChar w:fldCharType="end"/>
        </w:r>
      </w:hyperlink>
    </w:p>
    <w:p w14:paraId="13E24401" w14:textId="4067C630" w:rsidR="00E520D0" w:rsidRPr="00E520D0" w:rsidRDefault="00FD4573" w:rsidP="00E520D0">
      <w:pPr>
        <w:pStyle w:val="21"/>
        <w:tabs>
          <w:tab w:val="left" w:pos="880"/>
          <w:tab w:val="right" w:leader="dot" w:pos="9064"/>
        </w:tabs>
        <w:spacing w:after="0" w:line="360" w:lineRule="auto"/>
        <w:rPr>
          <w:rFonts w:ascii="Times New Roman" w:eastAsia="Arial" w:hAnsi="Times New Roman"/>
          <w:sz w:val="28"/>
          <w:szCs w:val="28"/>
          <w:lang w:val="ru"/>
        </w:rPr>
      </w:pPr>
      <w:hyperlink w:anchor="_Toc106106368" w:history="1">
        <w:r w:rsidR="00E520D0" w:rsidRPr="00E520D0">
          <w:rPr>
            <w:rFonts w:ascii="Times New Roman" w:eastAsia="Arial" w:hAnsi="Times New Roman"/>
            <w:sz w:val="28"/>
            <w:szCs w:val="28"/>
            <w:lang w:val="ru"/>
          </w:rPr>
          <w:t>2.2.</w:t>
        </w:r>
        <w:r w:rsidR="00E520D0" w:rsidRPr="00E520D0">
          <w:rPr>
            <w:rFonts w:ascii="Times New Roman" w:eastAsia="Arial" w:hAnsi="Times New Roman"/>
            <w:sz w:val="28"/>
            <w:szCs w:val="28"/>
            <w:lang w:val="ru"/>
          </w:rPr>
          <w:tab/>
          <w:t>Разработка и обучение модели</w:t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tab/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fldChar w:fldCharType="begin"/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instrText xml:space="preserve"> PAGEREF _Toc106106368 \h </w:instrText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fldChar w:fldCharType="separate"/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t>16</w:t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fldChar w:fldCharType="end"/>
        </w:r>
      </w:hyperlink>
    </w:p>
    <w:p w14:paraId="6A57A06B" w14:textId="5A9FBAEA" w:rsidR="00E520D0" w:rsidRPr="00E520D0" w:rsidRDefault="00FD4573" w:rsidP="00E520D0">
      <w:pPr>
        <w:pStyle w:val="21"/>
        <w:tabs>
          <w:tab w:val="left" w:pos="880"/>
          <w:tab w:val="right" w:leader="dot" w:pos="9064"/>
        </w:tabs>
        <w:spacing w:after="0" w:line="360" w:lineRule="auto"/>
        <w:rPr>
          <w:rFonts w:ascii="Times New Roman" w:eastAsia="Arial" w:hAnsi="Times New Roman"/>
          <w:sz w:val="28"/>
          <w:szCs w:val="28"/>
          <w:lang w:val="ru"/>
        </w:rPr>
      </w:pPr>
      <w:hyperlink w:anchor="_Toc106106369" w:history="1">
        <w:r w:rsidR="00E520D0" w:rsidRPr="00E520D0">
          <w:rPr>
            <w:rFonts w:ascii="Times New Roman" w:eastAsia="Arial" w:hAnsi="Times New Roman"/>
            <w:sz w:val="28"/>
            <w:szCs w:val="28"/>
            <w:lang w:val="ru"/>
          </w:rPr>
          <w:t>2.3.</w:t>
        </w:r>
        <w:r w:rsidR="00E520D0" w:rsidRPr="00E520D0">
          <w:rPr>
            <w:rFonts w:ascii="Times New Roman" w:eastAsia="Arial" w:hAnsi="Times New Roman"/>
            <w:sz w:val="28"/>
            <w:szCs w:val="28"/>
            <w:lang w:val="ru"/>
          </w:rPr>
          <w:tab/>
          <w:t>Тестирование модели</w:t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tab/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fldChar w:fldCharType="begin"/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instrText xml:space="preserve"> PAGEREF _Toc106106369 \h </w:instrText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fldChar w:fldCharType="separate"/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t>17</w:t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fldChar w:fldCharType="end"/>
        </w:r>
      </w:hyperlink>
    </w:p>
    <w:p w14:paraId="3EB222B4" w14:textId="2957B0D7" w:rsidR="00E520D0" w:rsidRPr="00E520D0" w:rsidRDefault="00FD4573" w:rsidP="00E520D0">
      <w:pPr>
        <w:pStyle w:val="21"/>
        <w:tabs>
          <w:tab w:val="left" w:pos="880"/>
          <w:tab w:val="right" w:leader="dot" w:pos="9064"/>
        </w:tabs>
        <w:spacing w:after="0" w:line="360" w:lineRule="auto"/>
        <w:rPr>
          <w:rFonts w:ascii="Times New Roman" w:eastAsia="Arial" w:hAnsi="Times New Roman"/>
          <w:sz w:val="28"/>
          <w:szCs w:val="28"/>
          <w:lang w:val="ru"/>
        </w:rPr>
      </w:pPr>
      <w:hyperlink w:anchor="_Toc106106370" w:history="1">
        <w:r w:rsidR="00E520D0" w:rsidRPr="00E520D0">
          <w:rPr>
            <w:rFonts w:ascii="Times New Roman" w:eastAsia="Arial" w:hAnsi="Times New Roman"/>
            <w:sz w:val="28"/>
            <w:szCs w:val="28"/>
            <w:lang w:val="ru"/>
          </w:rPr>
          <w:t>2.4.</w:t>
        </w:r>
        <w:r w:rsidR="00E520D0" w:rsidRPr="00E520D0">
          <w:rPr>
            <w:rFonts w:ascii="Times New Roman" w:eastAsia="Arial" w:hAnsi="Times New Roman"/>
            <w:sz w:val="28"/>
            <w:szCs w:val="28"/>
            <w:lang w:val="ru"/>
          </w:rPr>
          <w:tab/>
          <w:t>Нейронная сеть</w:t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tab/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fldChar w:fldCharType="begin"/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instrText xml:space="preserve"> PAGEREF _Toc106106370 \h </w:instrText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fldChar w:fldCharType="separate"/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t>18</w:t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fldChar w:fldCharType="end"/>
        </w:r>
      </w:hyperlink>
    </w:p>
    <w:p w14:paraId="52EA3A91" w14:textId="1D1309B2" w:rsidR="00E520D0" w:rsidRPr="00E520D0" w:rsidRDefault="00FD4573" w:rsidP="00E520D0">
      <w:pPr>
        <w:pStyle w:val="21"/>
        <w:tabs>
          <w:tab w:val="left" w:pos="880"/>
          <w:tab w:val="right" w:leader="dot" w:pos="9064"/>
        </w:tabs>
        <w:spacing w:after="0" w:line="360" w:lineRule="auto"/>
        <w:rPr>
          <w:rFonts w:ascii="Times New Roman" w:eastAsia="Arial" w:hAnsi="Times New Roman"/>
          <w:sz w:val="28"/>
          <w:szCs w:val="28"/>
          <w:lang w:val="ru"/>
        </w:rPr>
      </w:pPr>
      <w:hyperlink w:anchor="_Toc106106371" w:history="1">
        <w:r w:rsidR="00E520D0" w:rsidRPr="00E520D0">
          <w:rPr>
            <w:rFonts w:ascii="Times New Roman" w:eastAsia="Arial" w:hAnsi="Times New Roman"/>
            <w:sz w:val="28"/>
            <w:szCs w:val="28"/>
            <w:lang w:val="ru"/>
          </w:rPr>
          <w:t>2.5.</w:t>
        </w:r>
        <w:r w:rsidR="00E520D0" w:rsidRPr="00E520D0">
          <w:rPr>
            <w:rFonts w:ascii="Times New Roman" w:eastAsia="Arial" w:hAnsi="Times New Roman"/>
            <w:sz w:val="28"/>
            <w:szCs w:val="28"/>
            <w:lang w:val="ru"/>
          </w:rPr>
          <w:tab/>
          <w:t>Разработка приложения</w:t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tab/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fldChar w:fldCharType="begin"/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instrText xml:space="preserve"> PAGEREF _Toc106106371 \h </w:instrText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fldChar w:fldCharType="separate"/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t>20</w:t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fldChar w:fldCharType="end"/>
        </w:r>
      </w:hyperlink>
    </w:p>
    <w:p w14:paraId="7ED5AB15" w14:textId="5D03E44B" w:rsidR="00E520D0" w:rsidRPr="00E520D0" w:rsidRDefault="00FD4573" w:rsidP="00E520D0">
      <w:pPr>
        <w:pStyle w:val="21"/>
        <w:tabs>
          <w:tab w:val="left" w:pos="880"/>
          <w:tab w:val="right" w:leader="dot" w:pos="9064"/>
        </w:tabs>
        <w:spacing w:after="0" w:line="360" w:lineRule="auto"/>
        <w:rPr>
          <w:rFonts w:ascii="Times New Roman" w:eastAsia="Arial" w:hAnsi="Times New Roman"/>
          <w:sz w:val="28"/>
          <w:szCs w:val="28"/>
          <w:lang w:val="ru"/>
        </w:rPr>
      </w:pPr>
      <w:hyperlink w:anchor="_Toc106106372" w:history="1">
        <w:r w:rsidR="00E520D0" w:rsidRPr="00E520D0">
          <w:rPr>
            <w:rFonts w:ascii="Times New Roman" w:eastAsia="Arial" w:hAnsi="Times New Roman"/>
            <w:sz w:val="28"/>
            <w:szCs w:val="28"/>
            <w:lang w:val="ru"/>
          </w:rPr>
          <w:t>2.6.</w:t>
        </w:r>
        <w:r w:rsidR="00E520D0" w:rsidRPr="00E520D0">
          <w:rPr>
            <w:rFonts w:ascii="Times New Roman" w:eastAsia="Arial" w:hAnsi="Times New Roman"/>
            <w:sz w:val="28"/>
            <w:szCs w:val="28"/>
            <w:lang w:val="ru"/>
          </w:rPr>
          <w:tab/>
          <w:t>Репозиторий и результаты</w:t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tab/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fldChar w:fldCharType="begin"/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instrText xml:space="preserve"> PAGEREF _Toc106106372 \h </w:instrText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fldChar w:fldCharType="separate"/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t>21</w:t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fldChar w:fldCharType="end"/>
        </w:r>
      </w:hyperlink>
    </w:p>
    <w:p w14:paraId="66113FBC" w14:textId="5BB63B49" w:rsidR="00E520D0" w:rsidRPr="00E520D0" w:rsidRDefault="00FD4573" w:rsidP="00E520D0">
      <w:pPr>
        <w:pStyle w:val="11"/>
        <w:tabs>
          <w:tab w:val="right" w:leader="dot" w:pos="9064"/>
        </w:tabs>
        <w:spacing w:after="0" w:line="360" w:lineRule="auto"/>
        <w:rPr>
          <w:rFonts w:ascii="Times New Roman" w:eastAsia="Arial" w:hAnsi="Times New Roman"/>
          <w:sz w:val="28"/>
          <w:szCs w:val="28"/>
          <w:lang w:val="ru"/>
        </w:rPr>
      </w:pPr>
      <w:hyperlink w:anchor="_Toc106106373" w:history="1">
        <w:r w:rsidR="00E520D0" w:rsidRPr="00E520D0">
          <w:rPr>
            <w:rFonts w:ascii="Times New Roman" w:eastAsia="Arial" w:hAnsi="Times New Roman"/>
            <w:sz w:val="28"/>
            <w:szCs w:val="28"/>
            <w:lang w:val="ru"/>
          </w:rPr>
          <w:t>Заключение</w:t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tab/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fldChar w:fldCharType="begin"/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instrText xml:space="preserve"> PAGEREF _Toc106106373 \h </w:instrText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fldChar w:fldCharType="separate"/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t>22</w:t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fldChar w:fldCharType="end"/>
        </w:r>
      </w:hyperlink>
    </w:p>
    <w:p w14:paraId="3EC6F9EC" w14:textId="632540AB" w:rsidR="00E520D0" w:rsidRPr="00E520D0" w:rsidRDefault="00FD4573" w:rsidP="00E520D0">
      <w:pPr>
        <w:pStyle w:val="11"/>
        <w:tabs>
          <w:tab w:val="right" w:leader="dot" w:pos="9064"/>
        </w:tabs>
        <w:spacing w:after="0" w:line="360" w:lineRule="auto"/>
        <w:rPr>
          <w:rFonts w:ascii="Times New Roman" w:eastAsia="Arial" w:hAnsi="Times New Roman"/>
          <w:sz w:val="28"/>
          <w:szCs w:val="28"/>
          <w:lang w:val="ru"/>
        </w:rPr>
      </w:pPr>
      <w:hyperlink w:anchor="_Toc106106374" w:history="1">
        <w:r w:rsidR="00E520D0" w:rsidRPr="00E520D0">
          <w:rPr>
            <w:rFonts w:ascii="Times New Roman" w:eastAsia="Arial" w:hAnsi="Times New Roman"/>
            <w:sz w:val="28"/>
            <w:szCs w:val="28"/>
            <w:lang w:val="ru"/>
          </w:rPr>
          <w:t>Библиографический список</w:t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tab/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fldChar w:fldCharType="begin"/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instrText xml:space="preserve"> PAGEREF _Toc106106374 \h </w:instrText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fldChar w:fldCharType="separate"/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t>23</w:t>
        </w:r>
        <w:r w:rsidR="00E520D0" w:rsidRPr="00E520D0">
          <w:rPr>
            <w:rFonts w:ascii="Times New Roman" w:eastAsia="Arial" w:hAnsi="Times New Roman"/>
            <w:webHidden/>
            <w:sz w:val="28"/>
            <w:szCs w:val="28"/>
            <w:lang w:val="ru"/>
          </w:rPr>
          <w:fldChar w:fldCharType="end"/>
        </w:r>
      </w:hyperlink>
    </w:p>
    <w:p w14:paraId="54AE79D0" w14:textId="726E986A" w:rsidR="00C36571" w:rsidRPr="00124DDA" w:rsidRDefault="00E520D0" w:rsidP="00C3657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14:paraId="15A0194D" w14:textId="6C2C1F86" w:rsidR="00C36571" w:rsidRPr="00FA30B0" w:rsidRDefault="00C36571" w:rsidP="00C87C4E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24DDA">
        <w:rPr>
          <w:lang w:val="ru-RU"/>
        </w:rPr>
        <w:br w:type="page"/>
      </w:r>
      <w:bookmarkStart w:id="1" w:name="_Toc106106361"/>
      <w:r w:rsidRPr="00FA30B0">
        <w:rPr>
          <w:rFonts w:ascii="Times New Roman" w:eastAsia="Arial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Введение</w:t>
      </w:r>
      <w:bookmarkEnd w:id="1"/>
    </w:p>
    <w:p w14:paraId="39F757FE" w14:textId="77777777" w:rsidR="00C36571" w:rsidRPr="00124DDA" w:rsidRDefault="00C36571" w:rsidP="002118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4DDA">
        <w:rPr>
          <w:rFonts w:ascii="Times New Roman" w:hAnsi="Times New Roman" w:cs="Times New Roman"/>
          <w:sz w:val="28"/>
          <w:szCs w:val="28"/>
          <w:lang w:val="ru-RU"/>
        </w:rPr>
        <w:t>Пояснительная записка подготовлена в рамках выпускной квалификационной работы по курсу «Data Science» на тему «Прогнозирование конечных свойств новых материалов (композиционных материалов)».</w:t>
      </w:r>
    </w:p>
    <w:p w14:paraId="60F78DE1" w14:textId="77777777" w:rsidR="00D16AB0" w:rsidRPr="00124DDA" w:rsidRDefault="00D16AB0" w:rsidP="002118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4DDA">
        <w:rPr>
          <w:rFonts w:ascii="Times New Roman" w:hAnsi="Times New Roman" w:cs="Times New Roman"/>
          <w:sz w:val="28"/>
          <w:szCs w:val="28"/>
          <w:lang w:val="ru-RU"/>
        </w:rPr>
        <w:t>Для решения поставленной задачи изучены теоретические основы предметной области, изучены материалы, представленные заказчиком.</w:t>
      </w:r>
    </w:p>
    <w:p w14:paraId="19B16D96" w14:textId="77777777" w:rsidR="00353B8F" w:rsidRDefault="00C36571" w:rsidP="000A19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353B8F" w:rsidSect="00616EFD">
          <w:headerReference w:type="default" r:id="rId8"/>
          <w:footerReference w:type="default" r:id="rId9"/>
          <w:footerReference w:type="first" r:id="rId10"/>
          <w:pgSz w:w="11909" w:h="16834" w:code="9"/>
          <w:pgMar w:top="567" w:right="1134" w:bottom="851" w:left="1701" w:header="720" w:footer="720" w:gutter="0"/>
          <w:pgNumType w:start="1"/>
          <w:cols w:space="720"/>
          <w:titlePg/>
        </w:sectPr>
      </w:pPr>
      <w:r w:rsidRPr="00124DDA">
        <w:rPr>
          <w:rFonts w:ascii="Times New Roman" w:hAnsi="Times New Roman" w:cs="Times New Roman"/>
          <w:sz w:val="28"/>
          <w:szCs w:val="28"/>
          <w:lang w:val="ru-RU"/>
        </w:rPr>
        <w:t>Проведены исследования и анализ предоставленных заказчиком данных с использованием методов, изученных на курсе «Data Science».</w:t>
      </w:r>
    </w:p>
    <w:p w14:paraId="481F97CF" w14:textId="68634334" w:rsidR="000A1978" w:rsidRDefault="000A1978" w:rsidP="000A19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6F079E" w14:textId="2906377C" w:rsidR="000A1978" w:rsidRPr="00FA30B0" w:rsidRDefault="00C36571" w:rsidP="00EC2F14">
      <w:pPr>
        <w:pStyle w:val="2"/>
        <w:jc w:val="center"/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</w:pPr>
      <w:bookmarkStart w:id="2" w:name="_Toc106106362"/>
      <w:r w:rsidRPr="00FA30B0"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  <w:t>1. Аналитическая</w:t>
      </w:r>
      <w:r w:rsidR="000A1978" w:rsidRPr="00FA30B0"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A30B0"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  <w:t>часть</w:t>
      </w:r>
      <w:bookmarkEnd w:id="2"/>
    </w:p>
    <w:p w14:paraId="32F9D40A" w14:textId="78FC3AF7" w:rsidR="00C36571" w:rsidRPr="00FA30B0" w:rsidRDefault="00C36571" w:rsidP="009B04C4">
      <w:pPr>
        <w:pStyle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06106363"/>
      <w:r w:rsidRPr="00FA30B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Pr="00FA30B0"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  <w:t>1.</w:t>
      </w:r>
      <w:r w:rsidRPr="00FA30B0"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  <w:tab/>
        <w:t>Постановка задачи</w:t>
      </w:r>
      <w:bookmarkEnd w:id="3"/>
    </w:p>
    <w:p w14:paraId="2CDD425E" w14:textId="77777777" w:rsidR="00ED0564" w:rsidRPr="00124DDA" w:rsidRDefault="00ED0564" w:rsidP="002118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4DDA">
        <w:rPr>
          <w:rFonts w:ascii="Times New Roman" w:hAnsi="Times New Roman" w:cs="Times New Roman"/>
          <w:sz w:val="28"/>
          <w:szCs w:val="28"/>
        </w:rPr>
        <w:t>Композиционные материалы — это искусственно созданные материалы, состоящие из нескольких других с четкой границей между ними. Композиты обладают теми свойствами, которые не наблюдаются у компонентов по отдельности. При этом композиты являются монолитным материалом, т. е. компоненты материала неотделимы друг от друга без разрушения конструкции в целом. Яркий пример композита - железобетон. Бетон прекрасно сопротивляется сжатию, но плохо растяжению. Стальная арматура внутри бетона компенсирует его неспособность сопротивляться сжатию, формируя тем самым новые, уникальные свойства. Современные композиты изготавливаются из других материалов: полимеры, керамика, стеклянные и углеродные волокна, но данный принцип сохраняется. У такого подхода есть и недостаток: даже если мы знаем характеристики исходных компонентов, определить характеристики композита, состоящего из этих компонентов, достаточно проблематично. Для решения этой проблемы есть два пути: физические испытания образцов материалов, или прогнозирование характеристик. Суть прогнозирования заключается в симуляции представительного элемента объема композита, на основе данных о характеристиках входящих компонентов (связующего и армирующего компонента).</w:t>
      </w:r>
    </w:p>
    <w:p w14:paraId="3F47D89B" w14:textId="77777777" w:rsidR="00ED0564" w:rsidRPr="00124DDA" w:rsidRDefault="00ED0564" w:rsidP="002118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30B0">
        <w:rPr>
          <w:rFonts w:ascii="Times New Roman" w:hAnsi="Times New Roman" w:cs="Times New Roman"/>
          <w:sz w:val="28"/>
          <w:szCs w:val="28"/>
        </w:rPr>
        <w:t>На входе</w:t>
      </w:r>
      <w:r w:rsidRPr="00124DDA">
        <w:rPr>
          <w:rFonts w:ascii="Times New Roman" w:hAnsi="Times New Roman" w:cs="Times New Roman"/>
          <w:sz w:val="28"/>
          <w:szCs w:val="28"/>
        </w:rPr>
        <w:t xml:space="preserve"> имеются данные о начальных свойствах компонентов композиционных материалов (количество связующего, наполнителя, температурный режим отверждения и т.д.). На выходе необходимо спрогнозировать ряд конечных свойств получаемых композиционных материалов. Кейс основан на реальных производственных задачах Центра НТИ «Цифровое материаловедение: новые материалы и вещества» (структурное подразделение МГТУ им. Н.Э. Баумана).</w:t>
      </w:r>
    </w:p>
    <w:p w14:paraId="424D7E96" w14:textId="77777777" w:rsidR="00ED0564" w:rsidRPr="00124DDA" w:rsidRDefault="00ED0564" w:rsidP="002118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30B0">
        <w:rPr>
          <w:rFonts w:ascii="Times New Roman" w:hAnsi="Times New Roman" w:cs="Times New Roman"/>
          <w:sz w:val="28"/>
          <w:szCs w:val="28"/>
        </w:rPr>
        <w:t>Актуальность:</w:t>
      </w:r>
      <w:r w:rsidRPr="00124DDA">
        <w:rPr>
          <w:rFonts w:ascii="Times New Roman" w:hAnsi="Times New Roman" w:cs="Times New Roman"/>
          <w:sz w:val="28"/>
          <w:szCs w:val="28"/>
        </w:rPr>
        <w:t xml:space="preserve"> Созданные прогнозные модели помогут сократить количество проводимых испытаний, а также пополнить базу данных </w:t>
      </w:r>
      <w:r w:rsidRPr="00124DDA">
        <w:rPr>
          <w:rFonts w:ascii="Times New Roman" w:hAnsi="Times New Roman" w:cs="Times New Roman"/>
          <w:sz w:val="28"/>
          <w:szCs w:val="28"/>
        </w:rPr>
        <w:lastRenderedPageBreak/>
        <w:t>материалов возможными новыми характеристиками материалов, и цифровыми двойниками новых композитов.</w:t>
      </w:r>
    </w:p>
    <w:p w14:paraId="31FE16E3" w14:textId="77777777" w:rsidR="00ED0564" w:rsidRPr="00124DDA" w:rsidRDefault="00ED0564" w:rsidP="002118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1BD8">
        <w:rPr>
          <w:rFonts w:ascii="Times New Roman" w:hAnsi="Times New Roman" w:cs="Times New Roman"/>
          <w:sz w:val="28"/>
          <w:szCs w:val="28"/>
        </w:rPr>
        <w:t xml:space="preserve">Датасет </w:t>
      </w:r>
      <w:r w:rsidRPr="00124DDA">
        <w:rPr>
          <w:rFonts w:ascii="Times New Roman" w:hAnsi="Times New Roman" w:cs="Times New Roman"/>
          <w:sz w:val="28"/>
          <w:szCs w:val="28"/>
        </w:rPr>
        <w:t>со свойствами композитов.</w:t>
      </w:r>
    </w:p>
    <w:p w14:paraId="7BC0C67F" w14:textId="77777777" w:rsidR="00BC46C6" w:rsidRPr="00124DDA" w:rsidRDefault="00BC46C6" w:rsidP="002118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4DDA">
        <w:rPr>
          <w:rFonts w:ascii="Times New Roman" w:hAnsi="Times New Roman" w:cs="Times New Roman"/>
          <w:sz w:val="28"/>
          <w:szCs w:val="28"/>
          <w:lang w:val="ru-RU"/>
        </w:rPr>
        <w:t>Число входных и выходных переменных:</w:t>
      </w:r>
    </w:p>
    <w:p w14:paraId="2D8BF3A5" w14:textId="77777777" w:rsidR="00BC46C6" w:rsidRPr="00FA30B0" w:rsidRDefault="00BC46C6" w:rsidP="002118F8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A30B0">
        <w:rPr>
          <w:rFonts w:ascii="Times New Roman" w:hAnsi="Times New Roman" w:cs="Times New Roman"/>
          <w:bCs/>
          <w:sz w:val="28"/>
          <w:szCs w:val="28"/>
          <w:lang w:val="ru-RU"/>
        </w:rPr>
        <w:t>Входные переменные:</w:t>
      </w:r>
    </w:p>
    <w:p w14:paraId="6D0EBE01" w14:textId="77777777" w:rsidR="00BC46C6" w:rsidRPr="00124DDA" w:rsidRDefault="00BC46C6" w:rsidP="002118F8">
      <w:pPr>
        <w:pStyle w:val="a8"/>
        <w:numPr>
          <w:ilvl w:val="0"/>
          <w:numId w:val="8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4DD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Угол нашивки, град</w:t>
      </w:r>
    </w:p>
    <w:p w14:paraId="699C2DFD" w14:textId="77777777" w:rsidR="00BC46C6" w:rsidRPr="00124DDA" w:rsidRDefault="00BC46C6" w:rsidP="002118F8">
      <w:pPr>
        <w:pStyle w:val="a8"/>
        <w:numPr>
          <w:ilvl w:val="0"/>
          <w:numId w:val="8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4DD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Шаг нашивки</w:t>
      </w:r>
    </w:p>
    <w:p w14:paraId="279D260B" w14:textId="77777777" w:rsidR="00BC46C6" w:rsidRPr="00124DDA" w:rsidRDefault="00BC46C6" w:rsidP="002118F8">
      <w:pPr>
        <w:pStyle w:val="a8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24DD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Плотность</w:t>
      </w:r>
    </w:p>
    <w:p w14:paraId="52C93362" w14:textId="77777777" w:rsidR="00BC46C6" w:rsidRPr="00124DDA" w:rsidRDefault="00BC46C6" w:rsidP="002118F8">
      <w:pPr>
        <w:pStyle w:val="a8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24DD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Соотношение матрица-наполнитель</w:t>
      </w:r>
    </w:p>
    <w:p w14:paraId="0BC52A12" w14:textId="77777777" w:rsidR="00BC46C6" w:rsidRPr="00124DDA" w:rsidRDefault="00BC46C6" w:rsidP="002118F8">
      <w:pPr>
        <w:pStyle w:val="a8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24DD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Плотность, кг/м3</w:t>
      </w:r>
    </w:p>
    <w:p w14:paraId="25EBA47F" w14:textId="77777777" w:rsidR="00BC46C6" w:rsidRPr="00124DDA" w:rsidRDefault="00BC46C6" w:rsidP="002118F8">
      <w:pPr>
        <w:pStyle w:val="a8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24DD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Модуль упругости, Гпа</w:t>
      </w:r>
    </w:p>
    <w:p w14:paraId="5C125934" w14:textId="77777777" w:rsidR="00BC46C6" w:rsidRPr="00124DDA" w:rsidRDefault="00BC46C6" w:rsidP="002118F8">
      <w:pPr>
        <w:pStyle w:val="a8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24DD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Количество отвердителя, м</w:t>
      </w:r>
    </w:p>
    <w:p w14:paraId="46F4FB27" w14:textId="77777777" w:rsidR="00BC46C6" w:rsidRPr="00124DDA" w:rsidRDefault="00BC46C6" w:rsidP="002118F8">
      <w:pPr>
        <w:pStyle w:val="a8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24DD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Содержание эпоксидных групп,%_2</w:t>
      </w:r>
    </w:p>
    <w:p w14:paraId="3F53EA26" w14:textId="77777777" w:rsidR="00BC46C6" w:rsidRPr="00124DDA" w:rsidRDefault="00BC46C6" w:rsidP="002118F8">
      <w:pPr>
        <w:pStyle w:val="a8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24DD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Температура вспышки, С_2</w:t>
      </w:r>
    </w:p>
    <w:p w14:paraId="114A8BA0" w14:textId="77777777" w:rsidR="00BC46C6" w:rsidRPr="00124DDA" w:rsidRDefault="00BC46C6" w:rsidP="002118F8">
      <w:pPr>
        <w:pStyle w:val="a8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24DD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Поверхностная плотность, г/м2</w:t>
      </w:r>
    </w:p>
    <w:p w14:paraId="73DB281A" w14:textId="77777777" w:rsidR="00BC46C6" w:rsidRPr="00124DDA" w:rsidRDefault="00BC46C6" w:rsidP="002118F8">
      <w:pPr>
        <w:pStyle w:val="a8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24DD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Модуль упругости при растяжении, Гпа</w:t>
      </w:r>
    </w:p>
    <w:p w14:paraId="399E6961" w14:textId="77777777" w:rsidR="00BC46C6" w:rsidRPr="00124DDA" w:rsidRDefault="00BC46C6" w:rsidP="002118F8">
      <w:pPr>
        <w:pStyle w:val="a8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24DD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Прочность при растяжении, Мпа</w:t>
      </w:r>
    </w:p>
    <w:p w14:paraId="0D3D7280" w14:textId="77777777" w:rsidR="00BC46C6" w:rsidRPr="00124DDA" w:rsidRDefault="00BC46C6" w:rsidP="002118F8">
      <w:pPr>
        <w:pStyle w:val="a8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24DD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Потребление смолы, г/м2   </w:t>
      </w:r>
    </w:p>
    <w:p w14:paraId="095E5E30" w14:textId="77777777" w:rsidR="00BC46C6" w:rsidRPr="00FA30B0" w:rsidRDefault="00BC46C6" w:rsidP="002118F8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A30B0">
        <w:rPr>
          <w:rFonts w:ascii="Times New Roman" w:hAnsi="Times New Roman" w:cs="Times New Roman"/>
          <w:bCs/>
          <w:sz w:val="28"/>
          <w:szCs w:val="28"/>
          <w:lang w:val="ru-RU"/>
        </w:rPr>
        <w:t>Выходные переменные:</w:t>
      </w:r>
    </w:p>
    <w:p w14:paraId="62100169" w14:textId="77777777" w:rsidR="008A6ADE" w:rsidRPr="00124DDA" w:rsidRDefault="008A6ADE" w:rsidP="002118F8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24DD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Соотношение матрица-наполнитель</w:t>
      </w:r>
    </w:p>
    <w:p w14:paraId="5C82F71C" w14:textId="77777777" w:rsidR="008A6ADE" w:rsidRPr="00124DDA" w:rsidRDefault="008A6ADE" w:rsidP="002118F8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24DD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Модуль упругости при растяжении, ГПа</w:t>
      </w:r>
      <w:r w:rsidRPr="00124DD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</w:p>
    <w:p w14:paraId="13CB348D" w14:textId="77777777" w:rsidR="008A6ADE" w:rsidRPr="00124DDA" w:rsidRDefault="008A6ADE" w:rsidP="002118F8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24DD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Прочность при растяжении, МПа </w:t>
      </w:r>
    </w:p>
    <w:p w14:paraId="6DCE5A76" w14:textId="2647D67D" w:rsidR="00773B0E" w:rsidRPr="00124DDA" w:rsidRDefault="00773B0E" w:rsidP="00211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91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24DD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Данные для решения поставленных задач представлены в виде двух датасетов разной длины. </w:t>
      </w:r>
      <w:r w:rsidR="00DD2D47" w:rsidRPr="00124DD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Для решения задач датасеты были предварительно объединены и приведены к одной длине в 1023 строки. По условию задачи объединение проводилось по индексу, </w:t>
      </w:r>
      <w:r w:rsidR="008A6ADE" w:rsidRPr="00124DDA">
        <w:rPr>
          <w:rFonts w:ascii="Times New Roman" w:hAnsi="Times New Roman" w:cs="Times New Roman"/>
          <w:sz w:val="28"/>
          <w:szCs w:val="28"/>
        </w:rPr>
        <w:t>тип объединения INNER</w:t>
      </w:r>
      <w:r w:rsidR="008A6ADE" w:rsidRPr="00124DD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0F5B903D" w14:textId="77777777" w:rsidR="000A1978" w:rsidRDefault="00DD2D47" w:rsidP="000A1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90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24DD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При проведении анализа данных было выявлено отсутствие пропусков в датасете и незначительное количество выбросов, процент которых был достаточно мал и удален из выборки</w:t>
      </w:r>
      <w:r w:rsidR="0017188D" w:rsidRPr="00124DD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методом 3-х сигм</w:t>
      </w:r>
      <w:r w:rsidR="00777F32" w:rsidRPr="00124DD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3957F945" w14:textId="1DD855AD" w:rsidR="00C36571" w:rsidRPr="00FA30B0" w:rsidRDefault="00C36571" w:rsidP="009B04C4">
      <w:pPr>
        <w:pStyle w:val="2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</w:pPr>
      <w:bookmarkStart w:id="4" w:name="_Toc106106364"/>
      <w:r w:rsidRPr="00FA30B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1.2.</w:t>
      </w:r>
      <w:r w:rsidRPr="00FA30B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ab/>
        <w:t>Описание используемых методов</w:t>
      </w:r>
      <w:bookmarkEnd w:id="4"/>
    </w:p>
    <w:p w14:paraId="7F029318" w14:textId="77777777" w:rsidR="00C36571" w:rsidRPr="00124DDA" w:rsidRDefault="00C36571" w:rsidP="002118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4DDA">
        <w:rPr>
          <w:rFonts w:ascii="Times New Roman" w:hAnsi="Times New Roman" w:cs="Times New Roman"/>
          <w:sz w:val="28"/>
          <w:szCs w:val="28"/>
          <w:lang w:val="ru-RU"/>
        </w:rPr>
        <w:t xml:space="preserve">Для решения поставленной </w:t>
      </w:r>
      <w:r w:rsidR="00D16AB0" w:rsidRPr="00124DDA">
        <w:rPr>
          <w:rFonts w:ascii="Times New Roman" w:hAnsi="Times New Roman" w:cs="Times New Roman"/>
          <w:sz w:val="28"/>
          <w:szCs w:val="28"/>
          <w:lang w:val="ru-RU"/>
        </w:rPr>
        <w:t>задачи были использованы методы машинного обучения.</w:t>
      </w:r>
    </w:p>
    <w:p w14:paraId="479F5E07" w14:textId="77777777" w:rsidR="00777F32" w:rsidRPr="00124DDA" w:rsidRDefault="00777F32" w:rsidP="002118F8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3472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Задача регрессии в машинном обучении — это предсказание</w:t>
      </w:r>
      <w:r w:rsidRPr="00124DDA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одного параметра (Y) по известному параметру X, где X — набор параметров, характеризующий наблюдение.</w:t>
      </w:r>
    </w:p>
    <w:p w14:paraId="47E7190B" w14:textId="681DF029" w:rsidR="00777F32" w:rsidRPr="00124DDA" w:rsidRDefault="00777F32" w:rsidP="002118F8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124DDA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Для решения задач регрессии были использованы </w:t>
      </w:r>
      <w:r w:rsidR="0043472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четыре </w:t>
      </w:r>
      <w:r w:rsidRPr="00124DDA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метода машинного обучения:</w:t>
      </w:r>
    </w:p>
    <w:p w14:paraId="712CAA05" w14:textId="053EDCAF" w:rsidR="00C83DEA" w:rsidRDefault="00F6253D" w:rsidP="002118F8">
      <w:pPr>
        <w:pStyle w:val="a8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DDA">
        <w:rPr>
          <w:rFonts w:ascii="Times New Roman" w:hAnsi="Times New Roman" w:cs="Times New Roman"/>
          <w:sz w:val="28"/>
          <w:szCs w:val="28"/>
        </w:rPr>
        <w:t xml:space="preserve"> Случайный </w:t>
      </w:r>
      <w:r w:rsidR="006A0450">
        <w:rPr>
          <w:rFonts w:ascii="Times New Roman" w:hAnsi="Times New Roman" w:cs="Times New Roman"/>
          <w:sz w:val="28"/>
          <w:szCs w:val="28"/>
          <w:lang w:val="ru-RU"/>
        </w:rPr>
        <w:t>лес</w:t>
      </w:r>
      <w:r w:rsidR="00C83DEA" w:rsidRPr="00C83D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46F0FD" w14:textId="7699AE31" w:rsidR="00F6253D" w:rsidRPr="00C83DEA" w:rsidRDefault="00C83DEA" w:rsidP="002118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DEA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="00F6253D" w:rsidRPr="00C83DEA">
        <w:rPr>
          <w:rFonts w:ascii="Times New Roman" w:hAnsi="Times New Roman" w:cs="Times New Roman"/>
          <w:sz w:val="28"/>
          <w:szCs w:val="28"/>
        </w:rPr>
        <w:t>то алгоритм обучения с учителем. Его можно применять как для классификации, так и для регрессии. Также это наиболее гибкий и простой в использовании алгоритм. Лес состоит из деревьев. Говорят, что чем больше деревьев в лесу, тем он крепче. RF создает деревья решений для случайно выбранных семплов данных, получает прогноз от каждого дерева и выбирает наилучшее решение посредством голосования. Он также предоставляет довольно эффективный критерий важности показателей (признаков).</w:t>
      </w:r>
    </w:p>
    <w:p w14:paraId="3997E8E3" w14:textId="77777777" w:rsidR="00F6253D" w:rsidRPr="00124DDA" w:rsidRDefault="00F6253D" w:rsidP="002118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4DDA">
        <w:rPr>
          <w:rFonts w:ascii="Times New Roman" w:hAnsi="Times New Roman" w:cs="Times New Roman"/>
          <w:sz w:val="28"/>
          <w:szCs w:val="28"/>
        </w:rPr>
        <w:t>Алгоритм состоит из четырех этапов:</w:t>
      </w:r>
    </w:p>
    <w:p w14:paraId="13CE112D" w14:textId="649A2EA7" w:rsidR="00F6253D" w:rsidRPr="00124DDA" w:rsidRDefault="00F6253D" w:rsidP="002118F8">
      <w:pPr>
        <w:pStyle w:val="a8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DDA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24DDA">
        <w:rPr>
          <w:rFonts w:ascii="Times New Roman" w:hAnsi="Times New Roman" w:cs="Times New Roman"/>
          <w:sz w:val="28"/>
          <w:szCs w:val="28"/>
        </w:rPr>
        <w:t>Создайте случайные выборки из заданного набора данных.</w:t>
      </w:r>
    </w:p>
    <w:p w14:paraId="6375B47A" w14:textId="3E3A3BF4" w:rsidR="00F6253D" w:rsidRPr="00124DDA" w:rsidRDefault="00F6253D" w:rsidP="002118F8">
      <w:pPr>
        <w:pStyle w:val="a8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DDA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24DDA">
        <w:rPr>
          <w:rFonts w:ascii="Times New Roman" w:hAnsi="Times New Roman" w:cs="Times New Roman"/>
          <w:sz w:val="28"/>
          <w:szCs w:val="28"/>
        </w:rPr>
        <w:t>Для каждой выборки постройте дерево решений и получите результат предсказания, используя данное дерево.</w:t>
      </w:r>
    </w:p>
    <w:p w14:paraId="0754082F" w14:textId="77777777" w:rsidR="00F6253D" w:rsidRPr="00124DDA" w:rsidRDefault="00F6253D" w:rsidP="002118F8">
      <w:pPr>
        <w:pStyle w:val="a8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DDA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24DDA">
        <w:rPr>
          <w:rFonts w:ascii="Times New Roman" w:hAnsi="Times New Roman" w:cs="Times New Roman"/>
          <w:sz w:val="28"/>
          <w:szCs w:val="28"/>
        </w:rPr>
        <w:t>Проведите голосование за каждый полученный прогноз.</w:t>
      </w:r>
    </w:p>
    <w:p w14:paraId="7C0BB831" w14:textId="77777777" w:rsidR="00F6253D" w:rsidRPr="00124DDA" w:rsidRDefault="00F6253D" w:rsidP="002118F8">
      <w:pPr>
        <w:pStyle w:val="a8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DDA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24DDA">
        <w:rPr>
          <w:rFonts w:ascii="Times New Roman" w:hAnsi="Times New Roman" w:cs="Times New Roman"/>
          <w:sz w:val="28"/>
          <w:szCs w:val="28"/>
        </w:rPr>
        <w:t>Выберите предсказание с наибольшим количеством голосов в качестве окончательного результата.</w:t>
      </w:r>
    </w:p>
    <w:p w14:paraId="1E68B528" w14:textId="0016547A" w:rsidR="00707A47" w:rsidRDefault="009A163A" w:rsidP="002118F8">
      <w:pPr>
        <w:pStyle w:val="a8"/>
        <w:numPr>
          <w:ilvl w:val="0"/>
          <w:numId w:val="20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DDA">
        <w:rPr>
          <w:rFonts w:ascii="Times New Roman" w:hAnsi="Times New Roman" w:cs="Times New Roman"/>
          <w:sz w:val="28"/>
          <w:szCs w:val="28"/>
        </w:rPr>
        <w:t>К-ближайших соседей</w:t>
      </w:r>
      <w:r w:rsidR="00C83D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144572" w14:textId="77777777" w:rsidR="00707A47" w:rsidRPr="00C83DEA" w:rsidRDefault="009A163A" w:rsidP="002118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DEA">
        <w:rPr>
          <w:rFonts w:ascii="Times New Roman" w:hAnsi="Times New Roman" w:cs="Times New Roman"/>
          <w:sz w:val="28"/>
          <w:szCs w:val="28"/>
        </w:rPr>
        <w:lastRenderedPageBreak/>
        <w:t>Метод k-ближайших соседей используется для решения задачи классификации. Он относит объекты к классу, которому принадлежит большинство из k его ближайших соседей в многомерном пространстве признаков. Это один из простейших алгоритмов обучения классификационных моделей.</w:t>
      </w:r>
    </w:p>
    <w:p w14:paraId="252F5099" w14:textId="77777777" w:rsidR="00707A47" w:rsidRPr="00C83DEA" w:rsidRDefault="009A163A" w:rsidP="002118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DEA">
        <w:rPr>
          <w:rFonts w:ascii="Times New Roman" w:hAnsi="Times New Roman" w:cs="Times New Roman"/>
          <w:sz w:val="28"/>
          <w:szCs w:val="28"/>
        </w:rPr>
        <w:t>Число k — это количество соседних объектов в пространстве признаков, которые сравниваются с классифицируемым объектом. Иными словами, если k=10, то каждый объект сравнивается с 10-ю соседями. Метод широко применяется в технологиях Data Mining.</w:t>
      </w:r>
    </w:p>
    <w:p w14:paraId="216A90CE" w14:textId="542B70CB" w:rsidR="00707A47" w:rsidRPr="00C83DEA" w:rsidRDefault="009A163A" w:rsidP="002118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DEA">
        <w:rPr>
          <w:rFonts w:ascii="Times New Roman" w:hAnsi="Times New Roman" w:cs="Times New Roman"/>
          <w:sz w:val="28"/>
          <w:szCs w:val="28"/>
        </w:rPr>
        <w:t xml:space="preserve">В процессе обучения алгоритм просто запоминает все векторы признаков и соответствующие им метки классов. При работе с реальными данными, </w:t>
      </w:r>
      <w:r w:rsidR="00B92DB7">
        <w:rPr>
          <w:rFonts w:ascii="Times New Roman" w:hAnsi="Times New Roman" w:cs="Times New Roman"/>
          <w:sz w:val="28"/>
          <w:szCs w:val="28"/>
          <w:lang w:val="ru-RU"/>
        </w:rPr>
        <w:t>то есть</w:t>
      </w:r>
      <w:r w:rsidRPr="00C83DEA">
        <w:rPr>
          <w:rFonts w:ascii="Times New Roman" w:hAnsi="Times New Roman" w:cs="Times New Roman"/>
          <w:sz w:val="28"/>
          <w:szCs w:val="28"/>
        </w:rPr>
        <w:t xml:space="preserve"> наблюдениями, метки класса которых неизвестны, вычисляется расстояние между вектором нового наблюдения и ранее запомненными. Затем выбирается k ближайших к нему векторов, и новый объект относится к классу, которому принадлежит большинство из них.</w:t>
      </w:r>
    </w:p>
    <w:p w14:paraId="467D3D59" w14:textId="77777777" w:rsidR="00707A47" w:rsidRPr="00C83DEA" w:rsidRDefault="009A163A" w:rsidP="002118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DEA">
        <w:rPr>
          <w:rFonts w:ascii="Times New Roman" w:hAnsi="Times New Roman" w:cs="Times New Roman"/>
          <w:sz w:val="28"/>
          <w:szCs w:val="28"/>
        </w:rPr>
        <w:t>Выбор параметра k противоречив. С одной стороны, увеличение его значения повышает достоверность классификации, но при этом границы между классами становятся менее четкими. На практике хорошие результаты дают эвристические методы выбора параметра k, например, перекрестная проверка.</w:t>
      </w:r>
    </w:p>
    <w:p w14:paraId="13D42277" w14:textId="5F934F7A" w:rsidR="009A163A" w:rsidRDefault="009A163A" w:rsidP="008D4D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DEA">
        <w:rPr>
          <w:rFonts w:ascii="Times New Roman" w:hAnsi="Times New Roman" w:cs="Times New Roman"/>
          <w:sz w:val="28"/>
          <w:szCs w:val="28"/>
        </w:rPr>
        <w:t>Несмотря на свою относительную алгоритмическую простоту, метод показывает хорошие результаты. Главным его недостатком является высокая вычислительная трудоемкость, которая увеличивается квадратично с ростом числа обучающих примеров.</w:t>
      </w:r>
    </w:p>
    <w:p w14:paraId="1DDD8B6C" w14:textId="391BA069" w:rsidR="00A0167E" w:rsidRPr="00A0167E" w:rsidRDefault="00434728" w:rsidP="008D4DCA">
      <w:pPr>
        <w:pStyle w:val="a8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Градиентный бустинг.</w:t>
      </w:r>
    </w:p>
    <w:p w14:paraId="573A80F4" w14:textId="23D8A22A" w:rsidR="00A0167E" w:rsidRPr="00A0167E" w:rsidRDefault="00A0167E" w:rsidP="008D4D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167E">
        <w:rPr>
          <w:rFonts w:ascii="Times New Roman" w:hAnsi="Times New Roman" w:cs="Times New Roman"/>
          <w:sz w:val="28"/>
          <w:szCs w:val="28"/>
          <w:lang w:val="ru-RU"/>
        </w:rPr>
        <w:t>Gradient Boosting Machine — это мощный алгоритм машинного обучения ансамбля, который использует деревья решений.</w:t>
      </w:r>
    </w:p>
    <w:p w14:paraId="7A71FEDB" w14:textId="77777777" w:rsidR="00A0167E" w:rsidRPr="00A0167E" w:rsidRDefault="00A0167E" w:rsidP="008D4DCA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4B1F2F" w14:textId="2F5F997D" w:rsidR="00A0167E" w:rsidRPr="00A0167E" w:rsidRDefault="00A0167E" w:rsidP="008D4D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167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Boosting — это общий метод ансамбля, который включает в себя последовательное добавление моделей в ансамбль, где последующие модели корректируют производительность предыдущих моделей. </w:t>
      </w:r>
    </w:p>
    <w:p w14:paraId="26D52562" w14:textId="2FBB7BD7" w:rsidR="00A0167E" w:rsidRPr="008D4DCA" w:rsidRDefault="00A0167E" w:rsidP="008D4D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DCA">
        <w:rPr>
          <w:rFonts w:ascii="Times New Roman" w:hAnsi="Times New Roman" w:cs="Times New Roman"/>
          <w:sz w:val="28"/>
          <w:szCs w:val="28"/>
          <w:lang w:val="ru-RU"/>
        </w:rPr>
        <w:t>Алгоритм Gradient Boosting Machines</w:t>
      </w:r>
      <w:r w:rsidR="008D4DC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9D7F5B6" w14:textId="77777777" w:rsidR="008D4DCA" w:rsidRDefault="00A0167E" w:rsidP="008D4D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DCA">
        <w:rPr>
          <w:rFonts w:ascii="Times New Roman" w:hAnsi="Times New Roman" w:cs="Times New Roman"/>
          <w:sz w:val="28"/>
          <w:szCs w:val="28"/>
          <w:lang w:val="ru-RU"/>
        </w:rPr>
        <w:t>Градиентное повышение относится к классу алгоритмов машинного обучения ансамбля, которые могут использоваться для задач классификации или регрессионного прогностического моделирования.</w:t>
      </w:r>
    </w:p>
    <w:p w14:paraId="09BD2E91" w14:textId="26D44E98" w:rsidR="00A0167E" w:rsidRPr="008D4DCA" w:rsidRDefault="00A0167E" w:rsidP="008D4D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DCA">
        <w:rPr>
          <w:rFonts w:ascii="Times New Roman" w:hAnsi="Times New Roman" w:cs="Times New Roman"/>
          <w:sz w:val="28"/>
          <w:szCs w:val="28"/>
          <w:lang w:val="ru-RU"/>
        </w:rPr>
        <w:t>Ансамбли строятся из моделей дерева решений. Деревья добавляются по одному в ансамбль и подходят для исправления ошибок прогнозирования, сделанных предыдущими моделями. Это тип модели машинного обучения ансамбля, называемой бустингом.</w:t>
      </w:r>
    </w:p>
    <w:p w14:paraId="6F2B5669" w14:textId="37F1609D" w:rsidR="00A0167E" w:rsidRPr="008D4DCA" w:rsidRDefault="00A0167E" w:rsidP="008D4D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DCA">
        <w:rPr>
          <w:rFonts w:ascii="Times New Roman" w:hAnsi="Times New Roman" w:cs="Times New Roman"/>
          <w:sz w:val="28"/>
          <w:szCs w:val="28"/>
          <w:lang w:val="ru-RU"/>
        </w:rPr>
        <w:t>Модели подходят с использованием любой произвольной дифференцируемой функции потерь и алгоритма оптимизации градиентного спуска. Это дает методу его название “gradient boosting”, поскольку градиент потерь минимизируется по мере подгонки модели, подобно нейронной сети.</w:t>
      </w:r>
    </w:p>
    <w:p w14:paraId="6B0D4982" w14:textId="549CE3E3" w:rsidR="00434728" w:rsidRDefault="00434728" w:rsidP="00DD3473">
      <w:pPr>
        <w:pStyle w:val="a8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Линейная регрессия.</w:t>
      </w:r>
    </w:p>
    <w:p w14:paraId="0F90863F" w14:textId="77777777" w:rsidR="00DD3473" w:rsidRDefault="00DD3473" w:rsidP="00DD3473">
      <w:pPr>
        <w:pStyle w:val="ab"/>
      </w:pPr>
      <w:r>
        <w:t>За базовую модель для прогнозирования всех искомых параметров принята sklearn.linear_model.LinearRegression. Обычная линейная регрессия методом наименьших квадратов. LinearRegression соответствует линейной модели с коэффициентами w = (w1, …, wp), чтобы минимизировать остаточную сумму квадратов между наблюдаемыми целями в наборе данных и целями, предсказанными линейным приближением.</w:t>
      </w:r>
    </w:p>
    <w:p w14:paraId="367AC5DA" w14:textId="77777777" w:rsidR="00DD3473" w:rsidRDefault="00DD3473" w:rsidP="00DD3473">
      <w:pPr>
        <w:pStyle w:val="ab"/>
      </w:pPr>
      <w:r>
        <w:t xml:space="preserve">Простая линейная регрессия имеет место, если рассматривается зависимость между одной входной и одной выходной переменными. Для этого определяется уравнение регрессии и строится соответствующая прямая, известная как линия регрессии  </w:t>
      </w:r>
      <m:oMath>
        <m:r>
          <w:rPr>
            <w:rFonts w:ascii="Cambria Math" w:hAnsi="Cambria Math"/>
          </w:rPr>
          <m:t>y=ax+b</m:t>
        </m:r>
      </m:oMath>
      <w:r>
        <w:t>.</w:t>
      </w:r>
    </w:p>
    <w:p w14:paraId="1F05010F" w14:textId="77777777" w:rsidR="00DD3473" w:rsidRDefault="00DD3473" w:rsidP="00DD3473">
      <w:pPr>
        <w:pStyle w:val="ab"/>
      </w:pPr>
      <w:r>
        <w:lastRenderedPageBreak/>
        <w:t>Коэффициенты a и b, называемые также параметрами модели, определяются таким образом, чтобы сумма квадратов отклонений точек, соответствующих реальным наблюдениям данных, от линии регрессии была бы минимальной. Коэффициенты обычно оцениваются методом наименьших квадратов.</w:t>
      </w:r>
    </w:p>
    <w:p w14:paraId="1E064D28" w14:textId="77777777" w:rsidR="00DD3473" w:rsidRDefault="00DD3473" w:rsidP="00DD3473">
      <w:pPr>
        <w:pStyle w:val="ab"/>
      </w:pPr>
      <w:r>
        <w:t>Если ищется зависимость между несколькими входными и одной выходной переменными, то имеет место множественная линейная регрессия. Соответствующее уравнение имеет вид:</w:t>
      </w:r>
    </w:p>
    <w:p w14:paraId="72CAAD8D" w14:textId="77777777" w:rsidR="00DD3473" w:rsidRDefault="00DD3473" w:rsidP="00DD3473">
      <w:pPr>
        <w:pStyle w:val="ab"/>
        <w:ind w:firstLine="0"/>
      </w:pPr>
      <m:oMath>
        <m:r>
          <w:rPr>
            <w:rFonts w:ascii="Cambria Math" w:hAnsi="Cambria Math"/>
          </w:rPr>
          <m:t>Y=b0+b1*x1+b2*x2+⋯+bn*xn,</m:t>
        </m:r>
      </m:oMath>
      <w:r>
        <w:tab/>
      </w:r>
      <w:r>
        <w:tab/>
      </w:r>
      <w:r>
        <w:tab/>
      </w:r>
      <w:r>
        <w:tab/>
      </w:r>
      <w:r>
        <w:tab/>
      </w:r>
    </w:p>
    <w:p w14:paraId="6470F900" w14:textId="77777777" w:rsidR="00DD3473" w:rsidRDefault="00DD3473" w:rsidP="00DD3473">
      <w:pPr>
        <w:pStyle w:val="ab"/>
        <w:ind w:firstLine="0"/>
      </w:pPr>
      <w:r>
        <w:t xml:space="preserve">где n - число входных переменных. </w:t>
      </w:r>
    </w:p>
    <w:p w14:paraId="21DF536F" w14:textId="44BCB2E1" w:rsidR="00DD3473" w:rsidRPr="00DD3473" w:rsidRDefault="00DD3473" w:rsidP="00DD3473">
      <w:pPr>
        <w:pStyle w:val="ab"/>
      </w:pPr>
      <w:r>
        <w:t>Очевидно, что в данном случае модель будет описываться не прямой, а гиперплоскостью. Коэффициенты уравнения множественной линейной регрессии подбираются так, чтобы минимизировать сумму квадратов отклонения реальных точек данных от этой гиперплоскости.</w:t>
      </w:r>
    </w:p>
    <w:p w14:paraId="4E7A1031" w14:textId="56C934B8" w:rsidR="00707A47" w:rsidRPr="00C83DEA" w:rsidRDefault="00F6253D" w:rsidP="002118F8">
      <w:pPr>
        <w:pStyle w:val="a8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DDA">
        <w:rPr>
          <w:rFonts w:ascii="Times New Roman" w:hAnsi="Times New Roman" w:cs="Times New Roman"/>
          <w:sz w:val="28"/>
          <w:szCs w:val="28"/>
        </w:rPr>
        <w:t>Нейронная сеть архитектуры многослойный персептрон</w:t>
      </w:r>
      <w:r w:rsidR="00C83D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76FC0A" w14:textId="5694949E" w:rsidR="00707A47" w:rsidRPr="00C83DEA" w:rsidRDefault="00F6253D" w:rsidP="002118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DEA">
        <w:rPr>
          <w:rFonts w:ascii="Times New Roman" w:hAnsi="Times New Roman" w:cs="Times New Roman"/>
          <w:sz w:val="28"/>
          <w:szCs w:val="28"/>
        </w:rPr>
        <w:t xml:space="preserve">Многослойный персептрон (MLP) — это алгоритм обучения с учителем, который изучает функцию </w:t>
      </w:r>
      <w:r w:rsidRPr="00124DDA">
        <w:rPr>
          <w:noProof/>
        </w:rPr>
        <w:drawing>
          <wp:inline distT="0" distB="0" distL="0" distR="0" wp14:anchorId="14DF773F" wp14:editId="5BEE67AE">
            <wp:extent cx="1168400" cy="196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3DEA">
        <w:rPr>
          <w:rFonts w:ascii="Times New Roman" w:hAnsi="Times New Roman" w:cs="Times New Roman"/>
          <w:sz w:val="28"/>
          <w:szCs w:val="28"/>
        </w:rPr>
        <w:t xml:space="preserve"> обучением на наборе данных, где m — количество измерений для ввода и o- количество размеров для вывода. Учитывая набор функций </w:t>
      </w:r>
      <w:r w:rsidRPr="00C83DE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83DEA">
        <w:rPr>
          <w:rFonts w:ascii="Times New Roman" w:hAnsi="Times New Roman" w:cs="Times New Roman"/>
          <w:sz w:val="28"/>
          <w:szCs w:val="28"/>
        </w:rPr>
        <w:t>=</w:t>
      </w:r>
      <w:r w:rsidRPr="00C83DE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83DE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83DEA">
        <w:rPr>
          <w:rFonts w:ascii="Times New Roman" w:hAnsi="Times New Roman" w:cs="Times New Roman"/>
          <w:sz w:val="28"/>
          <w:szCs w:val="28"/>
        </w:rPr>
        <w:t>,</w:t>
      </w:r>
      <w:r w:rsidRPr="00C83DE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83DE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83DEA">
        <w:rPr>
          <w:rFonts w:ascii="Times New Roman" w:hAnsi="Times New Roman" w:cs="Times New Roman"/>
          <w:sz w:val="28"/>
          <w:szCs w:val="28"/>
        </w:rPr>
        <w:t>,…</w:t>
      </w:r>
      <w:r w:rsidRPr="00C83DE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83D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Pr="00C83DEA">
        <w:rPr>
          <w:rFonts w:ascii="Times New Roman" w:hAnsi="Times New Roman" w:cs="Times New Roman"/>
          <w:sz w:val="28"/>
          <w:szCs w:val="28"/>
        </w:rPr>
        <w:t xml:space="preserve"> и цель </w:t>
      </w:r>
      <w:r w:rsidRPr="00C83DE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83DEA">
        <w:rPr>
          <w:rFonts w:ascii="Times New Roman" w:hAnsi="Times New Roman" w:cs="Times New Roman"/>
          <w:sz w:val="28"/>
          <w:szCs w:val="28"/>
        </w:rPr>
        <w:t>, он может изучить аппроксиматор нелинейной функции для классификации или регрессии. Он отличается от логистической регрессии тем, что между входным и выходным слоями может быть один или несколько нелинейных слоев, называемых скрытыми слоями. На рисунке показан MLP с одним скрытым слоем со скалярным выходом.</w:t>
      </w:r>
    </w:p>
    <w:p w14:paraId="330FB7EC" w14:textId="1EEE8527" w:rsidR="00AD1FDA" w:rsidRPr="00C83DEA" w:rsidRDefault="00657E0C" w:rsidP="002118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DEA">
        <w:rPr>
          <w:rFonts w:ascii="Times New Roman" w:hAnsi="Times New Roman" w:cs="Times New Roman"/>
          <w:sz w:val="28"/>
          <w:szCs w:val="28"/>
        </w:rPr>
        <w:t xml:space="preserve">Задачи решались с использованием следующих методов и библиотек </w:t>
      </w:r>
      <w:r w:rsidRPr="00C83DE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83DEA">
        <w:rPr>
          <w:rFonts w:ascii="Times New Roman" w:hAnsi="Times New Roman" w:cs="Times New Roman"/>
          <w:sz w:val="28"/>
          <w:szCs w:val="28"/>
        </w:rPr>
        <w:t>:</w:t>
      </w:r>
    </w:p>
    <w:p w14:paraId="7D0F9772" w14:textId="6BA3C078" w:rsidR="00BE29A8" w:rsidRPr="00124DDA" w:rsidRDefault="00B92DB7" w:rsidP="002118F8">
      <w:pPr>
        <w:pStyle w:val="a9"/>
        <w:numPr>
          <w:ilvl w:val="1"/>
          <w:numId w:val="5"/>
        </w:numPr>
        <w:spacing w:before="0" w:beforeAutospacing="0" w:after="0" w:afterAutospacing="0" w:line="360" w:lineRule="auto"/>
        <w:ind w:left="0" w:firstLine="357"/>
        <w:jc w:val="both"/>
        <w:rPr>
          <w:sz w:val="28"/>
          <w:szCs w:val="28"/>
        </w:rPr>
      </w:pPr>
      <w:r w:rsidRPr="00124DDA">
        <w:rPr>
          <w:sz w:val="28"/>
          <w:szCs w:val="28"/>
          <w:shd w:val="clear" w:color="auto" w:fill="FFFFFF"/>
        </w:rPr>
        <w:t>NumPy — это</w:t>
      </w:r>
      <w:r w:rsidR="0090169D" w:rsidRPr="00124DDA">
        <w:rPr>
          <w:sz w:val="28"/>
          <w:szCs w:val="28"/>
          <w:shd w:val="clear" w:color="auto" w:fill="FFFFFF"/>
        </w:rPr>
        <w:t xml:space="preserve"> </w:t>
      </w:r>
      <w:r w:rsidR="00BE29A8" w:rsidRPr="00124DDA">
        <w:rPr>
          <w:sz w:val="28"/>
          <w:szCs w:val="28"/>
          <w:shd w:val="clear" w:color="auto" w:fill="FFFFFF"/>
        </w:rPr>
        <w:t>общедоступный</w:t>
      </w:r>
      <w:r w:rsidR="0090169D" w:rsidRPr="00124DDA">
        <w:rPr>
          <w:sz w:val="28"/>
          <w:szCs w:val="28"/>
          <w:shd w:val="clear" w:color="auto" w:fill="FFFFFF"/>
        </w:rPr>
        <w:t xml:space="preserve"> модуль для python, который предоставляет общие математические и числовые операции в виде пре-</w:t>
      </w:r>
      <w:r w:rsidR="0090169D" w:rsidRPr="00124DDA">
        <w:rPr>
          <w:sz w:val="28"/>
          <w:szCs w:val="28"/>
          <w:shd w:val="clear" w:color="auto" w:fill="FFFFFF"/>
        </w:rPr>
        <w:lastRenderedPageBreak/>
        <w:t>скомпилированных, быстрых функций</w:t>
      </w:r>
      <w:r w:rsidR="00BE29A8" w:rsidRPr="00124DDA">
        <w:rPr>
          <w:sz w:val="28"/>
          <w:szCs w:val="28"/>
          <w:shd w:val="clear" w:color="auto" w:fill="FFFFFF"/>
        </w:rPr>
        <w:t>, обеспечивает</w:t>
      </w:r>
      <w:r w:rsidR="0090169D" w:rsidRPr="00124DDA">
        <w:rPr>
          <w:sz w:val="28"/>
          <w:szCs w:val="28"/>
          <w:shd w:val="clear" w:color="auto" w:fill="FFFFFF"/>
        </w:rPr>
        <w:t xml:space="preserve"> функционал, который можно сравнить с функционалом MatLab. NumPy (Numeric Python) предоставляет базовые методы для манипуляции с большими массивами и матрицами. </w:t>
      </w:r>
    </w:p>
    <w:p w14:paraId="5A31F1E4" w14:textId="77777777" w:rsidR="0090169D" w:rsidRPr="00124DDA" w:rsidRDefault="0090169D" w:rsidP="002118F8">
      <w:pPr>
        <w:pStyle w:val="a9"/>
        <w:numPr>
          <w:ilvl w:val="1"/>
          <w:numId w:val="5"/>
        </w:numPr>
        <w:spacing w:before="0" w:beforeAutospacing="0" w:after="0" w:afterAutospacing="0" w:line="360" w:lineRule="auto"/>
        <w:ind w:left="0" w:firstLine="357"/>
        <w:jc w:val="both"/>
        <w:rPr>
          <w:sz w:val="28"/>
          <w:szCs w:val="28"/>
        </w:rPr>
      </w:pPr>
      <w:r w:rsidRPr="00124DDA">
        <w:rPr>
          <w:bCs/>
          <w:sz w:val="28"/>
          <w:szCs w:val="28"/>
          <w:shd w:val="clear" w:color="auto" w:fill="FFFFFF"/>
        </w:rPr>
        <w:t>Matplotlib</w:t>
      </w:r>
      <w:r w:rsidRPr="00124DDA">
        <w:rPr>
          <w:sz w:val="28"/>
          <w:szCs w:val="28"/>
          <w:shd w:val="clear" w:color="auto" w:fill="FFFFFF"/>
        </w:rPr>
        <w:t> — библиотека на языке программирования </w:t>
      </w:r>
      <w:hyperlink r:id="rId12" w:tooltip="Python" w:history="1">
        <w:r w:rsidRPr="00124DDA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Python</w:t>
        </w:r>
      </w:hyperlink>
      <w:r w:rsidRPr="00124DDA">
        <w:rPr>
          <w:sz w:val="28"/>
          <w:szCs w:val="28"/>
          <w:shd w:val="clear" w:color="auto" w:fill="FFFFFF"/>
        </w:rPr>
        <w:t> для визуализации данных </w:t>
      </w:r>
      <w:hyperlink r:id="rId13" w:anchor="%D0%94%D0%B2%D1%83%D0%BC%D0%B5%D1%80%D0%BD%D0%B0%D1%8F_%D0%B3%D1%80%D0%B0%D1%84%D0%B8%D0%BA%D0%B0_(2D)" w:tooltip="Компьютерная графика" w:history="1">
        <w:r w:rsidRPr="00124DDA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двумерной (2D) графикой</w:t>
        </w:r>
      </w:hyperlink>
      <w:r w:rsidRPr="00124DDA">
        <w:rPr>
          <w:sz w:val="28"/>
          <w:szCs w:val="28"/>
          <w:shd w:val="clear" w:color="auto" w:fill="FFFFFF"/>
        </w:rPr>
        <w:t> (</w:t>
      </w:r>
      <w:hyperlink r:id="rId14" w:anchor="%D0%A2%D1%80%D1%91%D1%85%D0%BC%D0%B5%D1%80%D0%BD%D0%B0%D1%8F_%D0%B3%D1%80%D0%B0%D1%84%D0%B8%D0%BA%D0%B0" w:tooltip="Компьютерная графика" w:history="1">
        <w:r w:rsidRPr="00124DDA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3D графика</w:t>
        </w:r>
      </w:hyperlink>
      <w:r w:rsidRPr="00124DDA">
        <w:rPr>
          <w:sz w:val="28"/>
          <w:szCs w:val="28"/>
          <w:shd w:val="clear" w:color="auto" w:fill="FFFFFF"/>
        </w:rPr>
        <w:t> также поддерживается). Получаемые изображения могут быть использованы в качестве иллюстраций в публикациях.</w:t>
      </w:r>
    </w:p>
    <w:p w14:paraId="49198CDF" w14:textId="77777777" w:rsidR="0090169D" w:rsidRPr="00124DDA" w:rsidRDefault="0090169D" w:rsidP="002118F8">
      <w:pPr>
        <w:pStyle w:val="a9"/>
        <w:numPr>
          <w:ilvl w:val="1"/>
          <w:numId w:val="5"/>
        </w:numPr>
        <w:spacing w:before="0" w:beforeAutospacing="0" w:after="0" w:afterAutospacing="0" w:line="360" w:lineRule="auto"/>
        <w:ind w:left="0" w:firstLine="357"/>
        <w:jc w:val="both"/>
        <w:rPr>
          <w:sz w:val="28"/>
          <w:szCs w:val="28"/>
        </w:rPr>
      </w:pPr>
      <w:r w:rsidRPr="00124DDA">
        <w:rPr>
          <w:sz w:val="28"/>
          <w:szCs w:val="28"/>
          <w:shd w:val="clear" w:color="auto" w:fill="FFFFFF"/>
        </w:rPr>
        <w:t> </w:t>
      </w:r>
      <w:hyperlink r:id="rId15" w:history="1">
        <w:r w:rsidRPr="00124DDA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Pandas</w:t>
        </w:r>
      </w:hyperlink>
      <w:r w:rsidR="00BE29A8" w:rsidRPr="00124DDA">
        <w:rPr>
          <w:sz w:val="28"/>
          <w:szCs w:val="28"/>
          <w:shd w:val="clear" w:color="auto" w:fill="FFFFFF"/>
        </w:rPr>
        <w:t xml:space="preserve"> - д</w:t>
      </w:r>
      <w:r w:rsidRPr="00124DDA">
        <w:rPr>
          <w:sz w:val="28"/>
          <w:szCs w:val="28"/>
          <w:shd w:val="clear" w:color="auto" w:fill="FFFFFF"/>
        </w:rPr>
        <w:t>анный пакет делает Python мощным инструментом для анализа данных. Пакет дает возможность строить сводные таблицы, выполнять группировки, предоставляет удобный доступ к табличным данным.</w:t>
      </w:r>
    </w:p>
    <w:p w14:paraId="743E2711" w14:textId="77777777" w:rsidR="00BE29A8" w:rsidRPr="00124DDA" w:rsidRDefault="0090169D" w:rsidP="002118F8">
      <w:pPr>
        <w:pStyle w:val="a9"/>
        <w:numPr>
          <w:ilvl w:val="1"/>
          <w:numId w:val="5"/>
        </w:numPr>
        <w:spacing w:before="0" w:beforeAutospacing="0" w:after="0" w:afterAutospacing="0" w:line="360" w:lineRule="auto"/>
        <w:ind w:left="0" w:firstLine="357"/>
        <w:jc w:val="both"/>
        <w:rPr>
          <w:sz w:val="28"/>
          <w:szCs w:val="28"/>
        </w:rPr>
      </w:pPr>
      <w:r w:rsidRPr="00124DDA">
        <w:rPr>
          <w:sz w:val="28"/>
          <w:szCs w:val="28"/>
          <w:shd w:val="clear" w:color="auto" w:fill="FFFFFF"/>
        </w:rPr>
        <w:t xml:space="preserve">Scikit-learn (sklearn) — это один из наиболее широко используемых пакетов Python для Data Science и Machine Learning. Он содержит функции и алгоритмы для машинного обучения: классификации, прогнозирования или разбивки данных на группы. </w:t>
      </w:r>
    </w:p>
    <w:p w14:paraId="0F6DB223" w14:textId="77777777" w:rsidR="0090169D" w:rsidRPr="00124DDA" w:rsidRDefault="00FD4573" w:rsidP="002118F8">
      <w:pPr>
        <w:pStyle w:val="a9"/>
        <w:numPr>
          <w:ilvl w:val="1"/>
          <w:numId w:val="5"/>
        </w:numPr>
        <w:spacing w:before="0" w:beforeAutospacing="0" w:after="0" w:afterAutospacing="0" w:line="360" w:lineRule="auto"/>
        <w:ind w:left="0" w:firstLine="357"/>
        <w:jc w:val="both"/>
        <w:rPr>
          <w:sz w:val="28"/>
          <w:szCs w:val="28"/>
        </w:rPr>
      </w:pPr>
      <w:hyperlink r:id="rId16" w:history="1">
        <w:r w:rsidR="0090169D" w:rsidRPr="00124DDA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Seaborn</w:t>
        </w:r>
      </w:hyperlink>
      <w:r w:rsidR="0090169D" w:rsidRPr="00124DDA">
        <w:rPr>
          <w:sz w:val="28"/>
          <w:szCs w:val="28"/>
          <w:shd w:val="clear" w:color="auto" w:fill="FFFFFF"/>
        </w:rPr>
        <w:t> — это библиотека для создания статистических графиков на Python. Она основывается на </w:t>
      </w:r>
      <w:hyperlink r:id="rId17" w:history="1">
        <w:r w:rsidR="0090169D" w:rsidRPr="00124DDA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matplotlib</w:t>
        </w:r>
      </w:hyperlink>
      <w:r w:rsidR="0090169D" w:rsidRPr="00124DDA">
        <w:rPr>
          <w:sz w:val="28"/>
          <w:szCs w:val="28"/>
          <w:shd w:val="clear" w:color="auto" w:fill="FFFFFF"/>
        </w:rPr>
        <w:t> и тесно взаимодействует со </w:t>
      </w:r>
      <w:hyperlink r:id="rId18" w:history="1">
        <w:r w:rsidR="0090169D" w:rsidRPr="00124DDA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структурами данных pandas</w:t>
        </w:r>
      </w:hyperlink>
      <w:r w:rsidR="0090169D" w:rsidRPr="00124DDA">
        <w:rPr>
          <w:sz w:val="28"/>
          <w:szCs w:val="28"/>
          <w:shd w:val="clear" w:color="auto" w:fill="FFFFFF"/>
        </w:rPr>
        <w:t>.</w:t>
      </w:r>
    </w:p>
    <w:p w14:paraId="7E579F09" w14:textId="77777777" w:rsidR="00BE29A8" w:rsidRPr="00124DDA" w:rsidRDefault="0090169D" w:rsidP="002118F8">
      <w:pPr>
        <w:pStyle w:val="a9"/>
        <w:numPr>
          <w:ilvl w:val="1"/>
          <w:numId w:val="5"/>
        </w:numPr>
        <w:spacing w:before="0" w:beforeAutospacing="0" w:after="0" w:afterAutospacing="0" w:line="360" w:lineRule="auto"/>
        <w:ind w:left="0" w:firstLine="357"/>
        <w:jc w:val="both"/>
        <w:rPr>
          <w:sz w:val="28"/>
          <w:szCs w:val="28"/>
          <w:shd w:val="clear" w:color="auto" w:fill="FFFFFF"/>
        </w:rPr>
      </w:pPr>
      <w:r w:rsidRPr="00124DDA">
        <w:rPr>
          <w:bCs/>
          <w:sz w:val="28"/>
          <w:szCs w:val="28"/>
          <w:shd w:val="clear" w:color="auto" w:fill="FFFFFF"/>
        </w:rPr>
        <w:t>TensorFlow</w:t>
      </w:r>
      <w:r w:rsidRPr="00124DDA">
        <w:rPr>
          <w:sz w:val="28"/>
          <w:szCs w:val="28"/>
          <w:shd w:val="clear" w:color="auto" w:fill="FFFFFF"/>
        </w:rPr>
        <w:t> — открытая </w:t>
      </w:r>
      <w:hyperlink r:id="rId19" w:tooltip="Библиотека (программирование)" w:history="1">
        <w:r w:rsidRPr="00124DDA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программная библиотека</w:t>
        </w:r>
      </w:hyperlink>
      <w:r w:rsidRPr="00124DDA">
        <w:rPr>
          <w:sz w:val="28"/>
          <w:szCs w:val="28"/>
          <w:shd w:val="clear" w:color="auto" w:fill="FFFFFF"/>
        </w:rPr>
        <w:t> для </w:t>
      </w:r>
      <w:hyperlink r:id="rId20" w:tooltip="Машинное обучение" w:history="1">
        <w:r w:rsidRPr="00124DDA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машинного обучения</w:t>
        </w:r>
      </w:hyperlink>
      <w:r w:rsidRPr="00124DDA">
        <w:rPr>
          <w:sz w:val="28"/>
          <w:szCs w:val="28"/>
          <w:shd w:val="clear" w:color="auto" w:fill="FFFFFF"/>
        </w:rPr>
        <w:t>, разработанная компанией </w:t>
      </w:r>
      <w:hyperlink r:id="rId21" w:tooltip="Google (компания)" w:history="1">
        <w:r w:rsidRPr="00124DDA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Google</w:t>
        </w:r>
      </w:hyperlink>
      <w:r w:rsidRPr="00124DDA">
        <w:rPr>
          <w:sz w:val="28"/>
          <w:szCs w:val="28"/>
          <w:shd w:val="clear" w:color="auto" w:fill="FFFFFF"/>
        </w:rPr>
        <w:t> для решения задач построения и тренировки </w:t>
      </w:r>
      <w:hyperlink r:id="rId22" w:tooltip="Искусственная нейронная сеть" w:history="1">
        <w:r w:rsidRPr="00124DDA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нейронной сети</w:t>
        </w:r>
      </w:hyperlink>
      <w:r w:rsidRPr="00124DDA">
        <w:rPr>
          <w:sz w:val="28"/>
          <w:szCs w:val="28"/>
          <w:shd w:val="clear" w:color="auto" w:fill="FFFFFF"/>
        </w:rPr>
        <w:t xml:space="preserve"> с целью автоматического нахождения и классификации образов, достигая качества человеческого восприятия. </w:t>
      </w:r>
    </w:p>
    <w:p w14:paraId="1F3F264B" w14:textId="77777777" w:rsidR="000A1978" w:rsidRPr="000A1978" w:rsidRDefault="00B92DB7" w:rsidP="000A1978">
      <w:pPr>
        <w:pStyle w:val="a9"/>
        <w:numPr>
          <w:ilvl w:val="1"/>
          <w:numId w:val="5"/>
        </w:numPr>
        <w:spacing w:before="0" w:beforeAutospacing="0" w:after="0" w:afterAutospacing="0" w:line="360" w:lineRule="auto"/>
        <w:ind w:left="0" w:firstLine="357"/>
        <w:jc w:val="both"/>
        <w:rPr>
          <w:sz w:val="28"/>
          <w:szCs w:val="28"/>
          <w:shd w:val="clear" w:color="auto" w:fill="FFFFFF"/>
        </w:rPr>
      </w:pPr>
      <w:r w:rsidRPr="00124DDA">
        <w:rPr>
          <w:bCs/>
          <w:sz w:val="28"/>
          <w:szCs w:val="28"/>
        </w:rPr>
        <w:t>Math</w:t>
      </w:r>
      <w:r w:rsidRPr="00124DDA">
        <w:rPr>
          <w:sz w:val="28"/>
          <w:szCs w:val="28"/>
        </w:rPr>
        <w:t xml:space="preserve"> -</w:t>
      </w:r>
      <w:r w:rsidR="00BE29A8" w:rsidRPr="00124DDA">
        <w:rPr>
          <w:sz w:val="28"/>
          <w:szCs w:val="28"/>
        </w:rPr>
        <w:t xml:space="preserve"> </w:t>
      </w:r>
      <w:r w:rsidR="0090169D" w:rsidRPr="00124DDA">
        <w:rPr>
          <w:sz w:val="28"/>
          <w:szCs w:val="28"/>
        </w:rPr>
        <w:t>является самым базовым математическим модулем </w:t>
      </w:r>
      <w:r w:rsidR="0090169D" w:rsidRPr="00124DDA">
        <w:rPr>
          <w:bCs/>
          <w:sz w:val="28"/>
          <w:szCs w:val="28"/>
        </w:rPr>
        <w:t>Python</w:t>
      </w:r>
      <w:r w:rsidR="0090169D" w:rsidRPr="00124DDA">
        <w:rPr>
          <w:sz w:val="28"/>
          <w:szCs w:val="28"/>
        </w:rPr>
        <w:t>. Охватывает основные математические операции, такие как сумма, экспонента, модуль и так далее. </w:t>
      </w:r>
      <w:r w:rsidR="0090169D" w:rsidRPr="00124DDA">
        <w:rPr>
          <w:bCs/>
          <w:sz w:val="28"/>
          <w:szCs w:val="28"/>
        </w:rPr>
        <w:t>Эта</w:t>
      </w:r>
      <w:r w:rsidR="0090169D" w:rsidRPr="00124DDA">
        <w:rPr>
          <w:sz w:val="28"/>
          <w:szCs w:val="28"/>
        </w:rPr>
        <w:t> </w:t>
      </w:r>
      <w:r w:rsidR="0090169D" w:rsidRPr="00124DDA">
        <w:rPr>
          <w:bCs/>
          <w:sz w:val="28"/>
          <w:szCs w:val="28"/>
        </w:rPr>
        <w:t>библиотека</w:t>
      </w:r>
      <w:r w:rsidR="0090169D" w:rsidRPr="00124DDA">
        <w:rPr>
          <w:sz w:val="28"/>
          <w:szCs w:val="28"/>
        </w:rPr>
        <w:t> не используется при работе со сложными математическими операциями, такими как умножение матриц</w:t>
      </w:r>
      <w:r w:rsidR="00BE29A8" w:rsidRPr="00124DDA">
        <w:rPr>
          <w:sz w:val="28"/>
          <w:szCs w:val="28"/>
        </w:rPr>
        <w:t>.</w:t>
      </w:r>
      <w:bookmarkStart w:id="5" w:name="_Toc99412787"/>
    </w:p>
    <w:p w14:paraId="45A07844" w14:textId="23CA3425" w:rsidR="00C36571" w:rsidRPr="00E520D0" w:rsidRDefault="00C36571" w:rsidP="009B04C4">
      <w:pPr>
        <w:pStyle w:val="2"/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</w:pPr>
      <w:bookmarkStart w:id="6" w:name="_Toc106106365"/>
      <w:r w:rsidRPr="00E520D0"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  <w:lastRenderedPageBreak/>
        <w:t>1.3.</w:t>
      </w:r>
      <w:r w:rsidRPr="00E520D0"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  <w:tab/>
        <w:t>Разведочный анализ данных</w:t>
      </w:r>
      <w:bookmarkEnd w:id="5"/>
      <w:bookmarkEnd w:id="6"/>
    </w:p>
    <w:p w14:paraId="412BB0F1" w14:textId="65FC47B9" w:rsidR="00DE5A2F" w:rsidRPr="00124DDA" w:rsidRDefault="00DE5A2F" w:rsidP="000A1978">
      <w:pPr>
        <w:pStyle w:val="a8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DDA">
        <w:rPr>
          <w:rFonts w:ascii="Times New Roman" w:hAnsi="Times New Roman" w:cs="Times New Roman"/>
          <w:sz w:val="28"/>
          <w:szCs w:val="28"/>
        </w:rPr>
        <w:t>Описательная статистика</w:t>
      </w:r>
      <w:r w:rsidR="00C83D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170A3A5" w14:textId="0FDC24EF" w:rsidR="00DE5A2F" w:rsidRPr="00124DDA" w:rsidRDefault="00DE5A2F" w:rsidP="000A19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4DDA">
        <w:rPr>
          <w:rFonts w:ascii="Times New Roman" w:hAnsi="Times New Roman" w:cs="Times New Roman"/>
          <w:sz w:val="28"/>
          <w:szCs w:val="28"/>
        </w:rPr>
        <w:t>Описательная статистика – это краткие описательные коэффициенты, которые суммируют данный набор данных, который может быть либо представлением всей совокупности, либо выборкой совокупности. Описательная статистика подразделяется на меры центральной тенденции и меры изменчивости (распространения). Меры центральной тенденции включают среднее, медиану и моду, в то время как меры изменчивости включают стандартное отклонение, дисперсию, минимальные и максимальные переменные, эксцесс и асимметрию.</w:t>
      </w:r>
    </w:p>
    <w:p w14:paraId="383298BA" w14:textId="53E63448" w:rsidR="00457DF1" w:rsidRPr="00124DDA" w:rsidRDefault="00C36571" w:rsidP="002118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4DDA">
        <w:rPr>
          <w:rFonts w:ascii="Times New Roman" w:hAnsi="Times New Roman" w:cs="Times New Roman"/>
          <w:sz w:val="28"/>
          <w:szCs w:val="28"/>
          <w:lang w:val="ru-RU"/>
        </w:rPr>
        <w:t>Для разведочного анализа д</w:t>
      </w:r>
      <w:r w:rsidR="000D6FB1" w:rsidRPr="00124DDA">
        <w:rPr>
          <w:rFonts w:ascii="Times New Roman" w:hAnsi="Times New Roman" w:cs="Times New Roman"/>
          <w:sz w:val="28"/>
          <w:szCs w:val="28"/>
          <w:lang w:val="ru-RU"/>
        </w:rPr>
        <w:t xml:space="preserve">анных были использованы методы </w:t>
      </w:r>
      <w:r w:rsidR="000D6FB1" w:rsidRPr="00124DD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D6FB1" w:rsidRPr="00124D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7DF1" w:rsidRPr="00124DDA">
        <w:rPr>
          <w:rFonts w:ascii="Times New Roman" w:hAnsi="Times New Roman" w:cs="Times New Roman"/>
          <w:sz w:val="28"/>
          <w:szCs w:val="28"/>
          <w:lang w:val="ru-RU"/>
        </w:rPr>
        <w:t>и описательной статистики</w:t>
      </w:r>
      <w:r w:rsidRPr="00124DD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0819F11D" w14:textId="77777777" w:rsidR="00457DF1" w:rsidRPr="00124DDA" w:rsidRDefault="00457DF1" w:rsidP="002118F8">
      <w:pPr>
        <w:pStyle w:val="a8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24D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 </w:t>
      </w:r>
      <w:r w:rsidR="000D6FB1" w:rsidRPr="00124DDA">
        <w:rPr>
          <w:rFonts w:ascii="Times New Roman" w:eastAsia="Times New Roman" w:hAnsi="Times New Roman" w:cs="Times New Roman"/>
          <w:sz w:val="28"/>
          <w:szCs w:val="28"/>
          <w:lang w:val="ru-RU"/>
        </w:rPr>
        <w:t>df.info() – выведена общая информация о датасете: тип данных, количество строк и столбцов, наименование переменных.</w:t>
      </w:r>
    </w:p>
    <w:p w14:paraId="66439B55" w14:textId="77777777" w:rsidR="00457DF1" w:rsidRPr="00124DDA" w:rsidRDefault="00457DF1" w:rsidP="002118F8">
      <w:pPr>
        <w:pStyle w:val="a8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24D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="000D6FB1" w:rsidRPr="00124DDA">
        <w:rPr>
          <w:rFonts w:ascii="Times New Roman" w:eastAsia="Times New Roman" w:hAnsi="Times New Roman" w:cs="Times New Roman"/>
          <w:sz w:val="28"/>
          <w:szCs w:val="28"/>
          <w:lang w:val="ru-RU"/>
        </w:rPr>
        <w:t>sorted(df[column].unique() - Определена уникальность значений в датасете.</w:t>
      </w:r>
    </w:p>
    <w:p w14:paraId="4AAAF5C1" w14:textId="77777777" w:rsidR="00457DF1" w:rsidRPr="00124DDA" w:rsidRDefault="00457DF1" w:rsidP="002118F8">
      <w:pPr>
        <w:pStyle w:val="a8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24D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="000D6FB1" w:rsidRPr="00124DDA">
        <w:rPr>
          <w:rFonts w:ascii="Times New Roman" w:eastAsia="Times New Roman" w:hAnsi="Times New Roman" w:cs="Times New Roman"/>
          <w:sz w:val="28"/>
          <w:szCs w:val="28"/>
          <w:lang w:val="ru-RU"/>
        </w:rPr>
        <w:t>df.isna().sum() – данные проверены на наличие пропусков. Пропусков не обнаружено.</w:t>
      </w:r>
    </w:p>
    <w:p w14:paraId="1BA2B9D8" w14:textId="0B36BAB4" w:rsidR="00304338" w:rsidRPr="00124DDA" w:rsidRDefault="00304338" w:rsidP="002118F8">
      <w:pPr>
        <w:pStyle w:val="a8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24DD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1312" behindDoc="0" locked="0" layoutInCell="1" allowOverlap="1" wp14:anchorId="4B6B69EF" wp14:editId="66D83C66">
            <wp:simplePos x="0" y="0"/>
            <wp:positionH relativeFrom="page">
              <wp:align>center</wp:align>
            </wp:positionH>
            <wp:positionV relativeFrom="paragraph">
              <wp:posOffset>927100</wp:posOffset>
            </wp:positionV>
            <wp:extent cx="6523617" cy="1990725"/>
            <wp:effectExtent l="0" t="0" r="0" b="0"/>
            <wp:wrapThrough wrapText="bothSides">
              <wp:wrapPolygon edited="0">
                <wp:start x="0" y="0"/>
                <wp:lineTo x="0" y="21290"/>
                <wp:lineTo x="21510" y="21290"/>
                <wp:lineTo x="21510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617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7DF1" w:rsidRPr="00124D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="00457DF1" w:rsidRPr="00124DDA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0D6FB1" w:rsidRPr="00124DDA">
        <w:rPr>
          <w:rFonts w:ascii="Times New Roman" w:eastAsia="Times New Roman" w:hAnsi="Times New Roman" w:cs="Times New Roman"/>
          <w:sz w:val="28"/>
          <w:szCs w:val="28"/>
          <w:lang w:val="ru-RU"/>
        </w:rPr>
        <w:t>f.describe() – определены основные статистические характеристики, в том числе средние и медианные значениия характеристик. На рисунке 1 представлены некоторые из них.</w:t>
      </w:r>
    </w:p>
    <w:p w14:paraId="02751B37" w14:textId="6B6D9FDA" w:rsidR="00DE5A2F" w:rsidRPr="00124DDA" w:rsidRDefault="00304338" w:rsidP="002118F8">
      <w:pPr>
        <w:pStyle w:val="a8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24DDA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1. Описательная статистик</w:t>
      </w:r>
      <w:r w:rsidR="003264D6" w:rsidRPr="00124DDA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</w:p>
    <w:p w14:paraId="5585FCCF" w14:textId="5AA30A43" w:rsidR="00C83DEA" w:rsidRDefault="003264D6" w:rsidP="002118F8">
      <w:pPr>
        <w:pStyle w:val="a8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DDA">
        <w:rPr>
          <w:rFonts w:ascii="Times New Roman" w:hAnsi="Times New Roman" w:cs="Times New Roman"/>
          <w:sz w:val="28"/>
          <w:szCs w:val="28"/>
        </w:rPr>
        <w:lastRenderedPageBreak/>
        <w:t>Гистограмма плотности распределения</w:t>
      </w:r>
      <w:r w:rsidR="00C83D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1402143" w14:textId="77777777" w:rsidR="00C83DEA" w:rsidRPr="00C83DEA" w:rsidRDefault="003264D6" w:rsidP="002118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DEA">
        <w:rPr>
          <w:rFonts w:ascii="Times New Roman" w:hAnsi="Times New Roman" w:cs="Times New Roman"/>
          <w:sz w:val="28"/>
          <w:szCs w:val="28"/>
        </w:rPr>
        <w:t>Гистограмма плотности распределения — это столбиковая диаграмма, которая показывает, как данные распределяются по группам значений. Собранные данные представляют в виде ряда прямоугольников, одинаковых по ширине и различающихся по высоте. Анализ характера изменения высот позволяет оценить динамику процесса.</w:t>
      </w:r>
    </w:p>
    <w:p w14:paraId="3FF03099" w14:textId="77777777" w:rsidR="00C83DEA" w:rsidRPr="00C83DEA" w:rsidRDefault="003264D6" w:rsidP="002118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DEA">
        <w:rPr>
          <w:rFonts w:ascii="Times New Roman" w:hAnsi="Times New Roman" w:cs="Times New Roman"/>
          <w:sz w:val="28"/>
          <w:szCs w:val="28"/>
        </w:rPr>
        <w:t>Гистограмму плотности распределения используют, чтобы наглядно показать, в каком интервале располагаются наиболее часто встречающиеся значения и как вообще распределяются данные. Кроме того, эта гистограмма позволяет определить наилучшие результаты процесса. Такое графическое изображение динамики процесса дает возможность наметить приоритетные задачи по его улучшению.</w:t>
      </w:r>
    </w:p>
    <w:p w14:paraId="46B6DAD1" w14:textId="7EFC89B9" w:rsidR="00C83DEA" w:rsidRPr="002118F8" w:rsidRDefault="009E4F99" w:rsidP="002118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8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Построены гистограммы плотности распределения значений каждой переменной. Для большинства характеристик распределение близко к нормальному. </w:t>
      </w:r>
    </w:p>
    <w:p w14:paraId="4C1BFC2C" w14:textId="77777777" w:rsidR="00361FB1" w:rsidRDefault="009E4F99" w:rsidP="000A1978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18F8">
        <w:rPr>
          <w:rFonts w:ascii="Times New Roman" w:eastAsia="Times New Roman" w:hAnsi="Times New Roman" w:cs="Times New Roman"/>
          <w:sz w:val="28"/>
          <w:szCs w:val="28"/>
          <w:lang w:val="ru-RU"/>
        </w:rPr>
        <w:t>Угол нашивки, град - дискретное распределение, так как колонка содержит всего два уникальных значения. Выборочные результаты представлены на рисунк</w:t>
      </w:r>
      <w:r w:rsidR="006F4E4A" w:rsidRPr="002118F8">
        <w:rPr>
          <w:rFonts w:ascii="Times New Roman" w:eastAsia="Times New Roman" w:hAnsi="Times New Roman" w:cs="Times New Roman"/>
          <w:sz w:val="28"/>
          <w:szCs w:val="28"/>
          <w:lang w:val="ru-RU"/>
        </w:rPr>
        <w:t>е 2.</w:t>
      </w:r>
    </w:p>
    <w:p w14:paraId="537728FC" w14:textId="77777777" w:rsidR="00361FB1" w:rsidRDefault="009E4F99" w:rsidP="00361FB1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4DDA">
        <w:rPr>
          <w:noProof/>
          <w:lang w:val="ru-RU"/>
        </w:rPr>
        <w:drawing>
          <wp:inline distT="0" distB="0" distL="0" distR="0" wp14:anchorId="12C77D74" wp14:editId="0A24958C">
            <wp:extent cx="3619500" cy="2428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34CE" w14:textId="07BC0778" w:rsidR="002118F8" w:rsidRPr="00361FB1" w:rsidRDefault="009E4F99" w:rsidP="00361FB1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1FB1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2. Нормальное распределение</w:t>
      </w:r>
      <w:r w:rsidR="00E23EBD" w:rsidRPr="00361F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767DBF80" w14:textId="2F4BB5E3" w:rsidR="008C29DD" w:rsidRPr="00124DDA" w:rsidRDefault="008C29DD" w:rsidP="002118F8">
      <w:pPr>
        <w:pStyle w:val="a8"/>
        <w:numPr>
          <w:ilvl w:val="0"/>
          <w:numId w:val="21"/>
        </w:numPr>
        <w:spacing w:line="360" w:lineRule="auto"/>
        <w:ind w:left="1066" w:hanging="709"/>
        <w:jc w:val="both"/>
        <w:rPr>
          <w:rFonts w:ascii="Times New Roman" w:hAnsi="Times New Roman" w:cs="Times New Roman"/>
          <w:sz w:val="28"/>
          <w:szCs w:val="28"/>
        </w:rPr>
      </w:pPr>
      <w:r w:rsidRPr="00124DDA">
        <w:rPr>
          <w:rFonts w:ascii="Times New Roman" w:hAnsi="Times New Roman" w:cs="Times New Roman"/>
          <w:sz w:val="28"/>
          <w:szCs w:val="28"/>
        </w:rPr>
        <w:lastRenderedPageBreak/>
        <w:t>Ящик с усами</w:t>
      </w:r>
      <w:r w:rsidR="002118F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928AE5" w14:textId="74DAE3FE" w:rsidR="008C29DD" w:rsidRPr="00124DDA" w:rsidRDefault="008C29DD" w:rsidP="002118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4DDA">
        <w:rPr>
          <w:rFonts w:ascii="Times New Roman" w:hAnsi="Times New Roman" w:cs="Times New Roman"/>
          <w:sz w:val="28"/>
          <w:szCs w:val="28"/>
        </w:rPr>
        <w:t>Ящик с усами, диаграмма размаха — график, использующийся в описательной статистике, компактно изображающий одномерное распределение вероятностей.</w:t>
      </w:r>
    </w:p>
    <w:p w14:paraId="5B9330DF" w14:textId="77777777" w:rsidR="0079663A" w:rsidRPr="00124DDA" w:rsidRDefault="008C29DD" w:rsidP="002118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4DDA">
        <w:rPr>
          <w:rFonts w:ascii="Times New Roman" w:hAnsi="Times New Roman" w:cs="Times New Roman"/>
          <w:sz w:val="28"/>
          <w:szCs w:val="28"/>
        </w:rPr>
        <w:t>Такой вид диаграммы в удобной форме показывает медиану (или, если нужно, среднее), нижний и верхний квартили, минимальное и максимальное значение выборки и выбросы. Несколько таких ящиков можно нарисовать бок о бок, чтобы визуально сравнивать одно распределение с другим; их можно располагать как горизонтально, так и вертикально. Расстояния между различными частями ящика позволяют определить степень разброса (дисперсии) и асимметрии данных и выявить выбросы.</w:t>
      </w:r>
    </w:p>
    <w:p w14:paraId="6D660961" w14:textId="66164631" w:rsidR="00701380" w:rsidRPr="00124DDA" w:rsidRDefault="00701380" w:rsidP="002118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4DDA">
        <w:rPr>
          <w:rFonts w:ascii="Times New Roman" w:eastAsia="Times New Roman" w:hAnsi="Times New Roman" w:cs="Times New Roman"/>
          <w:sz w:val="28"/>
          <w:szCs w:val="28"/>
          <w:lang w:val="ru-RU"/>
        </w:rPr>
        <w:t>Для поиска выбросов построены диаграммы Ящика с усами, которые позволяют разбить данные на квантили 25, 50,75, 100. А также позволяют воспользоваться статистическим методом трех сигм.</w:t>
      </w:r>
    </w:p>
    <w:p w14:paraId="44E5D578" w14:textId="77777777" w:rsidR="006F4E4A" w:rsidRPr="00124DDA" w:rsidRDefault="006F4E4A" w:rsidP="002118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24DD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Отклонение значения нормально распределённой случайной величины X от её математического ожидания М(х) не превосходит утроенного среднеквадратического отклонения σ с вероятностью около 0,9973. Иначе говоря, с вероятностью 0,9973 значение нормально распределённой случайной величины Х находится в интервале</w:t>
      </w:r>
    </w:p>
    <w:p w14:paraId="403B2FD7" w14:textId="77777777" w:rsidR="006F4E4A" w:rsidRPr="00124DDA" w:rsidRDefault="006F4E4A" w:rsidP="002118F8">
      <w:pPr>
        <w:pStyle w:val="a8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24DD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[М(х) - 3σ ... М(х) + 3σ]</w:t>
      </w:r>
      <w:r w:rsidRPr="00124DD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</w:p>
    <w:p w14:paraId="5B1ED6A6" w14:textId="39B09150" w:rsidR="006F4E4A" w:rsidRPr="002118F8" w:rsidRDefault="006F4E4A" w:rsidP="002118F8">
      <w:pPr>
        <w:pStyle w:val="a8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24DD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Формула 1. Правило 3-сигм.</w:t>
      </w:r>
    </w:p>
    <w:p w14:paraId="1A6E1FEF" w14:textId="77777777" w:rsidR="00124DDA" w:rsidRDefault="006F4E4A" w:rsidP="002118F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24DD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где </w:t>
      </w:r>
      <w:r w:rsidRPr="00124DD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σ</w:t>
      </w:r>
      <w:r w:rsidRPr="00124DD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- среднеквадратическое отклонение случайной величины.</w:t>
      </w:r>
    </w:p>
    <w:p w14:paraId="5BE0BF31" w14:textId="4D60ECED" w:rsidR="00701380" w:rsidRPr="00124DDA" w:rsidRDefault="00701380" w:rsidP="002118F8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24DD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рисунках </w:t>
      </w:r>
      <w:r w:rsidR="006F4E4A" w:rsidRPr="00124DD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  <w:r w:rsidRPr="00124DD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="006F4E4A" w:rsidRPr="00124DD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</w:t>
      </w:r>
      <w:r w:rsidRPr="00124DD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представлены в</w:t>
      </w:r>
      <w:r w:rsidR="008C29DD" w:rsidRPr="00124DD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ы</w:t>
      </w:r>
      <w:r w:rsidRPr="00124DD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борочные результаты исследования.</w:t>
      </w:r>
    </w:p>
    <w:p w14:paraId="5813B023" w14:textId="71C947F6" w:rsidR="00701380" w:rsidRPr="00124DDA" w:rsidRDefault="008C29DD" w:rsidP="002118F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24DD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1DAA4AC" wp14:editId="32C25340">
            <wp:extent cx="3042591" cy="179641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38891" cy="185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544F3" w14:textId="07584A7E" w:rsidR="00701380" w:rsidRPr="00124DDA" w:rsidRDefault="00701380" w:rsidP="002118F8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7" w:name="_Toc99412788"/>
      <w:r w:rsidRPr="00124D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="006F4E4A" w:rsidRPr="00124DDA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124DDA">
        <w:rPr>
          <w:rFonts w:ascii="Times New Roman" w:eastAsia="Times New Roman" w:hAnsi="Times New Roman" w:cs="Times New Roman"/>
          <w:sz w:val="28"/>
          <w:szCs w:val="28"/>
          <w:lang w:val="ru-RU"/>
        </w:rPr>
        <w:t>. Диаграмма Ящик с усами с наличием выбросов в стороне больших значений.</w:t>
      </w:r>
    </w:p>
    <w:p w14:paraId="75DA74D6" w14:textId="68E609C7" w:rsidR="00457DF1" w:rsidRPr="00124DDA" w:rsidRDefault="00394E43" w:rsidP="002118F8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24D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1200CA" wp14:editId="26186D6A">
            <wp:extent cx="3054350" cy="186942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01535" cy="189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2502" w14:textId="4CF55731" w:rsidR="00457DF1" w:rsidRPr="00124DDA" w:rsidRDefault="00457DF1" w:rsidP="002118F8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24D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="006F4E4A" w:rsidRPr="00124DDA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124DDA">
        <w:rPr>
          <w:rFonts w:ascii="Times New Roman" w:eastAsia="Times New Roman" w:hAnsi="Times New Roman" w:cs="Times New Roman"/>
          <w:sz w:val="28"/>
          <w:szCs w:val="28"/>
          <w:lang w:val="ru-RU"/>
        </w:rPr>
        <w:t>. Диаграмма Ящик с усами с наличием выбросов с двух сторон.</w:t>
      </w:r>
    </w:p>
    <w:p w14:paraId="484DCD49" w14:textId="51B1B33E" w:rsidR="00390DAA" w:rsidRPr="002118F8" w:rsidRDefault="00390DAA" w:rsidP="002118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4DDA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="00394E43" w:rsidRPr="00124D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124DDA">
        <w:rPr>
          <w:rFonts w:ascii="Times New Roman" w:hAnsi="Times New Roman" w:cs="Times New Roman"/>
          <w:sz w:val="28"/>
          <w:szCs w:val="28"/>
        </w:rPr>
        <w:t>Тепловая карта корреляций</w:t>
      </w:r>
      <w:r w:rsidR="002118F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BC93CD6" w14:textId="77777777" w:rsidR="00390DAA" w:rsidRPr="00124DDA" w:rsidRDefault="00390DAA" w:rsidP="002118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4DDA">
        <w:rPr>
          <w:rFonts w:ascii="Times New Roman" w:hAnsi="Times New Roman" w:cs="Times New Roman"/>
          <w:sz w:val="28"/>
          <w:szCs w:val="28"/>
        </w:rPr>
        <w:t>Корреляция - важнейший фактор, лежащий в основе анализа данных. Он сообщает, как переменные в наборе данных связаны друг с другом и как они перемещаются относительно друг друга. Значение корреляции колеблется от -1 до +1. 0 Корреляция означает, что две переменные не зависят друг от друга. Положительная корреляция указывает на то, что переменные движутся в одном направлении, а отрицательная корреляция указывает на противоположное.</w:t>
      </w:r>
    </w:p>
    <w:p w14:paraId="222FDD59" w14:textId="77777777" w:rsidR="00390DAA" w:rsidRPr="00124DDA" w:rsidRDefault="00390DAA" w:rsidP="002118F8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24DDA">
        <w:rPr>
          <w:rFonts w:ascii="Times New Roman" w:hAnsi="Times New Roman" w:cs="Times New Roman"/>
          <w:sz w:val="28"/>
          <w:szCs w:val="28"/>
        </w:rPr>
        <w:t>Тепловая карта используется для графического представления значений матрицы с разными цветовыми оттенками для разных значений. Он очень четко визуализирует общую матрицу.</w:t>
      </w:r>
    </w:p>
    <w:p w14:paraId="570D9BDB" w14:textId="27231FAD" w:rsidR="00707A47" w:rsidRDefault="00457DF1" w:rsidP="002118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24D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Далее для исследования данных был рассчитан коэффициент корреляции для каждой пары входных параметров. Для этого были </w:t>
      </w:r>
      <w:r w:rsidRPr="00124DDA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построены попарные графики точек рассеяния, а </w:t>
      </w:r>
      <w:r w:rsidR="00390DAA" w:rsidRPr="00124DDA">
        <w:rPr>
          <w:rFonts w:ascii="Times New Roman" w:eastAsia="Times New Roman" w:hAnsi="Times New Roman" w:cs="Times New Roman"/>
          <w:sz w:val="28"/>
          <w:szCs w:val="28"/>
          <w:lang w:val="ru-RU"/>
        </w:rPr>
        <w:t>также</w:t>
      </w:r>
      <w:r w:rsidRPr="00124D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тепловая карта коэффициентов корреляции.</w:t>
      </w:r>
    </w:p>
    <w:p w14:paraId="6F3EB8B5" w14:textId="24EA9973" w:rsidR="003F35EF" w:rsidRPr="00124DDA" w:rsidRDefault="00304338" w:rsidP="002118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24D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F35EF" w:rsidRPr="00124D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рисунке </w:t>
      </w:r>
      <w:r w:rsidR="006F4E4A" w:rsidRPr="00124DDA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="003F35EF" w:rsidRPr="00124D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представлена тепловая карта коэффициентов корреляции.</w:t>
      </w:r>
    </w:p>
    <w:p w14:paraId="24AE648F" w14:textId="5440F87B" w:rsidR="002C2066" w:rsidRPr="00124DDA" w:rsidRDefault="002C2066" w:rsidP="002118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1548CE0" w14:textId="77777777" w:rsidR="002C2066" w:rsidRPr="00124DDA" w:rsidRDefault="002C2066" w:rsidP="002118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AD5FCB" w14:textId="1EF14A11" w:rsidR="002C2066" w:rsidRPr="00124DDA" w:rsidRDefault="003F35EF" w:rsidP="00B92DB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24D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5200DE" wp14:editId="2851489C">
            <wp:extent cx="4932716" cy="4070350"/>
            <wp:effectExtent l="0" t="0" r="127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50115" cy="408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2066" w:rsidRPr="00124D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="006F4E4A" w:rsidRPr="00124DDA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="002C2066" w:rsidRPr="00124DDA">
        <w:rPr>
          <w:rFonts w:ascii="Times New Roman" w:eastAsia="Times New Roman" w:hAnsi="Times New Roman" w:cs="Times New Roman"/>
          <w:sz w:val="28"/>
          <w:szCs w:val="28"/>
          <w:lang w:val="ru-RU"/>
        </w:rPr>
        <w:t>. Тепловая карта коэффициентов корреляции.</w:t>
      </w:r>
    </w:p>
    <w:p w14:paraId="55B5BE32" w14:textId="1F4609DE" w:rsidR="00304338" w:rsidRPr="00124DDA" w:rsidRDefault="002C2066" w:rsidP="002118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24D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F35EF" w:rsidRPr="00124DDA">
        <w:rPr>
          <w:rFonts w:ascii="Times New Roman" w:eastAsia="Times New Roman" w:hAnsi="Times New Roman" w:cs="Times New Roman"/>
          <w:sz w:val="28"/>
          <w:szCs w:val="28"/>
          <w:lang w:val="ru-RU"/>
        </w:rPr>
        <w:t>Очень слабые прямые и обратные связи переменных в датасете. Это предобработанный датасэт с синтетическими данными. Применять линейные методы регрессии нет смысла.</w:t>
      </w:r>
    </w:p>
    <w:p w14:paraId="30E684A2" w14:textId="77777777" w:rsidR="00701380" w:rsidRPr="00124DDA" w:rsidRDefault="00701380" w:rsidP="002118F8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67B003D" w14:textId="77777777" w:rsidR="00701380" w:rsidRPr="00124DDA" w:rsidRDefault="00701380" w:rsidP="002118F8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7C4DF48" w14:textId="77777777" w:rsidR="00DC6CE8" w:rsidRPr="00124DDA" w:rsidRDefault="00DC6CE8" w:rsidP="002118F8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EAD7C6B" w14:textId="77777777" w:rsidR="00361FB1" w:rsidRPr="00E520D0" w:rsidRDefault="002C2066" w:rsidP="00EC2F14">
      <w:pPr>
        <w:pStyle w:val="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124DDA">
        <w:rPr>
          <w:rFonts w:eastAsia="Times New Roman"/>
          <w:lang w:val="ru-RU"/>
        </w:rPr>
        <w:br w:type="page"/>
      </w:r>
      <w:bookmarkStart w:id="8" w:name="_Toc106106366"/>
      <w:r w:rsidR="00C36571" w:rsidRPr="00E520D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2.</w:t>
      </w:r>
      <w:r w:rsidR="00C36571" w:rsidRPr="00E520D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ab/>
        <w:t>Практическая часть</w:t>
      </w:r>
      <w:bookmarkStart w:id="9" w:name="_Toc99412789"/>
      <w:bookmarkEnd w:id="7"/>
      <w:bookmarkEnd w:id="8"/>
    </w:p>
    <w:p w14:paraId="753DBE77" w14:textId="168530CA" w:rsidR="00C36571" w:rsidRPr="00E520D0" w:rsidRDefault="00C36571" w:rsidP="00E520D0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0" w:name="_Toc106106367"/>
      <w:r w:rsidRPr="00E520D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2.1.</w:t>
      </w:r>
      <w:r w:rsidRPr="00E520D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ab/>
        <w:t>Предобработка данных</w:t>
      </w:r>
      <w:bookmarkEnd w:id="9"/>
      <w:bookmarkEnd w:id="10"/>
    </w:p>
    <w:p w14:paraId="5CC0BF68" w14:textId="77777777" w:rsidR="00583B62" w:rsidRPr="00124DDA" w:rsidRDefault="00C36571" w:rsidP="002118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4DDA">
        <w:rPr>
          <w:rFonts w:ascii="Times New Roman" w:hAnsi="Times New Roman" w:cs="Times New Roman"/>
          <w:sz w:val="28"/>
          <w:szCs w:val="28"/>
          <w:lang w:val="ru-RU"/>
        </w:rPr>
        <w:t>Предоставленные заказчиком данные для выпускной квалификационной работы были</w:t>
      </w:r>
      <w:bookmarkStart w:id="11" w:name="_Toc99412790"/>
      <w:r w:rsidR="00583B62" w:rsidRPr="00124DDA">
        <w:rPr>
          <w:rFonts w:ascii="Times New Roman" w:hAnsi="Times New Roman" w:cs="Times New Roman"/>
          <w:sz w:val="28"/>
          <w:szCs w:val="28"/>
          <w:lang w:val="ru-RU"/>
        </w:rPr>
        <w:t xml:space="preserve"> предварительно предобработаны.</w:t>
      </w:r>
    </w:p>
    <w:p w14:paraId="697BF370" w14:textId="6E76DBA6" w:rsidR="00583B62" w:rsidRPr="00124DDA" w:rsidRDefault="00DC6CE8" w:rsidP="002118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24D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этом этапе было произведена очистка данных от выбросов </w:t>
      </w:r>
      <w:r w:rsidR="00151A4B" w:rsidRPr="00124DDA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методом 3-х сигм.</w:t>
      </w:r>
    </w:p>
    <w:p w14:paraId="112C92D7" w14:textId="44AD028B" w:rsidR="00583B62" w:rsidRPr="00124DDA" w:rsidRDefault="00DF4194" w:rsidP="002118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24DDA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DC6CE8" w:rsidRPr="00124D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бщее количество выбросов составило </w:t>
      </w:r>
      <w:r w:rsidR="00151A4B" w:rsidRPr="00124DDA">
        <w:rPr>
          <w:rFonts w:ascii="Times New Roman" w:eastAsia="Times New Roman" w:hAnsi="Times New Roman" w:cs="Times New Roman"/>
          <w:sz w:val="28"/>
          <w:szCs w:val="28"/>
          <w:lang w:val="ru-RU"/>
        </w:rPr>
        <w:t>24</w:t>
      </w:r>
      <w:r w:rsidR="00DC6CE8" w:rsidRPr="00124DD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0ADF232" w14:textId="2B7C397B" w:rsidR="00E23EBD" w:rsidRPr="00124DDA" w:rsidRDefault="00E23EBD" w:rsidP="002118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24DDA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Значения лежат в разных диапазонах. Для сопоставимости данных выполним нормализацию – приведение в диапазон от 0 до 1 с помощью MinMaxScaler.</w:t>
      </w:r>
    </w:p>
    <w:p w14:paraId="54B767F9" w14:textId="495A5C63" w:rsidR="00DC6CE8" w:rsidRDefault="00E23EBD" w:rsidP="003049B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24D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Результат проведенной предобработки данных был проверен при помощи показателей описательной статистики и метода </w:t>
      </w:r>
      <w:r w:rsidRPr="00124DDA">
        <w:rPr>
          <w:rFonts w:ascii="Times New Roman" w:eastAsia="Times New Roman" w:hAnsi="Times New Roman" w:cs="Times New Roman"/>
          <w:sz w:val="28"/>
          <w:szCs w:val="28"/>
          <w:lang w:val="en-US"/>
        </w:rPr>
        <w:t>describe</w:t>
      </w:r>
      <w:r w:rsidRPr="00124DDA">
        <w:rPr>
          <w:rFonts w:ascii="Times New Roman" w:eastAsia="Times New Roman" w:hAnsi="Times New Roman" w:cs="Times New Roman"/>
          <w:sz w:val="28"/>
          <w:szCs w:val="28"/>
          <w:lang w:val="ru-RU"/>
        </w:rPr>
        <w:t>().</w:t>
      </w:r>
      <w:r w:rsidR="003049B5">
        <w:rPr>
          <w:noProof/>
        </w:rPr>
        <w:drawing>
          <wp:inline distT="0" distB="0" distL="0" distR="0" wp14:anchorId="3E3597F3" wp14:editId="6112B07D">
            <wp:extent cx="5761990" cy="1955800"/>
            <wp:effectExtent l="0" t="0" r="0" b="6350"/>
            <wp:docPr id="16" name="Рисунок 1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9F2F5" w14:textId="77777777" w:rsidR="00361FB1" w:rsidRDefault="003916DC" w:rsidP="00361FB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6. Нормализированный датасет.</w:t>
      </w:r>
    </w:p>
    <w:p w14:paraId="1B1C8EB4" w14:textId="686E456A" w:rsidR="00C36571" w:rsidRPr="00E520D0" w:rsidRDefault="00C36571" w:rsidP="00E520D0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2" w:name="_Toc106106368"/>
      <w:r w:rsidRPr="00E520D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2.2.</w:t>
      </w:r>
      <w:r w:rsidRPr="00E520D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ab/>
        <w:t>Разработка и обучение модели</w:t>
      </w:r>
      <w:bookmarkEnd w:id="11"/>
      <w:bookmarkEnd w:id="12"/>
    </w:p>
    <w:p w14:paraId="319B61AA" w14:textId="77777777" w:rsidR="00C36571" w:rsidRPr="00124DDA" w:rsidRDefault="00C36571" w:rsidP="002118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4DDA">
        <w:rPr>
          <w:rFonts w:ascii="Times New Roman" w:hAnsi="Times New Roman" w:cs="Times New Roman"/>
          <w:sz w:val="28"/>
          <w:szCs w:val="28"/>
          <w:lang w:val="ru-RU"/>
        </w:rPr>
        <w:t>Для прогноза модуля упругости при растяжении и прочности при растяжении были использованы следующие модели:</w:t>
      </w:r>
    </w:p>
    <w:p w14:paraId="05DB1014" w14:textId="77777777" w:rsidR="00F307FA" w:rsidRPr="00124DDA" w:rsidRDefault="00F307FA" w:rsidP="002118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4DDA">
        <w:rPr>
          <w:rFonts w:ascii="Times New Roman" w:hAnsi="Times New Roman" w:cs="Times New Roman"/>
          <w:sz w:val="28"/>
          <w:szCs w:val="28"/>
          <w:lang w:val="ru-RU"/>
        </w:rPr>
        <w:t>- случайный лес</w:t>
      </w:r>
    </w:p>
    <w:p w14:paraId="0184A9CE" w14:textId="77777777" w:rsidR="00EB75CF" w:rsidRDefault="00F307FA" w:rsidP="002118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4DDA">
        <w:rPr>
          <w:rFonts w:ascii="Times New Roman" w:hAnsi="Times New Roman" w:cs="Times New Roman"/>
          <w:sz w:val="28"/>
          <w:szCs w:val="28"/>
          <w:lang w:val="ru-RU"/>
        </w:rPr>
        <w:t>- к – ближайших соседей</w:t>
      </w:r>
    </w:p>
    <w:p w14:paraId="340CD154" w14:textId="77777777" w:rsidR="00EB75CF" w:rsidRDefault="00EB75CF" w:rsidP="002118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градиентный бустинг</w:t>
      </w:r>
    </w:p>
    <w:p w14:paraId="66CBFF1D" w14:textId="5BE0C371" w:rsidR="00F307FA" w:rsidRPr="00124DDA" w:rsidRDefault="00EB75CF" w:rsidP="002118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линейная регрессия</w:t>
      </w:r>
      <w:r w:rsidR="00F307FA" w:rsidRPr="00124DD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C454F39" w14:textId="3B06F06D" w:rsidR="004B4C65" w:rsidRPr="00124DDA" w:rsidRDefault="004B4C65" w:rsidP="002118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4DDA">
        <w:rPr>
          <w:rFonts w:ascii="Times New Roman" w:hAnsi="Times New Roman" w:cs="Times New Roman"/>
          <w:sz w:val="28"/>
          <w:szCs w:val="28"/>
          <w:lang w:val="ru-RU"/>
        </w:rPr>
        <w:t>Для обучения моделей были настроены гиперпараметры модели:</w:t>
      </w:r>
    </w:p>
    <w:p w14:paraId="07ADB3F1" w14:textId="77777777" w:rsidR="00663537" w:rsidRPr="00124DDA" w:rsidRDefault="00663537" w:rsidP="006635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4DDA">
        <w:rPr>
          <w:rFonts w:ascii="Times New Roman" w:hAnsi="Times New Roman" w:cs="Times New Roman"/>
          <w:sz w:val="28"/>
          <w:szCs w:val="28"/>
          <w:lang w:val="ru-RU"/>
        </w:rPr>
        <w:lastRenderedPageBreak/>
        <w:t>Для обучения моделей были настроены гиперпараметры модели:</w:t>
      </w:r>
    </w:p>
    <w:p w14:paraId="2DDCD1A9" w14:textId="77777777" w:rsidR="00663537" w:rsidRPr="00124DDA" w:rsidRDefault="00663537" w:rsidP="006635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4DDA">
        <w:rPr>
          <w:rFonts w:ascii="Times New Roman" w:hAnsi="Times New Roman" w:cs="Times New Roman"/>
          <w:sz w:val="28"/>
          <w:szCs w:val="28"/>
          <w:lang w:val="ru-RU"/>
        </w:rPr>
        <w:t>Количество деревьев:</w:t>
      </w:r>
    </w:p>
    <w:p w14:paraId="0B640136" w14:textId="77777777" w:rsidR="00663537" w:rsidRPr="00124DDA" w:rsidRDefault="00663537" w:rsidP="006635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4DDA">
        <w:rPr>
          <w:rFonts w:ascii="Times New Roman" w:hAnsi="Times New Roman" w:cs="Times New Roman"/>
          <w:sz w:val="28"/>
          <w:szCs w:val="28"/>
          <w:lang w:val="ru-RU"/>
        </w:rPr>
        <w:t>'n_estimators': [60, 80, 100],</w:t>
      </w:r>
    </w:p>
    <w:p w14:paraId="168F2CAB" w14:textId="77777777" w:rsidR="00663537" w:rsidRPr="00124DDA" w:rsidRDefault="00663537" w:rsidP="006635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4DDA">
        <w:rPr>
          <w:rFonts w:ascii="Times New Roman" w:hAnsi="Times New Roman" w:cs="Times New Roman"/>
          <w:sz w:val="28"/>
          <w:szCs w:val="28"/>
          <w:lang w:val="ru-RU"/>
        </w:rPr>
        <w:t>Поиск функций для лучшего разделения из набора следующих функций:</w:t>
      </w:r>
    </w:p>
    <w:p w14:paraId="0DB14A81" w14:textId="77777777" w:rsidR="00663537" w:rsidRPr="00124DDA" w:rsidRDefault="00663537" w:rsidP="006635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4DDA">
        <w:rPr>
          <w:rFonts w:ascii="Times New Roman" w:hAnsi="Times New Roman" w:cs="Times New Roman"/>
          <w:sz w:val="28"/>
          <w:szCs w:val="28"/>
          <w:lang w:val="en-US"/>
        </w:rPr>
        <w:t>'max_features': ['auto', 'sqrt', 'log2']</w:t>
      </w:r>
    </w:p>
    <w:p w14:paraId="6583FB0C" w14:textId="77777777" w:rsidR="00663537" w:rsidRPr="00124DDA" w:rsidRDefault="00663537" w:rsidP="006635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4DDA">
        <w:rPr>
          <w:rFonts w:ascii="Times New Roman" w:hAnsi="Times New Roman" w:cs="Times New Roman"/>
          <w:sz w:val="28"/>
          <w:szCs w:val="28"/>
          <w:lang w:val="ru-RU"/>
        </w:rPr>
        <w:t>Глубина дерева (количество ветвлений или уровней деревьев:</w:t>
      </w:r>
    </w:p>
    <w:p w14:paraId="1342E071" w14:textId="77777777" w:rsidR="00663537" w:rsidRPr="00124DDA" w:rsidRDefault="00663537" w:rsidP="006635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4DDA">
        <w:rPr>
          <w:rFonts w:ascii="Times New Roman" w:hAnsi="Times New Roman" w:cs="Times New Roman"/>
          <w:sz w:val="28"/>
          <w:szCs w:val="28"/>
          <w:lang w:val="ru-RU"/>
        </w:rPr>
        <w:t>'max_depth' : [3,4,5,6]</w:t>
      </w:r>
    </w:p>
    <w:p w14:paraId="10FF4D83" w14:textId="77777777" w:rsidR="00F307FA" w:rsidRPr="00124DDA" w:rsidRDefault="00F307FA" w:rsidP="002118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4DDA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соседей: </w:t>
      </w:r>
    </w:p>
    <w:p w14:paraId="73A1DFEA" w14:textId="5719B9F2" w:rsidR="00F307FA" w:rsidRPr="00124DDA" w:rsidRDefault="00F307FA" w:rsidP="002118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4DDA">
        <w:rPr>
          <w:rFonts w:ascii="Times New Roman" w:hAnsi="Times New Roman" w:cs="Times New Roman"/>
          <w:sz w:val="28"/>
          <w:szCs w:val="28"/>
          <w:lang w:val="ru-RU"/>
        </w:rPr>
        <w:t>'n_neighbors': np.arange(1, 25)</w:t>
      </w:r>
    </w:p>
    <w:p w14:paraId="66F085A5" w14:textId="77777777" w:rsidR="00C86847" w:rsidRPr="00124DDA" w:rsidRDefault="00C86847" w:rsidP="002118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4DDA">
        <w:rPr>
          <w:rFonts w:ascii="Times New Roman" w:hAnsi="Times New Roman" w:cs="Times New Roman"/>
          <w:sz w:val="28"/>
          <w:szCs w:val="28"/>
          <w:lang w:val="ru-RU"/>
        </w:rPr>
        <w:t>Для определения лучших параметров выбран метод поиска лучших параметров по сетке из 10 блоков:</w:t>
      </w:r>
    </w:p>
    <w:p w14:paraId="3443F69D" w14:textId="37A2F307" w:rsidR="00C86847" w:rsidRPr="00124DDA" w:rsidRDefault="00C86847" w:rsidP="002118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4DDA">
        <w:rPr>
          <w:rFonts w:ascii="Times New Roman" w:hAnsi="Times New Roman" w:cs="Times New Roman"/>
          <w:sz w:val="28"/>
          <w:szCs w:val="28"/>
          <w:lang w:val="ru-RU"/>
        </w:rPr>
        <w:t xml:space="preserve">Функция GridSearchCV </w:t>
      </w:r>
      <w:r w:rsidR="00DD1FB0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124DDA">
        <w:rPr>
          <w:rFonts w:ascii="Times New Roman" w:hAnsi="Times New Roman" w:cs="Times New Roman"/>
          <w:sz w:val="28"/>
          <w:szCs w:val="28"/>
          <w:lang w:val="ru-RU"/>
        </w:rPr>
        <w:t xml:space="preserve"> параметром </w:t>
      </w:r>
      <w:r w:rsidRPr="00124DDA">
        <w:rPr>
          <w:rFonts w:ascii="Times New Roman" w:hAnsi="Times New Roman" w:cs="Times New Roman"/>
          <w:sz w:val="28"/>
          <w:szCs w:val="28"/>
          <w:lang w:val="en-US"/>
        </w:rPr>
        <w:t>cv</w:t>
      </w:r>
      <w:r w:rsidRPr="00124DDA">
        <w:rPr>
          <w:rFonts w:ascii="Times New Roman" w:hAnsi="Times New Roman" w:cs="Times New Roman"/>
          <w:sz w:val="28"/>
          <w:szCs w:val="28"/>
          <w:lang w:val="ru-RU"/>
        </w:rPr>
        <w:t xml:space="preserve"> = 10 задано количество блоков.</w:t>
      </w:r>
    </w:p>
    <w:p w14:paraId="4E7D7CBB" w14:textId="77777777" w:rsidR="00361FB1" w:rsidRDefault="00F307FA" w:rsidP="00361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4DDA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метрик оценки качества были выбраны </w:t>
      </w:r>
      <w:r w:rsidRPr="00124DDA">
        <w:rPr>
          <w:rFonts w:ascii="Times New Roman" w:hAnsi="Times New Roman" w:cs="Times New Roman"/>
          <w:sz w:val="28"/>
          <w:szCs w:val="28"/>
          <w:lang w:val="en-US"/>
        </w:rPr>
        <w:t>MAE</w:t>
      </w:r>
      <w:r w:rsidRPr="00124DD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124DD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24DDA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124DDA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bookmarkStart w:id="13" w:name="_Toc99412791"/>
    </w:p>
    <w:p w14:paraId="1DB947E3" w14:textId="28909A55" w:rsidR="00C36571" w:rsidRPr="00EC2F14" w:rsidRDefault="00C36571" w:rsidP="009B04C4">
      <w:pPr>
        <w:pStyle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106106369"/>
      <w:r w:rsidRPr="00FA30B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2</w:t>
      </w:r>
      <w:r w:rsidRPr="00E520D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.3.</w:t>
      </w:r>
      <w:r w:rsidRPr="00E520D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ab/>
        <w:t>Тестирование модели</w:t>
      </w:r>
      <w:bookmarkEnd w:id="13"/>
      <w:bookmarkEnd w:id="14"/>
    </w:p>
    <w:p w14:paraId="680783C3" w14:textId="77777777" w:rsidR="00C36571" w:rsidRPr="00124DDA" w:rsidRDefault="00C36571" w:rsidP="002118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4DDA">
        <w:rPr>
          <w:rFonts w:ascii="Times New Roman" w:hAnsi="Times New Roman" w:cs="Times New Roman"/>
          <w:sz w:val="28"/>
          <w:szCs w:val="28"/>
          <w:lang w:val="ru-RU"/>
        </w:rPr>
        <w:t>Для каждо</w:t>
      </w:r>
      <w:r w:rsidR="00A5500A" w:rsidRPr="00124DDA">
        <w:rPr>
          <w:rFonts w:ascii="Times New Roman" w:hAnsi="Times New Roman" w:cs="Times New Roman"/>
          <w:sz w:val="28"/>
          <w:szCs w:val="28"/>
          <w:lang w:val="ru-RU"/>
        </w:rPr>
        <w:t>й модели были определены ошибки:</w:t>
      </w:r>
    </w:p>
    <w:p w14:paraId="0356C7CE" w14:textId="00065F1B" w:rsidR="00A5500A" w:rsidRPr="00124DDA" w:rsidRDefault="00293D97" w:rsidP="00293D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F7B38D9" wp14:editId="58C5EA29">
            <wp:extent cx="5696941" cy="3295650"/>
            <wp:effectExtent l="0" t="0" r="0" b="0"/>
            <wp:docPr id="13" name="Рисунок 1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03525" cy="329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BD5E5" w14:textId="71ADAFC2" w:rsidR="00A5500A" w:rsidRPr="00124DDA" w:rsidRDefault="00F14CBD" w:rsidP="002118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4DD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Рисунок </w:t>
      </w:r>
      <w:r w:rsidR="003916DC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124DDA">
        <w:rPr>
          <w:rFonts w:ascii="Times New Roman" w:hAnsi="Times New Roman" w:cs="Times New Roman"/>
          <w:sz w:val="28"/>
          <w:szCs w:val="28"/>
          <w:lang w:val="ru-RU"/>
        </w:rPr>
        <w:t>. Тестирование модели.</w:t>
      </w:r>
    </w:p>
    <w:p w14:paraId="71A118CD" w14:textId="77777777" w:rsidR="00361FB1" w:rsidRDefault="006F4E4A" w:rsidP="00361F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4DDA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457DF1" w:rsidRPr="00124DDA">
        <w:rPr>
          <w:rFonts w:ascii="Times New Roman" w:hAnsi="Times New Roman" w:cs="Times New Roman"/>
          <w:sz w:val="28"/>
          <w:szCs w:val="28"/>
          <w:lang w:val="ru-RU"/>
        </w:rPr>
        <w:t>одели показывают очень плохие результаты обучения</w:t>
      </w:r>
      <w:r w:rsidR="00F14CBD" w:rsidRPr="00124DDA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15" w:name="_Toc99412792"/>
    </w:p>
    <w:p w14:paraId="7DAC0A16" w14:textId="0FCAC981" w:rsidR="00C36571" w:rsidRPr="00FA30B0" w:rsidRDefault="00C36571" w:rsidP="009B04C4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6" w:name="_Toc106106370"/>
      <w:r w:rsidRPr="00FA30B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2.4.</w:t>
      </w:r>
      <w:r w:rsidRPr="00FA30B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ab/>
        <w:t>Нейронная сеть</w:t>
      </w:r>
      <w:bookmarkEnd w:id="15"/>
      <w:bookmarkEnd w:id="16"/>
    </w:p>
    <w:p w14:paraId="09386BEE" w14:textId="77777777" w:rsidR="003A16A8" w:rsidRPr="00124DDA" w:rsidRDefault="003A16A8" w:rsidP="002118F8">
      <w:pPr>
        <w:pStyle w:val="ab"/>
        <w:rPr>
          <w:rFonts w:cs="Times New Roman"/>
          <w:szCs w:val="28"/>
        </w:rPr>
      </w:pPr>
      <w:r w:rsidRPr="00124DDA">
        <w:rPr>
          <w:rFonts w:cs="Times New Roman"/>
          <w:szCs w:val="28"/>
        </w:rPr>
        <w:t>По заданию для соотношения матрица-наполнитель необходимо построить нейросеть. Строю нейронную сеть с помощью класса keras.Sequential со следующими параметрами:</w:t>
      </w:r>
    </w:p>
    <w:p w14:paraId="54912E40" w14:textId="77777777" w:rsidR="003A16A8" w:rsidRPr="00124DDA" w:rsidRDefault="003A16A8" w:rsidP="002118F8">
      <w:pPr>
        <w:pStyle w:val="ab"/>
        <w:numPr>
          <w:ilvl w:val="0"/>
          <w:numId w:val="24"/>
        </w:numPr>
        <w:rPr>
          <w:rFonts w:cs="Times New Roman"/>
          <w:szCs w:val="28"/>
        </w:rPr>
      </w:pPr>
      <w:r w:rsidRPr="00124DDA">
        <w:rPr>
          <w:rFonts w:cs="Times New Roman"/>
          <w:szCs w:val="28"/>
        </w:rPr>
        <w:t>входной слой нормализации 12 признаков;</w:t>
      </w:r>
    </w:p>
    <w:p w14:paraId="60A82E35" w14:textId="77777777" w:rsidR="003A16A8" w:rsidRPr="00124DDA" w:rsidRDefault="003A16A8" w:rsidP="002118F8">
      <w:pPr>
        <w:pStyle w:val="ab"/>
        <w:numPr>
          <w:ilvl w:val="0"/>
          <w:numId w:val="24"/>
        </w:numPr>
        <w:rPr>
          <w:rFonts w:cs="Times New Roman"/>
          <w:szCs w:val="28"/>
        </w:rPr>
      </w:pPr>
      <w:r w:rsidRPr="00124DDA">
        <w:rPr>
          <w:rFonts w:cs="Times New Roman"/>
          <w:szCs w:val="28"/>
        </w:rPr>
        <w:t>выходной слой для 1 признака;</w:t>
      </w:r>
    </w:p>
    <w:p w14:paraId="2F0182BE" w14:textId="5F58F0DD" w:rsidR="003A16A8" w:rsidRPr="00124DDA" w:rsidRDefault="003A16A8" w:rsidP="002118F8">
      <w:pPr>
        <w:pStyle w:val="ab"/>
        <w:numPr>
          <w:ilvl w:val="0"/>
          <w:numId w:val="24"/>
        </w:numPr>
        <w:rPr>
          <w:rFonts w:cs="Times New Roman"/>
          <w:szCs w:val="28"/>
        </w:rPr>
      </w:pPr>
      <w:r w:rsidRPr="00124DDA">
        <w:rPr>
          <w:rFonts w:cs="Times New Roman"/>
          <w:szCs w:val="28"/>
        </w:rPr>
        <w:t xml:space="preserve">скрытых слоев: </w:t>
      </w:r>
      <w:r w:rsidR="00F34E57" w:rsidRPr="00124DDA">
        <w:rPr>
          <w:rFonts w:cs="Times New Roman"/>
          <w:szCs w:val="28"/>
        </w:rPr>
        <w:t>2</w:t>
      </w:r>
      <w:r w:rsidRPr="00124DDA">
        <w:rPr>
          <w:rFonts w:cs="Times New Roman"/>
          <w:szCs w:val="28"/>
        </w:rPr>
        <w:t>;</w:t>
      </w:r>
    </w:p>
    <w:p w14:paraId="6801848B" w14:textId="3D22D460" w:rsidR="003A16A8" w:rsidRPr="00124DDA" w:rsidRDefault="003A16A8" w:rsidP="002118F8">
      <w:pPr>
        <w:pStyle w:val="ab"/>
        <w:numPr>
          <w:ilvl w:val="0"/>
          <w:numId w:val="24"/>
        </w:numPr>
        <w:rPr>
          <w:rFonts w:cs="Times New Roman"/>
          <w:szCs w:val="28"/>
        </w:rPr>
      </w:pPr>
      <w:r w:rsidRPr="00124DDA">
        <w:rPr>
          <w:rFonts w:cs="Times New Roman"/>
          <w:szCs w:val="28"/>
        </w:rPr>
        <w:t>нейронов в</w:t>
      </w:r>
      <w:r w:rsidR="00F34E57" w:rsidRPr="00124DDA">
        <w:rPr>
          <w:rFonts w:cs="Times New Roman"/>
          <w:szCs w:val="28"/>
        </w:rPr>
        <w:t xml:space="preserve"> первом</w:t>
      </w:r>
      <w:r w:rsidRPr="00124DDA">
        <w:rPr>
          <w:rFonts w:cs="Times New Roman"/>
          <w:szCs w:val="28"/>
        </w:rPr>
        <w:t xml:space="preserve"> скрытом слое</w:t>
      </w:r>
      <w:r w:rsidR="00F34E57" w:rsidRPr="00124DDA">
        <w:rPr>
          <w:rFonts w:cs="Times New Roman"/>
          <w:szCs w:val="28"/>
        </w:rPr>
        <w:t xml:space="preserve"> </w:t>
      </w:r>
      <w:r w:rsidRPr="00124DDA">
        <w:rPr>
          <w:rFonts w:cs="Times New Roman"/>
          <w:szCs w:val="28"/>
        </w:rPr>
        <w:t xml:space="preserve">: </w:t>
      </w:r>
      <w:r w:rsidR="00F34E57" w:rsidRPr="00124DDA">
        <w:rPr>
          <w:rFonts w:cs="Times New Roman"/>
          <w:szCs w:val="28"/>
        </w:rPr>
        <w:t>20</w:t>
      </w:r>
      <w:r w:rsidRPr="00124DDA">
        <w:rPr>
          <w:rFonts w:cs="Times New Roman"/>
          <w:szCs w:val="28"/>
        </w:rPr>
        <w:t>;</w:t>
      </w:r>
    </w:p>
    <w:p w14:paraId="62F6B0F6" w14:textId="5BFA7526" w:rsidR="00F34E57" w:rsidRPr="00124DDA" w:rsidRDefault="00F34E57" w:rsidP="002118F8">
      <w:pPr>
        <w:pStyle w:val="ab"/>
        <w:numPr>
          <w:ilvl w:val="0"/>
          <w:numId w:val="24"/>
        </w:numPr>
        <w:rPr>
          <w:rFonts w:cs="Times New Roman"/>
          <w:szCs w:val="28"/>
        </w:rPr>
      </w:pPr>
      <w:r w:rsidRPr="00124DDA">
        <w:rPr>
          <w:rFonts w:cs="Times New Roman"/>
          <w:szCs w:val="28"/>
        </w:rPr>
        <w:t>нейронов во втором скрытом слое : 10;</w:t>
      </w:r>
    </w:p>
    <w:p w14:paraId="7C3A485A" w14:textId="7CA42D6B" w:rsidR="00F34E57" w:rsidRPr="00124DDA" w:rsidRDefault="004D5C62" w:rsidP="002118F8">
      <w:pPr>
        <w:pStyle w:val="ab"/>
        <w:numPr>
          <w:ilvl w:val="0"/>
          <w:numId w:val="24"/>
        </w:numPr>
        <w:rPr>
          <w:rFonts w:cs="Times New Roman"/>
          <w:szCs w:val="28"/>
        </w:rPr>
      </w:pPr>
      <w:r w:rsidRPr="00124DDA">
        <w:rPr>
          <w:rFonts w:cs="Times New Roman"/>
          <w:szCs w:val="28"/>
        </w:rPr>
        <w:t>добавляем слой Dropout между входным и первым скрытым слоем. Частота выпадения установлена ​​на 20%, то есть каждый пятый вход будет случайным образом исключен из каждого цикла обновления.</w:t>
      </w:r>
    </w:p>
    <w:p w14:paraId="1D46BA51" w14:textId="4EB9B79A" w:rsidR="003A16A8" w:rsidRPr="00124DDA" w:rsidRDefault="003A16A8" w:rsidP="002118F8">
      <w:pPr>
        <w:pStyle w:val="ab"/>
        <w:numPr>
          <w:ilvl w:val="0"/>
          <w:numId w:val="24"/>
        </w:numPr>
        <w:rPr>
          <w:rFonts w:cs="Times New Roman"/>
          <w:szCs w:val="28"/>
        </w:rPr>
      </w:pPr>
      <w:r w:rsidRPr="00124DDA">
        <w:rPr>
          <w:rFonts w:cs="Times New Roman"/>
          <w:szCs w:val="28"/>
        </w:rPr>
        <w:t xml:space="preserve">активационная функция скрытых слоев: </w:t>
      </w:r>
      <w:r w:rsidR="00F34E57" w:rsidRPr="00124DDA">
        <w:rPr>
          <w:rFonts w:cs="Times New Roman"/>
          <w:szCs w:val="28"/>
        </w:rPr>
        <w:t>sigmoid</w:t>
      </w:r>
      <w:r w:rsidRPr="00124DDA">
        <w:rPr>
          <w:rFonts w:cs="Times New Roman"/>
          <w:szCs w:val="28"/>
        </w:rPr>
        <w:t>;</w:t>
      </w:r>
    </w:p>
    <w:p w14:paraId="3D666588" w14:textId="1EAEAD8A" w:rsidR="003A16A8" w:rsidRPr="00124DDA" w:rsidRDefault="003A16A8" w:rsidP="002118F8">
      <w:pPr>
        <w:pStyle w:val="ab"/>
        <w:numPr>
          <w:ilvl w:val="0"/>
          <w:numId w:val="24"/>
        </w:numPr>
        <w:rPr>
          <w:rFonts w:cs="Times New Roman"/>
          <w:szCs w:val="28"/>
        </w:rPr>
      </w:pPr>
      <w:r w:rsidRPr="00124DDA">
        <w:rPr>
          <w:rFonts w:cs="Times New Roman"/>
          <w:szCs w:val="28"/>
        </w:rPr>
        <w:t xml:space="preserve">оптимизатор: </w:t>
      </w:r>
      <w:r w:rsidR="00F34E57" w:rsidRPr="00124DDA">
        <w:rPr>
          <w:rFonts w:cs="Times New Roman"/>
          <w:szCs w:val="28"/>
        </w:rPr>
        <w:t>RMSprop</w:t>
      </w:r>
      <w:r w:rsidRPr="00124DDA">
        <w:rPr>
          <w:rFonts w:cs="Times New Roman"/>
          <w:szCs w:val="28"/>
        </w:rPr>
        <w:t>;</w:t>
      </w:r>
    </w:p>
    <w:p w14:paraId="1C51DD69" w14:textId="77777777" w:rsidR="003A16A8" w:rsidRPr="00124DDA" w:rsidRDefault="003A16A8" w:rsidP="002118F8">
      <w:pPr>
        <w:pStyle w:val="ab"/>
        <w:numPr>
          <w:ilvl w:val="0"/>
          <w:numId w:val="24"/>
        </w:numPr>
        <w:rPr>
          <w:rFonts w:cs="Times New Roman"/>
          <w:szCs w:val="28"/>
        </w:rPr>
      </w:pPr>
      <w:r w:rsidRPr="00124DDA">
        <w:rPr>
          <w:rFonts w:cs="Times New Roman"/>
          <w:szCs w:val="28"/>
        </w:rPr>
        <w:t>loss-функция: MeanAbsoluteError.</w:t>
      </w:r>
    </w:p>
    <w:p w14:paraId="0BA7D82B" w14:textId="7E89BA1C" w:rsidR="003A16A8" w:rsidRPr="00124DDA" w:rsidRDefault="003A16A8" w:rsidP="002118F8">
      <w:pPr>
        <w:pStyle w:val="ab"/>
        <w:rPr>
          <w:rFonts w:cs="Times New Roman"/>
          <w:szCs w:val="28"/>
        </w:rPr>
      </w:pPr>
      <w:r w:rsidRPr="00124DDA">
        <w:rPr>
          <w:rFonts w:cs="Times New Roman"/>
          <w:szCs w:val="28"/>
        </w:rPr>
        <w:t xml:space="preserve">Архитектура нейросети приведена на рисунке </w:t>
      </w:r>
      <w:r w:rsidR="00434728">
        <w:rPr>
          <w:rFonts w:cs="Times New Roman"/>
          <w:szCs w:val="28"/>
        </w:rPr>
        <w:t>8</w:t>
      </w:r>
      <w:r w:rsidR="00F34E57" w:rsidRPr="00124DDA">
        <w:rPr>
          <w:rFonts w:cs="Times New Roman"/>
          <w:szCs w:val="28"/>
        </w:rPr>
        <w:t>.</w:t>
      </w:r>
    </w:p>
    <w:p w14:paraId="6D1C650E" w14:textId="123BA00C" w:rsidR="00F34E57" w:rsidRPr="00124DDA" w:rsidRDefault="00964527" w:rsidP="002118F8">
      <w:pPr>
        <w:pStyle w:val="ab"/>
        <w:rPr>
          <w:rFonts w:cs="Times New Roman"/>
          <w:szCs w:val="28"/>
        </w:rPr>
      </w:pPr>
      <w:r w:rsidRPr="00124DDA">
        <w:rPr>
          <w:rFonts w:cs="Times New Roman"/>
          <w:noProof/>
          <w:szCs w:val="28"/>
        </w:rPr>
        <w:lastRenderedPageBreak/>
        <w:drawing>
          <wp:inline distT="0" distB="0" distL="0" distR="0" wp14:anchorId="1477AE13" wp14:editId="469D6CF5">
            <wp:extent cx="5836920" cy="4307205"/>
            <wp:effectExtent l="0" t="0" r="0" b="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BF92" w14:textId="777B93C5" w:rsidR="004D5C62" w:rsidRPr="00124DDA" w:rsidRDefault="004D5C62" w:rsidP="002118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4DDA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434728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124DDA">
        <w:rPr>
          <w:rFonts w:ascii="Times New Roman" w:hAnsi="Times New Roman" w:cs="Times New Roman"/>
          <w:sz w:val="28"/>
          <w:szCs w:val="28"/>
          <w:lang w:val="ru-RU"/>
        </w:rPr>
        <w:t>. Архитектура нейросети</w:t>
      </w:r>
    </w:p>
    <w:p w14:paraId="7079A797" w14:textId="47FD7497" w:rsidR="006938EC" w:rsidRPr="00124DDA" w:rsidRDefault="002118F8" w:rsidP="002118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6938EC" w:rsidRPr="00124DDA">
        <w:rPr>
          <w:rFonts w:ascii="Times New Roman" w:hAnsi="Times New Roman" w:cs="Times New Roman"/>
          <w:sz w:val="28"/>
          <w:szCs w:val="28"/>
          <w:lang w:val="ru-RU"/>
        </w:rPr>
        <w:t xml:space="preserve">ля оценки качества модели был применена метрика </w:t>
      </w:r>
      <w:r w:rsidR="006938EC" w:rsidRPr="00124DDA">
        <w:rPr>
          <w:rFonts w:ascii="Times New Roman" w:hAnsi="Times New Roman" w:cs="Times New Roman"/>
          <w:sz w:val="28"/>
          <w:szCs w:val="28"/>
          <w:lang w:val="en-US"/>
        </w:rPr>
        <w:t>MSE</w:t>
      </w:r>
      <w:r w:rsidR="006938EC" w:rsidRPr="00124DDA">
        <w:rPr>
          <w:rFonts w:ascii="Times New Roman" w:hAnsi="Times New Roman" w:cs="Times New Roman"/>
          <w:sz w:val="28"/>
          <w:szCs w:val="28"/>
          <w:lang w:val="ru-RU"/>
        </w:rPr>
        <w:t xml:space="preserve"> – среднеквадратическая ошибка.</w:t>
      </w:r>
    </w:p>
    <w:p w14:paraId="061F3582" w14:textId="77777777" w:rsidR="006938EC" w:rsidRPr="00124DDA" w:rsidRDefault="006938EC" w:rsidP="002118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4DDA">
        <w:rPr>
          <w:rFonts w:ascii="Times New Roman" w:hAnsi="Times New Roman" w:cs="Times New Roman"/>
          <w:sz w:val="28"/>
          <w:szCs w:val="28"/>
          <w:lang w:val="ru-RU"/>
        </w:rPr>
        <w:t xml:space="preserve">Вышеперечисленные параметры являются гиперпараметрами настраиваемой модели. </w:t>
      </w:r>
    </w:p>
    <w:p w14:paraId="76547432" w14:textId="616E9C98" w:rsidR="006938EC" w:rsidRPr="00124DDA" w:rsidRDefault="006938EC" w:rsidP="002118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4DDA">
        <w:rPr>
          <w:rFonts w:ascii="Times New Roman" w:hAnsi="Times New Roman" w:cs="Times New Roman"/>
          <w:sz w:val="28"/>
          <w:szCs w:val="28"/>
          <w:lang w:val="ru-RU"/>
        </w:rPr>
        <w:t>Модель обучалась на 20 эпохах так как датасет не большой.</w:t>
      </w:r>
    </w:p>
    <w:p w14:paraId="20FA964E" w14:textId="0F472ABE" w:rsidR="006938EC" w:rsidRPr="00124DDA" w:rsidRDefault="006938EC" w:rsidP="002118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4DDA">
        <w:rPr>
          <w:rFonts w:ascii="Times New Roman" w:hAnsi="Times New Roman" w:cs="Times New Roman"/>
          <w:sz w:val="28"/>
          <w:szCs w:val="28"/>
          <w:lang w:val="ru-RU"/>
        </w:rPr>
        <w:t xml:space="preserve">Результаты обучения модели характеризуются изменением среднеквадратической ошибки, представленном на рисунке </w:t>
      </w:r>
      <w:r w:rsidR="00434728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124DD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03D1861" w14:textId="77777777" w:rsidR="00467F40" w:rsidRPr="00124DDA" w:rsidRDefault="00467F40" w:rsidP="002118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DCE2E2" w14:textId="6B69150B" w:rsidR="00467F40" w:rsidRPr="00E92209" w:rsidRDefault="00E92209" w:rsidP="003916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9592EEC" wp14:editId="287BD1E1">
            <wp:extent cx="5761990" cy="41567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5215" w14:textId="3FDDFCE6" w:rsidR="003344C3" w:rsidRPr="00124DDA" w:rsidRDefault="00467F40" w:rsidP="004347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4DDA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916DC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124DD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B4C65" w:rsidRPr="00124DDA">
        <w:rPr>
          <w:rFonts w:ascii="Times New Roman" w:hAnsi="Times New Roman" w:cs="Times New Roman"/>
          <w:sz w:val="28"/>
          <w:szCs w:val="28"/>
          <w:lang w:val="ru-RU"/>
        </w:rPr>
        <w:t>Характеристика изменения среднеквадратической ошибки при обучении модели.</w:t>
      </w:r>
      <w:r w:rsidRPr="00124D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2D4EA49" w14:textId="77777777" w:rsidR="003344C3" w:rsidRPr="00124DDA" w:rsidRDefault="003344C3" w:rsidP="002118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A86013" w14:textId="7B07443E" w:rsidR="00C36571" w:rsidRPr="00FA30B0" w:rsidRDefault="00C36571" w:rsidP="009B04C4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7" w:name="_Toc99412793"/>
      <w:bookmarkStart w:id="18" w:name="_Toc106106371"/>
      <w:r w:rsidRPr="00FA30B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2.5.</w:t>
      </w:r>
      <w:r w:rsidRPr="00FA30B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ab/>
        <w:t>Разработка приложения</w:t>
      </w:r>
      <w:bookmarkEnd w:id="17"/>
      <w:bookmarkEnd w:id="18"/>
    </w:p>
    <w:p w14:paraId="227A8DA6" w14:textId="2611D13B" w:rsidR="00C36571" w:rsidRPr="00124DDA" w:rsidRDefault="00BE29A8" w:rsidP="00124DDA">
      <w:pPr>
        <w:spacing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124DDA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Разработано вэб-приложение </w:t>
      </w:r>
      <w:r w:rsidR="00E92209">
        <w:rPr>
          <w:rFonts w:ascii="Times New Roman" w:hAnsi="Times New Roman" w:cs="Times New Roman"/>
          <w:sz w:val="28"/>
          <w:szCs w:val="28"/>
          <w:lang w:val="ru-RU"/>
        </w:rPr>
        <w:t xml:space="preserve">для модели </w:t>
      </w:r>
      <w:r w:rsidR="00122D79" w:rsidRPr="00124DDA">
        <w:rPr>
          <w:rFonts w:ascii="Times New Roman" w:hAnsi="Times New Roman" w:cs="Times New Roman"/>
          <w:sz w:val="28"/>
          <w:szCs w:val="28"/>
          <w:lang w:val="ru-RU"/>
        </w:rPr>
        <w:t xml:space="preserve">«Соотношение матрица-наполнитель». Приложение разработано в среде разработки </w:t>
      </w:r>
      <w:r w:rsidR="00AC007E" w:rsidRPr="00124DDA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="00AC007E" w:rsidRPr="00124DD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E5D26" w:rsidRPr="00124DDA">
        <w:rPr>
          <w:rFonts w:ascii="Times New Roman" w:hAnsi="Times New Roman" w:cs="Times New Roman"/>
          <w:sz w:val="28"/>
          <w:szCs w:val="28"/>
          <w:lang w:val="ru-RU"/>
        </w:rPr>
        <w:t xml:space="preserve">Для разработки приложения был использован </w:t>
      </w:r>
      <w:r w:rsidR="00B92DB7" w:rsidRPr="00124DD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интерпретатор </w:t>
      </w:r>
      <w:r w:rsidR="00B92DB7" w:rsidRPr="00124DD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Python</w:t>
      </w:r>
      <w:r w:rsidR="00AC007E" w:rsidRPr="00124DD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для запуска веб-приложения Flask</w:t>
      </w:r>
      <w:r w:rsidR="002C2066" w:rsidRPr="00124DD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. На рисунке </w:t>
      </w:r>
      <w:r w:rsidR="00E9220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11</w:t>
      </w:r>
      <w:r w:rsidR="004E5D26" w:rsidRPr="00124DD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. Отображено как выглядит приложение. </w:t>
      </w:r>
    </w:p>
    <w:p w14:paraId="5298DD7D" w14:textId="2F9657E2" w:rsidR="004E5D26" w:rsidRPr="00124DDA" w:rsidRDefault="004668B8" w:rsidP="00E922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5B63DBD" wp14:editId="199E546E">
            <wp:extent cx="3244850" cy="34740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52484" cy="348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AE6D" w14:textId="77777777" w:rsidR="00361FB1" w:rsidRDefault="002C2066" w:rsidP="00361F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24DDA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92209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="004E5D26" w:rsidRPr="00124DDA">
        <w:rPr>
          <w:rFonts w:ascii="Times New Roman" w:hAnsi="Times New Roman" w:cs="Times New Roman"/>
          <w:sz w:val="28"/>
          <w:szCs w:val="28"/>
          <w:lang w:val="ru-RU"/>
        </w:rPr>
        <w:t>. Внешний вид приложен</w:t>
      </w:r>
      <w:bookmarkStart w:id="19" w:name="_Toc99412794"/>
      <w:r w:rsidR="00361FB1">
        <w:rPr>
          <w:rFonts w:ascii="Times New Roman" w:hAnsi="Times New Roman" w:cs="Times New Roman"/>
          <w:sz w:val="28"/>
          <w:szCs w:val="28"/>
          <w:lang w:val="ru-RU"/>
        </w:rPr>
        <w:t>ия</w:t>
      </w:r>
    </w:p>
    <w:p w14:paraId="3F8B3B86" w14:textId="35F7AFAF" w:rsidR="00C36571" w:rsidRPr="00FA30B0" w:rsidRDefault="00C36571" w:rsidP="009B04C4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20" w:name="_Toc106106372"/>
      <w:r w:rsidRPr="00FA30B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2.6.</w:t>
      </w:r>
      <w:r w:rsidRPr="00FA30B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ab/>
        <w:t>Репозиторий и результаты</w:t>
      </w:r>
      <w:bookmarkEnd w:id="19"/>
      <w:bookmarkEnd w:id="20"/>
    </w:p>
    <w:p w14:paraId="5B7758B9" w14:textId="62ED9B90" w:rsidR="00C36571" w:rsidRPr="00124DDA" w:rsidRDefault="00122D79" w:rsidP="00C36571">
      <w:pPr>
        <w:spacing w:after="10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24DDA">
        <w:rPr>
          <w:rFonts w:ascii="Times New Roman" w:hAnsi="Times New Roman" w:cs="Times New Roman"/>
          <w:sz w:val="28"/>
          <w:szCs w:val="28"/>
          <w:lang w:val="ru-RU"/>
        </w:rPr>
        <w:t xml:space="preserve">Создан репозиторий </w:t>
      </w:r>
      <w:r w:rsidR="006A0450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124DDA">
        <w:rPr>
          <w:rFonts w:ascii="Times New Roman" w:hAnsi="Times New Roman" w:cs="Times New Roman"/>
          <w:sz w:val="28"/>
          <w:szCs w:val="28"/>
          <w:lang w:val="ru-RU"/>
        </w:rPr>
        <w:t xml:space="preserve"> Git</w:t>
      </w:r>
      <w:r w:rsidR="000B6D49">
        <w:rPr>
          <w:rFonts w:ascii="Times New Roman" w:hAnsi="Times New Roman" w:cs="Times New Roman"/>
          <w:sz w:val="28"/>
          <w:szCs w:val="28"/>
          <w:lang w:val="en-US"/>
        </w:rPr>
        <w:t>Hab</w:t>
      </w:r>
      <w:r w:rsidR="00C36571" w:rsidRPr="00124DDA">
        <w:rPr>
          <w:rFonts w:ascii="Times New Roman" w:hAnsi="Times New Roman" w:cs="Times New Roman"/>
          <w:sz w:val="28"/>
          <w:szCs w:val="28"/>
          <w:lang w:val="ru-RU"/>
        </w:rPr>
        <w:t>, где размещен код исследования, оформлен файл README.</w:t>
      </w:r>
    </w:p>
    <w:p w14:paraId="75ED085A" w14:textId="77777777" w:rsidR="008C7D8D" w:rsidRDefault="00C36571" w:rsidP="00122D79">
      <w:pPr>
        <w:spacing w:after="10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24DDA">
        <w:rPr>
          <w:rFonts w:ascii="Times New Roman" w:hAnsi="Times New Roman" w:cs="Times New Roman"/>
          <w:sz w:val="28"/>
          <w:szCs w:val="28"/>
          <w:lang w:val="ru-RU"/>
        </w:rPr>
        <w:t>Созданный репозиторий:</w:t>
      </w:r>
    </w:p>
    <w:p w14:paraId="4232B629" w14:textId="74F4FF24" w:rsidR="000B6D49" w:rsidRPr="008C7D8D" w:rsidRDefault="008C7D8D" w:rsidP="00122D79">
      <w:pPr>
        <w:spacing w:after="100" w:line="360" w:lineRule="auto"/>
        <w:ind w:firstLine="709"/>
        <w:rPr>
          <w:rStyle w:val="a7"/>
          <w:rFonts w:ascii="Times New Roman" w:hAnsi="Times New Roman" w:cs="Times New Roman"/>
          <w:sz w:val="28"/>
          <w:szCs w:val="28"/>
          <w:lang w:val="ru-RU"/>
        </w:rPr>
        <w:sectPr w:rsidR="000B6D49" w:rsidRPr="008C7D8D" w:rsidSect="000B6D49">
          <w:pgSz w:w="11909" w:h="16834" w:code="9"/>
          <w:pgMar w:top="567" w:right="1134" w:bottom="851" w:left="1701" w:header="720" w:footer="720" w:gutter="0"/>
          <w:pgNumType w:start="4"/>
          <w:cols w:space="720"/>
          <w:titlePg/>
        </w:sectPr>
      </w:pPr>
      <w:r w:rsidRPr="008C7D8D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8C7D8D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8C7D8D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8C7D8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C7D8D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8C7D8D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8C7D8D">
        <w:rPr>
          <w:rFonts w:ascii="Times New Roman" w:hAnsi="Times New Roman" w:cs="Times New Roman"/>
          <w:sz w:val="28"/>
          <w:szCs w:val="28"/>
          <w:lang w:val="en-US"/>
        </w:rPr>
        <w:t>AnastasiyaDolmatova</w:t>
      </w:r>
      <w:r w:rsidRPr="008C7D8D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8C7D8D">
        <w:rPr>
          <w:rFonts w:ascii="Times New Roman" w:hAnsi="Times New Roman" w:cs="Times New Roman"/>
          <w:sz w:val="28"/>
          <w:szCs w:val="28"/>
          <w:lang w:val="en-US"/>
        </w:rPr>
        <w:t>VKR</w:t>
      </w:r>
      <w:r w:rsidRPr="008C7D8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C7D8D">
        <w:rPr>
          <w:rFonts w:ascii="Times New Roman" w:hAnsi="Times New Roman" w:cs="Times New Roman"/>
          <w:sz w:val="28"/>
          <w:szCs w:val="28"/>
          <w:lang w:val="en-US"/>
        </w:rPr>
        <w:t>Dolmatova</w:t>
      </w:r>
    </w:p>
    <w:p w14:paraId="1438B24D" w14:textId="4402AC19" w:rsidR="00122D79" w:rsidRPr="00124DDA" w:rsidRDefault="00122D79" w:rsidP="00122D79">
      <w:pPr>
        <w:spacing w:after="10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6E7BC5E" w14:textId="77777777" w:rsidR="00361FB1" w:rsidRDefault="00361FB1" w:rsidP="00361FB1">
      <w:pPr>
        <w:spacing w:after="10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bookmarkStart w:id="21" w:name="_Toc99412795"/>
    </w:p>
    <w:p w14:paraId="165253AB" w14:textId="7689FE25" w:rsidR="00C36571" w:rsidRPr="00FA30B0" w:rsidRDefault="00C36571" w:rsidP="00FA30B0">
      <w:pPr>
        <w:pStyle w:val="2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22" w:name="_Toc106106373"/>
      <w:r w:rsidRPr="00FA30B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Заключение</w:t>
      </w:r>
      <w:bookmarkEnd w:id="21"/>
      <w:bookmarkEnd w:id="22"/>
    </w:p>
    <w:p w14:paraId="6F607B1E" w14:textId="77777777" w:rsidR="00C36571" w:rsidRPr="00124DDA" w:rsidRDefault="00583B62" w:rsidP="00041A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4DDA">
        <w:rPr>
          <w:rFonts w:ascii="Times New Roman" w:hAnsi="Times New Roman" w:cs="Times New Roman"/>
          <w:sz w:val="28"/>
          <w:szCs w:val="28"/>
          <w:lang w:val="ru-RU"/>
        </w:rPr>
        <w:t xml:space="preserve">По результатам исследования были изучены теоретические основы методов машинного обучения, изучены основные библиотеки </w:t>
      </w:r>
      <w:r w:rsidRPr="00124DD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24DDA">
        <w:rPr>
          <w:rFonts w:ascii="Times New Roman" w:hAnsi="Times New Roman" w:cs="Times New Roman"/>
          <w:sz w:val="28"/>
          <w:szCs w:val="28"/>
          <w:lang w:val="ru-RU"/>
        </w:rPr>
        <w:t xml:space="preserve">, как одного из основных инструментов для работы аналитика данных. </w:t>
      </w:r>
    </w:p>
    <w:p w14:paraId="63603059" w14:textId="77777777" w:rsidR="00583B62" w:rsidRPr="00124DDA" w:rsidRDefault="00583B62" w:rsidP="00041A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4DDA">
        <w:rPr>
          <w:rFonts w:ascii="Times New Roman" w:hAnsi="Times New Roman" w:cs="Times New Roman"/>
          <w:sz w:val="28"/>
          <w:szCs w:val="28"/>
          <w:lang w:val="ru-RU"/>
        </w:rPr>
        <w:t>На основании практической задачи были апробированы методы машинного обучения и построения моделей для решения задач аналитики.</w:t>
      </w:r>
    </w:p>
    <w:p w14:paraId="09611237" w14:textId="77777777" w:rsidR="00041A80" w:rsidRDefault="00583B62" w:rsidP="00041A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4DDA">
        <w:rPr>
          <w:rFonts w:ascii="Times New Roman" w:hAnsi="Times New Roman" w:cs="Times New Roman"/>
          <w:sz w:val="28"/>
          <w:szCs w:val="28"/>
          <w:lang w:val="ru-RU"/>
        </w:rPr>
        <w:t xml:space="preserve">Результаты построения и обучения моделей не дали положительного результата, но позволили приобрести опыт по выбору </w:t>
      </w:r>
      <w:r w:rsidR="00914D97" w:rsidRPr="00124DDA">
        <w:rPr>
          <w:rFonts w:ascii="Times New Roman" w:hAnsi="Times New Roman" w:cs="Times New Roman"/>
          <w:sz w:val="28"/>
          <w:szCs w:val="28"/>
          <w:lang w:val="ru-RU"/>
        </w:rPr>
        <w:t>модели для решения</w:t>
      </w:r>
    </w:p>
    <w:p w14:paraId="118C1647" w14:textId="4B2C9BC8" w:rsidR="00361FB1" w:rsidRDefault="00914D97" w:rsidP="00041A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361FB1" w:rsidSect="005C55C2">
          <w:pgSz w:w="11909" w:h="16834" w:code="9"/>
          <w:pgMar w:top="567" w:right="1134" w:bottom="851" w:left="1701" w:header="720" w:footer="720" w:gutter="0"/>
          <w:pgNumType w:start="22"/>
          <w:cols w:space="720"/>
          <w:titlePg/>
        </w:sectPr>
      </w:pPr>
      <w:r w:rsidRPr="00124DDA">
        <w:rPr>
          <w:rFonts w:ascii="Times New Roman" w:hAnsi="Times New Roman" w:cs="Times New Roman"/>
          <w:sz w:val="28"/>
          <w:szCs w:val="28"/>
          <w:lang w:val="ru-RU"/>
        </w:rPr>
        <w:t xml:space="preserve">задач регрессии, опыт по настройке таких моделей, опыт по оценке качества моделей и расчета различных метрик, характеризующих качество построенной модели, позволили оценить временной фактор на проведение подобного рода исследования. </w:t>
      </w:r>
    </w:p>
    <w:p w14:paraId="73B84214" w14:textId="463F5771" w:rsidR="00C36571" w:rsidRPr="00FA30B0" w:rsidRDefault="00C36571" w:rsidP="00FA30B0">
      <w:pPr>
        <w:pStyle w:val="2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23" w:name="_Toc99412796"/>
      <w:bookmarkStart w:id="24" w:name="_Toc106106374"/>
      <w:r w:rsidRPr="00FA30B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Библиографический список</w:t>
      </w:r>
      <w:bookmarkEnd w:id="23"/>
      <w:bookmarkEnd w:id="24"/>
    </w:p>
    <w:p w14:paraId="7ECBF532" w14:textId="77777777" w:rsidR="00AC007E" w:rsidRPr="00124DDA" w:rsidRDefault="00AC007E" w:rsidP="00AC007E">
      <w:pPr>
        <w:pStyle w:val="a8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24DDA">
        <w:rPr>
          <w:rFonts w:ascii="Times New Roman" w:hAnsi="Times New Roman" w:cs="Times New Roman"/>
          <w:sz w:val="28"/>
          <w:szCs w:val="28"/>
          <w:lang w:val="ru-RU"/>
        </w:rPr>
        <w:t>Андерсон К. Аналитическая культура. От сбора данных до бизнес-результатов. Пер. с англ. – М: Манн, Иванов и Фербер, 2017 – 336с.</w:t>
      </w:r>
    </w:p>
    <w:p w14:paraId="718A69C9" w14:textId="77777777" w:rsidR="007C03CA" w:rsidRPr="00124DDA" w:rsidRDefault="007C03CA" w:rsidP="00AC007E">
      <w:pPr>
        <w:pStyle w:val="a8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24DDA">
        <w:rPr>
          <w:rFonts w:ascii="Times New Roman" w:hAnsi="Times New Roman" w:cs="Times New Roman"/>
          <w:sz w:val="28"/>
          <w:szCs w:val="28"/>
          <w:lang w:val="ru-RU"/>
        </w:rPr>
        <w:t xml:space="preserve">Брюс П., Брюс Э. Практическая статистика для специалистов </w:t>
      </w:r>
      <w:r w:rsidRPr="00124DDA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124D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4DDA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124DDA">
        <w:rPr>
          <w:rFonts w:ascii="Times New Roman" w:hAnsi="Times New Roman" w:cs="Times New Roman"/>
          <w:sz w:val="28"/>
          <w:szCs w:val="28"/>
          <w:lang w:val="ru-RU"/>
        </w:rPr>
        <w:t>. Пер. с англ. – Спб.: БХВ-Петербург, 2018. – 304 с.</w:t>
      </w:r>
    </w:p>
    <w:p w14:paraId="66093024" w14:textId="77777777" w:rsidR="007C03CA" w:rsidRPr="00124DDA" w:rsidRDefault="00122D79" w:rsidP="00124DDA">
      <w:pPr>
        <w:pStyle w:val="a8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24DDA">
        <w:rPr>
          <w:rFonts w:ascii="Times New Roman" w:hAnsi="Times New Roman" w:cs="Times New Roman"/>
          <w:sz w:val="28"/>
          <w:szCs w:val="28"/>
          <w:lang w:val="ru-RU"/>
        </w:rPr>
        <w:t xml:space="preserve">Документация по библиотеке numpy: – Режим доступа: </w:t>
      </w:r>
      <w:hyperlink r:id="rId33" w:anchor="user" w:history="1">
        <w:r w:rsidR="007C03CA" w:rsidRPr="00124DDA">
          <w:rPr>
            <w:rStyle w:val="a7"/>
            <w:rFonts w:ascii="Times New Roman" w:hAnsi="Times New Roman" w:cs="Times New Roman"/>
            <w:sz w:val="28"/>
            <w:szCs w:val="28"/>
            <w:lang w:val="ru-RU"/>
          </w:rPr>
          <w:t>https://numpy.org/doc/1.22/user/index.html#user</w:t>
        </w:r>
      </w:hyperlink>
      <w:r w:rsidRPr="00124DD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988B31E" w14:textId="77777777" w:rsidR="007C03CA" w:rsidRPr="00124DDA" w:rsidRDefault="00122D79" w:rsidP="00124DDA">
      <w:pPr>
        <w:pStyle w:val="a8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24DDA">
        <w:rPr>
          <w:rFonts w:ascii="Times New Roman" w:hAnsi="Times New Roman" w:cs="Times New Roman"/>
          <w:sz w:val="28"/>
          <w:szCs w:val="28"/>
          <w:lang w:val="ru-RU"/>
        </w:rPr>
        <w:t xml:space="preserve"> Документация по библиотеке pandas: – Режим доступа: </w:t>
      </w:r>
      <w:hyperlink r:id="rId34" w:anchor="user-guide" w:history="1">
        <w:r w:rsidR="007C03CA" w:rsidRPr="00124DDA">
          <w:rPr>
            <w:rStyle w:val="a7"/>
            <w:rFonts w:ascii="Times New Roman" w:hAnsi="Times New Roman" w:cs="Times New Roman"/>
            <w:sz w:val="28"/>
            <w:szCs w:val="28"/>
            <w:lang w:val="ru-RU"/>
          </w:rPr>
          <w:t>https://pandas.pydata.org/docs/user_guide/index.html#user-guide</w:t>
        </w:r>
      </w:hyperlink>
      <w:r w:rsidRPr="00124DD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C4C37CD" w14:textId="77777777" w:rsidR="007C03CA" w:rsidRPr="00124DDA" w:rsidRDefault="00122D79" w:rsidP="00124DDA">
      <w:pPr>
        <w:pStyle w:val="a8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24DDA">
        <w:rPr>
          <w:rFonts w:ascii="Times New Roman" w:hAnsi="Times New Roman" w:cs="Times New Roman"/>
          <w:sz w:val="28"/>
          <w:szCs w:val="28"/>
          <w:lang w:val="ru-RU"/>
        </w:rPr>
        <w:t xml:space="preserve">Документация по библиотеке matplotlib: – Режим доступа: </w:t>
      </w:r>
      <w:hyperlink r:id="rId35" w:history="1">
        <w:r w:rsidR="007C03CA" w:rsidRPr="00124DDA">
          <w:rPr>
            <w:rStyle w:val="a7"/>
            <w:rFonts w:ascii="Times New Roman" w:hAnsi="Times New Roman" w:cs="Times New Roman"/>
            <w:sz w:val="28"/>
            <w:szCs w:val="28"/>
            <w:lang w:val="ru-RU"/>
          </w:rPr>
          <w:t>https://matplotlib.org/stable/users/index.html</w:t>
        </w:r>
      </w:hyperlink>
      <w:r w:rsidRPr="00124DD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058C43" w14:textId="77777777" w:rsidR="007C03CA" w:rsidRPr="00124DDA" w:rsidRDefault="00122D79" w:rsidP="00124DDA">
      <w:pPr>
        <w:pStyle w:val="a8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24DDA">
        <w:rPr>
          <w:rFonts w:ascii="Times New Roman" w:hAnsi="Times New Roman" w:cs="Times New Roman"/>
          <w:sz w:val="28"/>
          <w:szCs w:val="28"/>
          <w:lang w:val="ru-RU"/>
        </w:rPr>
        <w:t xml:space="preserve">Документация по библиотеке seaborn: – Режим доступа: </w:t>
      </w:r>
      <w:hyperlink r:id="rId36" w:history="1">
        <w:r w:rsidR="007C03CA" w:rsidRPr="00124DDA">
          <w:rPr>
            <w:rStyle w:val="a7"/>
            <w:rFonts w:ascii="Times New Roman" w:hAnsi="Times New Roman" w:cs="Times New Roman"/>
            <w:sz w:val="28"/>
            <w:szCs w:val="28"/>
            <w:lang w:val="ru-RU"/>
          </w:rPr>
          <w:t>https://seaborn.pydata.org/tutorial.html</w:t>
        </w:r>
      </w:hyperlink>
      <w:r w:rsidRPr="00124DD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6E2C98C" w14:textId="77777777" w:rsidR="007C03CA" w:rsidRPr="00124DDA" w:rsidRDefault="00122D79" w:rsidP="00124DDA">
      <w:pPr>
        <w:pStyle w:val="a8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24DDA">
        <w:rPr>
          <w:rFonts w:ascii="Times New Roman" w:hAnsi="Times New Roman" w:cs="Times New Roman"/>
          <w:sz w:val="28"/>
          <w:szCs w:val="28"/>
          <w:lang w:val="ru-RU"/>
        </w:rPr>
        <w:t xml:space="preserve">Документация по библиотеке sklearn: – Режим доступа: </w:t>
      </w:r>
      <w:hyperlink r:id="rId37" w:history="1">
        <w:r w:rsidR="007C03CA" w:rsidRPr="00124DDA">
          <w:rPr>
            <w:rStyle w:val="a7"/>
            <w:rFonts w:ascii="Times New Roman" w:hAnsi="Times New Roman" w:cs="Times New Roman"/>
            <w:sz w:val="28"/>
            <w:szCs w:val="28"/>
            <w:lang w:val="ru-RU"/>
          </w:rPr>
          <w:t>https://scikit-learn.org/stable/user_guide.html</w:t>
        </w:r>
      </w:hyperlink>
      <w:r w:rsidRPr="00124DD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5AC638" w14:textId="77777777" w:rsidR="007C03CA" w:rsidRPr="00124DDA" w:rsidRDefault="00122D79" w:rsidP="00124DDA">
      <w:pPr>
        <w:pStyle w:val="a8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24DDA">
        <w:rPr>
          <w:rFonts w:ascii="Times New Roman" w:hAnsi="Times New Roman" w:cs="Times New Roman"/>
          <w:sz w:val="28"/>
          <w:szCs w:val="28"/>
          <w:lang w:val="ru-RU"/>
        </w:rPr>
        <w:t xml:space="preserve">Документация по библиотеке keras: – Режим доступа: </w:t>
      </w:r>
      <w:hyperlink r:id="rId38" w:history="1">
        <w:r w:rsidR="007C03CA" w:rsidRPr="00124DDA">
          <w:rPr>
            <w:rStyle w:val="a7"/>
            <w:rFonts w:ascii="Times New Roman" w:hAnsi="Times New Roman" w:cs="Times New Roman"/>
            <w:sz w:val="28"/>
            <w:szCs w:val="28"/>
            <w:lang w:val="ru-RU"/>
          </w:rPr>
          <w:t>https://keras.io/api/</w:t>
        </w:r>
      </w:hyperlink>
      <w:r w:rsidRPr="00124DD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731B52" w14:textId="77777777" w:rsidR="007C03CA" w:rsidRPr="00124DDA" w:rsidRDefault="007C03CA" w:rsidP="00124DDA">
      <w:pPr>
        <w:pStyle w:val="a8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24DDA">
        <w:rPr>
          <w:rFonts w:ascii="Times New Roman" w:hAnsi="Times New Roman" w:cs="Times New Roman"/>
          <w:sz w:val="28"/>
          <w:szCs w:val="28"/>
          <w:lang w:val="ru-RU"/>
        </w:rPr>
        <w:t xml:space="preserve"> Миронов А.А.  Машинное обучение часть I ст.9 – Режим доступа: http://is.ifmo.ru/verification/machine-learning-mironov.pdf. (дата обращения 15.04.2022)</w:t>
      </w:r>
    </w:p>
    <w:p w14:paraId="38EC15D8" w14:textId="77777777" w:rsidR="00C36571" w:rsidRPr="00124DDA" w:rsidRDefault="007C03CA" w:rsidP="00124DDA">
      <w:pPr>
        <w:pStyle w:val="a8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24D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2D79" w:rsidRPr="00124DDA">
        <w:rPr>
          <w:rFonts w:ascii="Times New Roman" w:hAnsi="Times New Roman" w:cs="Times New Roman"/>
          <w:sz w:val="28"/>
          <w:szCs w:val="28"/>
          <w:lang w:val="ru-RU"/>
        </w:rPr>
        <w:t xml:space="preserve">Руководство по быстрому старту в flask: – Режим доступа: </w:t>
      </w:r>
      <w:hyperlink r:id="rId39" w:history="1">
        <w:r w:rsidRPr="00124DDA">
          <w:rPr>
            <w:rStyle w:val="a7"/>
            <w:rFonts w:ascii="Times New Roman" w:hAnsi="Times New Roman" w:cs="Times New Roman"/>
            <w:sz w:val="28"/>
            <w:szCs w:val="28"/>
            <w:lang w:val="ru-RU"/>
          </w:rPr>
          <w:t>https://flask-russian-docs.readthedocs.io/ru/latest/quickstart.htm</w:t>
        </w:r>
      </w:hyperlink>
    </w:p>
    <w:p w14:paraId="540EDF73" w14:textId="77777777" w:rsidR="007C03CA" w:rsidRPr="00124DDA" w:rsidRDefault="007C03CA" w:rsidP="00124DDA">
      <w:pPr>
        <w:pStyle w:val="a8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24DDA">
        <w:rPr>
          <w:rFonts w:ascii="Times New Roman" w:hAnsi="Times New Roman" w:cs="Times New Roman"/>
          <w:sz w:val="28"/>
          <w:szCs w:val="28"/>
          <w:lang w:val="ru-RU"/>
        </w:rPr>
        <w:t xml:space="preserve"> Шитиков В.К.</w:t>
      </w:r>
      <w:r w:rsidR="00AC007E" w:rsidRPr="00124DDA">
        <w:rPr>
          <w:rFonts w:ascii="Times New Roman" w:hAnsi="Times New Roman" w:cs="Times New Roman"/>
          <w:sz w:val="28"/>
          <w:szCs w:val="28"/>
          <w:lang w:val="ru-RU"/>
        </w:rPr>
        <w:t xml:space="preserve">, Мастицкий С.Е. Классификация, регрессия и другие алгоритмы </w:t>
      </w:r>
      <w:r w:rsidR="00AC007E" w:rsidRPr="00124DDA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AC007E" w:rsidRPr="00124D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C007E" w:rsidRPr="00124DDA">
        <w:rPr>
          <w:rFonts w:ascii="Times New Roman" w:hAnsi="Times New Roman" w:cs="Times New Roman"/>
          <w:sz w:val="28"/>
          <w:szCs w:val="28"/>
          <w:lang w:val="en-US"/>
        </w:rPr>
        <w:t>Mining</w:t>
      </w:r>
      <w:r w:rsidR="00AC007E" w:rsidRPr="00124DDA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</w:t>
      </w:r>
      <w:r w:rsidR="00AC007E" w:rsidRPr="00124DD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AC007E" w:rsidRPr="00124DDA">
        <w:rPr>
          <w:rFonts w:ascii="Times New Roman" w:hAnsi="Times New Roman" w:cs="Times New Roman"/>
          <w:sz w:val="28"/>
          <w:szCs w:val="28"/>
          <w:lang w:val="ru-RU"/>
        </w:rPr>
        <w:t xml:space="preserve">: - Режим доступа: </w:t>
      </w:r>
      <w:hyperlink r:id="rId40" w:history="1">
        <w:r w:rsidR="00AC007E" w:rsidRPr="00124DDA">
          <w:rPr>
            <w:rStyle w:val="a7"/>
            <w:rFonts w:ascii="Times New Roman" w:hAnsi="Times New Roman" w:cs="Times New Roman"/>
            <w:sz w:val="28"/>
            <w:szCs w:val="28"/>
            <w:lang w:val="ru-RU"/>
          </w:rPr>
          <w:t>https://ranalytics.github.io/data-mining/index.html</w:t>
        </w:r>
      </w:hyperlink>
      <w:r w:rsidR="00AC007E" w:rsidRPr="00124D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99F32C4" w14:textId="0F5D81A8" w:rsidR="00C36571" w:rsidRDefault="007C03CA" w:rsidP="00124DDA">
      <w:pPr>
        <w:pStyle w:val="a8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24DDA">
        <w:rPr>
          <w:rFonts w:ascii="Times New Roman" w:hAnsi="Times New Roman" w:cs="Times New Roman"/>
          <w:sz w:val="28"/>
          <w:szCs w:val="28"/>
          <w:lang w:val="ru-RU"/>
        </w:rPr>
        <w:t xml:space="preserve"> Шоу Зед. Легкий способ выучить </w:t>
      </w:r>
      <w:r w:rsidRPr="00124DD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24DDA">
        <w:rPr>
          <w:rFonts w:ascii="Times New Roman" w:hAnsi="Times New Roman" w:cs="Times New Roman"/>
          <w:sz w:val="28"/>
          <w:szCs w:val="28"/>
          <w:lang w:val="ru-RU"/>
        </w:rPr>
        <w:t>. Пер. с англ. –Москва: Эксмо, 2019 – 352</w:t>
      </w:r>
      <w:r w:rsidR="00914D97" w:rsidRPr="00124DDA">
        <w:rPr>
          <w:rFonts w:ascii="Times New Roman" w:hAnsi="Times New Roman" w:cs="Times New Roman"/>
          <w:sz w:val="28"/>
          <w:szCs w:val="28"/>
          <w:lang w:val="ru-RU"/>
        </w:rPr>
        <w:t xml:space="preserve"> с.</w:t>
      </w:r>
    </w:p>
    <w:p w14:paraId="1143CF1E" w14:textId="6BEC1080" w:rsidR="000457D3" w:rsidRDefault="000457D3" w:rsidP="000457D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A41E287" w14:textId="2C9C41C4" w:rsidR="000457D3" w:rsidRDefault="000457D3" w:rsidP="000457D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53FA91D" w14:textId="77777777" w:rsidR="000457D3" w:rsidRPr="000457D3" w:rsidRDefault="000457D3" w:rsidP="000457D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0457D3" w:rsidRPr="000457D3" w:rsidSect="005C55C2">
      <w:pgSz w:w="11909" w:h="16834" w:code="9"/>
      <w:pgMar w:top="567" w:right="1134" w:bottom="851" w:left="1701" w:header="720" w:footer="720" w:gutter="0"/>
      <w:pgNumType w:start="23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818EE" w14:textId="77777777" w:rsidR="00FD4573" w:rsidRDefault="00FD4573" w:rsidP="0094160B">
      <w:pPr>
        <w:spacing w:line="240" w:lineRule="auto"/>
      </w:pPr>
      <w:r>
        <w:separator/>
      </w:r>
    </w:p>
  </w:endnote>
  <w:endnote w:type="continuationSeparator" w:id="0">
    <w:p w14:paraId="35ED31FE" w14:textId="77777777" w:rsidR="00FD4573" w:rsidRDefault="00FD4573" w:rsidP="009416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5378856"/>
      <w:docPartObj>
        <w:docPartGallery w:val="Page Numbers (Bottom of Page)"/>
        <w:docPartUnique/>
      </w:docPartObj>
    </w:sdtPr>
    <w:sdtEndPr/>
    <w:sdtContent>
      <w:p w14:paraId="63F54235" w14:textId="473B78A2" w:rsidR="005C55C2" w:rsidRDefault="005C55C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B06145F" w14:textId="77777777" w:rsidR="00A5500A" w:rsidRPr="0094160B" w:rsidRDefault="00A5500A">
    <w:pPr>
      <w:pStyle w:val="a5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4164393"/>
      <w:docPartObj>
        <w:docPartGallery w:val="Page Numbers (Bottom of Page)"/>
        <w:docPartUnique/>
      </w:docPartObj>
    </w:sdtPr>
    <w:sdtEndPr/>
    <w:sdtContent>
      <w:p w14:paraId="12ED9138" w14:textId="23830813" w:rsidR="000B6D49" w:rsidRDefault="000B6D4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A764397" w14:textId="77777777" w:rsidR="00CF7839" w:rsidRDefault="00CF783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C8E72" w14:textId="77777777" w:rsidR="00FD4573" w:rsidRDefault="00FD4573" w:rsidP="0094160B">
      <w:pPr>
        <w:spacing w:line="240" w:lineRule="auto"/>
      </w:pPr>
      <w:r>
        <w:separator/>
      </w:r>
    </w:p>
  </w:footnote>
  <w:footnote w:type="continuationSeparator" w:id="0">
    <w:p w14:paraId="2C808C42" w14:textId="77777777" w:rsidR="00FD4573" w:rsidRDefault="00FD4573" w:rsidP="009416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6713A" w14:textId="77777777" w:rsidR="00A5500A" w:rsidRDefault="00A5500A">
    <w:pPr>
      <w:pStyle w:val="a3"/>
    </w:pPr>
    <w:r>
      <w:rPr>
        <w:noProof/>
        <w:lang w:val="ru-RU"/>
      </w:rPr>
      <w:drawing>
        <wp:anchor distT="0" distB="0" distL="114300" distR="114300" simplePos="0" relativeHeight="251659264" behindDoc="1" locked="0" layoutInCell="1" allowOverlap="1" wp14:anchorId="79F6914C" wp14:editId="033110F7">
          <wp:simplePos x="0" y="0"/>
          <wp:positionH relativeFrom="column">
            <wp:posOffset>3562350</wp:posOffset>
          </wp:positionH>
          <wp:positionV relativeFrom="paragraph">
            <wp:posOffset>-180975</wp:posOffset>
          </wp:positionV>
          <wp:extent cx="2724150" cy="742950"/>
          <wp:effectExtent l="0" t="0" r="0" b="0"/>
          <wp:wrapTopAndBottom/>
          <wp:docPr id="15" name="Рисунок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24150" cy="742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185"/>
    <w:multiLevelType w:val="multilevel"/>
    <w:tmpl w:val="4BB2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B367C"/>
    <w:multiLevelType w:val="hybridMultilevel"/>
    <w:tmpl w:val="D306289C"/>
    <w:lvl w:ilvl="0" w:tplc="3836B8E8">
      <w:start w:val="1"/>
      <w:numFmt w:val="decimal"/>
      <w:lvlText w:val="%1."/>
      <w:lvlJc w:val="left"/>
      <w:pPr>
        <w:ind w:left="1211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0B3F2DAF"/>
    <w:multiLevelType w:val="multilevel"/>
    <w:tmpl w:val="AC863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9E2267"/>
    <w:multiLevelType w:val="multilevel"/>
    <w:tmpl w:val="1D604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2B47FB"/>
    <w:multiLevelType w:val="hybridMultilevel"/>
    <w:tmpl w:val="CA443F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91924"/>
    <w:multiLevelType w:val="hybridMultilevel"/>
    <w:tmpl w:val="CA443F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F05B8"/>
    <w:multiLevelType w:val="multilevel"/>
    <w:tmpl w:val="4D22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4B6FC6"/>
    <w:multiLevelType w:val="multilevel"/>
    <w:tmpl w:val="7D46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993861"/>
    <w:multiLevelType w:val="multilevel"/>
    <w:tmpl w:val="D1AA1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751C14"/>
    <w:multiLevelType w:val="multilevel"/>
    <w:tmpl w:val="AC863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6F3655"/>
    <w:multiLevelType w:val="multilevel"/>
    <w:tmpl w:val="2AC8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0A957AB"/>
    <w:multiLevelType w:val="hybridMultilevel"/>
    <w:tmpl w:val="18862DC8"/>
    <w:lvl w:ilvl="0" w:tplc="2AC66D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2AD240E"/>
    <w:multiLevelType w:val="hybridMultilevel"/>
    <w:tmpl w:val="CA443FC6"/>
    <w:lvl w:ilvl="0" w:tplc="BF8CE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0E0E5F"/>
    <w:multiLevelType w:val="multilevel"/>
    <w:tmpl w:val="2BE8DCC4"/>
    <w:lvl w:ilvl="0">
      <w:start w:val="1"/>
      <w:numFmt w:val="bullet"/>
      <w:suff w:val="space"/>
      <w:lvlText w:val=""/>
      <w:lvlJc w:val="left"/>
      <w:pPr>
        <w:tabs>
          <w:tab w:val="num" w:pos="0"/>
        </w:tabs>
        <w:ind w:left="170" w:firstLine="539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340"/>
        </w:tabs>
        <w:ind w:left="340" w:hanging="17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510"/>
        </w:tabs>
        <w:ind w:left="510" w:hanging="17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680"/>
        </w:tabs>
        <w:ind w:left="680" w:hanging="17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850"/>
        </w:tabs>
        <w:ind w:left="850" w:hanging="17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1020"/>
        </w:tabs>
        <w:ind w:left="1020" w:hanging="17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1191"/>
        </w:tabs>
        <w:ind w:left="1191" w:hanging="17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1361"/>
        </w:tabs>
        <w:ind w:left="1361" w:hanging="17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1531"/>
        </w:tabs>
        <w:ind w:left="1531" w:hanging="170"/>
      </w:pPr>
      <w:rPr>
        <w:rFonts w:ascii="Symbol" w:hAnsi="Symbol" w:cs="Symbol" w:hint="default"/>
      </w:rPr>
    </w:lvl>
  </w:abstractNum>
  <w:abstractNum w:abstractNumId="14" w15:restartNumberingAfterBreak="0">
    <w:nsid w:val="510865D8"/>
    <w:multiLevelType w:val="hybridMultilevel"/>
    <w:tmpl w:val="A800716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591867"/>
    <w:multiLevelType w:val="multilevel"/>
    <w:tmpl w:val="A114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B472D8"/>
    <w:multiLevelType w:val="hybridMultilevel"/>
    <w:tmpl w:val="369ED612"/>
    <w:lvl w:ilvl="0" w:tplc="2A42B0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8C2D24"/>
    <w:multiLevelType w:val="hybridMultilevel"/>
    <w:tmpl w:val="9544E980"/>
    <w:lvl w:ilvl="0" w:tplc="D48CA5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822A86"/>
    <w:multiLevelType w:val="hybridMultilevel"/>
    <w:tmpl w:val="96BAFF78"/>
    <w:lvl w:ilvl="0" w:tplc="F768F048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0" w:hanging="360"/>
      </w:pPr>
    </w:lvl>
    <w:lvl w:ilvl="2" w:tplc="0419001B" w:tentative="1">
      <w:start w:val="1"/>
      <w:numFmt w:val="lowerRoman"/>
      <w:lvlText w:val="%3."/>
      <w:lvlJc w:val="right"/>
      <w:pPr>
        <w:ind w:left="2290" w:hanging="180"/>
      </w:pPr>
    </w:lvl>
    <w:lvl w:ilvl="3" w:tplc="0419000F" w:tentative="1">
      <w:start w:val="1"/>
      <w:numFmt w:val="decimal"/>
      <w:lvlText w:val="%4."/>
      <w:lvlJc w:val="left"/>
      <w:pPr>
        <w:ind w:left="3010" w:hanging="360"/>
      </w:pPr>
    </w:lvl>
    <w:lvl w:ilvl="4" w:tplc="04190019" w:tentative="1">
      <w:start w:val="1"/>
      <w:numFmt w:val="lowerLetter"/>
      <w:lvlText w:val="%5."/>
      <w:lvlJc w:val="left"/>
      <w:pPr>
        <w:ind w:left="3730" w:hanging="360"/>
      </w:pPr>
    </w:lvl>
    <w:lvl w:ilvl="5" w:tplc="0419001B" w:tentative="1">
      <w:start w:val="1"/>
      <w:numFmt w:val="lowerRoman"/>
      <w:lvlText w:val="%6."/>
      <w:lvlJc w:val="right"/>
      <w:pPr>
        <w:ind w:left="4450" w:hanging="180"/>
      </w:pPr>
    </w:lvl>
    <w:lvl w:ilvl="6" w:tplc="0419000F" w:tentative="1">
      <w:start w:val="1"/>
      <w:numFmt w:val="decimal"/>
      <w:lvlText w:val="%7."/>
      <w:lvlJc w:val="left"/>
      <w:pPr>
        <w:ind w:left="5170" w:hanging="360"/>
      </w:pPr>
    </w:lvl>
    <w:lvl w:ilvl="7" w:tplc="04190019" w:tentative="1">
      <w:start w:val="1"/>
      <w:numFmt w:val="lowerLetter"/>
      <w:lvlText w:val="%8."/>
      <w:lvlJc w:val="left"/>
      <w:pPr>
        <w:ind w:left="5890" w:hanging="360"/>
      </w:pPr>
    </w:lvl>
    <w:lvl w:ilvl="8" w:tplc="041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19" w15:restartNumberingAfterBreak="0">
    <w:nsid w:val="6B781D0E"/>
    <w:multiLevelType w:val="multilevel"/>
    <w:tmpl w:val="D57A5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644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621938"/>
    <w:multiLevelType w:val="multilevel"/>
    <w:tmpl w:val="8182D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BE5B9A"/>
    <w:multiLevelType w:val="multilevel"/>
    <w:tmpl w:val="F5E2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9654AA"/>
    <w:multiLevelType w:val="multilevel"/>
    <w:tmpl w:val="73AE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2E5A8F"/>
    <w:multiLevelType w:val="multilevel"/>
    <w:tmpl w:val="D1AA1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8500550">
    <w:abstractNumId w:val="0"/>
  </w:num>
  <w:num w:numId="2" w16cid:durableId="1955401016">
    <w:abstractNumId w:val="2"/>
  </w:num>
  <w:num w:numId="3" w16cid:durableId="362289550">
    <w:abstractNumId w:val="7"/>
  </w:num>
  <w:num w:numId="4" w16cid:durableId="1433630600">
    <w:abstractNumId w:val="3"/>
  </w:num>
  <w:num w:numId="5" w16cid:durableId="1950041752">
    <w:abstractNumId w:val="20"/>
  </w:num>
  <w:num w:numId="6" w16cid:durableId="1138959229">
    <w:abstractNumId w:val="19"/>
  </w:num>
  <w:num w:numId="7" w16cid:durableId="79496896">
    <w:abstractNumId w:val="15"/>
  </w:num>
  <w:num w:numId="8" w16cid:durableId="977763785">
    <w:abstractNumId w:val="1"/>
  </w:num>
  <w:num w:numId="9" w16cid:durableId="1993630767">
    <w:abstractNumId w:val="21"/>
  </w:num>
  <w:num w:numId="10" w16cid:durableId="1491599692">
    <w:abstractNumId w:val="22"/>
  </w:num>
  <w:num w:numId="11" w16cid:durableId="653802188">
    <w:abstractNumId w:val="9"/>
  </w:num>
  <w:num w:numId="12" w16cid:durableId="1878005683">
    <w:abstractNumId w:val="23"/>
  </w:num>
  <w:num w:numId="13" w16cid:durableId="264339395">
    <w:abstractNumId w:val="8"/>
  </w:num>
  <w:num w:numId="14" w16cid:durableId="1011494523">
    <w:abstractNumId w:val="14"/>
  </w:num>
  <w:num w:numId="15" w16cid:durableId="652300389">
    <w:abstractNumId w:val="6"/>
  </w:num>
  <w:num w:numId="16" w16cid:durableId="1291321581">
    <w:abstractNumId w:val="10"/>
  </w:num>
  <w:num w:numId="17" w16cid:durableId="1105147720">
    <w:abstractNumId w:val="18"/>
  </w:num>
  <w:num w:numId="18" w16cid:durableId="178273528">
    <w:abstractNumId w:val="16"/>
  </w:num>
  <w:num w:numId="19" w16cid:durableId="2025131392">
    <w:abstractNumId w:val="11"/>
  </w:num>
  <w:num w:numId="20" w16cid:durableId="1240023240">
    <w:abstractNumId w:val="17"/>
  </w:num>
  <w:num w:numId="21" w16cid:durableId="700396295">
    <w:abstractNumId w:val="12"/>
  </w:num>
  <w:num w:numId="22" w16cid:durableId="988359879">
    <w:abstractNumId w:val="4"/>
  </w:num>
  <w:num w:numId="23" w16cid:durableId="868177103">
    <w:abstractNumId w:val="5"/>
  </w:num>
  <w:num w:numId="24" w16cid:durableId="2629607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3D4"/>
    <w:rsid w:val="00041A80"/>
    <w:rsid w:val="000457D3"/>
    <w:rsid w:val="000A1978"/>
    <w:rsid w:val="000B6D49"/>
    <w:rsid w:val="000D6FB1"/>
    <w:rsid w:val="00122D79"/>
    <w:rsid w:val="00124DDA"/>
    <w:rsid w:val="00151A4B"/>
    <w:rsid w:val="0017188D"/>
    <w:rsid w:val="00171BD8"/>
    <w:rsid w:val="001739D7"/>
    <w:rsid w:val="002118F8"/>
    <w:rsid w:val="00232EB4"/>
    <w:rsid w:val="00293D97"/>
    <w:rsid w:val="002973AB"/>
    <w:rsid w:val="00297AE5"/>
    <w:rsid w:val="002C2066"/>
    <w:rsid w:val="002D1C4A"/>
    <w:rsid w:val="002E7ACC"/>
    <w:rsid w:val="00304338"/>
    <w:rsid w:val="003049B5"/>
    <w:rsid w:val="003264D6"/>
    <w:rsid w:val="003269E1"/>
    <w:rsid w:val="003344C3"/>
    <w:rsid w:val="00353B8F"/>
    <w:rsid w:val="00361FB1"/>
    <w:rsid w:val="00390DAA"/>
    <w:rsid w:val="003916DC"/>
    <w:rsid w:val="0039384F"/>
    <w:rsid w:val="00394E43"/>
    <w:rsid w:val="003A16A8"/>
    <w:rsid w:val="003F35EF"/>
    <w:rsid w:val="00415AB4"/>
    <w:rsid w:val="00416C5C"/>
    <w:rsid w:val="00434728"/>
    <w:rsid w:val="00457DF1"/>
    <w:rsid w:val="004668B8"/>
    <w:rsid w:val="00467F40"/>
    <w:rsid w:val="004B4C65"/>
    <w:rsid w:val="004D5C62"/>
    <w:rsid w:val="004E5D26"/>
    <w:rsid w:val="004F42B6"/>
    <w:rsid w:val="00583B62"/>
    <w:rsid w:val="005B4EA4"/>
    <w:rsid w:val="005C55C2"/>
    <w:rsid w:val="00616EFD"/>
    <w:rsid w:val="00657E0C"/>
    <w:rsid w:val="00663537"/>
    <w:rsid w:val="00671413"/>
    <w:rsid w:val="006938EC"/>
    <w:rsid w:val="006A0450"/>
    <w:rsid w:val="006F4E4A"/>
    <w:rsid w:val="00701380"/>
    <w:rsid w:val="00707A47"/>
    <w:rsid w:val="00773B0E"/>
    <w:rsid w:val="00777F32"/>
    <w:rsid w:val="0079663A"/>
    <w:rsid w:val="007C03CA"/>
    <w:rsid w:val="008843D4"/>
    <w:rsid w:val="008A6ADE"/>
    <w:rsid w:val="008C29DD"/>
    <w:rsid w:val="008C7D8D"/>
    <w:rsid w:val="008D4DCA"/>
    <w:rsid w:val="0090169D"/>
    <w:rsid w:val="00914D97"/>
    <w:rsid w:val="00923795"/>
    <w:rsid w:val="0094160B"/>
    <w:rsid w:val="0094189F"/>
    <w:rsid w:val="00964527"/>
    <w:rsid w:val="009A163A"/>
    <w:rsid w:val="009B04C4"/>
    <w:rsid w:val="009E4F99"/>
    <w:rsid w:val="00A0167E"/>
    <w:rsid w:val="00A5500A"/>
    <w:rsid w:val="00A765AE"/>
    <w:rsid w:val="00AC007E"/>
    <w:rsid w:val="00AC12DF"/>
    <w:rsid w:val="00AD1FDA"/>
    <w:rsid w:val="00AD61F5"/>
    <w:rsid w:val="00B176F9"/>
    <w:rsid w:val="00B92DB7"/>
    <w:rsid w:val="00BC46C6"/>
    <w:rsid w:val="00BD1582"/>
    <w:rsid w:val="00BE29A8"/>
    <w:rsid w:val="00C36571"/>
    <w:rsid w:val="00C67FDB"/>
    <w:rsid w:val="00C83DEA"/>
    <w:rsid w:val="00C86847"/>
    <w:rsid w:val="00C87C4E"/>
    <w:rsid w:val="00CF7839"/>
    <w:rsid w:val="00D16AB0"/>
    <w:rsid w:val="00DC6CE8"/>
    <w:rsid w:val="00DD1FB0"/>
    <w:rsid w:val="00DD2D47"/>
    <w:rsid w:val="00DD3473"/>
    <w:rsid w:val="00DE5A2F"/>
    <w:rsid w:val="00DF4194"/>
    <w:rsid w:val="00E23EBD"/>
    <w:rsid w:val="00E36712"/>
    <w:rsid w:val="00E520D0"/>
    <w:rsid w:val="00E92209"/>
    <w:rsid w:val="00EB75CF"/>
    <w:rsid w:val="00EC2F14"/>
    <w:rsid w:val="00EC7DBF"/>
    <w:rsid w:val="00ED0564"/>
    <w:rsid w:val="00EE3E2C"/>
    <w:rsid w:val="00F14CBD"/>
    <w:rsid w:val="00F307FA"/>
    <w:rsid w:val="00F34E57"/>
    <w:rsid w:val="00F6253D"/>
    <w:rsid w:val="00FA30B0"/>
    <w:rsid w:val="00FD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8403D8"/>
  <w15:chartTrackingRefBased/>
  <w15:docId w15:val="{4F172383-9C51-42D0-B6F4-7A0CA448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43D4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171B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16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43D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43D4"/>
    <w:rPr>
      <w:rFonts w:ascii="Arial" w:eastAsia="Arial" w:hAnsi="Arial" w:cs="Arial"/>
      <w:lang w:val="ru" w:eastAsia="ru-RU"/>
    </w:rPr>
  </w:style>
  <w:style w:type="paragraph" w:styleId="a5">
    <w:name w:val="footer"/>
    <w:basedOn w:val="a"/>
    <w:link w:val="a6"/>
    <w:uiPriority w:val="99"/>
    <w:unhideWhenUsed/>
    <w:rsid w:val="008843D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43D4"/>
    <w:rPr>
      <w:rFonts w:ascii="Arial" w:eastAsia="Arial" w:hAnsi="Arial" w:cs="Arial"/>
      <w:lang w:val="ru" w:eastAsia="ru-RU"/>
    </w:rPr>
  </w:style>
  <w:style w:type="character" w:styleId="a7">
    <w:name w:val="Hyperlink"/>
    <w:basedOn w:val="a0"/>
    <w:uiPriority w:val="99"/>
    <w:unhideWhenUsed/>
    <w:rsid w:val="00D16AB0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BC46C6"/>
    <w:pPr>
      <w:ind w:left="720"/>
      <w:contextualSpacing/>
    </w:pPr>
  </w:style>
  <w:style w:type="character" w:customStyle="1" w:styleId="noprint">
    <w:name w:val="noprint"/>
    <w:basedOn w:val="a0"/>
    <w:rsid w:val="00BD1582"/>
  </w:style>
  <w:style w:type="character" w:customStyle="1" w:styleId="link-ru">
    <w:name w:val="link-ru"/>
    <w:basedOn w:val="a0"/>
    <w:rsid w:val="00BD1582"/>
  </w:style>
  <w:style w:type="paragraph" w:styleId="a9">
    <w:name w:val="Normal (Web)"/>
    <w:basedOn w:val="a"/>
    <w:uiPriority w:val="99"/>
    <w:unhideWhenUsed/>
    <w:rsid w:val="00EE3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ris">
    <w:name w:val="ris"/>
    <w:basedOn w:val="a"/>
    <w:rsid w:val="00701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39384F"/>
    <w:rPr>
      <w:rFonts w:ascii="Courier New" w:eastAsia="Times New Roman" w:hAnsi="Courier New" w:cs="Courier New"/>
      <w:sz w:val="20"/>
      <w:szCs w:val="20"/>
    </w:rPr>
  </w:style>
  <w:style w:type="character" w:styleId="aa">
    <w:name w:val="Emphasis"/>
    <w:basedOn w:val="a0"/>
    <w:uiPriority w:val="20"/>
    <w:qFormat/>
    <w:rsid w:val="0039384F"/>
    <w:rPr>
      <w:i/>
      <w:iCs/>
    </w:rPr>
  </w:style>
  <w:style w:type="paragraph" w:styleId="ab">
    <w:name w:val="Body Text"/>
    <w:basedOn w:val="a"/>
    <w:link w:val="ac"/>
    <w:rsid w:val="003A16A8"/>
    <w:pPr>
      <w:overflowPunct w:val="0"/>
      <w:spacing w:line="360" w:lineRule="auto"/>
      <w:ind w:firstLine="709"/>
      <w:jc w:val="both"/>
    </w:pPr>
    <w:rPr>
      <w:rFonts w:ascii="Times New Roman" w:eastAsia="Noto Serif CJK SC" w:hAnsi="Times New Roman" w:cs="Lohit Devanagari"/>
      <w:kern w:val="2"/>
      <w:sz w:val="28"/>
      <w:szCs w:val="24"/>
      <w:lang w:val="ru-RU" w:eastAsia="zh-CN" w:bidi="hi-IN"/>
    </w:rPr>
  </w:style>
  <w:style w:type="character" w:customStyle="1" w:styleId="ac">
    <w:name w:val="Основной текст Знак"/>
    <w:basedOn w:val="a0"/>
    <w:link w:val="ab"/>
    <w:rsid w:val="003A16A8"/>
    <w:rPr>
      <w:rFonts w:ascii="Times New Roman" w:eastAsia="Noto Serif CJK SC" w:hAnsi="Times New Roman" w:cs="Lohit Devanagari"/>
      <w:kern w:val="2"/>
      <w:sz w:val="28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171BD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  <w:style w:type="paragraph" w:styleId="ad">
    <w:name w:val="TOC Heading"/>
    <w:basedOn w:val="1"/>
    <w:next w:val="a"/>
    <w:uiPriority w:val="39"/>
    <w:unhideWhenUsed/>
    <w:qFormat/>
    <w:rsid w:val="00171BD8"/>
    <w:pPr>
      <w:spacing w:line="259" w:lineRule="auto"/>
      <w:outlineLvl w:val="9"/>
    </w:pPr>
    <w:rPr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171BD8"/>
    <w:pPr>
      <w:spacing w:after="100" w:line="259" w:lineRule="auto"/>
      <w:ind w:left="220"/>
    </w:pPr>
    <w:rPr>
      <w:rFonts w:asciiTheme="minorHAnsi" w:eastAsiaTheme="minorEastAsia" w:hAnsiTheme="minorHAnsi" w:cs="Times New Roman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171BD8"/>
    <w:pPr>
      <w:spacing w:after="100" w:line="259" w:lineRule="auto"/>
    </w:pPr>
    <w:rPr>
      <w:rFonts w:asciiTheme="minorHAnsi" w:eastAsiaTheme="minorEastAsia" w:hAnsiTheme="minorHAnsi" w:cs="Times New Roman"/>
      <w:lang w:val="ru-RU"/>
    </w:rPr>
  </w:style>
  <w:style w:type="paragraph" w:styleId="3">
    <w:name w:val="toc 3"/>
    <w:basedOn w:val="a"/>
    <w:next w:val="a"/>
    <w:autoRedefine/>
    <w:uiPriority w:val="39"/>
    <w:unhideWhenUsed/>
    <w:rsid w:val="00171BD8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A0167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" w:eastAsia="ru-RU"/>
    </w:rPr>
  </w:style>
  <w:style w:type="paragraph" w:styleId="ae">
    <w:name w:val="No Spacing"/>
    <w:link w:val="af"/>
    <w:uiPriority w:val="1"/>
    <w:qFormat/>
    <w:rsid w:val="00CF7839"/>
    <w:pPr>
      <w:spacing w:after="0" w:line="240" w:lineRule="auto"/>
    </w:pPr>
    <w:rPr>
      <w:rFonts w:eastAsiaTheme="minorEastAsia"/>
      <w:lang w:eastAsia="ru-RU"/>
    </w:rPr>
  </w:style>
  <w:style w:type="character" w:customStyle="1" w:styleId="af">
    <w:name w:val="Без интервала Знак"/>
    <w:basedOn w:val="a0"/>
    <w:link w:val="ae"/>
    <w:uiPriority w:val="1"/>
    <w:rsid w:val="00CF7839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1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59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2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0107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3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3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2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4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7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34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609">
          <w:marLeft w:val="-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2912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</w:divsChild>
    </w:div>
    <w:div w:id="14328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41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8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A%D0%BE%D0%BC%D0%BF%D1%8C%D1%8E%D1%82%D0%B5%D1%80%D0%BD%D0%B0%D1%8F_%D0%B3%D1%80%D0%B0%D1%84%D0%B8%D0%BA%D0%B0" TargetMode="External"/><Relationship Id="rId18" Type="http://schemas.openxmlformats.org/officeDocument/2006/relationships/hyperlink" Target="https://livecodestream.dev/post/how-to-work-with-pandas-in-python/" TargetMode="External"/><Relationship Id="rId26" Type="http://schemas.openxmlformats.org/officeDocument/2006/relationships/image" Target="media/image6.png"/><Relationship Id="rId39" Type="http://schemas.openxmlformats.org/officeDocument/2006/relationships/hyperlink" Target="https://flask-russian-docs.readthedocs.io/ru/latest/quickstart.htm" TargetMode="External"/><Relationship Id="rId21" Type="http://schemas.openxmlformats.org/officeDocument/2006/relationships/hyperlink" Target="https://ru.wikipedia.org/wiki/Google_(%D0%BA%D0%BE%D0%BC%D0%BF%D0%B0%D0%BD%D0%B8%D1%8F)" TargetMode="External"/><Relationship Id="rId34" Type="http://schemas.openxmlformats.org/officeDocument/2006/relationships/hyperlink" Target="https://pandas.pydata.org/docs/user_guide/index.html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seaborn.pydata.org/" TargetMode="External"/><Relationship Id="rId20" Type="http://schemas.openxmlformats.org/officeDocument/2006/relationships/hyperlink" Target="https://ru.wikipedia.org/wiki/%D0%9C%D0%B0%D1%88%D0%B8%D0%BD%D0%BD%D0%BE%D0%B5_%D0%BE%D0%B1%D1%83%D1%87%D0%B5%D0%BD%D0%B8%D0%B5" TargetMode="External"/><Relationship Id="rId29" Type="http://schemas.openxmlformats.org/officeDocument/2006/relationships/image" Target="media/image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37" Type="http://schemas.openxmlformats.org/officeDocument/2006/relationships/hyperlink" Target="https://scikit-learn.org/stable/user_guide.html" TargetMode="External"/><Relationship Id="rId40" Type="http://schemas.openxmlformats.org/officeDocument/2006/relationships/hyperlink" Target="https://ranalytics.github.io/data-mining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andas.pydata.org/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hyperlink" Target="https://seaborn.pydata.org/tutorial.html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ru.wikipedia.org/wiki/%D0%91%D0%B8%D0%B1%D0%BB%D0%B8%D0%BE%D1%82%D0%B5%D0%BA%D0%B0_(%D0%BF%D1%80%D0%BE%D0%B3%D1%80%D0%B0%D0%BC%D0%BC%D0%B8%D1%80%D0%BE%D0%B2%D0%B0%D0%BD%D0%B8%D0%B5)" TargetMode="External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ru.wikipedia.org/wiki/%D0%9A%D0%BE%D0%BC%D0%BF%D1%8C%D1%8E%D1%82%D0%B5%D1%80%D0%BD%D0%B0%D1%8F_%D0%B3%D1%80%D0%B0%D1%84%D0%B8%D0%BA%D0%B0" TargetMode="External"/><Relationship Id="rId22" Type="http://schemas.openxmlformats.org/officeDocument/2006/relationships/hyperlink" Target="https://ru.wikipedia.org/wiki/%D0%98%D1%81%D0%BA%D1%83%D1%81%D1%81%D1%82%D0%B2%D0%B5%D0%BD%D0%BD%D0%B0%D1%8F_%D0%BD%D0%B5%D0%B9%D1%80%D0%BE%D0%BD%D0%BD%D0%B0%D1%8F_%D1%81%D0%B5%D1%82%D1%8C" TargetMode="External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hyperlink" Target="https://matplotlib.org/stable/users/index.html" TargetMode="Externa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https://ru.wikipedia.org/wiki/Python" TargetMode="External"/><Relationship Id="rId17" Type="http://schemas.openxmlformats.org/officeDocument/2006/relationships/hyperlink" Target="https://matplotlib.org/" TargetMode="External"/><Relationship Id="rId25" Type="http://schemas.openxmlformats.org/officeDocument/2006/relationships/image" Target="media/image5.png"/><Relationship Id="rId33" Type="http://schemas.openxmlformats.org/officeDocument/2006/relationships/hyperlink" Target="https://numpy.org/doc/1.22/user/index.html" TargetMode="External"/><Relationship Id="rId38" Type="http://schemas.openxmlformats.org/officeDocument/2006/relationships/hyperlink" Target="https://keras.io/ap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F6C15-00EF-4BC0-9760-E0E1CEA41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2338</TotalTime>
  <Pages>23</Pages>
  <Words>3713</Words>
  <Characters>21169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Анастасия Долматова</cp:lastModifiedBy>
  <cp:revision>13</cp:revision>
  <cp:lastPrinted>2022-04-21T12:06:00Z</cp:lastPrinted>
  <dcterms:created xsi:type="dcterms:W3CDTF">2022-06-07T13:39:00Z</dcterms:created>
  <dcterms:modified xsi:type="dcterms:W3CDTF">2022-06-15T07:30:00Z</dcterms:modified>
</cp:coreProperties>
</file>