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3A8EB" w14:textId="77777777" w:rsidR="00700742" w:rsidRDefault="00700742">
      <w:pPr>
        <w:rPr>
          <w:sz w:val="40"/>
        </w:rPr>
      </w:pPr>
    </w:p>
    <w:p w14:paraId="1D330D34" w14:textId="77777777" w:rsidR="000D3302" w:rsidRDefault="000D3302">
      <w:pPr>
        <w:rPr>
          <w:sz w:val="40"/>
        </w:rPr>
      </w:pPr>
    </w:p>
    <w:p w14:paraId="4A8E4BAC" w14:textId="77777777" w:rsidR="000D3302" w:rsidRPr="00E84953" w:rsidRDefault="000D3302">
      <w:pPr>
        <w:rPr>
          <w:sz w:val="40"/>
        </w:rPr>
      </w:pP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4361"/>
        <w:gridCol w:w="1559"/>
        <w:gridCol w:w="1418"/>
        <w:gridCol w:w="7796"/>
      </w:tblGrid>
      <w:tr w:rsidR="00700742" w:rsidRPr="00E74387" w14:paraId="19044ECF" w14:textId="77777777" w:rsidTr="00E84953">
        <w:tc>
          <w:tcPr>
            <w:tcW w:w="7338" w:type="dxa"/>
            <w:gridSpan w:val="3"/>
            <w:shd w:val="clear" w:color="auto" w:fill="D9D9D9" w:themeFill="background1" w:themeFillShade="D9"/>
          </w:tcPr>
          <w:p w14:paraId="4C93FC10" w14:textId="77777777" w:rsidR="00700742" w:rsidRPr="00E74387" w:rsidRDefault="00700742">
            <w:pPr>
              <w:rPr>
                <w:b/>
                <w:sz w:val="36"/>
              </w:rPr>
            </w:pPr>
            <w:r w:rsidRPr="00E74387">
              <w:rPr>
                <w:b/>
                <w:sz w:val="36"/>
              </w:rPr>
              <w:t>index.js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14:paraId="6439D098" w14:textId="77777777" w:rsidR="00700742" w:rsidRPr="00E74387" w:rsidRDefault="00700742">
            <w:pPr>
              <w:rPr>
                <w:b/>
                <w:sz w:val="36"/>
              </w:rPr>
            </w:pPr>
            <w:r w:rsidRPr="00E74387">
              <w:rPr>
                <w:b/>
                <w:sz w:val="36"/>
              </w:rPr>
              <w:t>user.js</w:t>
            </w:r>
          </w:p>
        </w:tc>
      </w:tr>
      <w:tr w:rsidR="000D3302" w:rsidRPr="00E84953" w14:paraId="435769EC" w14:textId="77777777" w:rsidTr="00E84953">
        <w:tc>
          <w:tcPr>
            <w:tcW w:w="7338" w:type="dxa"/>
            <w:gridSpan w:val="3"/>
            <w:vMerge w:val="restart"/>
          </w:tcPr>
          <w:p w14:paraId="55500AC7" w14:textId="77777777" w:rsidR="000D3302" w:rsidRPr="00E84953" w:rsidRDefault="000D3302">
            <w:pPr>
              <w:rPr>
                <w:rFonts w:ascii="Menlo-Regular" w:hAnsi="Menlo-Regular" w:cs="Menlo-Regular"/>
                <w:color w:val="000000"/>
                <w:sz w:val="28"/>
                <w:lang w:val="en-US"/>
              </w:rPr>
            </w:pPr>
            <w:r>
              <w:rPr>
                <w:rFonts w:ascii="Menlo-Regular" w:hAnsi="Menlo-Regular" w:cs="Menlo-Regular"/>
                <w:b/>
                <w:bCs/>
                <w:noProof/>
                <w:color w:val="0000FF"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4CFF9F" wp14:editId="0DF77F80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188595</wp:posOffset>
                      </wp:positionV>
                      <wp:extent cx="5257800" cy="1528611"/>
                      <wp:effectExtent l="50800" t="25400" r="76200" b="97155"/>
                      <wp:wrapNone/>
                      <wp:docPr id="7" name="Поли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0" cy="1528611"/>
                              </a:xfrm>
                              <a:custGeom>
                                <a:avLst/>
                                <a:gdLst>
                                  <a:gd name="connsiteX0" fmla="*/ 5257800 w 5257800"/>
                                  <a:gd name="connsiteY0" fmla="*/ 1511098 h 1511098"/>
                                  <a:gd name="connsiteX1" fmla="*/ 3799114 w 5257800"/>
                                  <a:gd name="connsiteY1" fmla="*/ 1500212 h 1511098"/>
                                  <a:gd name="connsiteX2" fmla="*/ 3603171 w 5257800"/>
                                  <a:gd name="connsiteY2" fmla="*/ 1347812 h 1511098"/>
                                  <a:gd name="connsiteX3" fmla="*/ 3537857 w 5257800"/>
                                  <a:gd name="connsiteY3" fmla="*/ 455183 h 1511098"/>
                                  <a:gd name="connsiteX4" fmla="*/ 3211285 w 5257800"/>
                                  <a:gd name="connsiteY4" fmla="*/ 128612 h 1511098"/>
                                  <a:gd name="connsiteX5" fmla="*/ 1894114 w 5257800"/>
                                  <a:gd name="connsiteY5" fmla="*/ 8869 h 1511098"/>
                                  <a:gd name="connsiteX6" fmla="*/ 0 w 5257800"/>
                                  <a:gd name="connsiteY6" fmla="*/ 8869 h 1511098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603171 w 5257800"/>
                                  <a:gd name="connsiteY2" fmla="*/ 1353577 h 1516863"/>
                                  <a:gd name="connsiteX3" fmla="*/ 3537857 w 5257800"/>
                                  <a:gd name="connsiteY3" fmla="*/ 460948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603171 w 5257800"/>
                                  <a:gd name="connsiteY2" fmla="*/ 1353577 h 1516863"/>
                                  <a:gd name="connsiteX3" fmla="*/ 3523615 w 5257800"/>
                                  <a:gd name="connsiteY3" fmla="*/ 555802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603171 w 5257800"/>
                                  <a:gd name="connsiteY2" fmla="*/ 1353577 h 1516863"/>
                                  <a:gd name="connsiteX3" fmla="*/ 3523615 w 5257800"/>
                                  <a:gd name="connsiteY3" fmla="*/ 555802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523615 w 5257800"/>
                                  <a:gd name="connsiteY2" fmla="*/ 1356157 h 1516863"/>
                                  <a:gd name="connsiteX3" fmla="*/ 3523615 w 5257800"/>
                                  <a:gd name="connsiteY3" fmla="*/ 555802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84883"/>
                                  <a:gd name="connsiteX1" fmla="*/ 3799114 w 5257800"/>
                                  <a:gd name="connsiteY1" fmla="*/ 1505977 h 1584883"/>
                                  <a:gd name="connsiteX2" fmla="*/ 3523615 w 5257800"/>
                                  <a:gd name="connsiteY2" fmla="*/ 1356157 h 1584883"/>
                                  <a:gd name="connsiteX3" fmla="*/ 3523615 w 5257800"/>
                                  <a:gd name="connsiteY3" fmla="*/ 555802 h 1584883"/>
                                  <a:gd name="connsiteX4" fmla="*/ 3295015 w 5257800"/>
                                  <a:gd name="connsiteY4" fmla="*/ 212199 h 1584883"/>
                                  <a:gd name="connsiteX5" fmla="*/ 1894114 w 5257800"/>
                                  <a:gd name="connsiteY5" fmla="*/ 14634 h 1584883"/>
                                  <a:gd name="connsiteX6" fmla="*/ 0 w 5257800"/>
                                  <a:gd name="connsiteY6" fmla="*/ 14634 h 1584883"/>
                                  <a:gd name="connsiteX0" fmla="*/ 5257800 w 5257800"/>
                                  <a:gd name="connsiteY0" fmla="*/ 1516863 h 1516863"/>
                                  <a:gd name="connsiteX1" fmla="*/ 3799114 w 5257800"/>
                                  <a:gd name="connsiteY1" fmla="*/ 1505977 h 1516863"/>
                                  <a:gd name="connsiteX2" fmla="*/ 3523615 w 5257800"/>
                                  <a:gd name="connsiteY2" fmla="*/ 1356157 h 1516863"/>
                                  <a:gd name="connsiteX3" fmla="*/ 3523615 w 5257800"/>
                                  <a:gd name="connsiteY3" fmla="*/ 555802 h 1516863"/>
                                  <a:gd name="connsiteX4" fmla="*/ 3295015 w 5257800"/>
                                  <a:gd name="connsiteY4" fmla="*/ 212199 h 1516863"/>
                                  <a:gd name="connsiteX5" fmla="*/ 1894114 w 5257800"/>
                                  <a:gd name="connsiteY5" fmla="*/ 14634 h 1516863"/>
                                  <a:gd name="connsiteX6" fmla="*/ 0 w 5257800"/>
                                  <a:gd name="connsiteY6" fmla="*/ 14634 h 1516863"/>
                                  <a:gd name="connsiteX0" fmla="*/ 5257800 w 5257800"/>
                                  <a:gd name="connsiteY0" fmla="*/ 1516863 h 1528611"/>
                                  <a:gd name="connsiteX1" fmla="*/ 3799114 w 5257800"/>
                                  <a:gd name="connsiteY1" fmla="*/ 1505977 h 1528611"/>
                                  <a:gd name="connsiteX2" fmla="*/ 3523615 w 5257800"/>
                                  <a:gd name="connsiteY2" fmla="*/ 1241820 h 1528611"/>
                                  <a:gd name="connsiteX3" fmla="*/ 3523615 w 5257800"/>
                                  <a:gd name="connsiteY3" fmla="*/ 555802 h 1528611"/>
                                  <a:gd name="connsiteX4" fmla="*/ 3295015 w 5257800"/>
                                  <a:gd name="connsiteY4" fmla="*/ 212199 h 1528611"/>
                                  <a:gd name="connsiteX5" fmla="*/ 1894114 w 5257800"/>
                                  <a:gd name="connsiteY5" fmla="*/ 14634 h 1528611"/>
                                  <a:gd name="connsiteX6" fmla="*/ 0 w 5257800"/>
                                  <a:gd name="connsiteY6" fmla="*/ 14634 h 15286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257800" h="1528611">
                                    <a:moveTo>
                                      <a:pt x="5257800" y="1516863"/>
                                    </a:moveTo>
                                    <a:cubicBezTo>
                                      <a:pt x="4771571" y="1513234"/>
                                      <a:pt x="4088145" y="1551817"/>
                                      <a:pt x="3799114" y="1505977"/>
                                    </a:cubicBezTo>
                                    <a:cubicBezTo>
                                      <a:pt x="3510083" y="1460137"/>
                                      <a:pt x="3569532" y="1445586"/>
                                      <a:pt x="3523615" y="1241820"/>
                                    </a:cubicBezTo>
                                    <a:cubicBezTo>
                                      <a:pt x="3477698" y="1038054"/>
                                      <a:pt x="3561715" y="727405"/>
                                      <a:pt x="3523615" y="555802"/>
                                    </a:cubicBezTo>
                                    <a:cubicBezTo>
                                      <a:pt x="3485515" y="384199"/>
                                      <a:pt x="3523056" y="378619"/>
                                      <a:pt x="3295015" y="212199"/>
                                    </a:cubicBezTo>
                                    <a:cubicBezTo>
                                      <a:pt x="3066974" y="45779"/>
                                      <a:pt x="2443283" y="47562"/>
                                      <a:pt x="1894114" y="14634"/>
                                    </a:cubicBezTo>
                                    <a:cubicBezTo>
                                      <a:pt x="1344945" y="-18294"/>
                                      <a:pt x="0" y="14634"/>
                                      <a:pt x="0" y="1463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" o:spid="_x0000_s1026" style="position:absolute;margin-left:73.55pt;margin-top:14.85pt;width:414pt;height:120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57800,15286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" path="m5257800,1516863c4771571,1513234,4088145,1551817,3799114,1505977,3510083,1460137,3569532,1445586,3523615,1241820,3477698,1038054,3561715,727405,3523615,555802,3485515,384199,3523056,378619,3295015,212199,3066974,45779,2443283,47562,1894114,14634,1344945,-18294,,14634,,14634e" filled="f" strokecolor="#4f81bd [3204]" strokeweight="2pt">
                      <v:shadow on="t" opacity="24903f" mv:blur="40000f" origin=",.5" offset="0,20000emu"/>
                      <v:path arrowok="t" o:connecttype="custom" o:connectlocs="5257800,1516863;3799114,1505977;3523615,1241820;3523615,555802;3295015,212199;1894114,14634;0,14634" o:connectangles="0,0,0,0,0,0,0"/>
                    </v:shape>
                  </w:pict>
                </mc:Fallback>
              </mc:AlternateConten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var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U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require(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'./user'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);</w:t>
            </w:r>
          </w:p>
          <w:p w14:paraId="7ABA5B3E" w14:textId="77777777" w:rsidR="000D3302" w:rsidRPr="00E84953" w:rsidRDefault="000D3302">
            <w:pPr>
              <w:rPr>
                <w:rFonts w:ascii="Menlo-Regular" w:hAnsi="Menlo-Regular" w:cs="Menlo-Regular"/>
                <w:color w:val="000000"/>
                <w:sz w:val="28"/>
                <w:lang w:val="en-US"/>
              </w:rPr>
            </w:pPr>
            <w:r>
              <w:rPr>
                <w:rFonts w:ascii="Menlo-Regular" w:hAnsi="Menlo-Regular" w:cs="Menlo-Regular"/>
                <w:noProof/>
                <w:color w:val="000000"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E308B8" wp14:editId="22D27607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422910</wp:posOffset>
                      </wp:positionV>
                      <wp:extent cx="571500" cy="0"/>
                      <wp:effectExtent l="50800" t="25400" r="63500" b="10160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3.3pt" to="315pt,3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" strokecolor="#c0504d [3205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var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version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require(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'./version'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)();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</w:p>
          <w:p w14:paraId="331AFD2B" w14:textId="77777777" w:rsidR="000D3302" w:rsidRPr="00E84953" w:rsidRDefault="000D3302">
            <w:pPr>
              <w:rPr>
                <w:sz w:val="40"/>
              </w:rPr>
            </w:pP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var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Nick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new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6D79DE"/>
                <w:sz w:val="28"/>
                <w:lang w:val="en-US"/>
              </w:rPr>
              <w:t>U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.createUser(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'Nicholas'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var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Alex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new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6D79DE"/>
                <w:sz w:val="28"/>
                <w:lang w:val="en-US"/>
              </w:rPr>
              <w:t>U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.createUser(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'Alexander'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>Nick.hello(Alex);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06960E"/>
                <w:sz w:val="28"/>
                <w:lang w:val="en-US"/>
              </w:rPr>
              <w:t>console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.log(version.current);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32"/>
                <w:lang w:val="en-US"/>
              </w:rPr>
              <w:br/>
            </w:r>
          </w:p>
          <w:p w14:paraId="2D6F2028" w14:textId="77777777" w:rsidR="000D3302" w:rsidRDefault="000D3302">
            <w:pPr>
              <w:rPr>
                <w:sz w:val="40"/>
              </w:rPr>
            </w:pPr>
          </w:p>
          <w:p w14:paraId="5A4B4964" w14:textId="77777777" w:rsidR="000D3302" w:rsidRPr="00E84953" w:rsidRDefault="000D3302" w:rsidP="000D3302">
            <w:pPr>
              <w:rPr>
                <w:sz w:val="40"/>
              </w:rPr>
            </w:pPr>
          </w:p>
        </w:tc>
        <w:tc>
          <w:tcPr>
            <w:tcW w:w="7796" w:type="dxa"/>
          </w:tcPr>
          <w:p w14:paraId="154B6283" w14:textId="77777777" w:rsidR="000D3302" w:rsidRDefault="000D3302">
            <w:pPr>
              <w:rPr>
                <w:sz w:val="40"/>
              </w:rPr>
            </w:pP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function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A2"/>
                <w:sz w:val="28"/>
                <w:lang w:val="en-US"/>
              </w:rPr>
              <w:t>User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(name){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 xml:space="preserve">  </w:t>
            </w:r>
            <w:r w:rsidRPr="00E84953">
              <w:rPr>
                <w:rFonts w:ascii="Menlo-Regular" w:hAnsi="Menlo-Regular" w:cs="Menlo-Regular"/>
                <w:color w:val="318495"/>
                <w:sz w:val="28"/>
                <w:lang w:val="en-US"/>
              </w:rPr>
              <w:t>this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.name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6960E"/>
                <w:sz w:val="28"/>
                <w:lang w:val="en-US"/>
              </w:rPr>
              <w:t>name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>}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b/>
                <w:bCs/>
                <w:color w:val="6D79DE"/>
                <w:sz w:val="28"/>
                <w:lang w:val="en-US"/>
              </w:rPr>
              <w:t>User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prototype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.hello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function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(usr){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 xml:space="preserve">  </w:t>
            </w:r>
            <w:r w:rsidRPr="00E84953">
              <w:rPr>
                <w:rFonts w:ascii="Menlo-Regular" w:hAnsi="Menlo-Regular" w:cs="Menlo-Regular"/>
                <w:b/>
                <w:bCs/>
                <w:color w:val="06960E"/>
                <w:sz w:val="28"/>
                <w:lang w:val="en-US"/>
              </w:rPr>
              <w:t>console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.log(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'Hello, '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+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usr.name 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+</w:t>
            </w:r>
            <w:r w:rsidRPr="00E84953">
              <w:rPr>
                <w:rFonts w:ascii="Menlo-Regular" w:hAnsi="Menlo-Regular" w:cs="Menlo-Regular"/>
                <w:sz w:val="28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color w:val="036A07"/>
                <w:sz w:val="28"/>
                <w:lang w:val="en-US"/>
              </w:rPr>
              <w:t>'!'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>);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>};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  <w:t xml:space="preserve">module.exports.createUser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28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t xml:space="preserve"> User;</w:t>
            </w:r>
            <w:r w:rsidRPr="00E84953">
              <w:rPr>
                <w:rFonts w:ascii="Menlo-Regular" w:hAnsi="Menlo-Regular" w:cs="Menlo-Regular"/>
                <w:color w:val="000000"/>
                <w:sz w:val="28"/>
                <w:lang w:val="en-US"/>
              </w:rPr>
              <w:br/>
            </w:r>
          </w:p>
          <w:p w14:paraId="080F059F" w14:textId="77777777" w:rsidR="000D3302" w:rsidRPr="00F21437" w:rsidRDefault="000D3302">
            <w:pPr>
              <w:rPr>
                <w:i/>
                <w:sz w:val="40"/>
              </w:rPr>
            </w:pPr>
            <w:r w:rsidRPr="00F21437">
              <w:rPr>
                <w:i/>
                <w:sz w:val="40"/>
              </w:rPr>
              <w:t>экспортируется объект с методом</w:t>
            </w:r>
          </w:p>
        </w:tc>
      </w:tr>
      <w:tr w:rsidR="000D3302" w:rsidRPr="00E84953" w14:paraId="04728CA6" w14:textId="77777777" w:rsidTr="00E84953">
        <w:tc>
          <w:tcPr>
            <w:tcW w:w="7338" w:type="dxa"/>
            <w:gridSpan w:val="3"/>
            <w:vMerge/>
          </w:tcPr>
          <w:p w14:paraId="0B874F51" w14:textId="77777777" w:rsidR="000D3302" w:rsidRPr="00E84953" w:rsidRDefault="000D3302" w:rsidP="000D3302">
            <w:pPr>
              <w:rPr>
                <w:sz w:val="40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60FA7BF7" w14:textId="77777777" w:rsidR="000D3302" w:rsidRPr="00E84953" w:rsidRDefault="000D3302">
            <w:pPr>
              <w:rPr>
                <w:b/>
                <w:sz w:val="40"/>
              </w:rPr>
            </w:pPr>
            <w:r w:rsidRPr="00E84953">
              <w:rPr>
                <w:b/>
                <w:sz w:val="40"/>
              </w:rPr>
              <w:t>version.js</w:t>
            </w:r>
          </w:p>
        </w:tc>
      </w:tr>
      <w:tr w:rsidR="000D3302" w:rsidRPr="00E84953" w14:paraId="6A48A743" w14:textId="77777777" w:rsidTr="000D3302">
        <w:trPr>
          <w:trHeight w:val="1876"/>
        </w:trPr>
        <w:tc>
          <w:tcPr>
            <w:tcW w:w="7338" w:type="dxa"/>
            <w:gridSpan w:val="3"/>
            <w:vMerge/>
            <w:tcBorders>
              <w:bottom w:val="single" w:sz="4" w:space="0" w:color="auto"/>
            </w:tcBorders>
          </w:tcPr>
          <w:p w14:paraId="398A6E95" w14:textId="77777777" w:rsidR="000D3302" w:rsidRPr="00E84953" w:rsidRDefault="000D3302" w:rsidP="000D3302">
            <w:pPr>
              <w:rPr>
                <w:sz w:val="40"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0EC11F67" w14:textId="77777777" w:rsidR="000D3302" w:rsidRDefault="000D3302">
            <w:pPr>
              <w:rPr>
                <w:rFonts w:ascii="Menlo-Regular" w:hAnsi="Menlo-Regular" w:cs="Menlo-Regular"/>
                <w:color w:val="000000"/>
                <w:sz w:val="30"/>
                <w:lang w:val="en-US"/>
              </w:rPr>
            </w:pPr>
            <w:r>
              <w:rPr>
                <w:rFonts w:ascii="Menlo-Regular" w:hAnsi="Menlo-Regular" w:cs="Menlo-Regular"/>
                <w:noProof/>
                <w:color w:val="000000"/>
                <w:sz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06B5B1" wp14:editId="3F754E9F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209015</wp:posOffset>
                      </wp:positionV>
                      <wp:extent cx="685800" cy="0"/>
                      <wp:effectExtent l="50800" t="25400" r="76200" b="10160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16.45pt" to="167.1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" strokecolor="#c0504d [3205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module.exports</w:t>
            </w:r>
            <w:r w:rsidRPr="00E84953">
              <w:rPr>
                <w:rFonts w:ascii="Menlo-Regular" w:hAnsi="Menlo-Regular" w:cs="Menlo-Regular"/>
                <w:sz w:val="30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30"/>
                <w:lang w:val="en-US"/>
              </w:rPr>
              <w:t>=</w:t>
            </w:r>
            <w:r w:rsidRPr="00E84953">
              <w:rPr>
                <w:rFonts w:ascii="Menlo-Regular" w:hAnsi="Menlo-Regular" w:cs="Menlo-Regular"/>
                <w:sz w:val="30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30"/>
                <w:lang w:val="en-US"/>
              </w:rPr>
              <w:t>function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(){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br/>
              <w:t xml:space="preserve">  </w:t>
            </w:r>
            <w:r w:rsidRPr="00E84953">
              <w:rPr>
                <w:rFonts w:ascii="Menlo-Regular" w:hAnsi="Menlo-Regular" w:cs="Menlo-Regular"/>
                <w:b/>
                <w:bCs/>
                <w:color w:val="0000FF"/>
                <w:sz w:val="30"/>
                <w:lang w:val="en-US"/>
              </w:rPr>
              <w:t>return</w:t>
            </w:r>
            <w:r w:rsidRPr="00E84953">
              <w:rPr>
                <w:rFonts w:ascii="Menlo-Regular" w:hAnsi="Menlo-Regular" w:cs="Menlo-Regular"/>
                <w:sz w:val="30"/>
                <w:lang w:val="en-US"/>
              </w:rPr>
              <w:t xml:space="preserve"> 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{</w:t>
            </w:r>
            <w:r w:rsidRPr="00E84953">
              <w:rPr>
                <w:rFonts w:ascii="Menlo-Regular" w:hAnsi="Menlo-Regular" w:cs="Menlo-Regular"/>
                <w:color w:val="036A07"/>
                <w:sz w:val="30"/>
                <w:lang w:val="en-US"/>
              </w:rPr>
              <w:t>'current'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:</w:t>
            </w:r>
            <w:r w:rsidRPr="00E84953">
              <w:rPr>
                <w:rFonts w:ascii="Menlo-Regular" w:hAnsi="Menlo-Regular" w:cs="Menlo-Regular"/>
                <w:color w:val="036A07"/>
                <w:sz w:val="30"/>
                <w:lang w:val="en-US"/>
              </w:rPr>
              <w:t>'1.0.0'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t>};</w:t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br/>
            </w:r>
            <w:r w:rsidRPr="00E84953">
              <w:rPr>
                <w:rFonts w:ascii="Menlo-Regular" w:hAnsi="Menlo-Regular" w:cs="Menlo-Regular"/>
                <w:color w:val="000000"/>
                <w:sz w:val="30"/>
                <w:lang w:val="en-US"/>
              </w:rPr>
              <w:br/>
              <w:t>}</w:t>
            </w:r>
          </w:p>
          <w:p w14:paraId="1B316797" w14:textId="77777777" w:rsidR="000D3302" w:rsidRDefault="000D3302">
            <w:pPr>
              <w:rPr>
                <w:i/>
                <w:sz w:val="40"/>
              </w:rPr>
            </w:pPr>
            <w:r w:rsidRPr="00F21437">
              <w:rPr>
                <w:i/>
                <w:sz w:val="40"/>
              </w:rPr>
              <w:t>экспортируется функция</w:t>
            </w:r>
          </w:p>
          <w:p w14:paraId="515FC327" w14:textId="77777777" w:rsidR="000D3302" w:rsidRDefault="000D3302">
            <w:pPr>
              <w:rPr>
                <w:i/>
                <w:sz w:val="40"/>
              </w:rPr>
            </w:pPr>
          </w:p>
          <w:p w14:paraId="61CE8AF4" w14:textId="77777777" w:rsidR="000D3302" w:rsidRDefault="000D3302">
            <w:pPr>
              <w:rPr>
                <w:i/>
                <w:sz w:val="40"/>
              </w:rPr>
            </w:pPr>
          </w:p>
          <w:p w14:paraId="4F38D209" w14:textId="77777777" w:rsidR="000D3302" w:rsidRDefault="000D3302">
            <w:pPr>
              <w:rPr>
                <w:i/>
                <w:sz w:val="40"/>
              </w:rPr>
            </w:pPr>
          </w:p>
          <w:p w14:paraId="51DE86D9" w14:textId="77777777" w:rsidR="000E03D7" w:rsidRDefault="000E03D7">
            <w:pPr>
              <w:rPr>
                <w:i/>
                <w:sz w:val="40"/>
              </w:rPr>
            </w:pPr>
          </w:p>
          <w:p w14:paraId="21DE5AA8" w14:textId="77777777" w:rsidR="000E03D7" w:rsidRPr="00F21437" w:rsidRDefault="000E03D7">
            <w:pPr>
              <w:rPr>
                <w:i/>
                <w:sz w:val="40"/>
              </w:rPr>
            </w:pPr>
          </w:p>
        </w:tc>
      </w:tr>
      <w:tr w:rsidR="000D3302" w:rsidRPr="00E74387" w14:paraId="1B6D5084" w14:textId="77777777" w:rsidTr="000D3302">
        <w:tc>
          <w:tcPr>
            <w:tcW w:w="5920" w:type="dxa"/>
            <w:gridSpan w:val="2"/>
            <w:shd w:val="clear" w:color="auto" w:fill="F2F2F2" w:themeFill="background1" w:themeFillShade="F2"/>
          </w:tcPr>
          <w:p w14:paraId="30AA3248" w14:textId="29E87503" w:rsidR="000D3302" w:rsidRPr="00E74387" w:rsidRDefault="000D3302" w:rsidP="000D3302">
            <w:pPr>
              <w:tabs>
                <w:tab w:val="center" w:pos="2852"/>
              </w:tabs>
              <w:rPr>
                <w:sz w:val="32"/>
                <w:lang w:val="en-US"/>
              </w:rPr>
            </w:pPr>
            <w:r w:rsidRPr="00E74387">
              <w:rPr>
                <w:sz w:val="32"/>
                <w:lang w:val="en-US"/>
              </w:rPr>
              <w:lastRenderedPageBreak/>
              <w:t>index.js</w:t>
            </w:r>
            <w:r w:rsidRPr="00E74387">
              <w:rPr>
                <w:sz w:val="32"/>
                <w:lang w:val="en-US"/>
              </w:rPr>
              <w:tab/>
            </w:r>
          </w:p>
        </w:tc>
        <w:tc>
          <w:tcPr>
            <w:tcW w:w="9214" w:type="dxa"/>
            <w:gridSpan w:val="2"/>
            <w:shd w:val="clear" w:color="auto" w:fill="F2F2F2" w:themeFill="background1" w:themeFillShade="F2"/>
          </w:tcPr>
          <w:p w14:paraId="0C57B2A6" w14:textId="21BE5ABB" w:rsidR="000D3302" w:rsidRPr="00E74387" w:rsidRDefault="000D3302" w:rsidP="000D3302">
            <w:pPr>
              <w:tabs>
                <w:tab w:val="center" w:pos="2852"/>
              </w:tabs>
              <w:rPr>
                <w:sz w:val="32"/>
              </w:rPr>
            </w:pPr>
            <w:r w:rsidRPr="00E74387">
              <w:rPr>
                <w:sz w:val="32"/>
                <w:lang w:val="en-US"/>
              </w:rPr>
              <w:t>mysql3</w:t>
            </w:r>
            <w:r w:rsidRPr="00E74387">
              <w:rPr>
                <w:rFonts w:ascii="Menlo-Regular" w:hAnsi="Menlo-Regular" w:cs="Menlo-Regular"/>
                <w:color w:val="0066FF"/>
                <w:sz w:val="32"/>
                <w:lang w:val="en-US"/>
              </w:rPr>
              <w:t>.</w:t>
            </w:r>
            <w:r w:rsidRPr="00E74387">
              <w:rPr>
                <w:sz w:val="32"/>
                <w:lang w:val="en-US"/>
              </w:rPr>
              <w:t>js</w:t>
            </w:r>
          </w:p>
        </w:tc>
      </w:tr>
      <w:tr w:rsidR="000D3302" w:rsidRPr="00E84953" w14:paraId="74AA5DC5" w14:textId="77777777" w:rsidTr="000D3302">
        <w:tc>
          <w:tcPr>
            <w:tcW w:w="5920" w:type="dxa"/>
            <w:gridSpan w:val="2"/>
          </w:tcPr>
          <w:p w14:paraId="05492467" w14:textId="777055B9" w:rsidR="00984F9F" w:rsidRDefault="000D3302" w:rsidP="000D3302">
            <w:pPr>
              <w:rPr>
                <w:rFonts w:ascii="Menlo-Regular" w:hAnsi="Menlo-Regular" w:cs="Menlo-Regular"/>
                <w:color w:val="000000"/>
                <w:lang w:val="en-US"/>
              </w:rPr>
            </w:pP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var</w:t>
            </w:r>
            <w:r w:rsidR="00984F9F">
              <w:rPr>
                <w:rFonts w:ascii="Menlo-Regular" w:hAnsi="Menlo-Regular" w:cs="Menlo-Regular"/>
                <w:color w:val="000000"/>
                <w:lang w:val="en-US"/>
              </w:rPr>
              <w:t xml:space="preserve"> q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require(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'./mysql3'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).Connecter;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>app.get(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'...'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,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(req, res)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 w:rsidR="00984F9F">
              <w:rPr>
                <w:rFonts w:ascii="Menlo-Regular" w:hAnsi="Menlo-Regular" w:cs="Menlo-Regular"/>
                <w:color w:val="000000"/>
                <w:lang w:val="en-US"/>
              </w:rPr>
              <w:t>{</w:t>
            </w:r>
            <w:r w:rsidR="00984F9F"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 w:rsidR="00984F9F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var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myQuery1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"..."</w:t>
            </w:r>
            <w:r w:rsidR="00984F9F">
              <w:rPr>
                <w:rFonts w:ascii="Menlo-Regular" w:hAnsi="Menlo-Regular" w:cs="Menlo-Regular"/>
                <w:color w:val="000000"/>
                <w:lang w:val="en-US"/>
              </w:rPr>
              <w:t>;</w:t>
            </w:r>
            <w:r w:rsidR="00984F9F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q.querySelect( myQuery1,   </w:t>
            </w:r>
            <w:r w:rsidR="00984F9F">
              <w:rPr>
                <w:rFonts w:ascii="Menlo-Regular" w:hAnsi="Menlo-Regular" w:cs="Menlo-Regular"/>
                <w:color w:val="000000"/>
                <w:lang w:val="en-US"/>
              </w:rPr>
              <w:t xml:space="preserve">   </w:t>
            </w:r>
          </w:p>
          <w:p w14:paraId="73582D46" w14:textId="2346C2EF" w:rsidR="000D3302" w:rsidRDefault="00984F9F" w:rsidP="000D3302">
            <w:pPr>
              <w:rPr>
                <w:rFonts w:ascii="Menlo-Regular" w:hAnsi="Menlo-Regular" w:cs="Menlo-Regular"/>
                <w:color w:val="0066FF"/>
                <w:lang w:val="en-US"/>
              </w:rPr>
            </w:pP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     </w:t>
            </w:r>
            <w:r w:rsidR="000D3302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>(err, x){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           </w:t>
            </w:r>
            <w:r w:rsidR="000D3302">
              <w:rPr>
                <w:rFonts w:ascii="Menlo-Regular" w:hAnsi="Menlo-Regular" w:cs="Menlo-Regular"/>
                <w:color w:val="0066FF"/>
                <w:lang w:val="en-US"/>
              </w:rPr>
              <w:t xml:space="preserve">// </w:t>
            </w:r>
            <w:r w:rsidR="000D3302" w:rsidRPr="000D3302">
              <w:rPr>
                <w:rFonts w:ascii="Menlo-Regular" w:hAnsi="Menlo-Regular" w:cs="Menlo-Regular"/>
                <w:color w:val="0066FF"/>
                <w:lang w:val="en-US"/>
              </w:rPr>
              <w:t xml:space="preserve">эта коллбэк-функция </w:t>
            </w:r>
            <w:r w:rsidR="000D3302">
              <w:rPr>
                <w:rFonts w:ascii="Menlo-Regular" w:hAnsi="Menlo-Regular" w:cs="Menlo-Regular"/>
                <w:color w:val="0066FF"/>
                <w:lang w:val="en-US"/>
              </w:rPr>
              <w:br/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           </w:t>
            </w:r>
            <w:r w:rsidR="000D3302">
              <w:rPr>
                <w:rFonts w:ascii="Menlo-Regular" w:hAnsi="Menlo-Regular" w:cs="Menlo-Regular"/>
                <w:color w:val="0066FF"/>
                <w:lang w:val="en-US"/>
              </w:rPr>
              <w:t xml:space="preserve">// </w:t>
            </w:r>
            <w:r w:rsidR="000D3302" w:rsidRPr="000D3302">
              <w:rPr>
                <w:rFonts w:ascii="Menlo-Regular" w:hAnsi="Menlo-Regular" w:cs="Menlo-Regular"/>
                <w:color w:val="0066FF"/>
                <w:lang w:val="en-US"/>
              </w:rPr>
              <w:t>вызывается там,</w:t>
            </w:r>
            <w:r w:rsidR="000D3302">
              <w:rPr>
                <w:rFonts w:ascii="Menlo-Regular" w:hAnsi="Menlo-Regular" w:cs="Menlo-Regular"/>
                <w:color w:val="0066FF"/>
                <w:lang w:val="en-US"/>
              </w:rPr>
              <w:br/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           </w:t>
            </w:r>
            <w:r w:rsidR="000D3302">
              <w:rPr>
                <w:rFonts w:ascii="Menlo-Regular" w:hAnsi="Menlo-Regular" w:cs="Menlo-Regular"/>
                <w:color w:val="0066FF"/>
                <w:lang w:val="en-US"/>
              </w:rPr>
              <w:t xml:space="preserve">// </w:t>
            </w:r>
            <w:r w:rsidR="000D3302" w:rsidRPr="000D3302">
              <w:rPr>
                <w:rFonts w:ascii="Menlo-Regular" w:hAnsi="Menlo-Regular" w:cs="Menlo-Regular"/>
                <w:color w:val="0066FF"/>
                <w:lang w:val="en-US"/>
              </w:rPr>
              <w:t>в недрах Коннектора</w:t>
            </w:r>
          </w:p>
          <w:p w14:paraId="3BF20333" w14:textId="4F0D9DAA" w:rsidR="000D3302" w:rsidRDefault="000D3302" w:rsidP="00984F9F">
            <w:pPr>
              <w:rPr>
                <w:sz w:val="40"/>
              </w:rPr>
            </w:pPr>
            <w:r>
              <w:rPr>
                <w:rFonts w:ascii="Menlo-Regular" w:hAnsi="Menlo-Regular" w:cs="Menlo-Regular"/>
                <w:lang w:val="en-US"/>
              </w:rPr>
              <w:t xml:space="preserve">            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t>// когда готов результат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</w:t>
            </w:r>
            <w:r w:rsidR="00984F9F">
              <w:rPr>
                <w:rFonts w:ascii="Menlo-Regular" w:hAnsi="Menlo-Regular" w:cs="Menlo-Regular"/>
                <w:color w:val="000000"/>
                <w:lang w:val="en-US"/>
              </w:rPr>
              <w:t xml:space="preserve"> 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});        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>});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app.listen(process.env.port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||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PORT,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(){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</w:t>
            </w:r>
            <w:r>
              <w:rPr>
                <w:rFonts w:ascii="Menlo-Regular" w:hAnsi="Menlo-Regular" w:cs="Menlo-Regular"/>
                <w:b/>
                <w:bCs/>
                <w:color w:val="06960E"/>
                <w:lang w:val="en-US"/>
              </w:rPr>
              <w:t>console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.log(PORT)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>});</w:t>
            </w:r>
          </w:p>
        </w:tc>
        <w:tc>
          <w:tcPr>
            <w:tcW w:w="9214" w:type="dxa"/>
            <w:gridSpan w:val="2"/>
          </w:tcPr>
          <w:p w14:paraId="58665C60" w14:textId="5C184781" w:rsidR="00984F9F" w:rsidRDefault="000D3302" w:rsidP="000D3302">
            <w:pPr>
              <w:rPr>
                <w:rFonts w:ascii="Menlo-Regular" w:hAnsi="Menlo-Regular" w:cs="Menlo-Regular"/>
                <w:color w:val="0066FF"/>
                <w:lang w:val="en-US"/>
              </w:rPr>
            </w:pPr>
            <w:r>
              <w:rPr>
                <w:rFonts w:ascii="Menlo-Regular" w:hAnsi="Menlo-Regular" w:cs="Menlo-Regular"/>
                <w:color w:val="0066FF"/>
                <w:lang w:val="en-US"/>
              </w:rPr>
              <w:br/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var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mysql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require(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'mysql'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var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conn 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mysql.createConnection(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require(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'./bd.json'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var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Connecter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(){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A2"/>
                <w:lang w:val="en-US"/>
              </w:rPr>
              <w:t>inner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(){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  </w:t>
            </w:r>
            <w:r>
              <w:rPr>
                <w:rFonts w:ascii="Menlo-Regular" w:hAnsi="Menlo-Regular" w:cs="Menlo-Regular"/>
                <w:color w:val="318495"/>
                <w:lang w:val="en-US"/>
              </w:rPr>
              <w:t>this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.querySelect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(myQuery, whatToDo){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lang w:val="en-US"/>
              </w:rPr>
              <w:t xml:space="preserve">          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t xml:space="preserve">// </w:t>
            </w:r>
            <w:r w:rsidRPr="000D3302">
              <w:rPr>
                <w:rFonts w:ascii="Menlo-Regular" w:hAnsi="Menlo-Regular" w:cs="Menlo-Regular"/>
                <w:color w:val="0066FF"/>
                <w:lang w:val="en-US"/>
              </w:rPr>
              <w:t xml:space="preserve">в переменную whatToDo 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t>переда</w:t>
            </w:r>
            <w:r>
              <w:rPr>
                <w:rFonts w:ascii="Menlo-Regular" w:hAnsi="Menlo-Regular" w:cs="Menlo-Regular"/>
                <w:color w:val="0066FF"/>
              </w:rPr>
              <w:t>ём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t xml:space="preserve"> функцию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br/>
            </w:r>
            <w:r>
              <w:rPr>
                <w:rFonts w:ascii="Menlo-Regular" w:hAnsi="Menlo-Regular" w:cs="Menlo-Regular"/>
                <w:lang w:val="en-US"/>
              </w:rPr>
              <w:t xml:space="preserve">          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t xml:space="preserve">// </w:t>
            </w:r>
            <w:r w:rsidRPr="000D3302">
              <w:rPr>
                <w:rFonts w:ascii="Menlo-Regular" w:hAnsi="Menlo-Regular" w:cs="Menlo-Regular"/>
                <w:color w:val="0066FF"/>
                <w:lang w:val="en-US"/>
              </w:rPr>
              <w:t>которая сработает когда готов результат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br/>
            </w:r>
            <w:r>
              <w:rPr>
                <w:rFonts w:ascii="Menlo-Regular" w:hAnsi="Menlo-Regular" w:cs="Menlo-Regular"/>
                <w:lang w:val="en-US"/>
              </w:rPr>
              <w:t xml:space="preserve">          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t>// ...</w:t>
            </w:r>
          </w:p>
          <w:p w14:paraId="69E61DDE" w14:textId="6672A49F" w:rsidR="000D3302" w:rsidRDefault="00984F9F" w:rsidP="000D3302">
            <w:pPr>
              <w:rPr>
                <w:rFonts w:ascii="Menlo-Regular" w:hAnsi="Menlo-Regular" w:cs="Menlo-Regular"/>
                <w:lang w:val="en-US"/>
              </w:rPr>
            </w:pPr>
            <w:r>
              <w:rPr>
                <w:rFonts w:ascii="Menlo-Regular" w:hAnsi="Menlo-Regular" w:cs="Menlo-Regular"/>
                <w:color w:val="0066FF"/>
                <w:lang w:val="en-US"/>
              </w:rPr>
              <w:t xml:space="preserve">         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whatToDo(…, …);</w:t>
            </w:r>
            <w:r w:rsidR="000D3302">
              <w:rPr>
                <w:rFonts w:ascii="Menlo-Regular" w:hAnsi="Menlo-Regular" w:cs="Menlo-Regular"/>
                <w:color w:val="0066FF"/>
                <w:lang w:val="en-US"/>
              </w:rPr>
              <w:br/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     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 xml:space="preserve">};   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  </w:t>
            </w:r>
            <w:r w:rsidR="000D3302">
              <w:rPr>
                <w:rFonts w:ascii="Menlo-Regular" w:hAnsi="Menlo-Regular" w:cs="Menlo-Regular"/>
                <w:color w:val="318495"/>
                <w:lang w:val="en-US"/>
              </w:rPr>
              <w:t>this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>.version</w:t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</w:t>
            </w:r>
            <w:r w:rsidR="000D3302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</w:t>
            </w:r>
            <w:r w:rsidR="000D3302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>(what){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        </w:t>
            </w:r>
            <w:r w:rsidR="000D3302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return</w:t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>(what)</w:t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 xml:space="preserve">? </w:t>
            </w:r>
            <w:r w:rsidR="000D3302">
              <w:rPr>
                <w:rFonts w:ascii="Menlo-Regular" w:hAnsi="Menlo-Regular" w:cs="Menlo-Regular"/>
                <w:color w:val="036A07"/>
                <w:lang w:val="en-US"/>
              </w:rPr>
              <w:t>"latest"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 xml:space="preserve"> :</w:t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 </w:t>
            </w:r>
            <w:r w:rsidR="000D3302">
              <w:rPr>
                <w:rFonts w:ascii="Menlo-Regular" w:hAnsi="Menlo-Regular" w:cs="Menlo-Regular"/>
                <w:color w:val="036A07"/>
                <w:lang w:val="en-US"/>
              </w:rPr>
              <w:t>"1.0.0"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>;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  };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}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</w:t>
            </w:r>
            <w:r w:rsidR="000D3302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return</w:t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</w:t>
            </w:r>
            <w:r w:rsidR="000D3302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new</w:t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</w:t>
            </w:r>
            <w:r w:rsidR="000D3302">
              <w:rPr>
                <w:rFonts w:ascii="Menlo-Regular" w:hAnsi="Menlo-Regular" w:cs="Menlo-Regular"/>
                <w:b/>
                <w:bCs/>
                <w:color w:val="6D79DE"/>
                <w:lang w:val="en-US"/>
              </w:rPr>
              <w:t>inner</w:t>
            </w:r>
            <w:r w:rsidR="00E74387">
              <w:rPr>
                <w:rFonts w:ascii="Menlo-Regular" w:hAnsi="Menlo-Regular" w:cs="Menlo-Regular"/>
                <w:color w:val="000000"/>
                <w:lang w:val="en-US"/>
              </w:rPr>
              <w:t>;</w:t>
            </w:r>
            <w:r w:rsidR="00E74387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})(); 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exports.Connecter </w:t>
            </w:r>
            <w:r w:rsidR="000D3302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="000D3302">
              <w:rPr>
                <w:rFonts w:ascii="Menlo-Regular" w:hAnsi="Menlo-Regular" w:cs="Menlo-Regular"/>
                <w:color w:val="000000"/>
                <w:lang w:val="en-US"/>
              </w:rPr>
              <w:t xml:space="preserve"> Connecter;</w:t>
            </w:r>
            <w:r w:rsidR="000D3302">
              <w:rPr>
                <w:rFonts w:ascii="Menlo-Regular" w:hAnsi="Menlo-Regular" w:cs="Menlo-Regular"/>
                <w:lang w:val="en-US"/>
              </w:rPr>
              <w:t xml:space="preserve"> </w:t>
            </w:r>
          </w:p>
          <w:p w14:paraId="4E71893A" w14:textId="4049940F" w:rsidR="000D3302" w:rsidRPr="00E74387" w:rsidRDefault="00E74387" w:rsidP="000D3302">
            <w:pPr>
              <w:rPr>
                <w:i/>
                <w:sz w:val="40"/>
              </w:rPr>
            </w:pPr>
            <w:r>
              <w:rPr>
                <w:rFonts w:ascii="Menlo-Regular" w:hAnsi="Menlo-Regular" w:cs="Menlo-Regular"/>
                <w:i/>
                <w:color w:val="0066FF"/>
                <w:lang w:val="en-US"/>
              </w:rPr>
              <w:t xml:space="preserve">          </w:t>
            </w:r>
            <w:r w:rsidR="000D3302" w:rsidRPr="000E03D7">
              <w:rPr>
                <w:rFonts w:ascii="Menlo-Regular" w:hAnsi="Menlo-Regular" w:cs="Menlo-Regular"/>
                <w:i/>
                <w:color w:val="0066FF"/>
                <w:lang w:val="en-US"/>
              </w:rPr>
              <w:t>экспортируется “синглтон”</w:t>
            </w:r>
            <w:r>
              <w:rPr>
                <w:rFonts w:ascii="Menlo-Regular" w:hAnsi="Menlo-Regular" w:cs="Menlo-Regular"/>
                <w:i/>
                <w:color w:val="0066FF"/>
              </w:rPr>
              <w:t xml:space="preserve"> с методом</w:t>
            </w:r>
          </w:p>
        </w:tc>
      </w:tr>
      <w:tr w:rsidR="000E03D7" w:rsidRPr="00E84953" w14:paraId="510E9B2E" w14:textId="77777777" w:rsidTr="000E03D7">
        <w:tc>
          <w:tcPr>
            <w:tcW w:w="15134" w:type="dxa"/>
            <w:gridSpan w:val="4"/>
          </w:tcPr>
          <w:p w14:paraId="79371431" w14:textId="752C51C3" w:rsidR="000E03D7" w:rsidRPr="000E03D7" w:rsidRDefault="000E03D7" w:rsidP="000D3302">
            <w:pPr>
              <w:rPr>
                <w:rFonts w:ascii="Menlo-Regular" w:hAnsi="Menlo-Regular" w:cs="Menlo-Regular"/>
                <w:color w:val="0066FF"/>
              </w:rPr>
            </w:pPr>
            <w:r>
              <w:rPr>
                <w:rFonts w:ascii="Menlo-Regular" w:hAnsi="Menlo-Regular" w:cs="Menlo-Regular"/>
                <w:color w:val="0066FF"/>
              </w:rPr>
              <w:t xml:space="preserve"> </w:t>
            </w:r>
            <w:r w:rsidR="00E74387">
              <w:rPr>
                <w:rFonts w:ascii="Menlo-Regular" w:hAnsi="Menlo-Regular" w:cs="Menlo-Regular"/>
                <w:color w:val="0066FF"/>
              </w:rPr>
              <w:t xml:space="preserve">                </w:t>
            </w:r>
            <w:r>
              <w:rPr>
                <w:rFonts w:ascii="Menlo-Regular" w:hAnsi="Menlo-Regular" w:cs="Menlo-Regular"/>
                <w:color w:val="0066FF"/>
              </w:rPr>
              <w:t xml:space="preserve">вариант: убрать 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t>Connecter</w:t>
            </w:r>
            <w:r>
              <w:rPr>
                <w:rFonts w:ascii="Menlo-Regular" w:hAnsi="Menlo-Regular" w:cs="Menlo-Regular"/>
                <w:color w:val="0066FF"/>
              </w:rPr>
              <w:t xml:space="preserve"> и экспортировать сам «синглтон»</w:t>
            </w:r>
          </w:p>
        </w:tc>
      </w:tr>
      <w:tr w:rsidR="000E03D7" w:rsidRPr="00E84953" w14:paraId="19403789" w14:textId="77777777" w:rsidTr="000E03D7">
        <w:tc>
          <w:tcPr>
            <w:tcW w:w="4361" w:type="dxa"/>
          </w:tcPr>
          <w:p w14:paraId="6F7ECA3E" w14:textId="74DC767D" w:rsidR="000E03D7" w:rsidRDefault="000E03D7" w:rsidP="000D3302">
            <w:pPr>
              <w:rPr>
                <w:rFonts w:ascii="Menlo-Regular" w:hAnsi="Menlo-Regular" w:cs="Menlo-Regular"/>
                <w:color w:val="000000"/>
                <w:lang w:val="en-US"/>
              </w:rPr>
            </w:pPr>
            <w:r>
              <w:rPr>
                <w:rFonts w:ascii="Menlo-Regular" w:hAnsi="Menlo-Regular" w:cs="Menlo-Regular"/>
                <w:color w:val="000000"/>
                <w:lang w:val="en-US"/>
              </w:rPr>
              <w:t>index2.js</w:t>
            </w:r>
          </w:p>
        </w:tc>
        <w:tc>
          <w:tcPr>
            <w:tcW w:w="10773" w:type="dxa"/>
            <w:gridSpan w:val="3"/>
          </w:tcPr>
          <w:p w14:paraId="6E219439" w14:textId="4AE87D29" w:rsidR="000E03D7" w:rsidRDefault="000E03D7" w:rsidP="000D3302">
            <w:pPr>
              <w:rPr>
                <w:rFonts w:ascii="Menlo-Regular" w:hAnsi="Menlo-Regular" w:cs="Menlo-Regular"/>
                <w:color w:val="0066FF"/>
              </w:rPr>
            </w:pPr>
            <w:r>
              <w:rPr>
                <w:rFonts w:ascii="Menlo-Regular" w:hAnsi="Menlo-Regular" w:cs="Menlo-Regular"/>
                <w:color w:val="0066FF"/>
              </w:rPr>
              <w:t>mysql4.js</w:t>
            </w:r>
          </w:p>
        </w:tc>
      </w:tr>
      <w:tr w:rsidR="000E03D7" w:rsidRPr="00E84953" w14:paraId="0D356B46" w14:textId="77777777" w:rsidTr="000E03D7">
        <w:tc>
          <w:tcPr>
            <w:tcW w:w="4361" w:type="dxa"/>
          </w:tcPr>
          <w:p w14:paraId="716478C7" w14:textId="7AB53159" w:rsidR="000E03D7" w:rsidRDefault="00E74387" w:rsidP="000D3302">
            <w:pPr>
              <w:rPr>
                <w:rFonts w:ascii="Menlo-Regular" w:hAnsi="Menlo-Regular" w:cs="Menlo-Regular"/>
                <w:color w:val="000000"/>
                <w:lang w:val="en-US"/>
              </w:rPr>
            </w:pPr>
            <w:r>
              <w:rPr>
                <w:rFonts w:ascii="Menlo-Regular" w:hAnsi="Menlo-Regular" w:cs="Menlo-Regular"/>
                <w:b/>
                <w:bCs/>
                <w:noProof/>
                <w:color w:val="0000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3327CF" wp14:editId="38D06494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167640</wp:posOffset>
                      </wp:positionV>
                      <wp:extent cx="0" cy="800100"/>
                      <wp:effectExtent l="127000" t="50800" r="101600" b="8890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Прямая со стрелкой 11" o:spid="_x0000_s1026" type="#_x0000_t32" style="position:absolute;margin-left:117pt;margin-top:13.2pt;width:0;height:6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Menlo-Regular" w:hAnsi="Menlo-Regular" w:cs="Menlo-Regular"/>
                <w:b/>
                <w:bCs/>
                <w:noProof/>
                <w:color w:val="0000F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B6DF03" wp14:editId="0340B6CA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739140</wp:posOffset>
                      </wp:positionV>
                      <wp:extent cx="1143000" cy="228600"/>
                      <wp:effectExtent l="50800" t="76200" r="25400" b="10160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117pt;margin-top:58.2pt;width:90pt;height:1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0E03D7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var</w:t>
            </w:r>
            <w:r w:rsidR="000E03D7">
              <w:rPr>
                <w:rFonts w:ascii="Menlo-Regular" w:hAnsi="Menlo-Regular" w:cs="Menlo-Regular"/>
                <w:color w:val="000000"/>
                <w:lang w:val="en-US"/>
              </w:rPr>
              <w:t xml:space="preserve"> q </w:t>
            </w:r>
            <w:r w:rsidR="000E03D7"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 w:rsidR="000E03D7">
              <w:rPr>
                <w:rFonts w:ascii="Menlo-Regular" w:hAnsi="Menlo-Regular" w:cs="Menlo-Regular"/>
                <w:lang w:val="en-US"/>
              </w:rPr>
              <w:t xml:space="preserve"> </w:t>
            </w:r>
            <w:r w:rsidR="000E03D7" w:rsidRPr="000E03D7">
              <w:rPr>
                <w:rFonts w:ascii="Menlo-Regular" w:hAnsi="Menlo-Regular" w:cs="Menlo-Regular"/>
                <w:color w:val="000000"/>
                <w:lang w:val="en-US"/>
              </w:rPr>
              <w:t>require(</w:t>
            </w:r>
            <w:r w:rsidR="000E03D7">
              <w:rPr>
                <w:rFonts w:ascii="Menlo-Regular" w:hAnsi="Menlo-Regular" w:cs="Menlo-Regular"/>
                <w:color w:val="036A07"/>
                <w:lang w:val="en-US"/>
              </w:rPr>
              <w:t>'./mysql4</w:t>
            </w:r>
            <w:bookmarkStart w:id="0" w:name="_GoBack"/>
            <w:bookmarkEnd w:id="0"/>
            <w:r w:rsidR="000E03D7">
              <w:rPr>
                <w:rFonts w:ascii="Menlo-Regular" w:hAnsi="Menlo-Regular" w:cs="Menlo-Regular"/>
                <w:color w:val="036A07"/>
                <w:lang w:val="en-US"/>
              </w:rPr>
              <w:t>'</w:t>
            </w:r>
            <w:r w:rsidR="000E03D7" w:rsidRPr="000E03D7">
              <w:rPr>
                <w:rFonts w:ascii="Menlo-Regular" w:hAnsi="Menlo-Regular" w:cs="Menlo-Regular"/>
                <w:color w:val="000000"/>
                <w:lang w:val="en-US"/>
              </w:rPr>
              <w:t>);</w:t>
            </w:r>
          </w:p>
        </w:tc>
        <w:tc>
          <w:tcPr>
            <w:tcW w:w="10773" w:type="dxa"/>
            <w:gridSpan w:val="3"/>
          </w:tcPr>
          <w:p w14:paraId="367A4EFF" w14:textId="6E47B006" w:rsidR="000E03D7" w:rsidRDefault="000E03D7" w:rsidP="000E03D7">
            <w:pPr>
              <w:rPr>
                <w:rFonts w:ascii="Menlo-Regular" w:hAnsi="Menlo-Regular" w:cs="Menlo-Regular"/>
                <w:color w:val="0066FF"/>
              </w:rPr>
            </w:pPr>
            <w:r w:rsidRPr="000E03D7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>// ~/Dropbox/docs1111111/node/git/node-mysql-sessions-09-04-2016/mysql4.js</w:t>
            </w:r>
            <w:r w:rsidRPr="000E03D7">
              <w:rPr>
                <w:rFonts w:ascii="Menlo-Regular" w:hAnsi="Menlo-Regular" w:cs="Menlo-Regular"/>
                <w:color w:val="0066FF"/>
                <w:sz w:val="18"/>
                <w:lang w:val="en-US"/>
              </w:rPr>
              <w:br/>
              <w:t>//</w:t>
            </w:r>
            <w:r w:rsidRPr="000E03D7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0E03D7">
              <w:rPr>
                <w:rFonts w:ascii="Menlo-Regular" w:hAnsi="Menlo-Regular" w:cs="Menlo-Regular"/>
                <w:color w:val="0066FF"/>
                <w:sz w:val="18"/>
                <w:lang w:val="en-US"/>
              </w:rPr>
              <w:t>https://github.com/gossoudarev/webteach/tree/master/node-mysql-sessions-09-04-2016/mysql4.js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br/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var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mysql    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require(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'mysql'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),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conn     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 mysql.createConnection(</w:t>
            </w:r>
            <w:r>
              <w:rPr>
                <w:rFonts w:ascii="Menlo-Regular" w:hAnsi="Menlo-Regular" w:cs="Menlo-Regular"/>
                <w:lang w:val="en-US"/>
              </w:rPr>
              <w:t xml:space="preserve"> 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require(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'./bd.json'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</w:t>
            </w:r>
            <w:r>
              <w:rPr>
                <w:rFonts w:ascii="Menlo-Regular" w:hAnsi="Menlo-Regular" w:cs="Menlo-Regular"/>
                <w:lang w:val="en-US"/>
              </w:rPr>
              <w:t xml:space="preserve">  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module.exports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(){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A2"/>
                <w:lang w:val="en-US"/>
              </w:rPr>
              <w:t>inner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(){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  </w:t>
            </w:r>
            <w:r>
              <w:rPr>
                <w:rFonts w:ascii="Menlo-Regular" w:hAnsi="Menlo-Regular" w:cs="Menlo-Regular"/>
                <w:color w:val="318495"/>
                <w:lang w:val="en-US"/>
              </w:rPr>
              <w:t>this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.querySelect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function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(myQuery, whatToDo){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  <w:r>
              <w:rPr>
                <w:rFonts w:ascii="Menlo-Regular" w:hAnsi="Menlo-Regular" w:cs="Menlo-Regular"/>
                <w:lang w:val="en-US"/>
              </w:rPr>
              <w:t xml:space="preserve">           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t>//...</w:t>
            </w:r>
            <w:r>
              <w:rPr>
                <w:rFonts w:ascii="Menlo-Regular" w:hAnsi="Menlo-Regular" w:cs="Menlo-Regular"/>
                <w:color w:val="0066FF"/>
                <w:lang w:val="en-US"/>
              </w:rPr>
              <w:br/>
            </w:r>
            <w:r>
              <w:rPr>
                <w:rFonts w:ascii="Menlo-Regular" w:hAnsi="Menlo-Regular" w:cs="Menlo-Regular"/>
                <w:lang w:val="en-US"/>
              </w:rPr>
              <w:t xml:space="preserve">     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 xml:space="preserve">};   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}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return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new</w:t>
            </w:r>
            <w:r>
              <w:rPr>
                <w:rFonts w:ascii="Menlo-Regular" w:hAnsi="Menlo-Regular" w:cs="Menlo-Regular"/>
                <w:lang w:val="en-US"/>
              </w:rPr>
              <w:t xml:space="preserve"> </w:t>
            </w:r>
            <w:r>
              <w:rPr>
                <w:rFonts w:ascii="Menlo-Regular" w:hAnsi="Menlo-Regular" w:cs="Menlo-Regular"/>
                <w:b/>
                <w:bCs/>
                <w:color w:val="6D79DE"/>
                <w:lang w:val="en-US"/>
              </w:rPr>
              <w:t>inner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>})();</w:t>
            </w:r>
          </w:p>
        </w:tc>
      </w:tr>
    </w:tbl>
    <w:p w14:paraId="05CF506C" w14:textId="77777777" w:rsidR="00700742" w:rsidRPr="00E84953" w:rsidRDefault="00700742" w:rsidP="00E74387">
      <w:pPr>
        <w:rPr>
          <w:sz w:val="40"/>
        </w:rPr>
      </w:pPr>
    </w:p>
    <w:sectPr w:rsidR="00700742" w:rsidRPr="00E84953" w:rsidSect="00E74387">
      <w:pgSz w:w="16840" w:h="11901" w:orient="landscape"/>
      <w:pgMar w:top="851" w:right="1134" w:bottom="709" w:left="1134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42"/>
    <w:rsid w:val="000D3302"/>
    <w:rsid w:val="000E03D7"/>
    <w:rsid w:val="001F33DC"/>
    <w:rsid w:val="00700742"/>
    <w:rsid w:val="00984F9F"/>
    <w:rsid w:val="00B7413C"/>
    <w:rsid w:val="00E74387"/>
    <w:rsid w:val="00E84953"/>
    <w:rsid w:val="00F2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9F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311</Words>
  <Characters>1776</Characters>
  <Application>Microsoft Macintosh Word</Application>
  <DocSecurity>0</DocSecurity>
  <Lines>14</Lines>
  <Paragraphs>4</Paragraphs>
  <ScaleCrop>false</ScaleCrop>
  <Company>Herzen University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3</cp:revision>
  <dcterms:created xsi:type="dcterms:W3CDTF">2016-04-15T01:15:00Z</dcterms:created>
  <dcterms:modified xsi:type="dcterms:W3CDTF">2016-04-15T13:49:00Z</dcterms:modified>
</cp:coreProperties>
</file>