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5D3" w:rsidRPr="00D745D3" w:rsidRDefault="00D745D3" w:rsidP="00D745D3">
      <w:pPr>
        <w:pStyle w:val="12"/>
      </w:pPr>
      <w:bookmarkStart w:id="0" w:name="_Toc31990815"/>
      <w:bookmarkStart w:id="1" w:name="_Toc31999897"/>
      <w:r w:rsidRPr="00D745D3">
        <w:t>СОДЕРЖАНИЕ</w:t>
      </w:r>
    </w:p>
    <w:p w:rsidR="00CF0F43" w:rsidRPr="00CF0F43" w:rsidRDefault="00D745D3" w:rsidP="00CF0F43">
      <w:pPr>
        <w:pStyle w:val="12"/>
        <w:jc w:val="left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r w:rsidRPr="00CF0F43">
        <w:rPr>
          <w:b w:val="0"/>
        </w:rPr>
        <w:fldChar w:fldCharType="begin"/>
      </w:r>
      <w:r w:rsidRPr="00CF0F43">
        <w:rPr>
          <w:b w:val="0"/>
        </w:rPr>
        <w:instrText xml:space="preserve"> TOC \o "1-3" \h \z \u </w:instrText>
      </w:r>
      <w:r w:rsidRPr="00CF0F43">
        <w:rPr>
          <w:b w:val="0"/>
        </w:rPr>
        <w:fldChar w:fldCharType="separate"/>
      </w:r>
      <w:hyperlink w:anchor="_Toc42592382" w:history="1">
        <w:r w:rsidR="00CF0F43" w:rsidRPr="00CF0F43">
          <w:rPr>
            <w:rStyle w:val="a6"/>
            <w:b w:val="0"/>
            <w:noProof/>
          </w:rPr>
          <w:t>СПИСОК ИСПОЛЬЗОВАННЫХ ОБОЗНАЧЕНИЙ, СОКРАЩЕНИЙ И ТЕРМИНОВ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_Toc42592382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9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383" w:history="1">
        <w:r w:rsidR="00CF0F43" w:rsidRPr="00CF0F43">
          <w:rPr>
            <w:rStyle w:val="a6"/>
            <w:b w:val="0"/>
            <w:noProof/>
          </w:rPr>
          <w:t>ВВЕДЕНИЕ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_Toc42592383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10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384" w:history="1">
        <w:r w:rsidR="00CF0F43" w:rsidRPr="00CF0F43">
          <w:rPr>
            <w:rStyle w:val="a6"/>
            <w:b w:val="0"/>
            <w:noProof/>
          </w:rPr>
          <w:t>1. Техническое задание на создание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_Toc42592384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13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5" w:history="1">
        <w:r w:rsidR="00CF0F43" w:rsidRPr="00CF0F43">
          <w:rPr>
            <w:rStyle w:val="a6"/>
            <w:rFonts w:eastAsia="Calibri" w:cs="Times New Roman"/>
            <w:bCs/>
            <w:noProof/>
          </w:rPr>
          <w:t>1.1 Назначение и цели создания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6" w:history="1">
        <w:r w:rsidR="00CF0F43" w:rsidRPr="00CF0F43">
          <w:rPr>
            <w:rStyle w:val="a6"/>
            <w:rFonts w:eastAsia="Calibri" w:cs="Times New Roman"/>
            <w:bCs/>
            <w:noProof/>
          </w:rPr>
          <w:t>1.2 Характеристика объекта автоматизации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7" w:history="1">
        <w:r w:rsidR="00CF0F43" w:rsidRPr="00CF0F43">
          <w:rPr>
            <w:rStyle w:val="a6"/>
            <w:rFonts w:eastAsia="Calibri" w:cs="Times New Roman"/>
            <w:i/>
            <w:noProof/>
          </w:rPr>
          <w:t>1.2.1 Общее описание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8" w:history="1">
        <w:r w:rsidR="00CF0F43" w:rsidRPr="00CF0F43">
          <w:rPr>
            <w:rStyle w:val="a6"/>
            <w:rFonts w:eastAsia="Calibri" w:cs="Times New Roman"/>
            <w:i/>
            <w:noProof/>
          </w:rPr>
          <w:t>1.2.2 Состав и порядок функционирования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9" w:history="1">
        <w:r w:rsidR="00CF0F43" w:rsidRPr="00CF0F43">
          <w:rPr>
            <w:rStyle w:val="a6"/>
            <w:rFonts w:eastAsia="Calibri" w:cs="Times New Roman"/>
            <w:bCs/>
            <w:noProof/>
          </w:rPr>
          <w:t>1.3 Общие требования к системе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0" w:history="1">
        <w:r w:rsidR="00CF0F43" w:rsidRPr="00CF0F43">
          <w:rPr>
            <w:rStyle w:val="a6"/>
            <w:rFonts w:eastAsia="Calibri" w:cs="Times New Roman"/>
            <w:i/>
            <w:noProof/>
          </w:rPr>
          <w:t>1.3.1 Требования к структуре и функционированию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1" w:history="1">
        <w:r w:rsidR="00CF0F43" w:rsidRPr="00CF0F43">
          <w:rPr>
            <w:rStyle w:val="a6"/>
            <w:rFonts w:eastAsia="Calibri" w:cs="Times New Roman"/>
            <w:i/>
            <w:noProof/>
          </w:rPr>
          <w:t>1.3.2 Дополнительные требования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2" w:history="1">
        <w:r w:rsidR="00CF0F43" w:rsidRPr="00CF0F43">
          <w:rPr>
            <w:rStyle w:val="a6"/>
            <w:rFonts w:eastAsia="Calibri" w:cs="Times New Roman"/>
            <w:bCs/>
            <w:noProof/>
          </w:rPr>
          <w:t>1.4 Требования к функциям, выполняемым системой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3" w:history="1">
        <w:r w:rsidR="00CF0F43" w:rsidRPr="00CF0F43">
          <w:rPr>
            <w:rStyle w:val="a6"/>
            <w:rFonts w:eastAsia="Calibri" w:cs="Times New Roman"/>
            <w:i/>
            <w:noProof/>
          </w:rPr>
          <w:t>1.4.1 Регистрация пользователя в системе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4" w:history="1">
        <w:r w:rsidR="00CF0F43" w:rsidRPr="00CF0F43">
          <w:rPr>
            <w:rStyle w:val="a6"/>
            <w:rFonts w:eastAsia="Calibri" w:cs="Times New Roman"/>
            <w:i/>
            <w:noProof/>
          </w:rPr>
          <w:t>1.4.2 Авторизация и аутентификация в системе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5" w:history="1">
        <w:r w:rsidR="00CF0F43" w:rsidRPr="00CF0F43">
          <w:rPr>
            <w:rStyle w:val="a6"/>
            <w:rFonts w:eastAsia="Calibri" w:cs="Times New Roman"/>
            <w:i/>
            <w:noProof/>
          </w:rPr>
          <w:t>1.4.3 Движение заказа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6" w:history="1">
        <w:r w:rsidR="00CF0F43" w:rsidRPr="00CF0F43">
          <w:rPr>
            <w:rStyle w:val="a6"/>
            <w:rFonts w:eastAsia="Calibri" w:cs="Times New Roman"/>
            <w:i/>
            <w:noProof/>
          </w:rPr>
          <w:t>1.4.4 Печать отчета о совершенном заказе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7" w:history="1">
        <w:r w:rsidR="00CF0F43" w:rsidRPr="00CF0F43">
          <w:rPr>
            <w:rStyle w:val="a6"/>
            <w:rFonts w:eastAsia="Calibri" w:cs="Times New Roman"/>
            <w:i/>
            <w:noProof/>
          </w:rPr>
          <w:t>1.4.5 Подача заявки на доставку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8" w:history="1">
        <w:r w:rsidR="00CF0F43" w:rsidRPr="00CF0F43">
          <w:rPr>
            <w:rStyle w:val="a6"/>
            <w:rFonts w:eastAsia="Calibri" w:cs="Times New Roman"/>
            <w:i/>
            <w:noProof/>
          </w:rPr>
          <w:t>1.4.6 Распределение заказов между курьерами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Default="0046520D">
      <w:pPr>
        <w:pStyle w:val="31"/>
        <w:tabs>
          <w:tab w:val="right" w:leader="dot" w:pos="9401"/>
        </w:tabs>
        <w:rPr>
          <w:rStyle w:val="a6"/>
          <w:noProof/>
        </w:rPr>
      </w:pPr>
      <w:hyperlink w:anchor="_Toc42592399" w:history="1">
        <w:r w:rsidR="00CF0F43" w:rsidRPr="00CF0F43">
          <w:rPr>
            <w:rStyle w:val="a6"/>
            <w:rFonts w:eastAsia="Calibri" w:cs="Times New Roman"/>
            <w:i/>
            <w:noProof/>
          </w:rPr>
          <w:t>1.4.7 Рейтинг заказчиков и курьеров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CF0F43" w:rsidP="00CF0F43"/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0" w:history="1">
        <w:r w:rsidR="00CF0F43" w:rsidRPr="00CF0F43">
          <w:rPr>
            <w:rStyle w:val="a6"/>
            <w:rFonts w:eastAsia="Calibri" w:cs="Times New Roman"/>
            <w:bCs/>
            <w:noProof/>
          </w:rPr>
          <w:t>1.5 Требования к видам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1" w:history="1">
        <w:r w:rsidR="00CF0F43" w:rsidRPr="00CF0F43">
          <w:rPr>
            <w:rStyle w:val="a6"/>
            <w:rFonts w:eastAsia="Calibri" w:cs="Times New Roman"/>
            <w:i/>
            <w:noProof/>
          </w:rPr>
          <w:t>1.5.1 Информационное обеспечение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19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2" w:history="1">
        <w:r w:rsidR="00CF0F43" w:rsidRPr="00CF0F43">
          <w:rPr>
            <w:rStyle w:val="a6"/>
            <w:rFonts w:eastAsia="Calibri" w:cs="Times New Roman"/>
            <w:i/>
            <w:noProof/>
          </w:rPr>
          <w:t>1.5.2 Требования к математическому обеспечению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3" w:history="1">
        <w:r w:rsidR="00CF0F43" w:rsidRPr="00CF0F43">
          <w:rPr>
            <w:rStyle w:val="a6"/>
            <w:rFonts w:eastAsia="Calibri" w:cs="Times New Roman"/>
            <w:i/>
            <w:noProof/>
          </w:rPr>
          <w:t>1.5.3 Требования к программному обеспечению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4" w:history="1">
        <w:r w:rsidR="00CF0F43" w:rsidRPr="00CF0F43">
          <w:rPr>
            <w:rStyle w:val="a6"/>
            <w:rFonts w:eastAsia="Calibri" w:cs="Times New Roman"/>
            <w:bCs/>
            <w:noProof/>
          </w:rPr>
          <w:t>1.6 Анализ аналогичных разработок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5" w:history="1">
        <w:r w:rsidR="00CF0F43" w:rsidRPr="00CF0F43">
          <w:rPr>
            <w:rStyle w:val="a6"/>
            <w:rFonts w:eastAsia="Calibri" w:cs="Times New Roman"/>
            <w:i/>
            <w:noProof/>
          </w:rPr>
          <w:t>1.6.1 «Ярославская служба доставки»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6" w:history="1">
        <w:r w:rsidR="00CF0F43" w:rsidRPr="00CF0F43">
          <w:rPr>
            <w:rStyle w:val="a6"/>
            <w:rFonts w:eastAsia="Calibri" w:cs="Times New Roman"/>
            <w:i/>
            <w:noProof/>
          </w:rPr>
          <w:t>1.6.2 «БайкалСервис»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7" w:history="1">
        <w:r w:rsidR="00CF0F43" w:rsidRPr="00CF0F43">
          <w:rPr>
            <w:rStyle w:val="a6"/>
            <w:rFonts w:eastAsia="Calibri" w:cs="Times New Roman"/>
            <w:i/>
            <w:noProof/>
          </w:rPr>
          <w:t>1.6.3 «До точки»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8" w:history="1">
        <w:r w:rsidR="00CF0F43" w:rsidRPr="00CF0F43">
          <w:rPr>
            <w:rStyle w:val="a6"/>
            <w:rFonts w:eastAsia="Calibri" w:cs="Times New Roman"/>
            <w:i/>
            <w:noProof/>
          </w:rPr>
          <w:t>1.6.4 Сравнение аналогичных разработок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09" w:history="1">
        <w:r w:rsidR="00CF0F43" w:rsidRPr="00CF0F43">
          <w:rPr>
            <w:rStyle w:val="a6"/>
            <w:b w:val="0"/>
            <w:noProof/>
          </w:rPr>
          <w:t>2. ИНФОРМАЦИОННОЕ ОБЕСПЕЧЕНИЕ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_Toc42592409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25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0" w:history="1">
        <w:r w:rsidR="00CF0F43" w:rsidRPr="00CF0F43">
          <w:rPr>
            <w:rStyle w:val="a6"/>
            <w:rFonts w:eastAsia="Calibri" w:cs="Times New Roman"/>
            <w:bCs/>
            <w:noProof/>
          </w:rPr>
          <w:t>2.1 Выбор средств управления данными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1" w:history="1">
        <w:r w:rsidR="00CF0F43" w:rsidRPr="00CF0F43">
          <w:rPr>
            <w:rStyle w:val="a6"/>
            <w:rFonts w:eastAsia="Calibri" w:cs="Times New Roman"/>
            <w:bCs/>
            <w:noProof/>
          </w:rPr>
          <w:t>2.2 Проектирование базы данных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26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2" w:history="1">
        <w:r w:rsidR="00CF0F43" w:rsidRPr="00CF0F43">
          <w:rPr>
            <w:rStyle w:val="a6"/>
            <w:rFonts w:eastAsia="Calibri" w:cs="Times New Roman"/>
            <w:bCs/>
            <w:noProof/>
          </w:rPr>
          <w:t>2.</w:t>
        </w:r>
        <w:r w:rsidR="00CF0F43" w:rsidRPr="00CF0F43">
          <w:rPr>
            <w:rStyle w:val="a6"/>
            <w:rFonts w:eastAsia="Calibri" w:cs="Times New Roman"/>
            <w:bCs/>
            <w:noProof/>
            <w:lang w:val="en-US"/>
          </w:rPr>
          <w:t>3</w:t>
        </w:r>
        <w:r w:rsidR="00CF0F43" w:rsidRPr="00CF0F43">
          <w:rPr>
            <w:rStyle w:val="a6"/>
            <w:rFonts w:eastAsia="Calibri" w:cs="Times New Roman"/>
            <w:bCs/>
            <w:noProof/>
          </w:rPr>
          <w:t xml:space="preserve"> Проектирование </w:t>
        </w:r>
        <w:r w:rsidR="00CF0F43" w:rsidRPr="00CF0F43">
          <w:rPr>
            <w:rStyle w:val="a6"/>
            <w:rFonts w:eastAsia="Calibri" w:cs="Times New Roman"/>
            <w:bCs/>
            <w:noProof/>
            <w:lang w:val="en-US"/>
          </w:rPr>
          <w:t>файлов</w:t>
        </w:r>
        <w:r w:rsidR="00CF0F43" w:rsidRPr="00CF0F43">
          <w:rPr>
            <w:rStyle w:val="a6"/>
            <w:rFonts w:eastAsia="Calibri" w:cs="Times New Roman"/>
            <w:bCs/>
            <w:noProof/>
          </w:rPr>
          <w:t xml:space="preserve"> данных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31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3" w:history="1">
        <w:r w:rsidR="00CF0F43" w:rsidRPr="00CF0F43">
          <w:rPr>
            <w:rStyle w:val="a6"/>
            <w:rFonts w:eastAsia="Calibri" w:cs="Times New Roman"/>
            <w:bCs/>
            <w:noProof/>
          </w:rPr>
          <w:t>2.4 Организация сбора, передачи, обработки и выдачи информации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31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14" w:history="1">
        <w:r w:rsidR="00CF0F43" w:rsidRPr="00CF0F43">
          <w:rPr>
            <w:rStyle w:val="a6"/>
            <w:b w:val="0"/>
            <w:noProof/>
          </w:rPr>
          <w:t>3. АЛГОРИТМИЧЕСКОЕ ОБЕСПЕЧЕНИЕ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_Toc42592414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33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5" w:history="1">
        <w:r w:rsidR="00CF0F43" w:rsidRPr="00CF0F43">
          <w:rPr>
            <w:rStyle w:val="a6"/>
            <w:rFonts w:eastAsia="Calibri" w:cs="Times New Roman"/>
            <w:bCs/>
            <w:noProof/>
          </w:rPr>
          <w:t>3.1 Алгоритм авторизации пользователя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33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6" w:history="1">
        <w:r w:rsidR="00CF0F43" w:rsidRPr="00CF0F43">
          <w:rPr>
            <w:rStyle w:val="a6"/>
            <w:rFonts w:eastAsia="Calibri" w:cs="Times New Roman"/>
            <w:bCs/>
            <w:noProof/>
          </w:rPr>
          <w:t>3.2 Алгоритм подачи заявки на доставку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35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7" w:history="1">
        <w:r w:rsidR="00CF0F43" w:rsidRPr="00CF0F43">
          <w:rPr>
            <w:rStyle w:val="a6"/>
            <w:rFonts w:eastAsia="Calibri" w:cs="Times New Roman"/>
            <w:bCs/>
            <w:noProof/>
          </w:rPr>
          <w:t>3.3 Алгоритм получения печатной формы заказа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37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8" w:history="1">
        <w:r w:rsidR="00CF0F43" w:rsidRPr="00CF0F43">
          <w:rPr>
            <w:rStyle w:val="a6"/>
            <w:rFonts w:eastAsia="Calibri" w:cs="Times New Roman"/>
            <w:bCs/>
            <w:noProof/>
          </w:rPr>
          <w:t>3.4 Алгоритм подсчета рейтинга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38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19" w:history="1">
        <w:r w:rsidR="00CF0F43" w:rsidRPr="00CF0F43">
          <w:rPr>
            <w:rStyle w:val="a6"/>
            <w:b w:val="0"/>
            <w:noProof/>
          </w:rPr>
          <w:t>4. ПРОГРАММНОЕ ОБЕСПЕЧЕНИЕ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_Toc42592419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40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0" w:history="1">
        <w:r w:rsidR="00CF0F43" w:rsidRPr="00CF0F43">
          <w:rPr>
            <w:rStyle w:val="a6"/>
            <w:rFonts w:eastAsia="Calibri" w:cs="Times New Roman"/>
            <w:bCs/>
            <w:noProof/>
          </w:rPr>
          <w:t>4.1 Структура программного обеспечения и функции его компонентов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1" w:history="1">
        <w:r w:rsidR="00CF0F43" w:rsidRPr="00CF0F43">
          <w:rPr>
            <w:rStyle w:val="a6"/>
            <w:rFonts w:eastAsia="Calibri" w:cs="Times New Roman"/>
            <w:bCs/>
            <w:noProof/>
          </w:rPr>
          <w:t>4.2 Выбор компонентов программного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2" w:history="1">
        <w:r w:rsidR="00CF0F43" w:rsidRPr="00CF0F43">
          <w:rPr>
            <w:rStyle w:val="a6"/>
            <w:rFonts w:eastAsia="Calibri" w:cs="Times New Roman"/>
            <w:i/>
            <w:noProof/>
          </w:rPr>
          <w:t>4.2.1 Операционная система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3" w:history="1">
        <w:r w:rsidR="00CF0F43" w:rsidRPr="00CF0F43">
          <w:rPr>
            <w:rStyle w:val="a6"/>
            <w:rFonts w:eastAsia="Calibri" w:cs="Times New Roman"/>
            <w:i/>
            <w:noProof/>
          </w:rPr>
          <w:t>4.2.2 Инструментально средство разработки и язык программирования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4" w:history="1">
        <w:r w:rsidR="00CF0F43" w:rsidRPr="00CF0F43">
          <w:rPr>
            <w:rStyle w:val="a6"/>
            <w:rFonts w:eastAsia="Calibri" w:cs="Times New Roman"/>
            <w:i/>
            <w:noProof/>
          </w:rPr>
          <w:t>4.2.3 Вспомогательное программное обеспечение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5" w:history="1">
        <w:r w:rsidR="00CF0F43" w:rsidRPr="00CF0F43">
          <w:rPr>
            <w:rStyle w:val="a6"/>
            <w:rFonts w:eastAsia="Calibri" w:cs="Times New Roman"/>
            <w:bCs/>
            <w:noProof/>
          </w:rPr>
          <w:t>4.3 Разработка прикладного программного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6" w:history="1">
        <w:r w:rsidR="00CF0F43" w:rsidRPr="00CF0F43">
          <w:rPr>
            <w:rStyle w:val="a6"/>
            <w:rFonts w:eastAsia="Calibri" w:cs="Times New Roman"/>
            <w:i/>
            <w:noProof/>
          </w:rPr>
          <w:t>4.3.1 Структура прикладного программного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7" w:history="1">
        <w:r w:rsidR="00CF0F43" w:rsidRPr="00CF0F43">
          <w:rPr>
            <w:rStyle w:val="a6"/>
            <w:rFonts w:eastAsia="Calibri" w:cs="Times New Roman"/>
            <w:bCs/>
            <w:noProof/>
          </w:rPr>
          <w:t>4.4 Особенности реализации, эксплуатации и сопровождения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8" w:history="1">
        <w:r w:rsidR="00CF0F43" w:rsidRPr="00CF0F43">
          <w:rPr>
            <w:rStyle w:val="a6"/>
            <w:rFonts w:eastAsia="Calibri" w:cs="Times New Roman"/>
            <w:bCs/>
            <w:noProof/>
          </w:rPr>
          <w:t>4.5 Руководство пользователя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9" w:history="1">
        <w:r w:rsidR="00CF0F43" w:rsidRPr="00CF0F43">
          <w:rPr>
            <w:rStyle w:val="a6"/>
            <w:rFonts w:eastAsia="Calibri" w:cs="Times New Roman"/>
            <w:i/>
            <w:noProof/>
          </w:rPr>
          <w:t>4.5.1 Требования к условиям эксплуатации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0" w:history="1">
        <w:r w:rsidR="00CF0F43" w:rsidRPr="00CF0F43">
          <w:rPr>
            <w:rStyle w:val="a6"/>
            <w:rFonts w:eastAsia="Calibri" w:cs="Times New Roman"/>
            <w:i/>
            <w:noProof/>
          </w:rPr>
          <w:t>4.5.2 Инсталляция и настройка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1" w:history="1">
        <w:r w:rsidR="00CF0F43" w:rsidRPr="00CF0F43">
          <w:rPr>
            <w:rStyle w:val="a6"/>
            <w:rFonts w:eastAsia="Calibri" w:cs="Times New Roman"/>
            <w:i/>
            <w:noProof/>
          </w:rPr>
          <w:t>4.5.3 Порядок и особенности работы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2" w:history="1">
        <w:r w:rsidR="00CF0F43" w:rsidRPr="00CF0F43">
          <w:rPr>
            <w:rStyle w:val="a6"/>
            <w:rFonts w:eastAsia="Calibri" w:cs="Times New Roman"/>
            <w:i/>
            <w:noProof/>
          </w:rPr>
          <w:t>4.5.4 Исключительные ситуации и их обработка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69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33" w:history="1">
        <w:r w:rsidR="00CF0F43" w:rsidRPr="00CF0F43">
          <w:rPr>
            <w:rStyle w:val="a6"/>
            <w:b w:val="0"/>
            <w:noProof/>
          </w:rPr>
          <w:t>5. ТЕСТИРОВАНИЕ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_Toc42592433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73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4" w:history="1">
        <w:r w:rsidR="00CF0F43" w:rsidRPr="00CF0F43">
          <w:rPr>
            <w:rStyle w:val="a6"/>
            <w:rFonts w:eastAsia="Calibri" w:cs="Times New Roman"/>
            <w:bCs/>
            <w:noProof/>
          </w:rPr>
          <w:t>5.1 Условия и порядок тестирования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5" w:history="1">
        <w:r w:rsidR="00CF0F43" w:rsidRPr="00CF0F43">
          <w:rPr>
            <w:rStyle w:val="a6"/>
            <w:rFonts w:eastAsia="Calibri" w:cs="Times New Roman"/>
            <w:bCs/>
            <w:noProof/>
          </w:rPr>
          <w:t>5.2 Исходные данные для контрольных примеров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6" w:history="1">
        <w:r w:rsidR="00CF0F43" w:rsidRPr="00CF0F43">
          <w:rPr>
            <w:rStyle w:val="a6"/>
            <w:rFonts w:eastAsia="Calibri" w:cs="Times New Roman"/>
            <w:i/>
            <w:noProof/>
          </w:rPr>
          <w:t>5.2.1 Описание ситуаций для элементов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7" w:history="1">
        <w:r w:rsidR="00CF0F43" w:rsidRPr="00CF0F43">
          <w:rPr>
            <w:rStyle w:val="a6"/>
            <w:rFonts w:eastAsia="Calibri" w:cs="Times New Roman"/>
            <w:bCs/>
            <w:noProof/>
          </w:rPr>
          <w:t>5.3 Результаты тестирования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38" w:history="1">
        <w:r w:rsidR="00CF0F43" w:rsidRPr="00CF0F43">
          <w:rPr>
            <w:rStyle w:val="a6"/>
            <w:b w:val="0"/>
            <w:noProof/>
          </w:rPr>
          <w:t>6. ЭКОНОМИЧЕСКИЙ РАЗДЕЛ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_Toc42592438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74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9" w:history="1">
        <w:r w:rsidR="00CF0F43" w:rsidRPr="00CF0F43">
          <w:rPr>
            <w:rStyle w:val="a6"/>
            <w:rFonts w:eastAsia="Calibri" w:cs="Times New Roman"/>
            <w:bCs/>
            <w:noProof/>
          </w:rPr>
          <w:t>6.1 Определение трудоемкости разработки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0" w:history="1">
        <w:r w:rsidR="00CF0F43" w:rsidRPr="00CF0F43">
          <w:rPr>
            <w:rStyle w:val="a6"/>
            <w:rFonts w:eastAsia="Calibri" w:cs="Times New Roman"/>
            <w:bCs/>
            <w:noProof/>
          </w:rPr>
          <w:t>6.2 Затраты на разработку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1" w:history="1">
        <w:r w:rsidR="00CF0F43" w:rsidRPr="00CF0F43">
          <w:rPr>
            <w:rStyle w:val="a6"/>
            <w:rFonts w:eastAsia="Calibri" w:cs="Times New Roman"/>
            <w:i/>
            <w:noProof/>
          </w:rPr>
          <w:t>6.2.1 Затраты на материальные ресурсы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2" w:history="1">
        <w:r w:rsidR="00CF0F43" w:rsidRPr="00CF0F43">
          <w:rPr>
            <w:rStyle w:val="a6"/>
            <w:rFonts w:eastAsia="Calibri" w:cs="Times New Roman"/>
            <w:i/>
            <w:noProof/>
          </w:rPr>
          <w:t>6.2.2 Затраты на электроэнергию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3" w:history="1">
        <w:r w:rsidR="00CF0F43" w:rsidRPr="00CF0F43">
          <w:rPr>
            <w:rStyle w:val="a6"/>
            <w:rFonts w:eastAsia="Calibri" w:cs="Times New Roman"/>
            <w:i/>
            <w:noProof/>
          </w:rPr>
          <w:t>6.2.3 Затраты на оплату труда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76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4" w:history="1">
        <w:r w:rsidR="00CF0F43" w:rsidRPr="00CF0F43">
          <w:rPr>
            <w:rStyle w:val="a6"/>
            <w:rFonts w:eastAsia="Calibri" w:cs="Times New Roman"/>
            <w:i/>
            <w:noProof/>
          </w:rPr>
          <w:t>6.2.4 Затраты на обязательные взносы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5" w:history="1">
        <w:r w:rsidR="00CF0F43" w:rsidRPr="00CF0F43">
          <w:rPr>
            <w:rStyle w:val="a6"/>
            <w:rFonts w:eastAsia="Calibri" w:cs="Times New Roman"/>
            <w:i/>
            <w:noProof/>
          </w:rPr>
          <w:t>6.2.5 Затраты на амортизационные отчисления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6" w:history="1">
        <w:r w:rsidR="00CF0F43" w:rsidRPr="00CF0F43">
          <w:rPr>
            <w:rStyle w:val="a6"/>
            <w:rFonts w:eastAsia="Calibri" w:cs="Times New Roman"/>
            <w:i/>
            <w:noProof/>
          </w:rPr>
          <w:t>6.2.6 Расчет прочих затрат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7" w:history="1">
        <w:r w:rsidR="00CF0F43" w:rsidRPr="00CF0F43">
          <w:rPr>
            <w:rStyle w:val="a6"/>
            <w:rFonts w:eastAsia="Calibri" w:cs="Times New Roman"/>
            <w:bCs/>
            <w:noProof/>
          </w:rPr>
          <w:t>6.3 Себестоимость проекта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8" w:history="1">
        <w:r w:rsidR="00CF0F43" w:rsidRPr="00CF0F43">
          <w:rPr>
            <w:rStyle w:val="a6"/>
            <w:rFonts w:eastAsia="Calibri" w:cs="Times New Roman"/>
            <w:bCs/>
            <w:noProof/>
          </w:rPr>
          <w:t>6.4 Определение экономической эффективности проекта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79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9" w:history="1">
        <w:r w:rsidR="00CF0F43" w:rsidRPr="00CF0F43">
          <w:rPr>
            <w:rStyle w:val="a6"/>
            <w:rFonts w:eastAsia="Calibri" w:cs="Times New Roman"/>
            <w:bCs/>
            <w:noProof/>
          </w:rPr>
          <w:t>6.5 Выводы по технико-экономическому анализу и обоснованию проекта разработки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F0F43">
          <w:rPr>
            <w:noProof/>
            <w:webHidden/>
          </w:rPr>
          <w:t>81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50" w:history="1">
        <w:r w:rsidR="00CF0F43" w:rsidRPr="00CF0F43">
          <w:rPr>
            <w:rStyle w:val="a6"/>
            <w:b w:val="0"/>
            <w:noProof/>
          </w:rPr>
          <w:t>ЗАКЛЮЧЕНИЕ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_Toc42592450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83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51" w:history="1">
        <w:r w:rsidR="00CF0F43" w:rsidRPr="00CF0F43">
          <w:rPr>
            <w:rStyle w:val="a6"/>
            <w:b w:val="0"/>
            <w:noProof/>
          </w:rPr>
          <w:t>СПИСОК ИСПОЛЬЗОВАННЫХ ИСТОЧНИКОВ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_Toc42592451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84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46520D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52" w:history="1">
        <w:r w:rsidR="00CF0F43" w:rsidRPr="00CF0F43">
          <w:rPr>
            <w:rStyle w:val="a6"/>
            <w:b w:val="0"/>
            <w:noProof/>
          </w:rPr>
          <w:t>Приложение А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_Toc42592452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F0F43">
          <w:rPr>
            <w:b w:val="0"/>
            <w:noProof/>
            <w:webHidden/>
          </w:rPr>
          <w:t>86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D745D3" w:rsidRDefault="00D745D3" w:rsidP="00D745D3">
      <w:pPr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CF0F43">
        <w:rPr>
          <w:rFonts w:ascii="Times New Roman" w:hAnsi="Times New Roman"/>
          <w:sz w:val="28"/>
        </w:rPr>
        <w:fldChar w:fldCharType="end"/>
      </w:r>
      <w:r>
        <w:br w:type="page"/>
      </w:r>
    </w:p>
    <w:p w:rsidR="00225E53" w:rsidRDefault="00225E53" w:rsidP="00225E53">
      <w:pPr>
        <w:pStyle w:val="1"/>
        <w:keepNext/>
        <w:keepLines/>
        <w:spacing w:before="360" w:after="120"/>
        <w:ind w:left="0" w:firstLine="0"/>
        <w:jc w:val="left"/>
      </w:pPr>
      <w:bookmarkStart w:id="2" w:name="_Toc42592382"/>
      <w:r>
        <w:lastRenderedPageBreak/>
        <w:t>СПИСОК ИСПОЛЬЗОВАННЫХ ОБОЗНАЧЕНИЙ, СОКРАЩЕНИЙ И ТЕРМИНОВ</w:t>
      </w:r>
      <w:bookmarkEnd w:id="2"/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формальный язык описания внешнего вида документа, написан</w:t>
      </w:r>
      <w:r w:rsidR="00BE1D4C">
        <w:rPr>
          <w:rFonts w:ascii="Times New Roman" w:hAnsi="Times New Roman" w:cs="Times New Roman"/>
          <w:sz w:val="28"/>
          <w:szCs w:val="28"/>
          <w:shd w:val="clear" w:color="auto" w:fill="FFFFFF"/>
        </w:rPr>
        <w:t>ного с использованием языка разм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етки.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стандартизированный язык разметки документов в сети интернет.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протокол прикладного уровня передачи данных.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одна из методологий семейства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применяемая для построения информационной модели.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АС – автоматизированная система.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БД – база данных.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 – информационная система.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– человек, использующий разрабатываемую АС.</w:t>
      </w:r>
    </w:p>
    <w:p w:rsidR="00225E53" w:rsidRP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Хэширование – преобразование массива входных данных произвольной длины в выходную битовую строку установленной длины по определенному алгоритму.</w:t>
      </w:r>
    </w:p>
    <w:p w:rsidR="00225E53" w:rsidRPr="00225E53" w:rsidRDefault="00225E53" w:rsidP="00225E53"/>
    <w:p w:rsidR="00225E53" w:rsidRDefault="00225E53">
      <w:r>
        <w:br w:type="page"/>
      </w:r>
    </w:p>
    <w:p w:rsidR="00C51088" w:rsidRDefault="00C51088" w:rsidP="003D466E">
      <w:pPr>
        <w:pStyle w:val="1"/>
        <w:keepNext/>
        <w:keepLines/>
        <w:spacing w:before="360" w:after="120"/>
        <w:jc w:val="left"/>
      </w:pPr>
      <w:bookmarkStart w:id="3" w:name="_Toc42592383"/>
      <w:r>
        <w:lastRenderedPageBreak/>
        <w:t>ВВЕДЕНИЕ</w:t>
      </w:r>
      <w:bookmarkEnd w:id="3"/>
    </w:p>
    <w:p w:rsidR="005E58AA" w:rsidRPr="002322DC" w:rsidRDefault="004B54B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Жизнь в</w:t>
      </w:r>
      <w:r w:rsidR="009F61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современном мире можно очень кратко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охарактеризовать одним словом – «спешка». Мы все время спешим, но все равно нам не хватает времени на жизнь. Поэтому появляются различные сервисы, которые ускоряют процесс получения услуг и товаров. </w:t>
      </w:r>
    </w:p>
    <w:p w:rsidR="00C51088" w:rsidRPr="002322DC" w:rsidRDefault="009F6182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Спрос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экспресс-доставки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растет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каждым годом. В настоящее время это самый быстрый, удобный и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остой способ доставки небольших грузов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товар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нужно просто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оставить заявку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сайте, указав точный адрес отправителя и получателя.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Курьерская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оставка имеет много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преимуществ. 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лучшее решение, когда время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приоритетным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C0201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41FA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щества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служб, в отличие от Почты России: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н</w:t>
      </w:r>
      <w:r w:rsidR="009C0201" w:rsidRPr="002322DC">
        <w:rPr>
          <w:rFonts w:ascii="Times New Roman" w:hAnsi="Times New Roman" w:cs="Times New Roman"/>
          <w:sz w:val="28"/>
          <w:szCs w:val="28"/>
        </w:rPr>
        <w:t xml:space="preserve">икаких очередей, </w:t>
      </w:r>
    </w:p>
    <w:p w:rsidR="00C51088" w:rsidRPr="002322DC" w:rsidRDefault="009C0201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отправка-получение то</w:t>
      </w:r>
      <w:r w:rsidR="005E58AA" w:rsidRPr="002322DC">
        <w:rPr>
          <w:rFonts w:ascii="Times New Roman" w:hAnsi="Times New Roman" w:cs="Times New Roman"/>
          <w:sz w:val="28"/>
          <w:szCs w:val="28"/>
        </w:rPr>
        <w:t>вара по принципу «с рук в руки»;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гибкая система ценообразования и специальные тарифные планы для постоянных клиентов;</w:t>
      </w:r>
    </w:p>
    <w:p w:rsidR="007020F9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м</w:t>
      </w:r>
      <w:r w:rsidR="005E58AA" w:rsidRPr="002322DC">
        <w:rPr>
          <w:rFonts w:ascii="Times New Roman" w:hAnsi="Times New Roman" w:cs="Times New Roman"/>
          <w:sz w:val="28"/>
          <w:szCs w:val="28"/>
        </w:rPr>
        <w:t>инимум вр</w:t>
      </w:r>
      <w:r w:rsidRPr="002322DC">
        <w:rPr>
          <w:rFonts w:ascii="Times New Roman" w:hAnsi="Times New Roman" w:cs="Times New Roman"/>
          <w:sz w:val="28"/>
          <w:szCs w:val="28"/>
        </w:rPr>
        <w:t>емени на оформление отправления.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 доставки играет важную роль в развитии малого бизнеса. Передача документов, транспортировка и сопровождение товаров нередко осуществляется именно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службой доставки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3CD9" w:rsidRPr="002322DC" w:rsidRDefault="00B76E0B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данной работы является спроектировать и написать систему для автоматизации курьерской службы, позволяющую с легкостью подать заявку на доставку груза и получить его уже на следующий день. Причем распределение курьеров будет контролироваться администратором. Требуется сделать автоматически формируемые отчеты совершенных заказов. Предполагается реализовать систему в виде веб-сайта. Таким образом, она 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будет иметь простой интер</w:t>
      </w:r>
      <w:r w:rsidR="00D6196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фейс, понятный для пользователя.</w:t>
      </w:r>
      <w:r w:rsidR="005131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Заказчику понадобится минимум усилий и времени для подачи заявки на доставку.</w:t>
      </w:r>
    </w:p>
    <w:p w:rsidR="00643CD9" w:rsidRDefault="00643CD9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других подобных систем, в данном случае предполагается система рейтинга курьеров и заказчиков, что повысит качество работы курьеров и прилежность заказчиков.</w:t>
      </w:r>
    </w:p>
    <w:p w:rsidR="00235AE6" w:rsidRPr="002322DC" w:rsidRDefault="00235AE6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особенность реализована в виде модального окна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личном кабинете заказчика и курьера.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</w:t>
      </w:r>
      <w:r w:rsidR="00BB1D8D">
        <w:rPr>
          <w:rFonts w:ascii="Times New Roman" w:hAnsi="Times New Roman" w:cs="Times New Roman"/>
          <w:sz w:val="28"/>
          <w:szCs w:val="28"/>
          <w:shd w:val="clear" w:color="auto" w:fill="FFFFFF"/>
        </w:rPr>
        <w:t>пять звезд, каждая из которых</w:t>
      </w:r>
      <w:bookmarkStart w:id="4" w:name="_GoBack"/>
      <w:bookmarkEnd w:id="4"/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соответствует оценке от одного до пяти. 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выставления оценки необходимо будет лишь выбрать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одну из звезд.</w:t>
      </w:r>
    </w:p>
    <w:p w:rsidR="00643CD9" w:rsidRPr="002322DC" w:rsidRDefault="00155E5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более подробно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рассмотрены в основной части пояснительной записки. Техническое задание содержит требования к функционалу и структуре системы. Использование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рмационных ресурсов рассматривае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в информационном обеспечении. Принципы и алгоритмы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механизма авторизации, оценки курьеров и заказчиков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приведены в алгоритмическом обеспечении.  Вопросы, связанные c тexничecкoй стороной проекта, необходимое оборудование для работы системы, рассматриваются в разделе технического обеспечения. Раздел «Программное обеспечение» пoдpoбнo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описывает состав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обеспечения.</w:t>
      </w:r>
    </w:p>
    <w:p w:rsidR="00104925" w:rsidRDefault="0010492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</w:t>
      </w:r>
      <w:r w:rsidR="002B26E4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] рассказывает об особенностях языка C#, его синтаксисе. Содержащаяся в нем информация является очень полезной при написании большей части кода для создания системы.</w:t>
      </w:r>
    </w:p>
    <w:p w:rsidR="002B26E4" w:rsidRPr="002322DC" w:rsidRDefault="002B26E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источнике [10] рассматривается несколько решений подсчета рейтинга и предлагается наиболее правильное – на основе доверительного интервала Вильсона. Данное решение и было реализовано в системе.</w:t>
      </w:r>
    </w:p>
    <w:p w:rsidR="00AF4864" w:rsidRPr="002322DC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[1] содержит руководство по разработке веб-приложений на платформе ASP.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применением паттерна MVC, основы Entity Framework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использование JavaScript.</w:t>
      </w:r>
    </w:p>
    <w:p w:rsidR="00AF4864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 работы с API Яндекс.Карт использовался источник [11]. В данном источнике подробно описываются классы и методы API, приводятся примеры использования тех или иных объектов.</w:t>
      </w:r>
    </w:p>
    <w:p w:rsidR="00EE3E47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[12]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рассматривается обзор библиотек для работы с файлами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Мною была выбрана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iTextSharp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пример работы с которой описывается 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[13]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3E47" w:rsidRPr="00315E36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xls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файлами использовался источник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[14]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. В данном источник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подробно рассказывается как создать документ, как сохранить его в фай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л. Описываются 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методы, свойства, события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позволяют манипулировать 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="00315E36" w:rsidRP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документом.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генерации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 использовался источник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[15]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нем описывается работа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содержится документация со списком параметров и примерами использования.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[16]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рассказывается как сделать запрос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GET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D745D3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Приводится конкретный порядок действий и пример кода.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E671A" w:rsidP="003D466E">
      <w:pPr>
        <w:pStyle w:val="1"/>
        <w:keepNext/>
        <w:keepLines/>
        <w:spacing w:before="360" w:after="120"/>
        <w:jc w:val="left"/>
      </w:pPr>
      <w:bookmarkStart w:id="5" w:name="_Toc42592384"/>
      <w:r>
        <w:lastRenderedPageBreak/>
        <w:t>1. Техническое задание на создание системы</w:t>
      </w:r>
      <w:bookmarkEnd w:id="5"/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" w:name="_Toc4259238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bookmarkEnd w:id="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7" w:name="_Toc31990817"/>
      <w:bookmarkStart w:id="8" w:name="_Toc31999899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 система предназначена для автоматизации работы курьерской службы</w:t>
      </w:r>
      <w:r w:rsidR="00346D7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специализированная на грузоперевозку, а именно для автоматизации процесса отправки и получения заказа.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система может использоваться в организациях, где администратор будет просматривать таблицы с заказами, с возможностью удалять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заказы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 отчет по всем заказам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Курьер будет проводит движение заказа, меняя его статус. Клиенты могут заказать доставку груза на сайте компании и получить печатную форму заказа.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системы</w:t>
      </w:r>
      <w:bookmarkEnd w:id="7"/>
      <w:bookmarkEnd w:id="8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" w:name="_Toc31990818"/>
      <w:bookmarkStart w:id="10" w:name="_Toc31999900"/>
      <w:bookmarkStart w:id="11" w:name="_Toc4259238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9"/>
      <w:bookmarkEnd w:id="10"/>
      <w:bookmarkEnd w:id="1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2" w:name="_Toc31990819"/>
      <w:bookmarkStart w:id="13" w:name="_Toc31999901"/>
      <w:bookmarkStart w:id="14" w:name="_Toc4259238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.1 </w:t>
      </w:r>
      <w:bookmarkEnd w:id="12"/>
      <w:bookmarkEnd w:id="1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Общее описание</w:t>
      </w:r>
      <w:bookmarkEnd w:id="14"/>
    </w:p>
    <w:p w:rsidR="006E671A" w:rsidRPr="004F192A" w:rsidRDefault="00C21F2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5" w:name="_Toc31990820"/>
      <w:bookmarkStart w:id="16" w:name="_Toc31999902"/>
      <w:bookmarkStart w:id="17" w:name="_Toc42506592"/>
      <w:bookmarkStart w:id="18" w:name="_Toc42592388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15"/>
      <w:bookmarkEnd w:id="1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Состав и порядок функционирования</w:t>
      </w:r>
      <w:bookmarkEnd w:id="17"/>
      <w:bookmarkEnd w:id="18"/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515C3E" w:rsidRDefault="0011110F" w:rsidP="00175C7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Курьерская служба — это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выгодная и полезная услуга, которой можно</w:t>
      </w:r>
    </w:p>
    <w:p w:rsidR="00F02FD8" w:rsidRPr="004F192A" w:rsidRDefault="00A652B0" w:rsidP="00515C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воспользоваться как в пределах деловой, так и повседневной жизни.</w:t>
      </w:r>
      <w:r w:rsidR="00F02FD8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Основные функции: оформление заказа, подбор автомобиля, возможность отследить статус заказа, доставка груза.</w:t>
      </w:r>
    </w:p>
    <w:p w:rsidR="00F02FD8" w:rsidRPr="004F192A" w:rsidRDefault="00F02FD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операции по сбору и обработке информации:</w:t>
      </w:r>
    </w:p>
    <w:p w:rsidR="00F02FD8" w:rsidRPr="001E2F7F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F02FD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Поиск свободных курьеров с помощью телефонных звонков;</w:t>
      </w:r>
    </w:p>
    <w:p w:rsidR="001E2F7F" w:rsidRPr="00FC7067" w:rsidRDefault="001E2F7F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заказов между курьерами;</w:t>
      </w:r>
    </w:p>
    <w:p w:rsidR="00326E93" w:rsidRPr="00FC7067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 накладной после доставки;</w:t>
      </w:r>
    </w:p>
    <w:p w:rsidR="00326E93" w:rsidRPr="00FC7067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Уведомление о выполнении заказа;</w:t>
      </w:r>
    </w:p>
    <w:p w:rsidR="00326E93" w:rsidRPr="00FC7067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Ведение отчета о заказах.</w:t>
      </w:r>
    </w:p>
    <w:p w:rsidR="00FC7067" w:rsidRPr="004F192A" w:rsidRDefault="00FC706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9" w:name="_Toc31990822"/>
      <w:bookmarkStart w:id="20" w:name="_Toc31999904"/>
      <w:bookmarkStart w:id="21" w:name="_Toc4259238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9"/>
      <w:bookmarkEnd w:id="2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Общие требования к системе</w:t>
      </w:r>
      <w:bookmarkEnd w:id="2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673D9" w:rsidRPr="003D466E" w:rsidRDefault="00D673D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2" w:name="_Toc31990823"/>
      <w:bookmarkStart w:id="23" w:name="_Toc31999905"/>
      <w:bookmarkStart w:id="24" w:name="_Toc42592390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1.3.1 Требования к структуре и функционированию системы</w:t>
      </w:r>
      <w:bookmarkEnd w:id="22"/>
      <w:bookmarkEnd w:id="23"/>
      <w:bookmarkEnd w:id="2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состав системы должны входить следующие подсистемы:</w:t>
      </w:r>
    </w:p>
    <w:p w:rsidR="00D673D9" w:rsidRPr="003367B3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D673D9" w:rsidRP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D673D9" w:rsidRP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Перспективы развития системы предполагают 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к вышеописанной системе функционала отслеживания груза.</w:t>
      </w:r>
    </w:p>
    <w:p w:rsidR="00897B08" w:rsidRPr="003D466E" w:rsidRDefault="00897B0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5" w:name="_Toc31990824"/>
      <w:bookmarkStart w:id="26" w:name="_Toc31999906"/>
      <w:bookmarkStart w:id="27" w:name="_Toc4259239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</w:t>
      </w:r>
      <w:r w:rsidR="00D673D9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.2 </w:t>
      </w:r>
      <w:bookmarkEnd w:id="25"/>
      <w:bookmarkEnd w:id="2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Дополнительные требования</w:t>
      </w:r>
      <w:bookmarkEnd w:id="27"/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Численность пользователей может быть неограниченная.  </w:t>
      </w:r>
    </w:p>
    <w:p w:rsidR="00D673D9" w:rsidRPr="004F192A" w:rsidRDefault="00770C2C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должен владеть навыками пользования ПК на базовом уровне: важно уметь авторизовываться, заполнять формы, также иметь навыки работы с *.xls файлами. </w:t>
      </w:r>
      <w:r w:rsidR="00D673D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Квалификация других сотрудников не имеет значения.  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 работы персонала не вл</w:t>
      </w:r>
      <w:r w:rsidR="00770C2C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ияет на использование системы.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897B08" w:rsidRPr="000D126A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897B08" w:rsidRPr="00897B08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Pr="004F192A" w:rsidRDefault="00291E6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4F192A" w:rsidRDefault="00291E6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8" w:name="_Toc31990829"/>
      <w:bookmarkStart w:id="29" w:name="_Toc31999911"/>
      <w:bookmarkStart w:id="30" w:name="_Toc42592392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1.4 Требования к функциям, выполняемым системой</w:t>
      </w:r>
      <w:bookmarkEnd w:id="28"/>
      <w:bookmarkEnd w:id="29"/>
      <w:bookmarkEnd w:id="30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3D466E" w:rsidRDefault="00231E10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1" w:name="_Toc4259239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1.4.1 Регистрация</w:t>
      </w:r>
      <w:r w:rsidR="00291E6D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пользователя в системе</w:t>
      </w:r>
      <w:bookmarkEnd w:id="31"/>
    </w:p>
    <w:p w:rsidR="00231E10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осуществляет регистрацию с разделением уровней доступа разрешений к управлению системы.</w:t>
      </w:r>
    </w:p>
    <w:p w:rsidR="00231E10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D10B47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пользователю системы должно отобразится окно работы.</w:t>
      </w:r>
    </w:p>
    <w:p w:rsidR="00D10B47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в окно регистрации можно перейти от окна авторизации. В БД почта служит в качестве логина. Пароль должен хэшироваться для большей защиты.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31E10" w:rsidRPr="004F192A" w:rsidRDefault="00D10B4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регистрации нового пользователя требуется заполнить поля: почта, пароль и повторить пароль. Почта должна быть не менее 7 символов. Пароль должен быть не менее 3х символов.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2" w:name="_Toc4259239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1.4.2 Авторизация и аутентификация в системе</w:t>
      </w:r>
      <w:bookmarkEnd w:id="32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позволяет авторизоваться пользователю под своими учетными данными с разделением уровней доступа разрешений к управлению системой.</w:t>
      </w:r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успешности переход осуществляется аналогично регистрации.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3" w:name="_Toc4259239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1.4.3 </w:t>
      </w:r>
      <w:r w:rsidR="00CB75A0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Движение заказа</w:t>
      </w:r>
      <w:bookmarkEnd w:id="33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функция позволяет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статус заказа и его стоимость.</w:t>
      </w:r>
    </w:p>
    <w:p w:rsidR="00410AF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статус и информация о грузе (адрес, вес, длина, высота, ширина) передаются из БД.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465A0" w:rsidRPr="004F192A" w:rsidRDefault="008465A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3D466E" w:rsidRDefault="00006DA6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4" w:name="_Toc4259239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1.4.4 Печать отчета о совершенном заказе</w:t>
      </w:r>
      <w:bookmarkEnd w:id="34"/>
    </w:p>
    <w:p w:rsidR="00006DA6" w:rsidRPr="004F192A" w:rsidRDefault="00006DA6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получить печатную форму отчета о совершенном заказе.</w:t>
      </w:r>
    </w:p>
    <w:p w:rsidR="00006DA6" w:rsidRPr="004F192A" w:rsidRDefault="00006DA6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фио, номер телефона,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адрес,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дата, время, доступность отчета, статус,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вес, длина, высота, ширина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оплата отправителем, цена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 передаются из БД.</w:t>
      </w:r>
    </w:p>
    <w:p w:rsidR="00432753" w:rsidRPr="004F192A" w:rsidRDefault="0043275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смены статуса заказа курьером появляется возможность совершить печать отчета о заказе.</w:t>
      </w:r>
    </w:p>
    <w:p w:rsidR="00432753" w:rsidRPr="004F192A" w:rsidRDefault="0043275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шаблон формы не зависит от данных и постоянен. Динамически изменяются только данные о пользователе и информация о заказе.</w:t>
      </w:r>
    </w:p>
    <w:p w:rsidR="00410AF2" w:rsidRPr="003D466E" w:rsidRDefault="00410AF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5" w:name="_Toc4259239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1.4.5 Подача заявки на доставку</w:t>
      </w:r>
      <w:bookmarkEnd w:id="35"/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позволяет заказчику подать заявку на доставку груза.</w:t>
      </w:r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(фио, номер телефона, адрес, дата, время, вес, длина, высота, ширина, оплата отправителем).</w:t>
      </w:r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подачи заявки совершенный заказ отображается в личном кабинете заказчика.</w:t>
      </w:r>
    </w:p>
    <w:p w:rsidR="00ED2278" w:rsidRPr="0076754A" w:rsidRDefault="00ED227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6" w:name="_Toc42592398"/>
      <w:r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1.4.6 </w:t>
      </w:r>
      <w:r w:rsidR="008F08A7"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Распределение заказов между курьерами</w:t>
      </w:r>
      <w:bookmarkEnd w:id="36"/>
    </w:p>
    <w:p w:rsidR="00ED2278" w:rsidRPr="004F192A" w:rsidRDefault="00ED227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8F08A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распределять заказы между курьерами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D2278" w:rsidRPr="004F192A" w:rsidRDefault="00ED227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адрес, 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), и информация о курьере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572D" w:rsidRPr="004F192A" w:rsidRDefault="0076754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Если же груз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является негабаритным, он расп</w:t>
      </w:r>
      <w:r w:rsidR="004E650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ределяется на курьера с газелью, вне зависимости от района.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7" w:name="_Toc42592399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1.4.7 Рейтинг заказчиков и курьеров</w:t>
      </w:r>
      <w:bookmarkEnd w:id="37"/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оценивать работу курьера, а также курьеру оценивать заказчика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(от 1 до 5)</w:t>
      </w:r>
    </w:p>
    <w:p w:rsidR="00645514" w:rsidRPr="004F192A" w:rsidRDefault="00FD0E01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заказчиков рейтинг также влияет на окончательную стоимость последующих заказов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3D466E" w:rsidRDefault="00645514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8" w:name="_Toc31990833"/>
      <w:bookmarkStart w:id="39" w:name="_Toc31999915"/>
      <w:bookmarkStart w:id="40" w:name="_Toc4259240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1.5 Требования к видам обеспечения</w:t>
      </w:r>
      <w:bookmarkEnd w:id="38"/>
      <w:bookmarkEnd w:id="39"/>
      <w:bookmarkEnd w:id="4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1" w:name="_Toc31990835"/>
      <w:bookmarkStart w:id="42" w:name="_Toc31999917"/>
      <w:bookmarkStart w:id="43" w:name="_Toc4259240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1.5.1 Информационное обеспечение</w:t>
      </w:r>
      <w:bookmarkEnd w:id="41"/>
      <w:bookmarkEnd w:id="42"/>
      <w:bookmarkEnd w:id="4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являться совокупностью информационных массивов в БД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всей системы, используемы систе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мой управления базой данных (СУБД) MS SQL. 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должен быть реализован многопользовательский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режим доступа к данным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При этом должна осуществляться проверка на доступ к данным в информационной системе.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Время генерации страницы не должно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превышать 5 секунд.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загрузки страницы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 совпадать с временем генерации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E0CE6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использовать резервное копи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рование базы данных раз в день.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3D466E" w:rsidRDefault="003E323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4" w:name="_Toc31990834"/>
      <w:bookmarkStart w:id="45" w:name="_Toc31999916"/>
      <w:bookmarkStart w:id="46" w:name="_Toc4259240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1.5.2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4"/>
      <w:bookmarkEnd w:id="4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Требования к </w:t>
      </w:r>
      <w:r w:rsidR="00B765C5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математическому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обеспечению</w:t>
      </w:r>
      <w:bookmarkEnd w:id="46"/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B765C5" w:rsidRPr="004F192A" w:rsidRDefault="00B765C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B27A41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Pr="004F192A" w:rsidRDefault="00641CFE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курьера: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Pr="004F192A" w:rsidRDefault="00641CFE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заказчика: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оценивание курьеров;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Pr="004F192A" w:rsidRDefault="00ED20AB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содержать математические методы расчета: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рейтинга курьеров и заказчиков, исходя из суммы и количества всех голосов;</w:t>
      </w:r>
    </w:p>
    <w:p w:rsidR="00645514" w:rsidRPr="00ED20AB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4F192A" w:rsidRDefault="00340A9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информационной системы необходимо использовать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возможности языка и платформы для реализации алгоритмов. 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возможност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3D466E" w:rsidRDefault="00EB43C7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7" w:name="_4.3.2_Информационное_обеспечение"/>
      <w:bookmarkStart w:id="48" w:name="_4.3.3_Лингвистическое_обеспечение"/>
      <w:bookmarkStart w:id="49" w:name="_Toc31990837"/>
      <w:bookmarkStart w:id="50" w:name="_Toc31999919"/>
      <w:bookmarkStart w:id="51" w:name="_Toc42592403"/>
      <w:bookmarkEnd w:id="47"/>
      <w:bookmarkEnd w:id="48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1.5.3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9"/>
      <w:bookmarkEnd w:id="50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Требования к программному обеспечению</w:t>
      </w:r>
      <w:bookmarkEnd w:id="51"/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аммных средств должны входить:</w:t>
      </w:r>
    </w:p>
    <w:p w:rsidR="00645514" w:rsidRPr="000D126A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xls; 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B44098">
        <w:rPr>
          <w:rFonts w:ascii="Times New Roman" w:hAnsi="Times New Roman" w:cs="Times New Roman"/>
          <w:sz w:val="28"/>
          <w:szCs w:val="28"/>
        </w:rPr>
        <w:t>Yandex</w:t>
      </w:r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Экранные формы должны соответствовать правилам стилизации вебориентированных информационных систем, принятым на момент разработки технического задания (далее ТЗ).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надежность должна обеспечиваться за счет предупреждения ошибок – не допущения ошибок в готовых ПС; </w:t>
      </w:r>
    </w:p>
    <w:p w:rsidR="00645514" w:rsidRPr="00EB43C7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52" w:name="_4.3.5_Техническое_обеспечение"/>
      <w:bookmarkEnd w:id="52"/>
    </w:p>
    <w:p w:rsidR="00965029" w:rsidRPr="003D466E" w:rsidRDefault="0096502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3" w:name="_Toc4259240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  <w:bookmarkEnd w:id="53"/>
    </w:p>
    <w:p w:rsidR="00965029" w:rsidRPr="003D466E" w:rsidRDefault="0096502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4" w:name="_Toc4259240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1.6.1 «Ярославская служба доставки»</w:t>
      </w:r>
      <w:bookmarkEnd w:id="54"/>
    </w:p>
    <w:p w:rsidR="00965029" w:rsidRPr="004F192A" w:rsidRDefault="0096502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Программа работает только на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платформе веб-приложение.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преимуществам данной системы относятся отслеживание отправления. К недостаткам, </w:t>
      </w:r>
      <w:r w:rsidR="0044189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неавтоматичная система подачи заявок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63557" w:rsidRPr="004F192A" w:rsidRDefault="00D93D5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3D466E" w:rsidRDefault="00D93D5D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5" w:name="_Toc4259240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1.6.2 </w:t>
      </w:r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«</w:t>
      </w:r>
      <w:r w:rsidR="004B302B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БайкалСервис</w:t>
      </w:r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  <w:bookmarkEnd w:id="55"/>
    </w:p>
    <w:p w:rsidR="00573536" w:rsidRPr="004F192A" w:rsidRDefault="009F7C9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отличии от предыдущей курьерской службы, </w:t>
      </w:r>
      <w:r w:rsidR="002C02B1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подача заявок полностью автоматичная.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функционал данного сайта 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входит отслеживание отправлений 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расчет стоимости грузоперевозки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Есть возможность получить печатную форму заказа.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пользователю доступны дополнительные услуги: доставка груза ко времени, система уведомлений, где помимо обычных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способов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смс и 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e-mail можно выбрать мессенджеры с чат-ботом. </w:t>
      </w:r>
    </w:p>
    <w:p w:rsidR="00267DE0" w:rsidRPr="004F192A" w:rsidRDefault="00267DE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система имеет как мобильную версию сайта, так и мобильное приложение, что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 реализовано в моей системе. Но по ср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авнение с разрабатываемой ИС, на сайте «БайкалСервис»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отсутствует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 заказчиков и курьеров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70AA3" w:rsidRPr="003D466E" w:rsidRDefault="00E70AA3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6" w:name="_Toc4259240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1.6.3 «</w:t>
      </w:r>
      <w:r w:rsidR="008053D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 точки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  <w:bookmarkEnd w:id="56"/>
    </w:p>
    <w:p w:rsidR="001D5F4A" w:rsidRPr="004F192A" w:rsidRDefault="001D5F4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Еще один веб-сайт службы доставки. По сравнению с предыдущим сайтом, но имеет более простой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сайта. Интуитивно понятный личный кабинет. К основным задачам, решаемых в данной системе является ведение базы клиентов, </w:t>
      </w:r>
      <w:r w:rsidR="001F216E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стоимости доставки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печать накладной 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оформление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доставки. </w:t>
      </w:r>
    </w:p>
    <w:p w:rsidR="00E70AA3" w:rsidRPr="004F192A" w:rsidRDefault="00E70AA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от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личительным функциям относятся: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 совершенных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заказов</w:t>
      </w:r>
      <w:r w:rsidR="00A553E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; оповещения заказчиков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В отличие от моей разработки з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десь отсутствует система рейтинга заказчиков и курьеров, а также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 сам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выбирает заказ, </w:t>
      </w:r>
      <w:r w:rsidR="003A49F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следовательно,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возникнуть ситуация, когда заказ может быть не принят.</w:t>
      </w:r>
    </w:p>
    <w:p w:rsidR="00FB2AB3" w:rsidRPr="003D466E" w:rsidRDefault="00FB2AB3" w:rsidP="00FB2AB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7" w:name="_Toc42592408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1.6.4 С</w:t>
      </w:r>
      <w:r w:rsidRPr="00FB2AB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равнение аналогичных разработок</w:t>
      </w:r>
      <w:bookmarkEnd w:id="57"/>
    </w:p>
    <w:p w:rsidR="00FB2AB3" w:rsidRPr="004F192A" w:rsidRDefault="00FB2AB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Итоговое сравнение расширений описанных аналогов представлено в таблице 1.</w:t>
      </w: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Экспресс Точка Ру</w:t>
            </w:r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4F192A" w:rsidRDefault="007822F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 из сравнения систем, представленных в таблице 1, разрабатываемая информационная система имеет ряд преимуществ перед 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B7731F" w:rsidP="00B7731F">
      <w:pPr>
        <w:pStyle w:val="1"/>
        <w:keepNext/>
        <w:keepLines/>
        <w:spacing w:before="360" w:after="120"/>
        <w:jc w:val="left"/>
      </w:pPr>
      <w:bookmarkStart w:id="58" w:name="_Toc42592409"/>
      <w:r>
        <w:lastRenderedPageBreak/>
        <w:t>2. ИНФОРМАЦИОННОЕ ОБЕСПЕЧЕНИЕ системы</w:t>
      </w:r>
      <w:bookmarkEnd w:id="58"/>
    </w:p>
    <w:p w:rsidR="00B7731F" w:rsidRPr="003D466E" w:rsidRDefault="00B7731F" w:rsidP="00B7731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9" w:name="_Toc4259241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bookmarkEnd w:id="5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выбора подходит множество современных реляционных баз данных, однако основываясь на к</w:t>
      </w:r>
      <w:r w:rsidR="006D1BE1"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мпетенциях, полученных при обучении в бакалавриате, выбор был остановлен на следующих технологиях:</w:t>
      </w:r>
    </w:p>
    <w:p w:rsidR="0086259D" w:rsidRPr="0086259D" w:rsidRDefault="0086259D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Pr="0086259D" w:rsidRDefault="00BE05C7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Default="005F28DE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Server</w:t>
      </w:r>
      <w:r w:rsidRPr="00F65DD0">
        <w:rPr>
          <w:rFonts w:ascii="Times New Roman" w:hAnsi="Times New Roman" w:cs="Times New Roman"/>
          <w:sz w:val="28"/>
          <w:szCs w:val="28"/>
        </w:rPr>
        <w:t>.</w:t>
      </w:r>
    </w:p>
    <w:p w:rsidR="0086259D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Мультиплатформенность.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86259D" w:rsidRDefault="0086259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Сводка по сравнению технологий доступа к данным представлена в таблице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5B3CC6" w:rsidRDefault="005B3CC6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3CC6" w:rsidRDefault="005B3CC6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3CC6" w:rsidRPr="00B21431" w:rsidRDefault="005B3CC6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259D" w:rsidRDefault="00F73B6B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MS SQL Server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К1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phpMyAdmin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К2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К3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К4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К5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К6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К7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8F17FB" w:rsidRDefault="008F17F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B21431" w:rsidRDefault="008F17FB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выбранным критериям было принято решение выбрать в качестве доступа к данным технологи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>ю Microsoft SQL Server. Однако с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Code-First.</w:t>
      </w:r>
    </w:p>
    <w:p w:rsidR="00B7731F" w:rsidRDefault="00B7731F" w:rsidP="00CA3F8B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60" w:name="_Toc4259241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60"/>
    </w:p>
    <w:p w:rsidR="00B7731F" w:rsidRPr="00B21431" w:rsidRDefault="00B7731F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представлена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концептуальная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 в нотации IDEF1X.</w:t>
      </w:r>
    </w:p>
    <w:p w:rsidR="001F4BDB" w:rsidRDefault="0093708E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8CF94" wp14:editId="32E05B20">
            <wp:extent cx="5940425" cy="3917497"/>
            <wp:effectExtent l="0" t="0" r="3175" b="6985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460B53" w:rsidRDefault="00530E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Pиc</w:t>
      </w:r>
      <w:r w:rsidR="00F939D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унок 1 – 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Мoдeль данных</w:t>
      </w:r>
    </w:p>
    <w:p w:rsidR="00530EA2" w:rsidRPr="00B21431" w:rsidRDefault="00530EA2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с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ущностей приведено в таблице 3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Pr="00F939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сущности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Пользователи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пользователях</w:t>
            </w:r>
            <w:r w:rsidR="00530EA2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  <w:tc>
          <w:tcPr>
            <w:tcW w:w="4664" w:type="dxa"/>
          </w:tcPr>
          <w:p w:rsidR="0027561A" w:rsidRPr="00611112" w:rsidRDefault="00530EA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Заказы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Заказчики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Курьеры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Pr="00611112" w:rsidRDefault="0093708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Администраторы</w:t>
            </w:r>
          </w:p>
        </w:tc>
        <w:tc>
          <w:tcPr>
            <w:tcW w:w="4664" w:type="dxa"/>
          </w:tcPr>
          <w:p w:rsidR="0093708E" w:rsidRPr="00611112" w:rsidRDefault="0093708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об администраторах</w:t>
            </w:r>
          </w:p>
        </w:tc>
      </w:tr>
    </w:tbl>
    <w:p w:rsidR="00B21431" w:rsidRDefault="00B21431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7561A" w:rsidRDefault="00E72163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(таблицы 4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611112" w:rsidRPr="00B21431" w:rsidRDefault="00611112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3CC6" w:rsidRPr="00B21431" w:rsidRDefault="00530EA2" w:rsidP="0061111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Атрибуты сущности «Пользователи» представлены в таблице 11.</w:t>
      </w:r>
    </w:p>
    <w:p w:rsidR="0027561A" w:rsidRPr="00B21431" w:rsidRDefault="0027561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Атрибуты сущности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Пользователи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» (поля таблицы [Users])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Email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{Password}</w:t>
            </w:r>
          </w:p>
        </w:tc>
        <w:tc>
          <w:tcPr>
            <w:tcW w:w="3115" w:type="dxa"/>
          </w:tcPr>
          <w:p w:rsidR="00BE05C7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BE05C7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E72163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Идентификатор роли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B21431" w:rsidRDefault="00BE05C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«Роли» представлены в таблице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A28C6" w:rsidRPr="00BE05C7" w:rsidRDefault="00CA28C6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роли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Уникaльный нoмep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{Name}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varchar(10)</w:t>
            </w:r>
          </w:p>
        </w:tc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 роли</w:t>
            </w:r>
          </w:p>
        </w:tc>
      </w:tr>
    </w:tbl>
    <w:p w:rsidR="00205FC5" w:rsidRDefault="00205FC5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B21431" w:rsidRDefault="00B14F0A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«Заказы» представлены в таблице </w:t>
      </w:r>
      <w:r w:rsidR="00205FC5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14F0A" w:rsidRPr="00BE05C7" w:rsidRDefault="00B14F0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5B3CC6" w:rsidTr="00192F2E">
        <w:tc>
          <w:tcPr>
            <w:tcW w:w="3363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2</w:t>
            </w:r>
          </w:p>
        </w:tc>
        <w:tc>
          <w:tcPr>
            <w:tcW w:w="2987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3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заказа {OrderId}</w:t>
            </w:r>
          </w:p>
        </w:tc>
        <w:tc>
          <w:tcPr>
            <w:tcW w:w="2995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заказа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Отправитель {Sender}</w:t>
            </w:r>
          </w:p>
        </w:tc>
        <w:tc>
          <w:tcPr>
            <w:tcW w:w="2995" w:type="dxa"/>
          </w:tcPr>
          <w:p w:rsidR="00B14F0A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14F0A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varchar(100)</w:t>
            </w:r>
          </w:p>
        </w:tc>
        <w:tc>
          <w:tcPr>
            <w:tcW w:w="2987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отправителя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Получатель {Receiver}</w:t>
            </w:r>
          </w:p>
        </w:tc>
        <w:tc>
          <w:tcPr>
            <w:tcW w:w="2995" w:type="dxa"/>
          </w:tcPr>
          <w:p w:rsidR="00B14F0A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14F0A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varchar(100)</w:t>
            </w:r>
          </w:p>
        </w:tc>
        <w:tc>
          <w:tcPr>
            <w:tcW w:w="2987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получателя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отправителя {Address_</w:t>
            </w:r>
            <w:r w:rsidR="00B14F0A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Sender}</w:t>
            </w:r>
          </w:p>
        </w:tc>
        <w:tc>
          <w:tcPr>
            <w:tcW w:w="2995" w:type="dxa"/>
          </w:tcPr>
          <w:p w:rsidR="00B14F0A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varchar(200)</w:t>
            </w:r>
          </w:p>
        </w:tc>
        <w:tc>
          <w:tcPr>
            <w:tcW w:w="2987" w:type="dxa"/>
          </w:tcPr>
          <w:p w:rsidR="00B14F0A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Адрес </w:t>
            </w:r>
            <w:r w:rsidR="00205FC5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принятия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получателя {Address_Receiver}</w:t>
            </w:r>
          </w:p>
        </w:tc>
        <w:tc>
          <w:tcPr>
            <w:tcW w:w="2995" w:type="dxa"/>
          </w:tcPr>
          <w:p w:rsidR="00192F2E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varchar(200)</w:t>
            </w:r>
          </w:p>
        </w:tc>
        <w:tc>
          <w:tcPr>
            <w:tcW w:w="2987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Адрес </w:t>
            </w:r>
            <w:r w:rsidR="00205FC5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доставки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{Area_Sender}</w:t>
            </w:r>
          </w:p>
        </w:tc>
        <w:tc>
          <w:tcPr>
            <w:tcW w:w="2995" w:type="dxa"/>
          </w:tcPr>
          <w:p w:rsidR="00192F2E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inyint</w:t>
            </w:r>
          </w:p>
        </w:tc>
        <w:tc>
          <w:tcPr>
            <w:tcW w:w="2987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Район </w:t>
            </w:r>
            <w:r w:rsidR="00205FC5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отправления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{Area_Receiver}</w:t>
            </w:r>
          </w:p>
        </w:tc>
        <w:tc>
          <w:tcPr>
            <w:tcW w:w="2995" w:type="dxa"/>
          </w:tcPr>
          <w:p w:rsidR="00192F2E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inyint</w:t>
            </w:r>
          </w:p>
        </w:tc>
        <w:tc>
          <w:tcPr>
            <w:tcW w:w="2987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посылки</w:t>
            </w:r>
          </w:p>
        </w:tc>
      </w:tr>
    </w:tbl>
    <w:p w:rsidR="00B87366" w:rsidRDefault="005B3CC6" w:rsidP="005B3C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5B3CC6" w:rsidRPr="00BA22B6" w:rsidTr="00205AD3">
        <w:tc>
          <w:tcPr>
            <w:tcW w:w="3363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5B3CC6" w:rsidRDefault="005B3CC6" w:rsidP="005B3CC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</w:pPr>
            <w:r w:rsidRPr="005B3CC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  <w:t>2</w:t>
            </w:r>
          </w:p>
        </w:tc>
        <w:tc>
          <w:tcPr>
            <w:tcW w:w="2987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3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отправителя {Address_Sender}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отправителя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получателя {Address_Receiver}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получателя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{Date}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{Time}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{Status}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nvarchar(10)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заказа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{Weight}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{Length}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{Width}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{Height}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груза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Негабаритный {Big}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Отметка, является ли груз негабаритным 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Хрупкое {Fragile}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Отметка, является ли груз хрупким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Оплата отправителем {Who_pay}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оплачивает заказ отправитель или получатель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{Price}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заказа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Доступность печати {Print}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 о доступности печати заявки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заказчика {CustomerId}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заказчика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курьера {CourierId}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курьера</w:t>
            </w:r>
          </w:p>
        </w:tc>
      </w:tr>
    </w:tbl>
    <w:p w:rsidR="005B3CC6" w:rsidRDefault="005B3CC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5581E" w:rsidRDefault="0065581E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Атрибуты сущности «Заказ</w:t>
      </w:r>
      <w:r w:rsidR="00B87366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чики» представлены в таблице 7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03995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Pr="00B21431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5581E" w:rsidRPr="00BE05C7" w:rsidRDefault="0065581E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611112" w:rsidRDefault="00B13E2F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611112" w:rsidRDefault="00B13E2F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611112" w:rsidRDefault="00B13E2F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B21431" w:rsidRDefault="00DC283C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«Курьеры» представлены в таблице </w:t>
      </w:r>
      <w:r w:rsidR="003C490C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283C" w:rsidRPr="00BE05C7" w:rsidRDefault="00DC283C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Наличие газели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{time}</w:t>
            </w:r>
          </w:p>
        </w:tc>
        <w:tc>
          <w:tcPr>
            <w:tcW w:w="2995" w:type="dxa"/>
          </w:tcPr>
          <w:p w:rsidR="00DC283C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DC283C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{Area}</w:t>
            </w:r>
          </w:p>
        </w:tc>
        <w:tc>
          <w:tcPr>
            <w:tcW w:w="2995" w:type="dxa"/>
          </w:tcPr>
          <w:p w:rsidR="006129EE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6129EE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B21431" w:rsidRDefault="00A76BA3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«Администраторы» представлены 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76BA3" w:rsidRPr="00BE05C7" w:rsidRDefault="00A76BA3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311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</w:tbl>
    <w:p w:rsidR="00B13E2F" w:rsidRDefault="00B13E2F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Default="00566D3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приведено описание индексов созданных в БД таблиц.</w:t>
      </w:r>
    </w:p>
    <w:p w:rsidR="00A03995" w:rsidRPr="00B21431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7731F" w:rsidRDefault="00017421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Pr="00B13E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№</w:t>
            </w:r>
          </w:p>
        </w:tc>
        <w:tc>
          <w:tcPr>
            <w:tcW w:w="2305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индекса</w:t>
            </w:r>
          </w:p>
        </w:tc>
        <w:tc>
          <w:tcPr>
            <w:tcW w:w="2779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таблицы</w:t>
            </w:r>
          </w:p>
        </w:tc>
        <w:tc>
          <w:tcPr>
            <w:tcW w:w="1937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Поля индекса</w:t>
            </w:r>
          </w:p>
        </w:tc>
        <w:tc>
          <w:tcPr>
            <w:tcW w:w="1799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Уникальность</w:t>
            </w:r>
          </w:p>
        </w:tc>
      </w:tr>
      <w:tr w:rsidR="00017421" w:rsidTr="00850734">
        <w:tc>
          <w:tcPr>
            <w:tcW w:w="525" w:type="dxa"/>
          </w:tcPr>
          <w:p w:rsidR="00017421" w:rsidRPr="00FE05E2" w:rsidRDefault="00017421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017421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IX_RoleId</w:t>
            </w:r>
          </w:p>
        </w:tc>
        <w:tc>
          <w:tcPr>
            <w:tcW w:w="2779" w:type="dxa"/>
          </w:tcPr>
          <w:p w:rsidR="00017421" w:rsidRPr="00FE05E2" w:rsidRDefault="00017421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Users</w:t>
            </w:r>
          </w:p>
        </w:tc>
        <w:tc>
          <w:tcPr>
            <w:tcW w:w="1937" w:type="dxa"/>
          </w:tcPr>
          <w:p w:rsidR="00017421" w:rsidRPr="00FE05E2" w:rsidRDefault="00017421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</w:p>
        </w:tc>
        <w:tc>
          <w:tcPr>
            <w:tcW w:w="1799" w:type="dxa"/>
          </w:tcPr>
          <w:p w:rsidR="00017421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2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3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4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Admins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5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IX_CourierId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6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IX_CustomerId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5F6329" w:rsidTr="00850734">
        <w:tc>
          <w:tcPr>
            <w:tcW w:w="525" w:type="dxa"/>
          </w:tcPr>
          <w:p w:rsidR="005F6329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7</w:t>
            </w:r>
          </w:p>
        </w:tc>
        <w:tc>
          <w:tcPr>
            <w:tcW w:w="2305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2779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1799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5A1E6B" w:rsidTr="00850734">
        <w:tc>
          <w:tcPr>
            <w:tcW w:w="525" w:type="dxa"/>
          </w:tcPr>
          <w:p w:rsidR="005A1E6B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8</w:t>
            </w:r>
          </w:p>
        </w:tc>
        <w:tc>
          <w:tcPr>
            <w:tcW w:w="2305" w:type="dxa"/>
          </w:tcPr>
          <w:p w:rsidR="005A1E6B" w:rsidRPr="00FE05E2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2779" w:type="dxa"/>
          </w:tcPr>
          <w:p w:rsidR="005A1E6B" w:rsidRPr="00FD5A78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5A1E6B" w:rsidRPr="00FE05E2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5A1E6B" w:rsidRPr="00FE05E2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6341AD" w:rsidRDefault="006341AD" w:rsidP="006341A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1" w:name="_Toc4259241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61"/>
    </w:p>
    <w:p w:rsidR="00383914" w:rsidRPr="00B21431" w:rsidRDefault="0038391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Результатом работы экспорта отображаемых на веб-странице таблиц должен быть файл отчёта, в формате *.xls.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B21431" w:rsidRDefault="0038391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211667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2" w:name="_Toc4259241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  <w:bookmarkEnd w:id="62"/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редполагается клиент-серверной.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Достоверность выдачи результатов обеспечивается передаваемыми данными из БД, контролирующие целостность данных. Для этого в формах для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исключения ссылок на несуществующие объекты реше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но использовать выпадающие списки, установка шаблона и диапазона значений.</w:t>
      </w:r>
    </w:p>
    <w:p w:rsidR="00B55B5D" w:rsidRPr="00B21431" w:rsidRDefault="00B55B5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обслуживания в режиме администрирования в Системе могут происходить следующие процессы: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данных;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схем данных;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исполняемых файлов программных модулей.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Выдача информации осуществляется на экран монитора, а также в формате *.xls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*.pdf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54B00" w:rsidRDefault="00054B00">
      <w:r>
        <w:br w:type="page"/>
      </w:r>
    </w:p>
    <w:p w:rsidR="00054B00" w:rsidRDefault="00054B00" w:rsidP="00054B00">
      <w:pPr>
        <w:pStyle w:val="1"/>
        <w:keepNext/>
        <w:keepLines/>
        <w:spacing w:before="360" w:after="120"/>
        <w:jc w:val="left"/>
      </w:pPr>
      <w:bookmarkStart w:id="63" w:name="_Toc42592414"/>
      <w:r>
        <w:lastRenderedPageBreak/>
        <w:t>3. АЛГОРИТМИЧЕСКОЕ ОБЕСПЕЧЕНИЕ системы</w:t>
      </w:r>
      <w:bookmarkEnd w:id="63"/>
    </w:p>
    <w:p w:rsidR="00054B00" w:rsidRPr="003D466E" w:rsidRDefault="00075994" w:rsidP="00054B00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4" w:name="_Toc4259241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64"/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Aлгopитм пpeднaзнaчeн для авторизации с различным уровнем доступа: 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EC57A9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и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введенные пользователем значения пары логин-пароль, поля таблицы «Users».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авторизованный пользователь.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тма представлена на рисунке 2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B2344" w:rsidRDefault="0045374D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14A5DA" wp14:editId="072B8420">
            <wp:extent cx="4999355" cy="8004175"/>
            <wp:effectExtent l="0" t="0" r="0" b="0"/>
            <wp:docPr id="4" name="Рисунок 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2 – Блок-схема алгоритма аутентификации</w:t>
      </w:r>
    </w:p>
    <w:p w:rsidR="00DB2344" w:rsidRPr="003D466E" w:rsidRDefault="00DB2344" w:rsidP="00DB234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5" w:name="_Toc4259241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bookmarkEnd w:id="6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Oбщaя xapaктepиcтикa: Aлгopитм пpeднaзнaчeн</w:t>
      </w:r>
      <w:r w:rsidR="005B2A71"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 w:rsidR="00616A00"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Иcпoльзуeмыe дaнныe: </w:t>
      </w:r>
      <w:r w:rsidR="00616A00"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Peзультaты выпoлнeния: </w:t>
      </w:r>
      <w:r w:rsidR="00616A00"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DB234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 w:rsidR="00616A00"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616A00" w:rsidRPr="00075994" w:rsidRDefault="0045374D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7870A1" wp14:editId="4685A263">
            <wp:extent cx="3680384" cy="8191500"/>
            <wp:effectExtent l="0" t="0" r="0" b="0"/>
            <wp:docPr id="5" name="Рисунок 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49" cy="822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3 – Блок-схема алгоритма подачи заявки на доставку</w:t>
      </w:r>
    </w:p>
    <w:p w:rsidR="00D93CF9" w:rsidRPr="003D466E" w:rsidRDefault="00D93CF9" w:rsidP="00D93CF9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6" w:name="_Toc4259241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bookmarkEnd w:id="6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получения печатной формы заказа курьером и заказчиком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данные из БД.</w:t>
      </w:r>
    </w:p>
    <w:p w:rsidR="00D93CF9" w:rsidRPr="004A42B8" w:rsidRDefault="00234AAB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.</w:t>
      </w:r>
      <w:r w:rsidR="00D93CF9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pdf документ.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4.</w:t>
      </w:r>
    </w:p>
    <w:p w:rsidR="00D93CF9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77E6" wp14:editId="730B746A">
            <wp:extent cx="2066290" cy="5023485"/>
            <wp:effectExtent l="0" t="0" r="0" b="5715"/>
            <wp:docPr id="6" name="Рисунок 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4 – Блок-схема алгоритма получения печатной формы заказа</w:t>
      </w:r>
    </w:p>
    <w:p w:rsidR="005B2A71" w:rsidRPr="003D466E" w:rsidRDefault="005B2A71" w:rsidP="005B2A7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7" w:name="_Toc4259241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  <w:bookmarkEnd w:id="67"/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подсчета рейтинга заказчиков и курьеров.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рейтинг, данные из БД.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итоговый рейтинг.</w:t>
      </w:r>
    </w:p>
    <w:p w:rsidR="00E459ED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</w:t>
      </w:r>
    </w:p>
    <w:p w:rsidR="005B2A71" w:rsidRPr="004A42B8" w:rsidRDefault="002B7A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376A3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где p̂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(phat),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доля положительных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/2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</m:oMath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(z),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есть квантиль (1-α/2) стандартного нормального распределения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 n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(total).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есть общее число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5.</w:t>
      </w:r>
    </w:p>
    <w:p w:rsidR="005B2A71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7DF9C0" wp14:editId="10E2FC51">
            <wp:extent cx="5866130" cy="5605145"/>
            <wp:effectExtent l="0" t="0" r="1270" b="0"/>
            <wp:docPr id="7" name="Рисунок 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71" w:rsidRDefault="005B2A71" w:rsidP="005B2A7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</w:p>
    <w:p w:rsidR="00DB2344" w:rsidRPr="00075994" w:rsidRDefault="00DB234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F2440E" w:rsidRDefault="00F2440E">
      <w:r>
        <w:br w:type="page"/>
      </w:r>
    </w:p>
    <w:p w:rsidR="00F2440E" w:rsidRDefault="00F2440E" w:rsidP="00F2440E">
      <w:pPr>
        <w:pStyle w:val="1"/>
        <w:keepNext/>
        <w:keepLines/>
        <w:spacing w:before="360" w:after="120"/>
        <w:jc w:val="left"/>
      </w:pPr>
      <w:bookmarkStart w:id="68" w:name="_Toc42592419"/>
      <w:r>
        <w:lastRenderedPageBreak/>
        <w:t>4. ПРОГРАММНОЕ ОБЕСПЕЧЕНИЕ системы</w:t>
      </w:r>
      <w:bookmarkEnd w:id="68"/>
    </w:p>
    <w:p w:rsidR="00F2440E" w:rsidRPr="003D466E" w:rsidRDefault="00F2440E" w:rsidP="00F2440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9" w:name="_Toc4259242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bookmarkEnd w:id="6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информационной системы в качестве операционной системы была использована операционная система Window 10.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инструментального средства разработки использовалась среда Microsoft Visual Studio 2017.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Edge и Яндекс.Браузер.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текстового редактора для написания документации к ИС выступал Microsoft Office.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 CSS,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D5624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0" w:name="_Toc4259242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  <w:bookmarkEnd w:id="70"/>
    </w:p>
    <w:p w:rsidR="00D56248" w:rsidRPr="003D466E" w:rsidRDefault="00D56248" w:rsidP="00D56248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1" w:name="_Toc4259242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4.2.1 Операционная система</w:t>
      </w:r>
      <w:bookmarkEnd w:id="71"/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для работы АС подходит большинство современных операционных сред, в том числе бесплатных.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рассмотрим ОС Ubuntu 16.04 и ОС Windows 10. Обе операционные системы позволяют развернуть web-сервер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Windows 10 из-за следующих факторов: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3D466E" w:rsidRDefault="006558A6" w:rsidP="006558A6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2" w:name="_Toc42592423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4.2.2 Инструментально средство разработки и язык программирования</w:t>
      </w:r>
      <w:bookmarkEnd w:id="72"/>
    </w:p>
    <w:p w:rsidR="006558A6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Таких языков программирования можно выделить несколько. Например, язык программирования Ruby с фреймворком Ruby on Rails и язык программирования Visual C# с фреймворком </w:t>
      </w:r>
      <w:r w:rsidR="000D7446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ASP.NET MVC. Оба языка прочно входят в рейтинг 20-ти самых популярных языков программирования TIOBE</w:t>
      </w:r>
      <w:r w:rsidR="00427382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D7446" w:rsidRPr="004A42B8" w:rsidRDefault="000D74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Оба сравниваемых языка программирования похожи друг на друга, а также и фреймворки для построения web-ориентированных информационных систем имеют общую функциональность и принцип построения (паттерн MVC).</w:t>
      </w:r>
    </w:p>
    <w:p w:rsidR="000D7446" w:rsidRPr="004A42B8" w:rsidRDefault="000D74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был выбран язык Visual C# с фреймворком ASP.NET MVC из-за следующих отличительных особенностей:</w:t>
      </w:r>
    </w:p>
    <w:p w:rsidR="000D7446" w:rsidRP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Server;</w:t>
      </w:r>
    </w:p>
    <w:p w:rsid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B15A2F" w:rsidRPr="000D7446" w:rsidRDefault="00B15A2F" w:rsidP="00B15A2F">
      <w:pPr>
        <w:pStyle w:val="a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0D7446" w:rsidRP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Pr="004A42B8" w:rsidRDefault="00821D5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Соответственно, инструментальная среда для разработки на языке Visual C# была выбрана Visual Studio 2017 Community. Она является бесплатной и содержит все необходимые средства разработки, диагностики, отладки и тестирования программного кода.</w:t>
      </w:r>
    </w:p>
    <w:p w:rsidR="00F57540" w:rsidRDefault="00F57540" w:rsidP="00F57540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3" w:name="_Toc42592424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4.2.3 Вспомогательное программное обеспечение</w:t>
      </w:r>
      <w:bookmarkEnd w:id="73"/>
    </w:p>
    <w:p w:rsidR="0077623D" w:rsidRPr="004A42B8" w:rsidRDefault="0077623D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экспортирования и хранения отчетов в виде таблицы решено использовать расширение *.xls. Оно связано с Microsoft Excel, одним из наиболее популярных и мощных инструментов для создания электронных таблиц, графиков и многого другого. Данный продукт, Excel, позволяет экспортировать файлы и в другие форматы при необходимости, например, xml. 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  <w:r w:rsidR="007762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PDF документов решено использовать iTextSharp – популярная открытая библиотека, которая позволяет создавать и манипулировать PDF документами.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валидации адреса и расчета расстояния между адресами используется API Яндекс.Карт. Это набор сервисов, которые позволяют использовать картографические данные и технологии Яндекса.</w:t>
      </w:r>
    </w:p>
    <w:p w:rsidR="00BA0C8A" w:rsidRPr="004A42B8" w:rsidRDefault="00BA0C8A" w:rsidP="004A42B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42592425"/>
      <w:r w:rsidRPr="004A42B8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4.3 Разработка прикладного программного обеспечения</w:t>
      </w:r>
      <w:bookmarkEnd w:id="74"/>
    </w:p>
    <w:p w:rsidR="00BA0C8A" w:rsidRPr="00BA0C8A" w:rsidRDefault="00BA0C8A" w:rsidP="00BA0C8A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5" w:name="_Toc42592426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4.3.1 Структура прикладного программного обеспечения</w:t>
      </w:r>
      <w:bookmarkEnd w:id="75"/>
    </w:p>
    <w:p w:rsidR="00F57540" w:rsidRPr="004A42B8" w:rsidRDefault="00BA0C8A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включает в себя следующие подсистемы:</w:t>
      </w:r>
    </w:p>
    <w:p w:rsidR="006E024D" w:rsidRPr="003367B3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6E024D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lastRenderedPageBreak/>
        <w:t>подсистема формирования отчета о заказах за определенный период;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D673D9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6E024D" w:rsidRPr="00D673D9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6E024D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Pr="002D0CC4" w:rsidRDefault="00613B2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Данное дробление на подсистемы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Pr="002D0CC4" w:rsidRDefault="00613B2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Системы представлена в Таблице 11.</w:t>
      </w:r>
    </w:p>
    <w:p w:rsidR="00613B26" w:rsidRDefault="00613B26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15A2F" w:rsidTr="00613B26">
        <w:tc>
          <w:tcPr>
            <w:tcW w:w="562" w:type="dxa"/>
          </w:tcPr>
          <w:p w:rsidR="00B15A2F" w:rsidRPr="00613B26" w:rsidRDefault="00B15A2F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:rsidR="00B15A2F" w:rsidRPr="00613B26" w:rsidRDefault="00B15A2F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955" w:type="dxa"/>
          </w:tcPr>
          <w:p w:rsidR="00B15A2F" w:rsidRPr="00613B26" w:rsidRDefault="00B15A2F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13B26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3828" w:type="dxa"/>
          </w:tcPr>
          <w:p w:rsidR="00613B26" w:rsidRPr="00FD5A78" w:rsidRDefault="00613B26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авторизации, регистрации и разграничения доступа</w:t>
            </w:r>
          </w:p>
        </w:tc>
        <w:tc>
          <w:tcPr>
            <w:tcW w:w="4955" w:type="dxa"/>
          </w:tcPr>
          <w:p w:rsidR="00613B26" w:rsidRPr="00FD5A78" w:rsidRDefault="00613B26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авторизации 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E024D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3828" w:type="dxa"/>
          </w:tcPr>
          <w:p w:rsidR="00613B26" w:rsidRPr="00FD5A78" w:rsidRDefault="00613B26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FD5A78" w:rsidRDefault="00422147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3828" w:type="dxa"/>
          </w:tcPr>
          <w:p w:rsidR="007C1B2F" w:rsidRPr="00FD5A78" w:rsidRDefault="007C1B2F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3828" w:type="dxa"/>
          </w:tcPr>
          <w:p w:rsidR="007C1B2F" w:rsidRPr="00FD5A78" w:rsidRDefault="007C1B2F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3828" w:type="dxa"/>
          </w:tcPr>
          <w:p w:rsidR="007C1B2F" w:rsidRPr="00B15A2F" w:rsidRDefault="007C1B2F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заказчиков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3828" w:type="dxa"/>
          </w:tcPr>
          <w:p w:rsidR="007C1B2F" w:rsidRPr="00B15A2F" w:rsidRDefault="007C1B2F" w:rsidP="007C1B2F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курьеров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</w:tbl>
    <w:p w:rsidR="00B15A2F" w:rsidRDefault="00B15A2F" w:rsidP="00B15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5A2F" w:rsidRDefault="00B15A2F" w:rsidP="00B15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B15A2F" w:rsidRPr="00613B26" w:rsidTr="00205AD3">
        <w:tc>
          <w:tcPr>
            <w:tcW w:w="562" w:type="dxa"/>
          </w:tcPr>
          <w:p w:rsidR="00B15A2F" w:rsidRPr="00B15A2F" w:rsidRDefault="00B15A2F" w:rsidP="00B15A2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5A2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:rsidR="00B15A2F" w:rsidRPr="00B15A2F" w:rsidRDefault="00B15A2F" w:rsidP="00B15A2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5A2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955" w:type="dxa"/>
          </w:tcPr>
          <w:p w:rsidR="00B15A2F" w:rsidRPr="00B15A2F" w:rsidRDefault="00B15A2F" w:rsidP="00B15A2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5A2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B15A2F" w:rsidRPr="00613B26" w:rsidTr="00205AD3">
        <w:tc>
          <w:tcPr>
            <w:tcW w:w="562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B15A2F" w:rsidRPr="00613B26" w:rsidRDefault="00B15A2F" w:rsidP="00205AD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B15A2F" w:rsidRPr="00613B26" w:rsidTr="00205AD3">
        <w:tc>
          <w:tcPr>
            <w:tcW w:w="562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B15A2F" w:rsidRPr="00613B26" w:rsidRDefault="00B15A2F" w:rsidP="00205AD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B15A2F" w:rsidRPr="00B15A2F" w:rsidRDefault="00B15A2F" w:rsidP="00B15A2F"/>
    <w:p w:rsidR="00EE58E1" w:rsidRPr="005F705E" w:rsidRDefault="00EE58E1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4.3.1.1 Программный модуль «Подсистема авторизации, регистрации и разграничения доступа»</w:t>
      </w:r>
    </w:p>
    <w:p w:rsidR="00613B26" w:rsidRPr="002D0CC4" w:rsidRDefault="00EE58E1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7BC" w:rsidTr="00E40DFC">
        <w:tc>
          <w:tcPr>
            <w:tcW w:w="562" w:type="dxa"/>
          </w:tcPr>
          <w:p w:rsidR="004717BC" w:rsidRPr="00EE58E1" w:rsidRDefault="004717BC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7BC" w:rsidRPr="00EE58E1" w:rsidRDefault="004717BC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4717BC" w:rsidRPr="00EE58E1" w:rsidRDefault="004717BC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AccountController</w:t>
            </w:r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входа и выхода с сайта, изменения логина, сброса пароля, запоминания пароля, хэширование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UsersController</w:t>
            </w:r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LoginModel</w:t>
            </w:r>
          </w:p>
        </w:tc>
        <w:tc>
          <w:tcPr>
            <w:tcW w:w="3115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RegisterModel</w:t>
            </w:r>
          </w:p>
        </w:tc>
        <w:tc>
          <w:tcPr>
            <w:tcW w:w="3115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</w:tbl>
    <w:p w:rsidR="00460B53" w:rsidRDefault="00460B53" w:rsidP="004717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7BC" w:rsidRDefault="004717BC" w:rsidP="004717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7BC" w:rsidRPr="00024996" w:rsidTr="004717BC">
        <w:tc>
          <w:tcPr>
            <w:tcW w:w="562" w:type="dxa"/>
          </w:tcPr>
          <w:p w:rsidR="004717BC" w:rsidRPr="00EE58E1" w:rsidRDefault="004717BC" w:rsidP="004717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7BC" w:rsidRPr="00EE58E1" w:rsidRDefault="004717BC" w:rsidP="004717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4717BC" w:rsidRPr="00EE58E1" w:rsidRDefault="004717BC" w:rsidP="004717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4717BC" w:rsidRPr="00024996" w:rsidTr="00205AD3">
        <w:tc>
          <w:tcPr>
            <w:tcW w:w="9345" w:type="dxa"/>
            <w:gridSpan w:val="3"/>
          </w:tcPr>
          <w:p w:rsidR="004717BC" w:rsidRPr="00024996" w:rsidRDefault="004717BC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4717BC" w:rsidTr="00205AD3">
        <w:tc>
          <w:tcPr>
            <w:tcW w:w="562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4717BC" w:rsidRPr="00024996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4717BC" w:rsidTr="00205AD3">
        <w:tc>
          <w:tcPr>
            <w:tcW w:w="562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4717BC" w:rsidRPr="00024996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4717BC" w:rsidRPr="00024996" w:rsidTr="00205AD3">
        <w:tc>
          <w:tcPr>
            <w:tcW w:w="9345" w:type="dxa"/>
            <w:gridSpan w:val="3"/>
          </w:tcPr>
          <w:p w:rsidR="004717BC" w:rsidRPr="00024996" w:rsidRDefault="004717BC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4717BC" w:rsidTr="00205AD3">
        <w:tc>
          <w:tcPr>
            <w:tcW w:w="562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CustomRoleProvider</w:t>
            </w:r>
          </w:p>
        </w:tc>
        <w:tc>
          <w:tcPr>
            <w:tcW w:w="3115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получения набора ролей пользователя и определения, выполняет ли пользователь определенную роль в системе</w:t>
            </w:r>
          </w:p>
        </w:tc>
      </w:tr>
    </w:tbl>
    <w:p w:rsidR="004717BC" w:rsidRPr="004717BC" w:rsidRDefault="004717BC" w:rsidP="004717BC"/>
    <w:p w:rsidR="00C31438" w:rsidRPr="00EE58E1" w:rsidRDefault="005C6F1E" w:rsidP="005F705E">
      <w:pPr>
        <w:pStyle w:val="4"/>
        <w:rPr>
          <w:rFonts w:ascii="Times New Roman" w:eastAsia="Calibri" w:hAnsi="Times New Roman" w:cs="Times New Roman"/>
          <w:i w:val="0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</w:t>
      </w:r>
      <w:r w:rsidR="005D3899" w:rsidRPr="005F705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C31438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рейтинга заказчиков и курьеров»</w:t>
      </w:r>
    </w:p>
    <w:p w:rsidR="00C31438" w:rsidRPr="002D0CC4" w:rsidRDefault="00C31438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8929C3" w:rsidRPr="00EE58E1" w:rsidTr="00C31438">
        <w:tc>
          <w:tcPr>
            <w:tcW w:w="562" w:type="dxa"/>
          </w:tcPr>
          <w:p w:rsidR="008929C3" w:rsidRPr="00EE58E1" w:rsidRDefault="008929C3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8929C3" w:rsidRPr="00EE58E1" w:rsidRDefault="008929C3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8929C3" w:rsidRPr="00EE58E1" w:rsidRDefault="008929C3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</w:tbl>
    <w:p w:rsidR="008929C3" w:rsidRDefault="008929C3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</w:p>
    <w:p w:rsidR="008929C3" w:rsidRDefault="008929C3" w:rsidP="008929C3"/>
    <w:p w:rsidR="008929C3" w:rsidRDefault="008929C3" w:rsidP="008929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929C3" w:rsidTr="008929C3">
        <w:tc>
          <w:tcPr>
            <w:tcW w:w="562" w:type="dxa"/>
          </w:tcPr>
          <w:p w:rsidR="008929C3" w:rsidRPr="00C31438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8929C3" w:rsidRPr="00C31438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8929C3" w:rsidRPr="00C31438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8929C3" w:rsidTr="00205AD3">
        <w:tc>
          <w:tcPr>
            <w:tcW w:w="9345" w:type="dxa"/>
            <w:gridSpan w:val="3"/>
          </w:tcPr>
          <w:p w:rsidR="008929C3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8929C3" w:rsidRPr="005C6F1E" w:rsidTr="00205AD3">
        <w:tc>
          <w:tcPr>
            <w:tcW w:w="562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3115" w:type="dxa"/>
          </w:tcPr>
          <w:p w:rsidR="008929C3" w:rsidRPr="005C6F1E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8929C3" w:rsidTr="00205AD3">
        <w:tc>
          <w:tcPr>
            <w:tcW w:w="562" w:type="dxa"/>
          </w:tcPr>
          <w:p w:rsidR="008929C3" w:rsidRPr="005C6F1E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8929C3" w:rsidRPr="008929C3" w:rsidRDefault="008929C3" w:rsidP="008929C3"/>
    <w:p w:rsidR="005D3899" w:rsidRPr="005F705E" w:rsidRDefault="005D3899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4.3.1.3 Программный модуль «Подсистема распределения заказов между курьерами»</w:t>
      </w:r>
    </w:p>
    <w:p w:rsidR="005D3899" w:rsidRPr="002D0CC4" w:rsidRDefault="005D3899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D3899" w:rsidRPr="000C5D67" w:rsidRDefault="005D3899" w:rsidP="009523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D367A" w:rsidRPr="005F705E" w:rsidRDefault="007D367A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4.3.1.4 Программный модуль «Подсистема формирования отчета о заказах за определенный период»</w:t>
      </w:r>
    </w:p>
    <w:p w:rsidR="007D367A" w:rsidRPr="002D0CC4" w:rsidRDefault="007D367A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7D367A" w:rsidRPr="000C5D67" w:rsidRDefault="007D367A" w:rsidP="007D36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5F705E" w:rsidRDefault="00A4367C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4.3.1.5 Программный модуль «Подсистема учета заказчиков»</w:t>
      </w:r>
    </w:p>
    <w:p w:rsidR="00A4367C" w:rsidRPr="002D0CC4" w:rsidRDefault="00A4367C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2731" w:type="dxa"/>
          </w:tcPr>
          <w:p w:rsidR="00A4367C" w:rsidRPr="000C5D67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A436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A4367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5F705E" w:rsidRDefault="002D41D3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4.3.1.6 Программный модуль «Подсистема учета курьеров»</w:t>
      </w:r>
    </w:p>
    <w:p w:rsidR="002D41D3" w:rsidRPr="002D0CC4" w:rsidRDefault="002D41D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2731" w:type="dxa"/>
          </w:tcPr>
          <w:p w:rsidR="002D41D3" w:rsidRPr="000C5D67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2D41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810816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5F705E" w:rsidRDefault="007149B5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4.3.1.7</w:t>
      </w:r>
      <w:r w:rsidR="005C6F1E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расчета стоимости доставки груза и совершения заказа»</w:t>
      </w:r>
    </w:p>
    <w:p w:rsidR="005C6F1E" w:rsidRPr="002D0CC4" w:rsidRDefault="005C6F1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7149B5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0B53" w:rsidRDefault="00460B53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0B53" w:rsidRDefault="00460B53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C6F1E" w:rsidRPr="005C6F1E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3B78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</w:tbl>
    <w:p w:rsidR="00471454" w:rsidRPr="005F705E" w:rsidRDefault="00874BB6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4.3.1.8</w:t>
      </w:r>
      <w:r w:rsidR="00471454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движения заказа»</w:t>
      </w:r>
    </w:p>
    <w:p w:rsidR="00471454" w:rsidRPr="002D0CC4" w:rsidRDefault="00471454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874BB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471454" w:rsidRPr="005C6F1E" w:rsidRDefault="00471454" w:rsidP="004714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36240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6" w:name="_Toc4259242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  <w:bookmarkEnd w:id="76"/>
    </w:p>
    <w:p w:rsidR="00EE58E1" w:rsidRPr="002D0CC4" w:rsidRDefault="0036240F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будет эксплуатироваться работниками курьерских служб. Для использования Системы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Pr="002D0CC4" w:rsidRDefault="00FA4A4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Выпадающая панель с поисковыми подсказками адресов и получение протяженности маршрута реализована при помощи API Яндекс.Карт.</w:t>
      </w:r>
    </w:p>
    <w:p w:rsidR="00B2718D" w:rsidRPr="002D0CC4" w:rsidRDefault="00840D09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фреймворка языка разметки CSS – bootstrap при стилизации страниц из-за простоты и популярности в использовании;</w:t>
      </w:r>
    </w:p>
    <w:p w:rsidR="00021214" w:rsidRPr="002D0CC4" w:rsidRDefault="00021214" w:rsidP="002D0CC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7" w:name="_Toc42592428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4.5 Руководство пользователя</w:t>
      </w:r>
      <w:bookmarkEnd w:id="77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21214" w:rsidRPr="00BA0C8A" w:rsidRDefault="00021214" w:rsidP="00021214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8" w:name="_Toc4259242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4.5.1 Требования к условиям эксплуатации</w:t>
      </w:r>
      <w:bookmarkEnd w:id="78"/>
    </w:p>
    <w:p w:rsidR="00021214" w:rsidRPr="002D0CC4" w:rsidRDefault="00021214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приложения требуется один из современных браузеров (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Яндекс, Chrome, Edge и другие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Требования к аппаратному обеспечению устанавливаются, исходя из требований браузера.</w:t>
      </w:r>
    </w:p>
    <w:p w:rsidR="00766EF3" w:rsidRPr="002D0CC4" w:rsidRDefault="00766EF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Квалификация администратора системы – высшее техническое образование. Квалификация других сотрудников не имеет значения. Заказчики не должны обладать особыми навыками работы с ПК: важно уметь авторизовываться и заполнять формы.</w:t>
      </w:r>
    </w:p>
    <w:p w:rsidR="00766EF3" w:rsidRPr="00BA0C8A" w:rsidRDefault="00766EF3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9" w:name="_Toc42592430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4.5.2 Инсталляция и настройка</w:t>
      </w:r>
      <w:bookmarkEnd w:id="79"/>
    </w:p>
    <w:p w:rsidR="00766EF3" w:rsidRPr="002D0CC4" w:rsidRDefault="00766EF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в Системе всем Пользователям необходимо установить один из современных браузеров (Яндекс, Chrome, Edge и другие). </w:t>
      </w:r>
      <w:r w:rsidR="00840D0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браузер и открыть соответствующую веб-страницу.</w:t>
      </w:r>
    </w:p>
    <w:p w:rsidR="00766EF3" w:rsidRPr="00BA0C8A" w:rsidRDefault="00E80C80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0" w:name="_Toc4259243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4.5.3</w:t>
      </w:r>
      <w:r w:rsidR="00766EF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Порядок и особенности работы</w:t>
      </w:r>
      <w:bookmarkEnd w:id="80"/>
    </w:p>
    <w:p w:rsidR="00637FE5" w:rsidRPr="00E46AFA" w:rsidRDefault="00E80C80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4.5.3.1 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Для роли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Заказчик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авторизоваться в системе как заказчик, нужно в правом верхнем углу главной страницы выбрать «Войти», а для того чтобы зарегистрироваться, нужно выбрать «Зарегистрироваться» (рисунок 6).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6606D" wp14:editId="7CDE2DDB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6 – Кнопки авторизации и регистрации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Нажав на «Войти» перед заказчиком откроется поле ввода информации для входа, где нужно ввести почту и пароль для авторизации (рисунок 7).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9218ED" wp14:editId="69D32B5D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7</w:t>
      </w:r>
      <w:r w:rsidR="00CF4F4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оле авторизации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Авторизовавшись, заказчик может в своем личном кабинете поменять свою почту или пароль, нажав на кнопку изменить «Изменить почту или пароль»; перед ним откроется окно, в котором нужно ввести, что он хочет изменить</w:t>
      </w:r>
      <w:r w:rsidR="009F3C1B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384F2" wp14:editId="048022EA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F3C1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8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изменения почты и пароля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заказчик не авторизован, то нажав на кнопку «Зарегистрироваться» перед ним откроется поле ввода информации для регистрации, где нужно ввести почту, пароль, и повторить пароль для регистрации</w:t>
      </w:r>
      <w:r w:rsidR="009222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При вводе полей без ошибок, заказчик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C82D2B" wp14:editId="1479B360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222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9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Оказавшись на главной странице системы, заказчик может сразу перейти в личный кабинет по ссылке в верхнем правом углу</w:t>
      </w:r>
      <w:r w:rsidR="00D635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10)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BE31ACE" wp14:editId="72881BC3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D635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7C430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10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 личном кабинете отображаются все заявки заказчика. Также есть возможность подачи новых заявок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9DFA41" wp14:editId="4996778A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11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нужно нажать «Совершить заказ» и в открывшейся форме ввести данные о заказе и грузе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показано на рисунках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-13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74C080" wp14:editId="1609C066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460B53" w:rsidRDefault="009E0D3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26D0FD" wp14:editId="5F2C3BC5">
            <wp:extent cx="4060933" cy="375039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334" cy="37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подачи заявки на доставку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(продолжение)</w:t>
      </w:r>
    </w:p>
    <w:p w:rsidR="003F3C8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того, как пользователь введет необходимую информацию,</w:t>
      </w:r>
      <w:r w:rsidR="003F3C8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«Рассчитать» в поле «Цена» появляется примерная стоимость доставки (рисунок 14)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DE7CE" wp14:editId="2DB2B19D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14 – Расчет стоимости</w:t>
      </w:r>
    </w:p>
    <w:p w:rsidR="004C2AC2" w:rsidRPr="002D0CC4" w:rsidRDefault="003F3C8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завершения подачи заявки, заказчику необходимо нажать кнопку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еред ним откроется страница личного кабинета, где отобразиться новая заявка на доставку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549D77" wp14:editId="3829B85F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15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личного кабинета после совершения заказа</w:t>
      </w:r>
    </w:p>
    <w:p w:rsidR="00680F6F" w:rsidRPr="002D0CC4" w:rsidRDefault="008E5BC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BB2" wp14:editId="24030492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Страница 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подробной информации о заказе</w:t>
      </w:r>
    </w:p>
    <w:p w:rsidR="008049F7" w:rsidRPr="002D0CC4" w:rsidRDefault="008049F7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получения заказа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 странице подробной информации о заказе,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 может выставить рейтинг курьеру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нажав кнопку «Оценить»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17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49F7" w:rsidRPr="00FB36A6" w:rsidRDefault="00202329" w:rsidP="008049F7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D324C4" wp14:editId="193630DF">
            <wp:extent cx="5940425" cy="34804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17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Выставление рейтинга курьеру</w:t>
      </w:r>
    </w:p>
    <w:p w:rsidR="004C2AC2" w:rsidRPr="007157DD" w:rsidRDefault="007157DD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4.5.3.2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Для рол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и «Администратор»</w:t>
      </w:r>
    </w:p>
    <w:p w:rsidR="008049F7" w:rsidRPr="002D0CC4" w:rsidRDefault="009F0E5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администратором проходит аналогично, как и для роли «Заказчик». 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прохож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дения авторизации, главная стра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ница выглядит, как на рисунке 18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DA14B" wp14:editId="7321A29E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</w:t>
      </w:r>
      <w:r w:rsidR="008049F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 администратора</w:t>
      </w:r>
    </w:p>
    <w:p w:rsidR="008049F7" w:rsidRPr="002D0CC4" w:rsidRDefault="008049F7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Пройдя по ссылке «Пользователи», отображается таблица со всеми пользователями,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удалить пользователя (рисунок 20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FC2642" w:rsidRDefault="00FC2642" w:rsidP="00FC2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88893" wp14:editId="014C4EF1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</w:t>
      </w:r>
      <w:r w:rsidR="00DB7973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77D1770" wp14:editId="44F9241E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</w:t>
      </w:r>
      <w:r w:rsidR="00EC1BF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пользователя</w:t>
      </w:r>
    </w:p>
    <w:p w:rsidR="004F527E" w:rsidRPr="002D0CC4" w:rsidRDefault="006572E0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Пройдя по ссылке «Заказы», на главной странице отображается таблица со всеми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заказами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21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 По нажатию кнопки «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Детали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администратор может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посмотреть подробности заказа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(рисунок 22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удалить заказ (рисунок 2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B5E94" wp14:editId="749818C6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</w:t>
      </w:r>
    </w:p>
    <w:p w:rsid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FB48F0" wp14:editId="0829CCF9">
            <wp:extent cx="5143500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22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4E1E6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подробной информации о заказе</w:t>
      </w:r>
    </w:p>
    <w:p w:rsidR="004F527E" w:rsidRDefault="004F527E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A91F42" wp14:editId="612106A9">
            <wp:extent cx="5334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</w:t>
      </w:r>
      <w:r w:rsidR="004F527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заказа</w:t>
      </w:r>
    </w:p>
    <w:p w:rsidR="00931E48" w:rsidRPr="002D0CC4" w:rsidRDefault="00C82B4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успешного удаления заказа администратором, страница со всеми заказами выглядит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на рисунке 24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95983" wp14:editId="40BBC172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 после удаления одного заказа</w:t>
      </w:r>
    </w:p>
    <w:p w:rsidR="00931E48" w:rsidRPr="002D0CC4" w:rsidRDefault="00931E48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странице заказов </w:t>
      </w:r>
      <w:r w:rsidR="0081081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получить отчет о всех совершенных заказах, нажав на кнопку «сохранить отчет». После чего отчет будет сохранен и доступен в формате </w:t>
      </w:r>
      <w:r w:rsidR="0052359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*.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25-26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10816" w:rsidRPr="00DB170E" w:rsidRDefault="008743A2" w:rsidP="00810816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8F77F" wp14:editId="533BAF1C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460B53" w:rsidRDefault="00810816" w:rsidP="00810816">
      <w:pPr>
        <w:spacing w:after="171" w:line="240" w:lineRule="auto"/>
        <w:ind w:right="369" w:firstLine="42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</w:t>
      </w:r>
      <w:r w:rsidR="00523596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*.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xml</w:t>
      </w:r>
    </w:p>
    <w:p w:rsidR="008743A2" w:rsidRPr="00DB170E" w:rsidRDefault="008743A2" w:rsidP="008743A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9545" wp14:editId="71A05892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460B53" w:rsidRDefault="008743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26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xml (продолжение)</w:t>
      </w:r>
    </w:p>
    <w:p w:rsidR="00CB2CCA" w:rsidRPr="002D0CC4" w:rsidRDefault="00CB2CCA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 соответственно (рисунок 27-28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F527E" w:rsidRPr="00CB2CCA" w:rsidRDefault="00CB2CCA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2D772" wp14:editId="63BFF45F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27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«неделя»</w:t>
      </w:r>
    </w:p>
    <w:p w:rsidR="004F527E" w:rsidRDefault="00CB2CCA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ED70C" wp14:editId="125CCED7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28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«месяц»</w:t>
      </w:r>
    </w:p>
    <w:p w:rsidR="0076638B" w:rsidRPr="00196CC7" w:rsidRDefault="00CB2CCA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Открывается страница распределения</w:t>
      </w:r>
      <w:r w:rsidR="0066144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отображаются заказы, к которым пока не прикреплен курьер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76638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6638B" w:rsidRPr="00196CC7" w:rsidRDefault="0076638B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Есть также возможность фильтрации заказов по районам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77BBAA" wp14:editId="45672D04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460B53" w:rsidRDefault="00CB05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29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 курьерам</w:t>
      </w:r>
    </w:p>
    <w:p w:rsidR="00F70D4B" w:rsidRDefault="00F70D4B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6DE80" wp14:editId="2E02AB7E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460B53" w:rsidRDefault="00F70D4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30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Варианты фильтрации заказов по районам</w:t>
      </w:r>
    </w:p>
    <w:p w:rsidR="00714782" w:rsidRPr="00196CC7" w:rsidRDefault="0071478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D631" wp14:editId="581AF256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460B53" w:rsidRDefault="007147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31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Назначение курьера на заказ</w:t>
      </w:r>
    </w:p>
    <w:p w:rsidR="00714782" w:rsidRPr="00196CC7" w:rsidRDefault="0071478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«Сохранить» страница распределения за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казов выглядит как на рисунке 32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FB399" wp14:editId="6729ACB4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460B53" w:rsidRDefault="006E7AA8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32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после назначения курьера на первый заказ</w:t>
      </w:r>
    </w:p>
    <w:p w:rsidR="007157DD" w:rsidRPr="007157DD" w:rsidRDefault="007157DD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роли «Курьер»</w:t>
      </w:r>
    </w:p>
    <w:p w:rsidR="001405F9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смена почты и пароля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курьером проходит аналогично, как и для роли «Заказчик».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курьер не авторизован, то нажав на кнопку «Зарегистрироваться» перед ним откроется поле ввода информации для регистрации, где нужно ввести почту, пароль, повторить пароль для регистрации и отметить галочку у пункта «Курьер»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71059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необходимо ввести дополнительную информацию (рисунок 34).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При вводе полей без ошибок, курьер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3511A" wp14:editId="79DB38DE">
            <wp:extent cx="3381375" cy="195696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258" cy="19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33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 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21A876" wp14:editId="2848B4F9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Pr="00460B53" w:rsidRDefault="0071059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34 – Страница заполнения дополнительных данных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Оказавшись на главной странице системы, </w:t>
      </w:r>
      <w:r w:rsidR="006075BC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сразу перейти в личный кабинет по ссылке в верхнем правом углу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382D6" wp14:editId="06CEFF12">
            <wp:extent cx="5940425" cy="28333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9F0E5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1945C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  <w:r w:rsidR="006075BC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личном </w:t>
      </w:r>
      <w:r w:rsidR="00163F5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кабинете отображаются все заявки, закрепленные за данным курьером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36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сегодняшний день (рисунок 37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1C1946" wp14:editId="27027410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36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  <w:r w:rsidR="00BD46D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2B574A" wp14:editId="2DC084AE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37</w:t>
      </w:r>
      <w:r w:rsidR="0018120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 после применения фильтра</w:t>
      </w:r>
    </w:p>
    <w:p w:rsidR="00DC58E0" w:rsidRPr="00196CC7" w:rsidRDefault="00DC58E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Нажатие кнопки «сохранить отчет» сохраняет отчет аналогично роли «Администратор».</w:t>
      </w:r>
    </w:p>
    <w:p w:rsidR="00D008BF" w:rsidRPr="00196CC7" w:rsidRDefault="007068D7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нажатию кнопки «Детали» курьер может посмотреть подробности заказа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38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AED609" wp14:editId="4755F468">
            <wp:extent cx="4219575" cy="45187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4328" cy="45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38</w:t>
      </w:r>
      <w:r w:rsidR="007068D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</w:t>
      </w:r>
    </w:p>
    <w:p w:rsidR="00835C50" w:rsidRPr="00196CC7" w:rsidRDefault="00835C5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при необходимости корректировки данных заказа необходимо нажать кнопку «Редактировать». </w:t>
      </w:r>
      <w:r w:rsidR="004B096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делать перерасчет стоим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ости доставки (рисунок 39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8E0B27" wp14:editId="2F4EBB0C">
            <wp:extent cx="3758756" cy="3688041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4740" cy="36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39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редактирования заказа</w:t>
      </w:r>
    </w:p>
    <w:p w:rsidR="00DF0AD8" w:rsidRPr="00196CC7" w:rsidRDefault="00DF0AD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изменения ширины груза и смены статуса заказа, подробная информация о заказе обновляется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A9A11" wp14:editId="66A56ECA">
            <wp:extent cx="3009528" cy="354969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4603" cy="35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Рисунок 40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 после редактирования</w:t>
      </w:r>
    </w:p>
    <w:p w:rsidR="00714782" w:rsidRPr="00196CC7" w:rsidRDefault="009A7C3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проверки данных курьером и смены статуса заказа, появляется возможность печати информации о заказе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83BE2" wp14:editId="323E3AA6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41</w:t>
      </w:r>
      <w:r w:rsidR="009A7C3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Отображение доступности печати</w:t>
      </w:r>
    </w:p>
    <w:p w:rsidR="009A7C3D" w:rsidRPr="00196CC7" w:rsidRDefault="009A7C3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«Печать» происходит сохранение документа в формате *.pdf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42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CBB5D" wp14:editId="388C9615">
            <wp:extent cx="4606605" cy="25812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6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42</w:t>
      </w:r>
      <w:r w:rsidR="00C2692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57A4F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Печатная информация о заказе</w:t>
      </w:r>
    </w:p>
    <w:p w:rsidR="00F04CBF" w:rsidRPr="00196CC7" w:rsidRDefault="00F04CBF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заказе содержит также QR-код. Отсканировав его, можно получить подробную информацию о заказе</w:t>
      </w:r>
      <w:r w:rsidR="0028548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мобильного устройства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67F6C" wp14:editId="6B32F2E7">
            <wp:extent cx="2783390" cy="4952326"/>
            <wp:effectExtent l="0" t="0" r="0" b="127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88" cy="49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81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43</w:t>
      </w:r>
      <w:r w:rsidR="00285481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Информация с QR-кода</w:t>
      </w:r>
    </w:p>
    <w:p w:rsidR="00731579" w:rsidRPr="00196CC7" w:rsidRDefault="00202329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до получателя и смене курьером статуса на «получен»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возможность оценить заказчика.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оценивания аналогичен процессу в роли «Заказчик».</w:t>
      </w:r>
      <w:r w:rsidR="00925B4A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85E46" w:rsidRPr="007157DD" w:rsidRDefault="00F85E46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всех пользователей системы</w:t>
      </w:r>
    </w:p>
    <w:p w:rsidR="00F85E46" w:rsidRPr="00196CC7" w:rsidRDefault="00F85E46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Pr="00962158" w:rsidRDefault="00962158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1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D6941" wp14:editId="5DDB944A">
            <wp:extent cx="5940425" cy="4301210"/>
            <wp:effectExtent l="0" t="0" r="3175" b="4445"/>
            <wp:docPr id="2" name="Рисунок 2" descr="C:\Users\user\YandexDisk\Скриншоты\2020-06-08_11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06-08_11-55-0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46" w:rsidRPr="00460B53" w:rsidRDefault="00F85E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44 – Предварительный расчет стоимости доставки</w:t>
      </w:r>
    </w:p>
    <w:p w:rsidR="00731579" w:rsidRPr="00BA0C8A" w:rsidRDefault="00731579" w:rsidP="00731579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1" w:name="_Toc4259243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4.5.4 Исключительные ситуации и их обработка</w:t>
      </w:r>
      <w:bookmarkEnd w:id="81"/>
    </w:p>
    <w:p w:rsidR="00731579" w:rsidRPr="00196CC7" w:rsidRDefault="00731579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731579" w:rsidRPr="00FB36A6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565A" w:rsidRPr="00AB565A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D4C521" wp14:editId="3C9B728F">
            <wp:extent cx="5187456" cy="209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3791" cy="21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45 – 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69D2F" wp14:editId="7148E79E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46 – 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EA868C" wp14:editId="04385CF0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47 – 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521FE2" wp14:editId="469DD986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48 – 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AEBAE8" wp14:editId="3A451153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49 – Некорректный ввод данных при подаче заявки</w:t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67C17" wp14:editId="21C33727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50 – Некорректный ввод данных при 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7A0DE" wp14:editId="60534C59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51 – 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38468D" w:rsidP="0038468D">
      <w:pPr>
        <w:pStyle w:val="1"/>
        <w:keepNext/>
        <w:keepLines/>
        <w:spacing w:before="360" w:after="120"/>
        <w:jc w:val="left"/>
      </w:pPr>
      <w:bookmarkStart w:id="82" w:name="_Toc42592433"/>
      <w:r>
        <w:lastRenderedPageBreak/>
        <w:t>5. ТЕСТИРОВАНИЕ системы</w:t>
      </w:r>
      <w:bookmarkEnd w:id="82"/>
    </w:p>
    <w:p w:rsidR="0038468D" w:rsidRPr="003D466E" w:rsidRDefault="00B73352" w:rsidP="0038468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3" w:name="_Toc4259243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bookmarkEnd w:id="83"/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196CC7" w:rsidRDefault="005E493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тестирования является прикладное программное обеспечение –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автоматизированная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курьерской службы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Методом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черного ящика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5E4938" w:rsidRPr="005E4938" w:rsidRDefault="00B73352" w:rsidP="00196CC7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196CC7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196CC7" w:rsidRDefault="005E493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проверки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ручной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73352" w:rsidRPr="003D466E" w:rsidRDefault="00B73352" w:rsidP="00B73352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4" w:name="_Toc4259243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bookmarkEnd w:id="8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5F28DE" w:rsidRDefault="005F28DE" w:rsidP="005F28D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5" w:name="_Toc42592436"/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5.2.1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Описание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ситуаций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для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элементов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системы</w:t>
      </w:r>
      <w:bookmarkEnd w:id="85"/>
    </w:p>
    <w:p w:rsidR="005D741E" w:rsidRPr="00196CC7" w:rsidRDefault="005D741E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тестирования валидации электронной почты попробуем ввести почту «nastya» (неправильная), а потом «nastya@mail.com» (правильная). Для тестирования работоспособности авторизации, пробуем авторизоваться с помощью почты «nastya@mail.com» и пароля «123477» (неправильный), а потом пароль «123456» (правильный).</w:t>
      </w:r>
    </w:p>
    <w:p w:rsidR="00F478C8" w:rsidRPr="003D466E" w:rsidRDefault="00F478C8" w:rsidP="00F478C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6" w:name="_Toc4259243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8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Pr="00196CC7" w:rsidRDefault="00F478C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Корректная работа описанных выше исходных данных представлена в п.4.5.3 Руководства пользователя. Соответственно в остальных случаях обращаться к п.4.5.4.</w:t>
      </w:r>
    </w:p>
    <w:p w:rsidR="00F478C8" w:rsidRDefault="00F478C8" w:rsidP="00F478C8">
      <w:r>
        <w:br w:type="page"/>
      </w:r>
    </w:p>
    <w:p w:rsidR="00F478C8" w:rsidRDefault="006D1BE1" w:rsidP="00F478C8">
      <w:pPr>
        <w:pStyle w:val="1"/>
        <w:keepNext/>
        <w:keepLines/>
        <w:spacing w:before="360" w:after="120"/>
        <w:jc w:val="left"/>
      </w:pPr>
      <w:bookmarkStart w:id="87" w:name="_Toc42592438"/>
      <w:r>
        <w:lastRenderedPageBreak/>
        <w:t>6</w:t>
      </w:r>
      <w:r w:rsidR="00F478C8">
        <w:t xml:space="preserve">. </w:t>
      </w:r>
      <w:r>
        <w:t>ЭКОНОМИЧЕСКИЙ РАЗДЕЛ</w:t>
      </w:r>
      <w:bookmarkEnd w:id="87"/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8" w:name="_Toc42592439"/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88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q</m:t>
        </m:r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min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минимальная продолжительность работы;</w:t>
      </w:r>
    </w:p>
    <w:p w:rsidR="00876061" w:rsidRPr="00196CC7" w:rsidRDefault="0046520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максимальная продолжительность работы.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Перечень работ и трудоемкость их выполнения приведены в таблице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№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Трудоемкость (чел./ч)</w:t>
            </w:r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=12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=19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2*40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=28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3*122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2*185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=164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2*65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=41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3*50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2*70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=58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Сдача проекта</w:t>
            </w:r>
          </w:p>
        </w:tc>
        <w:tc>
          <w:tcPr>
            <w:tcW w:w="3538" w:type="dxa"/>
          </w:tcPr>
          <w:p w:rsidR="00876061" w:rsidRPr="008A2525" w:rsidRDefault="0046520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реализации программного решения будет наиболее трудоемким при разработке.</w:t>
      </w:r>
    </w:p>
    <w:p w:rsidR="00876061" w:rsidRPr="005E58AA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9" w:name="_Toc4259244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 Затраты на разработку системы</w:t>
      </w:r>
      <w:bookmarkEnd w:id="89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0" w:name="_Toc4259244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2.1 Затраты на материальные ресурсы</w:t>
      </w:r>
      <w:bookmarkEnd w:id="90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приведен в таблице 2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</w:tr>
      <w:tr w:rsidR="00876061" w:rsidRPr="00876061" w:rsidTr="004B54BC">
        <w:tc>
          <w:tcPr>
            <w:tcW w:w="7708" w:type="dxa"/>
            <w:gridSpan w:val="4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37 490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1" w:name="_Toc4259244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2.2 Затраты на электроэнергию</w:t>
      </w:r>
      <w:bookmarkEnd w:id="91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Э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пo фopмулe:</w:t>
      </w:r>
    </w:p>
    <w:p w:rsidR="00876061" w:rsidRPr="00196CC7" w:rsidRDefault="0046520D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×Ц ,</m:t>
              </m:r>
            </m:e>
          </m:nary>
        </m:oMath>
      </m:oMathPara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где i – вид электрооборудования;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n – количество электрооборудования;</w:t>
      </w:r>
    </w:p>
    <w:p w:rsidR="00876061" w:rsidRPr="00196CC7" w:rsidRDefault="0046520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паспортная мощность i-го электрооборудования, кВт;</w:t>
      </w:r>
    </w:p>
    <w:p w:rsidR="00876061" w:rsidRPr="00196CC7" w:rsidRDefault="0046520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коэффициент использования мощности i-гo электрооборудования (принимается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0.7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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0.9);</w:t>
      </w:r>
    </w:p>
    <w:p w:rsidR="00876061" w:rsidRPr="00196CC7" w:rsidRDefault="0046520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время работы i-гo оборудования за весь период разработки AИC, ч;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Ц – цена электроэнергии, руб/кВт</w:t>
      </w:r>
      <w:r w:rsidRPr="00196CC7">
        <w:rPr>
          <w:rFonts w:ascii="Cambria Math" w:hAnsi="Cambria Math" w:cs="Cambria Math"/>
          <w:sz w:val="28"/>
          <w:szCs w:val="28"/>
          <w:shd w:val="clear" w:color="auto" w:fill="FFFFFF"/>
        </w:rPr>
        <w:t>⋅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Исходные данные и результаты расчетов представлены в таблице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196CC7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96CC7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1C2767" w:rsidRPr="00196CC7">
        <w:rPr>
          <w:rFonts w:ascii="Times New Roman" w:hAnsi="Times New Roman" w:cs="Times New Roman"/>
          <w:color w:val="000000"/>
          <w:sz w:val="28"/>
        </w:rPr>
        <w:t>22</w:t>
      </w:r>
      <w:r w:rsidRPr="00196CC7">
        <w:rPr>
          <w:rFonts w:ascii="Times New Roman" w:hAnsi="Times New Roman" w:cs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pуб/кВт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Сумма, руб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70,94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14,95</w:t>
            </w:r>
          </w:p>
        </w:tc>
      </w:tr>
      <w:tr w:rsidR="00876061" w:rsidRPr="00876061" w:rsidTr="004B54BC">
        <w:tc>
          <w:tcPr>
            <w:tcW w:w="7529" w:type="dxa"/>
            <w:gridSpan w:val="5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85,89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2" w:name="_Toc42592443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2.3 Затраты на оплату труда</w:t>
      </w:r>
      <w:bookmarkEnd w:id="92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анализе будем считать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тр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oпpeдeляeтcя пo фopмулe:</w:t>
      </w:r>
    </w:p>
    <w:p w:rsidR="00876061" w:rsidRPr="00876061" w:rsidRDefault="0046520D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чacoвaя cтaвкa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paбoтникa, pуб.;</w:t>
      </w:r>
    </w:p>
    <w:p w:rsidR="00876061" w:rsidRPr="00876061" w:rsidRDefault="0046520D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пopядкoвый нoмep paбoтникa;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кoличecтвo paбoтникoв.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>.</w:t>
      </w:r>
    </w:p>
    <w:p w:rsidR="00460B53" w:rsidRDefault="00460B53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552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Paзpaбoтчик cиcтeмы</w:t>
            </w:r>
          </w:p>
        </w:tc>
        <w:tc>
          <w:tcPr>
            <w:tcW w:w="249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69" w:type="dxa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  <w:tr w:rsidR="00876061" w:rsidRPr="00876061" w:rsidTr="004B54BC">
        <w:tc>
          <w:tcPr>
            <w:tcW w:w="7476" w:type="dxa"/>
            <w:gridSpan w:val="4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г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з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вную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пл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ту 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уд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contextualSpacing/>
        <w:rPr>
          <w:rFonts w:ascii="Times New Roman" w:hAnsi="Times New Roman"/>
          <w:color w:val="auto"/>
          <w:sz w:val="28"/>
        </w:rPr>
      </w:pPr>
      <w:bookmarkStart w:id="93" w:name="_Toc42592444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2.4 Затраты на обязательные взносы</w:t>
      </w:r>
      <w:bookmarkEnd w:id="93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Oтчиcлeния нa coциaльныe нужды – oбязaтeльныe oтчиcлeния пo нopмaм, уcтaнoвлeнным зaкoнoдaтeльcтвoм гocудapcтвeннoгo coциaльнoгo cтpaxoвaния, в Фoнд coциaльнoгo cтpaxoвaния PФ, Пeнcиoнный фoнд PФ, фoнды oбязaтeльнoгo мeдицинcкoгo cтpaxoвaния oт зaтpaт нa oплaту тpудa paбoтникoв, включaeмыx в ceбecтoимocть пpoдукции (paбoт, уcлуг), пo элeмeнту «Зaтpaты нa oплaту тpудa» (кpoмe тex видoв oплaты, нa кoтopыe cтpaxoвыe взнocы нe нaчиcляютcя).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Peзультaты pacчeтa oбязaтeльныx взнocoв пpивeдeны в тaблице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Oтчиcлeния, %</w:t>
            </w:r>
          </w:p>
        </w:tc>
      </w:tr>
      <w:tr w:rsidR="00876061" w:rsidRPr="00876061" w:rsidTr="004B54BC">
        <w:tc>
          <w:tcPr>
            <w:tcW w:w="5098" w:type="dxa"/>
            <w:vMerge w:val="restart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Пенсия: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страховое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16</w:t>
            </w:r>
          </w:p>
        </w:tc>
      </w:tr>
      <w:tr w:rsidR="00876061" w:rsidRPr="00876061" w:rsidTr="004B54BC">
        <w:tc>
          <w:tcPr>
            <w:tcW w:w="5098" w:type="dxa"/>
            <w:vMerge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2,9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5,1</w:t>
            </w:r>
          </w:p>
        </w:tc>
      </w:tr>
      <w:tr w:rsidR="00876061" w:rsidRPr="00876061" w:rsidTr="004B54BC">
        <w:tc>
          <w:tcPr>
            <w:tcW w:w="5098" w:type="dxa"/>
            <w:vAlign w:val="center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Взн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paxo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ни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тны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x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луч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0,2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Итoгo oбязaтeльныx взнocoв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30,2</w:t>
            </w:r>
          </w:p>
        </w:tc>
      </w:tr>
    </w:tbl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4" w:name="_Toc42592445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6.2.5 Затраты на амортизационные отчисления</w:t>
      </w:r>
      <w:bookmarkEnd w:id="94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Aмopтизaциoнныe oтчиcлeния – cpeдcтвa в видe дeнeг, нaпpaвляeмыx нa peмoнт или cтpoитeльcтвo, изгoтoвлeниe нoвыx ocнoвныx cpeдcтв. Cуммa aмopтизaциoнныx oтчиcлeний включaeтcя в издepжки пpoизвoдcтвa (ceбecтoимocть) пpoдукции и тeм caмым пepexoдит в цeну. </w:t>
      </w:r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Пpи pacчeтe aмopтизaциoнныx вычиcлeний иcпoльзуeтcя линeйный cпocoб. Pacxoды нa aмopтизaцию Pa paccчитывaютcя пo фopмулe:</w:t>
      </w:r>
    </w:p>
    <w:p w:rsidR="00876061" w:rsidRPr="00876061" w:rsidRDefault="0046520D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гдe 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cтoимocть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oбopудoвaния, pуб.;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Н</w:t>
      </w:r>
      <w:r w:rsidRPr="00876061">
        <w:rPr>
          <w:rFonts w:ascii="Times New Roman" w:hAnsi="Times New Roman"/>
          <w:sz w:val="28"/>
          <w:vertAlign w:val="subscript"/>
        </w:rPr>
        <w:t>a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гoдoвaя нopмa aмopтизaции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oбopудoвaния, % доля;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вpeмя paбoты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 зa вecь пepиoд paзpaбoтки, ч;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э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эффeктивный фoнд вpeмeни paбoты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 зa гoд, ч/гoд </w:t>
      </w:r>
      <w:r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вид oбopудoвaния;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кoличecтвo oбopудoвaния.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Рacxoды нa aмopтизaцию oбopудoвaния (нoутбукa и принтера) cocтaвят:</w:t>
      </w:r>
    </w:p>
    <w:p w:rsidR="00876061" w:rsidRPr="00876061" w:rsidRDefault="0046520D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5" w:name="_Toc42592446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6.2.6 Расчет прочих затрат</w:t>
      </w:r>
      <w:bookmarkEnd w:id="95"/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cтaтью «Пpoчиe зaтpaты» включaютcя pacxoды нa канцелярские товары. Pacчeт зaтpaт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25</w:t>
      </w: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Оплата услуг интернет-провайдера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руб/мес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4B54BC">
        <w:tc>
          <w:tcPr>
            <w:tcW w:w="75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6" w:name="_Toc4259244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96"/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Итoгoвый pacчeт ceбecтoимocти пpoeктa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 зaтpaт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мaтepиaльныe pecуpcы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элeктpoэнepгию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oбязaтeльныe взнocы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 ocнoвныx фoндoв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876061" w:rsidRPr="00876061" w:rsidTr="004B54BC">
        <w:tc>
          <w:tcPr>
            <w:tcW w:w="6230" w:type="dxa"/>
            <w:gridSpan w:val="2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Итoгo пo cмeтe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7" w:name="_Toc4259244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97"/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Экoнoмичecкaя эффeктивнocть – peзультaтивнocть экoнoмичecкoй cиcтeмы, выpaжaющaяcя в oтнoшeнии пoлeзныx кoнeчныx peзультaтoв ee функциoниpoвaния к зaтpaчeнным pecуpcaм. Она oпpeдeляeтcя кaк paзнocть 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мeжду гoдoвoй экoнoмиeй (или гoдoвым пpиpocтoм) и нopмaтивнoй пpибылью. </w:t>
      </w:r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Пoвышeниe пpoизвoдитeльнocти тpудa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Gungsuh" w:eastAsia="Gungsuh" w:hAnsi="Gungsuh" w:cs="Gungsuh"/>
          <w:sz w:val="28"/>
        </w:rPr>
        <w:t>∆</w:t>
      </w:r>
      <w:r w:rsidRPr="00876061">
        <w:rPr>
          <w:rFonts w:ascii="Times New Roman" w:hAnsi="Times New Roman"/>
          <w:i/>
          <w:sz w:val="28"/>
        </w:rPr>
        <w:t xml:space="preserve">Ti </w:t>
      </w:r>
      <w:r w:rsidRPr="00876061">
        <w:rPr>
          <w:rFonts w:ascii="Times New Roman" w:hAnsi="Times New Roman"/>
          <w:sz w:val="28"/>
        </w:rPr>
        <w:t>– экoнoмия вpeмeни (разница затрат после и до aвтoмaтизaции),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Пpиpocт пpoизвoдитeльнocти тpудa пpeдcтaвлeн в тaблицe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Тaблицa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 – Пpиpocт пpoизвoдитeльнocти тpудa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4B54BC"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Вид paбoт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 автoмa-тизaции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Ti,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 aвтoмa-тизaции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∆Ti,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 пpoизвoдитeль-нocти тpудa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Pi, %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904328" w:rsidRDefault="00904328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Учитывая налог на прибыль (IT-сфера), составляющий 13%, cpeднeгoдoвaя зapaбoтнaя плaтa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Зг = 33 600 – 33 600 * 0,13 = 29 232 (pуб).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Гoдoвой прирост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904328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r w:rsidRPr="00876061">
        <w:rPr>
          <w:rFonts w:ascii="Times New Roman" w:hAnsi="Times New Roman"/>
          <w:sz w:val="28"/>
        </w:rPr>
        <w:t xml:space="preserve"> – cpeднeгoдoвaя зapaбoтнaя плaтa пoльзoвaтeля, pуб.;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ab/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lastRenderedPageBreak/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пoвышeниe пpoизвoдитeльнocти тpудa,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(pуб).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Гoдoвoй экoнoмичecкий эффeкт Э (pуб), paccчитывaeтcя пo фopмулe: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>П – 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гдe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гoдoвaя экoнoмия (или гoдoвoй пpиpocт), pуб.;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К</w:t>
      </w:r>
      <w:r w:rsidRPr="00876061">
        <w:rPr>
          <w:rFonts w:ascii="Times New Roman" w:hAnsi="Times New Roman"/>
          <w:color w:val="000000"/>
          <w:sz w:val="28"/>
        </w:rPr>
        <w:t xml:space="preserve"> – eдинoвpeмeнныe зaтpaты (из Таблицы 6), pуб;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E</w:t>
      </w:r>
      <w:r w:rsidRPr="00876061">
        <w:rPr>
          <w:rFonts w:ascii="Times New Roman" w:hAnsi="Times New Roman"/>
          <w:i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 – нopмaтивный кoэффициeнт эффeктивнocти (сложившийся в IT-отрасли уровень рентабельности E</w:t>
      </w:r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Э = 438 480 – 83 783,554* 0,15 = 425 912,4669 pуб.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Кaк виднo из pacчeтoв, экoнoмичecкий эффeкт нaмнoгo пpeвышaeт зaтpaты нa coздaниe cиcтeмы (Э &gt; 0).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Pacчeтный кoэффициeнт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sz w:val="28"/>
        </w:rPr>
        <w:t>&gt;E</w:t>
      </w:r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, этo знaчит, чтo кaпитaльныe зaтpaты мoжнo cчитaть цeлecooбpaзными. </w:t>
      </w:r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Cpoк oкупaeмocти пpoeктa: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днeй.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8" w:name="_Toc4259244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98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Пpoизвeдeнный экoнoмичecкий aнaлиз эффeктивнocти coздaния и экcплуaтaции пpoгpaммнoгo пpoдуктa дoкaзывaeт цeлecooбpaзнocть eгo иcпoльзoвaния.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xoдe пpoвeдeния paзpaбoтки </w:t>
      </w:r>
      <w:r w:rsidRPr="00876061">
        <w:rPr>
          <w:rFonts w:ascii="Times New Roman" w:hAnsi="Times New Roman"/>
          <w:color w:val="000000"/>
          <w:sz w:val="28"/>
        </w:rPr>
        <w:lastRenderedPageBreak/>
        <w:t xml:space="preserve">пpoeктa вычисленная чистая прибыль (экономический эффект) составила 438 480 pуб.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Paзpaбaтывaeмaя cиcтeмa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peшeниe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E870BB">
      <w:pPr>
        <w:pStyle w:val="1"/>
        <w:keepNext/>
        <w:keepLines/>
        <w:spacing w:before="360" w:after="120"/>
        <w:ind w:left="0" w:firstLine="0"/>
        <w:jc w:val="left"/>
      </w:pPr>
      <w:bookmarkStart w:id="99" w:name="_Toc42592450"/>
      <w:r>
        <w:lastRenderedPageBreak/>
        <w:t>ЗАКЛЮЧЕНИЕ</w:t>
      </w:r>
      <w:bookmarkEnd w:id="99"/>
    </w:p>
    <w:p w:rsidR="007A6DA5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E870BB">
      <w:pPr>
        <w:pStyle w:val="1"/>
        <w:keepNext/>
        <w:keepLines/>
        <w:spacing w:before="360" w:after="120"/>
        <w:jc w:val="left"/>
      </w:pPr>
      <w:bookmarkStart w:id="100" w:name="_Toc42592451"/>
      <w:r>
        <w:lastRenderedPageBreak/>
        <w:t>СПИСОК ИСПОЛЬЗОВАННЫХ ИСТОЧНИКОВ</w:t>
      </w:r>
      <w:bookmarkEnd w:id="100"/>
    </w:p>
    <w:p w:rsidR="006D1BE1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- Заглавие с экрана. – (Дата обращения: 25.04.2020).</w:t>
      </w:r>
    </w:p>
    <w:p w:rsidR="003B7252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 Изд</w:t>
      </w:r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Стандартинформ, 2010. – 8 c.</w:t>
      </w:r>
    </w:p>
    <w:p w:rsidR="00DB4823" w:rsidRDefault="00DB20A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>а автоматизированные системы. Техническое задание на создание автоматизированной системы. – Введ.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Введ. 1980-01-01. –М.: Стандартинформ, 2010. – 2 с. </w:t>
      </w:r>
    </w:p>
    <w:p w:rsidR="003B7252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УлГТУ, 2017. – 74 с.</w:t>
      </w:r>
    </w:p>
    <w:p w:rsidR="00AE0704" w:rsidRDefault="00AE0704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>/133316/ - Заглавие с экрана. – (Дата обращения: 26.04.2020).</w:t>
      </w:r>
    </w:p>
    <w:p w:rsidR="00DB4823" w:rsidRDefault="00AE0704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-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517ECE" w:rsidRDefault="00DB4823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lastRenderedPageBreak/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61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6051EF">
        <w:rPr>
          <w:rFonts w:ascii="Times New Roman" w:hAnsi="Times New Roman" w:cs="Times New Roman"/>
          <w:sz w:val="28"/>
          <w:szCs w:val="28"/>
        </w:rPr>
        <w:t>4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p w:rsidR="00224B6A" w:rsidRDefault="00517ECE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>Как правильно сортировать контент на основе оценок пользователей [Электронный ресурс]. – Режим доступа:</w:t>
      </w:r>
      <w:r w:rsidRPr="00C45032">
        <w:t xml:space="preserve"> </w:t>
      </w:r>
      <w:r w:rsidRPr="00517ECE">
        <w:rPr>
          <w:rStyle w:val="a6"/>
          <w:rFonts w:ascii="Times New Roman" w:hAnsi="Times New Roman" w:cs="Times New Roman"/>
          <w:sz w:val="28"/>
          <w:szCs w:val="28"/>
        </w:rPr>
        <w:t>https://habr.com/ru/company/darudar/blog/143188/</w:t>
      </w:r>
      <w:r w:rsidRPr="00517ECE">
        <w:rPr>
          <w:rFonts w:ascii="Times New Roman" w:hAnsi="Times New Roman" w:cs="Times New Roman"/>
          <w:sz w:val="28"/>
          <w:szCs w:val="28"/>
        </w:rPr>
        <w:t>. – Заглавие с экрана.</w:t>
      </w:r>
      <w:r w:rsidR="006051EF"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 xml:space="preserve">– (Дата обращения: 12.05.2019). </w:t>
      </w:r>
    </w:p>
    <w:p w:rsidR="0075183B" w:rsidRDefault="006051EF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224B6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224B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4B6A">
        <w:rPr>
          <w:rFonts w:ascii="Times New Roman" w:hAnsi="Times New Roman" w:cs="Times New Roman"/>
          <w:sz w:val="28"/>
          <w:szCs w:val="28"/>
        </w:rPr>
        <w:t xml:space="preserve"> Яндекс.Карт [Электронный ресурс]. – Режим доступа: </w:t>
      </w:r>
      <w:hyperlink r:id="rId62" w:history="1">
        <w:r w:rsidR="0075183B"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https://tech.yandex.ru/maps/jsapi/doc/2.1/quick-start/index-docpage/</w:t>
        </w:r>
      </w:hyperlink>
      <w:r w:rsidRPr="007C0CCF">
        <w:rPr>
          <w:rFonts w:ascii="Times New Roman" w:hAnsi="Times New Roman" w:cs="Times New Roman"/>
          <w:sz w:val="28"/>
          <w:szCs w:val="28"/>
        </w:rPr>
        <w:t>.</w:t>
      </w:r>
      <w:r w:rsidR="0075183B"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C0CCF">
        <w:rPr>
          <w:rFonts w:ascii="Times New Roman" w:hAnsi="Times New Roman" w:cs="Times New Roman"/>
          <w:sz w:val="28"/>
          <w:szCs w:val="28"/>
        </w:rPr>
        <w:t xml:space="preserve">– Заглавие с экрана. – (Дата обращения: </w:t>
      </w:r>
      <w:r w:rsidR="00224B6A" w:rsidRPr="007C0CCF">
        <w:rPr>
          <w:rFonts w:ascii="Times New Roman" w:hAnsi="Times New Roman" w:cs="Times New Roman"/>
          <w:sz w:val="28"/>
          <w:szCs w:val="28"/>
        </w:rPr>
        <w:t>10.04.2019).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Обзор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183B">
        <w:rPr>
          <w:rFonts w:ascii="Times New Roman" w:hAnsi="Times New Roman" w:cs="Times New Roman"/>
          <w:sz w:val="28"/>
          <w:szCs w:val="28"/>
        </w:rPr>
        <w:t xml:space="preserve"># библиотек для работы с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3" w:history="1">
        <w:r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https://habr.com/ru/post/112707/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75183B">
        <w:rPr>
          <w:rFonts w:ascii="Times New Roman" w:hAnsi="Times New Roman" w:cs="Times New Roman"/>
          <w:sz w:val="28"/>
          <w:szCs w:val="28"/>
        </w:rPr>
        <w:t xml:space="preserve">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9.05</w:t>
      </w:r>
      <w:r w:rsidRPr="0075183B">
        <w:rPr>
          <w:rFonts w:ascii="Times New Roman" w:hAnsi="Times New Roman" w:cs="Times New Roman"/>
          <w:sz w:val="28"/>
          <w:szCs w:val="28"/>
        </w:rPr>
        <w:t>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Запись таблиц в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https://metanit.com/sharp/articles/25.php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9.05.2019).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Pr="0075183B">
        <w:rPr>
          <w:rFonts w:ascii="Times New Roman" w:hAnsi="Times New Roman" w:cs="Times New Roman"/>
          <w:sz w:val="28"/>
          <w:szCs w:val="28"/>
        </w:rPr>
        <w:t xml:space="preserve"> (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75183B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</w:t>
      </w:r>
      <w:hyperlink r:id="rId65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https://docs.microsoft.com/ru-ru/office/vba/api/excel.workbook</w:t>
        </w:r>
      </w:hyperlink>
      <w:r w:rsidRPr="0075183B">
        <w:rPr>
          <w:rFonts w:ascii="Times New Roman" w:hAnsi="Times New Roman" w:cs="Times New Roman"/>
          <w:sz w:val="28"/>
          <w:szCs w:val="28"/>
        </w:rPr>
        <w:t xml:space="preserve">.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183B">
        <w:rPr>
          <w:rFonts w:ascii="Times New Roman" w:hAnsi="Times New Roman" w:cs="Times New Roman"/>
          <w:sz w:val="28"/>
          <w:szCs w:val="28"/>
        </w:rPr>
        <w:t>.05.2019).</w:t>
      </w:r>
    </w:p>
    <w:p w:rsidR="008D6E3D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6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http://goqr.me/api/doc/create-qr-code/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8D6E3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сделать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7BB5">
        <w:rPr>
          <w:rFonts w:ascii="Times New Roman" w:hAnsi="Times New Roman" w:cs="Times New Roman"/>
          <w:sz w:val="28"/>
          <w:szCs w:val="28"/>
        </w:rPr>
        <w:t>#</w:t>
      </w:r>
      <w:r w:rsidRPr="008D6E3D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7" w:history="1">
        <w:r w:rsidRPr="008D6E3D">
          <w:rPr>
            <w:rStyle w:val="a6"/>
            <w:rFonts w:ascii="Times New Roman" w:hAnsi="Times New Roman" w:cs="Times New Roman"/>
            <w:sz w:val="28"/>
            <w:szCs w:val="28"/>
          </w:rPr>
          <w:t>https://support.microsoft.com/ru-ru/help/307023/how-to-make-a-get-request-by-using-visual-c</w:t>
        </w:r>
      </w:hyperlink>
      <w:r w:rsidRPr="008D6E3D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58725F" w:rsidP="0058725F">
      <w:r>
        <w:br w:type="page"/>
      </w:r>
    </w:p>
    <w:p w:rsidR="0075183B" w:rsidRPr="00D66BCC" w:rsidRDefault="0058725F" w:rsidP="00D66BCC">
      <w:pPr>
        <w:pStyle w:val="1"/>
        <w:keepNext/>
        <w:keepLines/>
        <w:spacing w:before="360" w:after="120"/>
        <w:jc w:val="center"/>
      </w:pPr>
      <w:bookmarkStart w:id="101" w:name="_Toc42592452"/>
      <w:r w:rsidRPr="00D66BCC">
        <w:lastRenderedPageBreak/>
        <w:t>Приложение А</w:t>
      </w:r>
      <w:bookmarkEnd w:id="101"/>
    </w:p>
    <w:p w:rsidR="0058725F" w:rsidRDefault="0058725F" w:rsidP="0058725F">
      <w:pPr>
        <w:pStyle w:val="a0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58725F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 w:rsidRPr="0058725F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58725F" w:rsidRPr="001D4FE2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r w:rsidRPr="001D4FE2">
        <w:rPr>
          <w:rFonts w:ascii="Times New Roman" w:hAnsi="Times New Roman" w:cs="Times New Roman"/>
          <w:sz w:val="28"/>
          <w:szCs w:val="28"/>
        </w:rPr>
        <w:t>.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Jint;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IEnumerable&lt;Order&gt; orders = db.Orders;</w:t>
      </w:r>
    </w:p>
    <w:p w:rsid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передаем все объекты в динамическое свойство Orders в ViewBag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ViewBag.Orders = orders;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About()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Count()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8725F" w:rsidRPr="001D4FE2" w:rsidRDefault="0058725F" w:rsidP="0058725F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1D4FE2">
        <w:rPr>
          <w:rFonts w:ascii="Times New Roman" w:hAnsi="Times New Roman" w:cs="Times New Roman"/>
          <w:sz w:val="28"/>
          <w:szCs w:val="28"/>
          <w:lang w:val="en-US"/>
        </w:rPr>
        <w:t xml:space="preserve"> AccountController.cs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Login()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Login(LoginModel model)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GetHash(model.Password);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db.Users.FirstOrDefault(u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FormsAuthentication.SetAuthCookie(model.Name,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"Пользователя с таким логином и паролем нет"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Register()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Register(RegisterModel model,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isCourier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GetHash(model.Password);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db.Users.FirstOrDefault(u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=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 = 3;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x = db.Users.Add(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model.Name, Password = pwd, RoleId = role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db.Customers.Add(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x.Id, sumVotes = 0, totalVotes = 0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db.SaveChanges();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user = db.Users.Where(u =&gt; u.Email == model.Name &amp;&amp; u.Password == pwd).FirstOrDefault();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FormsAuthentication.SetAuthCookie(model.Name,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"Пользователь с таким логином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Logoff()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FormsAuthentication.SignOut();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md5.ComputeHash(Encoding.UTF8.GetBytes(input));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CouriersController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System.Data.Entity.Core.Objects;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CouriersController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couriers = db.Couriers.Include(c =&gt; c.User);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View(couriers.ToList());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db.Orders.Include(y =&gt; y.Customer).FirstOrDefault(x =&gt; x.OrderId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"CustomerId"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 = db.Customers.FirstOrDefault(x =&gt; x.Id == order.CustomerId);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c.sumVotes + Convert.ToInt32(Answer);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c.totalVotes + 1;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db.Entry(c).State = EntityState.Modified;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db.Users.Where(x =&gt; x.Email == User.Identity.Name).FirstOrDefault();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Couriers/Details/5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? id,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searchString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db.Couriers.Include(t =&gt; t.Orders).FirstOrDefault(t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DateTime.Now.Date;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meny_data = db.Orders.Where(x =&gt; x.CourierId == id).ToList();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(searchString)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meny_data = db.Orders.Where(t =&gt; t.CourierId == id &amp;&amp; t.Date.CompareTo(now) == 0).ToList();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//courier = db.Couriers.Include(t =&gt; t.Orders.Select(x =&gt; x.Date == DateTime.Now)).FirstOrDefault(t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]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//ViewBag.meny_data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Couriers/Create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Couriers/Create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"Area, oversize, 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db.Users.Where(x =&gt; x.Email == User.Identity.Name).FirstOrDefault();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courier.Id = 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courier.sumVotes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courier.totalVotes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courier.time = DateTime.Now;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db.Couriers.Add(courier);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Couriers/Edit/5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db.Couriers.Find(id);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Couriers/Edit/5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"Id,sumVotes,totalVotes,time,Area,Name"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db.Entry(courier).State = EntityState.Modified;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db.Couriers.Include(c =&gt; c.User).FirstOrDefault(c =&gt; c.Id ==id);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db.Couriers.Find(id);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db.Couriers.Remove(courier);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95159D" w:rsidRDefault="00850BBE" w:rsidP="00850BBE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2B91AF"/>
          <w:sz w:val="19"/>
          <w:szCs w:val="19"/>
          <w:lang w:val="en-US"/>
        </w:rPr>
        <w:t>CustomersController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= db.Customers.Include(c =&gt; c.User);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View(customers.ToList());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db.Orders.Include(y =&gt; y.Courier).FirstOrDefault(x =&gt; x.OrderId == 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Курьер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 = db.Couriers.FirstOrDefault(x =&gt; x.Id == order.CourierId);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c.sumVotes + Convert.ToInt32(Answer);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c.totalVotes + 1;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db.Entry(c).State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db.Users.Where(x =&gt; x.Email == User.Identity.Name).FirstOrDefault();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Customers/Details/5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db.Customers.Include(t =&gt; t.Orders).FirstOrDefault(t =&gt; t.Id == id);            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Customers/Create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Customers/Create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 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db.Customers.Add(customer);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Customers/Edit/5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db.Customers.Find(id);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Customers/Edit/5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db.Entry(customer).State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db.Customers.Find(id);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db.Customers.Find(id);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db.Customers.Remove(customer);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0BBE" w:rsidRPr="001D4FE2" w:rsidRDefault="00850BBE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95159D" w:rsidRDefault="003E1ED9" w:rsidP="003E1ED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2B91AF"/>
          <w:sz w:val="19"/>
          <w:szCs w:val="19"/>
          <w:lang w:val="en-US"/>
        </w:rPr>
        <w:t>LKController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8000"/>
          <w:sz w:val="19"/>
          <w:szCs w:val="19"/>
          <w:lang w:val="en-US"/>
        </w:rPr>
        <w:t>// GET: LK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db.Users.Where(x =&gt; x.Email == User.Identity.Name).FirstOrDefault();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1ED9" w:rsidRPr="001D4FE2" w:rsidRDefault="003E1ED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iTextSharp.text.pdf;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iTextSharp.tool.xml.pipeline.css;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iTextSharp.tool.xml.pipeline.end;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System.Xml.Linq;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iTextSharp.tool.xml.parser;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ExcelLibrary.SpreadSheet;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OrdersController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CheckAddress(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Address_Sender.Contains(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Ульяновск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Json(result,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CheckDate(DateTime Date)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Date.Date.CompareTo(now.Date) &gt; 0 &amp;&amp; Date.Date.CompareTo(now.AddYears(1)) &lt;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Json(result,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2)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List&lt;SelectListItem&gt;();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периоду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DateTime.Now.AddDays(-7);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DateTime.Now.AddMonths(-1);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elem = elem.Where(s =&gt; s.Date.CompareTo(week)&gt;0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s.Date.CompareTo(now)&lt;0);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elem = elem.Where(s =&gt; s.Date.CompareTo(month)&gt;0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s.Date.CompareTo(now) &lt; 0);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elem = db.Orders;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View(elem.ToList());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"OrderId,Sender,Receiver,Address_Sender,Address_Receiver,Area_Sender,Area_Receiver,Phone_Sender,Phone_Receiver,Date,Time,Weight,Length,Width,Height,Price,Big,Fragile,Who_pay"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db.Users.Where(x =&gt; x.Email == User.Identity.Name).FirstOrDefault();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order.CustomerId = 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order.Status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order.Print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//Находим курьера для получения посылки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elem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(order.Big)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elem.Where(x =&gt; x.oversize);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elem = elem.Where(x =&gt; x.Area == order.Area_Sender);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//привязываем курьера к данному заказу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(elem.Count() == 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 = elem.FirstOrDefault().Id;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db.Orders.Add(order);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 &lt; SelectListItem 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SelectList(db.Couriers.ToList(),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"userTypeList"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userTypeList;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"OrderId,Sender,Receiver,Address_Sender,Address_Receiver,Area_Sender,Area_Receiver,Phone_Sender,Phone_Receiver,Date,Time,Status,Weight,Length,Width,Height,Big,Fragile,Who_pay,Price,CustomerId,CourierId"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IEnumerable&lt;SelectListItem&gt;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SelectList(db.Couriers.ToList(),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db.Entry(order).State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(order.Status!=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order.Print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Нашли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курьера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данного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 courier = db.Couriers.FirstOrDefault(a =&gt; a.Id == 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(order.Status !=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получен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courier.Orders.Count == 1)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//Курьер завершил все заказы и стал свободен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courier.time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Customer customer = db.Customers.FirstOrDefault(a =&gt; a.Id == order.CustomerId);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//Стоимость в зависимости от рейтинга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(customer.rating &gt; 0 &amp;&amp; customer.rating &lt; 2.07)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order.Price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1.2);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(customer.rating &gt;= 3.1)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order.Price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0.8);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db.Orders.Remove(order);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pdf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Print(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Environment.GetFolderPath(Environment.SpecialFolder.Desktop)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"/MyFile2.pdf"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DC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DC.SetPageSize(PageSize.A4.Rotate());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FileStream FS = System.IO.File.Create(Path);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PdfWriter writer = PdfWriter.GetInstance(DC, FS);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DC.Open();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BaseFont baseFont = BaseFont.CreateFont(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@"C:\Windows\Fonts\arial.ttf"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BaseFont.IDENTITY_H, BaseFont.NOT_EMBEDDED);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iTextSharp.text.Font font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iTextSharp.text.Font(baseFont, iTextSharp.text.Font.DEFAULTSIZE, iTextSharp.text.Font.NORMAL);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PdfPTable(3);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Phrase(order.Address_Sender,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//receiver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PdfPTable(3);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cell1.BackgroundColor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cell1.BackgroundColor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cell1.BackgroundColor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Phrase(order.Address_Receiver,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DC.Add(table1);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//order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PdfPTable(6);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Груз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cell2.Colspan = 6;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получателем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Phrase(order.Weight.ToString(),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Phrase(order.Length.ToString(),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Phrase(order.Height.ToString(),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Phrase(order.Width.ToString(),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(order.Who_pay)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Phrase(str,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Phrase(order.Price.ToString(),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DC.Add(table2);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Paragraph(</w:t>
      </w:r>
      <w:r>
        <w:rPr>
          <w:rFonts w:ascii="Consolas" w:hAnsi="Consolas" w:cs="Consolas"/>
          <w:color w:val="A31515"/>
          <w:sz w:val="19"/>
          <w:szCs w:val="19"/>
        </w:rPr>
        <w:t>"Я подтверждаю, что информация в накладной является полной и точной. С основными условиями пересылки я ознакомлен(а)."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Paragraph(</w:t>
      </w:r>
      <w:r>
        <w:rPr>
          <w:rFonts w:ascii="Consolas" w:hAnsi="Consolas" w:cs="Consolas"/>
          <w:color w:val="A31515"/>
          <w:sz w:val="19"/>
          <w:szCs w:val="19"/>
        </w:rPr>
        <w:t>"Подпись заказчика_________________"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Paragraph(</w:t>
      </w:r>
      <w:r>
        <w:rPr>
          <w:rFonts w:ascii="Consolas" w:hAnsi="Consolas" w:cs="Consolas"/>
          <w:color w:val="A31515"/>
          <w:sz w:val="19"/>
          <w:szCs w:val="19"/>
        </w:rPr>
        <w:t>"Подпись курьера_________________"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DC.SetMargins(100, 10, 100, 10);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iTextSharp.text.Image pic = iTextSharp.text.Image.GetInstance(GET(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"https://api.qrserver.com/v1/create-qr-code/?size=150x150&amp;charset-source=ISO-8859-1"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"data=http://192.168.1.8:3000/Orders/Details/"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order.OrderId));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DC.Add(pic);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DC.Close();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 xml:space="preserve"> 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[] GET(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Url,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WebRequest req = WebRequest.Create(Url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Data);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[] bytes;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(HttpWebResponse res = (HttpWebResponse)req.GetResponse())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responseStream = res.GetResponseStream())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mstream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responseStream.CopyTo(mstream);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bytes = mstream.ToArray();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bytes;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//Сохранение отчета в xls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Save(List&lt;Order&gt; order 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model = (List&lt;Order&gt;)TempData[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"FullModel"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Environment.GetFolderPath(Environment.SpecialFolder.Desktop)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"/newdoc1.xls"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 workbook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worksheet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worksheet.Cells[0, 17]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Cell(</w:t>
      </w:r>
      <w:r>
        <w:rPr>
          <w:rFonts w:ascii="Consolas" w:hAnsi="Consolas" w:cs="Consolas"/>
          <w:color w:val="A31515"/>
          <w:sz w:val="19"/>
          <w:szCs w:val="19"/>
        </w:rPr>
        <w:t>"Оплата отправителем"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worksheet.Cells[0,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model.Count-1; i++)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Cell(model[i].Area_Sender.ToString());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Cell(model[i].Area_Receiver.ToString());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Cell(model[i].Date,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@"YYYY-MM-DD"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Cell(model[i].Time,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@"hh:mm"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Cell(model[i].Status);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)model[i].Length);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)model[i].Width);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)model[i].Height);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)model[i].Big);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)model[i].Fragile);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worksheet.Cells[i + 1, 17]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)model[i].Who_pay);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)model[i].Price);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)model[i].CustomerId);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workbook.Worksheets.Add(worksheet);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workbook.Save(file);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Distribute(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4)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List&lt;SelectListItem&gt;();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районам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DateTime.Now.AddDays(-7);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DateTime.Now.AddMonths(-1);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elem = db.Orders;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cour.ToList();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elem = elem.Where(x =&gt; x.CourierId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View(elem.ToList());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UsersController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db.Users.Include(u =&gt; u.Role);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View(users.ToList());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db.Users.Include(u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db.Users.Add(user);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GetHash(user.Password);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db.Entry(user).State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user.Password = pwd;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Обновление Логина в куках (by User.Identity.Name)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FormsAuthenticationTicket ticket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FormsAuthenticationTicket(1,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user.Email,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DateTime.Now.AddMinutes(30),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"someData"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FormsAuthentication.FormsCookiePath);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encrypt the ticket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encTicket = FormsAuthentication.Encrypt(ticket);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create the cookie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HttpCookie(FormsAuthentication.FormsCookieName, encTicket));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db.Users.Include(u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DeleteRole(user);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db.Users.Remove(user);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DeleteRole(User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(user.RoleId)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 customer = db.Customers.Find(user.Id);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db.Customers.Remove(customer);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Courier courier = db.Couriers.Find(user.Id);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db.Couriers.Remove(courier);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md5.ComputeHash(Encoding.UTF8.GetBytes(input));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CustomRoleProvider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UlskDel.Providers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2B91AF"/>
          <w:sz w:val="19"/>
          <w:szCs w:val="19"/>
          <w:lang w:val="en-US"/>
        </w:rPr>
        <w:t>CustomRoleProvider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RoleProvider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GetRolesForUser(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db.Users.Include(u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роль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user.Role.Name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IsUserInRole(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db.Users.Include(u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user.Role.Name ==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AddUsersToRoles(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ApplicationName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throwOnPopulatedRole)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FindUsersInRole(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usernameToMatch)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GetAllRoles()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GetUsersInRole(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RemoveUsersFromRoles(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RoleExists(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3AF3" w:rsidRPr="001D4FE2" w:rsidRDefault="00FF3AF3" w:rsidP="00FF3AF3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CC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LoginModel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@"[A-Za-z0-9._%+-]+@[A-Za-z0-9.-]+\.[A-Za-z]{2,4}"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[MinLength(6)]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RegisterModel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@"[A-Za-z0-9._%+-]+@[A-Za-z0-9.-]+\.[A-Za-z]{2,4}"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[Compare(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Подтверждение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ConfirmPassword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[Remote(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"CheckAddress"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ErrorMessage =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отправки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получения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[DataType(DataType.Date)]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[Remote(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"CheckDate"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Неверная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Date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[DataType(DataType.Time)]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Time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кг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[Range(0,10)]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[Display(Name =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Хрупкое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отправителем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Who_pay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[Required(ErrorMessage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кнопку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Расчитать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Customer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? CourierId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Courier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Areas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OrderContext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DbSet&lt;Order&gt; Orders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DbSet&lt;User&gt; Users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DbSet&lt;Role&gt; Roles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DbSet&lt;Customer&gt; Customers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DbSet&lt;Admin&gt; Admins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DbSet&lt;Courier&gt; Couriers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[MinLength(4)]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Role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//диапазон возможных голосов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z* Math.Sqrt((phat*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Customer()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List&lt;Order&gt;();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 * Math.Sqrt((phat 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time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Газель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oversize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[Remote(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"IsExist"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"URL exist!"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Courier()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List&lt;Order&gt;();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OrderDbInitializer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OrderDbInitializer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DropCreateDatabaseIfModelChanges&lt;OrderContext&gt;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Seed(OrderContext db)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admin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customer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courier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db.Roles.Add(admin);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db.Roles.Add(customer);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db.Roles.Add(courier);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pwdUser = GetHash(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first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pwdUser,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Customer cust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first.Id, sumVotes = 0, totalVotes = 0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db.Customers.Add(cust);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second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pwd2 = GetHash(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cour1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cour2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"courier2@mail.com"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cour3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"courier3@mail.com"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cour4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"courier4@mail.com"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cour5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"courier5@mail.com"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List&lt;Courier&gt;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cour1.Id,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cour2.Id,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cour3.Id,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Третий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cour4.Id,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Четвертый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cour5.Id,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oversize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Пятый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cour.ForEach(s =&gt; db.Couriers.Add(s));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md5.ComputeHash(Encoding.UTF8.GetBytes(input));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myscript.js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ymaps.ready(init);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suggestView1;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suggestView2;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init()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mapDivId = </w:t>
      </w:r>
      <w:r>
        <w:rPr>
          <w:rFonts w:ascii="Consolas" w:hAnsi="Consolas" w:cs="Consolas"/>
          <w:color w:val="A31515"/>
          <w:sz w:val="19"/>
          <w:szCs w:val="19"/>
        </w:rPr>
        <w:t>'map'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//Id контейнера для карты 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mapCenter = [55.76, 37.64]; </w:t>
      </w:r>
      <w:r>
        <w:rPr>
          <w:rFonts w:ascii="Consolas" w:hAnsi="Consolas" w:cs="Consolas"/>
          <w:color w:val="008000"/>
          <w:sz w:val="19"/>
          <w:szCs w:val="19"/>
        </w:rPr>
        <w:t>//Координата центра карты по умолчанию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.Map(mapDivId, { center: mapCenter, zoom: 10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 клике по кнопке запускаем верификацию введёных данных.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geocode(item,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Забираем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$(item).val();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Геокодируем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введённые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ymaps.geocode(request).then(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= res.geoObjects.get(0),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error, hint;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(obj)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 оценке точности ответа геокодера можно прочитать тут: https://tech.yandex.ru/maps/doc/geocoder/desc/reference/precision-docpage/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'metaDataProperty.GeocoderMetaData.precision'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'exact'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'number'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'near'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'range'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error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Неточный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требуется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уточнение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'street'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'Неполный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'Неточный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 = </w:t>
      </w:r>
      <w:r>
        <w:rPr>
          <w:rFonts w:ascii="Consolas" w:hAnsi="Consolas" w:cs="Consolas"/>
          <w:color w:val="A31515"/>
          <w:sz w:val="19"/>
          <w:szCs w:val="19"/>
        </w:rPr>
        <w:t>'Адрес не найден'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геокодер возвращает пустой массив или неточный результат, то показываем ошибку.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showError(error,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//showMessage(hint);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showResult(obj,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console.log(e)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showResult(obj, item, notice)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Удаляем сообщение об ошибке, если найденный адрес совпадает с поисковым запросом.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$(item).removeClass(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$(notice).css(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'none'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mapContainer =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bounds = 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'boundedBy'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Рассчитываем видимую область для текущего положения пользователя.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mapState = ymaps.util.bounds.getCenterAndZoom(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bounds,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[mapContainer.width(), mapContainer.height()]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полный адрес для сообщения под картой.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address = [obj.getCountry(), obj.getAddressLine()].join(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укороченный адрес для подписи метки.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 = [obj.getThoroughfare(), obj.getPremiseNumber(), obj.getPremise()].join(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Убираем контролы с карты.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mapState.controls = [];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createMap(mapState, shortAddress);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 под картой.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//showMessage(address);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showError(message, 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$(item).addClass(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$(notice).css(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'block'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map.destroy();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createMap(state, caption)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еще не была создана, то создадим ее и добавим метку с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.Placemark(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map.getCenter(),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iconCaption: caption,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balloonContent: caption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preset: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'islands#redDotIconWithCaption'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map.geoObjects.add(placemark);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есть, то выставляем новый центр карты и меняем данные и позицию метки в соответствии с найденным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map.setCenter(state.center, state.zoom);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placemark.geometry.setCoordinates(state.center);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placemark.properties.set({ iconCaption: caption, balloonContent: caption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showMessage(message)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'#messageHeader'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suggestView1.events.add(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ymaps.geocode(selected,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ymaps.geocode(res.geoObjects.get(0).geometry.getCoordinates(),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'label.suggest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res.geoObjects.get(i).properties.getAll();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(name.search(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name.replace(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'#area-sender'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suggestView2.events.add(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ymaps.geocode(selected,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ymaps.geocode(res.geoObjects.get(0).geometry.getCoordinates(),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'label.suggest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res.geoObjects.get(i).properties.getAll();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(name.search(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name.replace(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'#area-receiver'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onClick()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"suggest2"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"Length"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"Width"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"Height"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"fragile"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(!A.trim() || !B.trim())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alert(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ymaps.route([A, B]).then(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(route)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= route.getHumanLength();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distance.replace(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s.toString();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x.indexOf(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x = x.substr(0, k);</w:t>
      </w:r>
      <w:r>
        <w:rPr>
          <w:rFonts w:ascii="Consolas" w:hAnsi="Consolas" w:cs="Consolas"/>
          <w:color w:val="008000"/>
          <w:sz w:val="19"/>
          <w:szCs w:val="19"/>
        </w:rPr>
        <w:t>//расстояние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объемный вес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(length * width * height) / 5000;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weight;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&gt; parseFloat(weight))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v;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Math.round(price * 6 + 4 * x);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(fragile.checked)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price + 50;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'#price'</w:t>
      </w:r>
      <w:r>
        <w:rPr>
          <w:rFonts w:ascii="Consolas" w:hAnsi="Consolas" w:cs="Consolas"/>
          <w:color w:val="000000"/>
          <w:sz w:val="19"/>
          <w:szCs w:val="19"/>
        </w:rPr>
        <w:t>).val(price);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price + </w:t>
      </w:r>
      <w:r>
        <w:rPr>
          <w:rFonts w:ascii="Consolas" w:hAnsi="Consolas" w:cs="Consolas"/>
          <w:color w:val="A31515"/>
          <w:sz w:val="19"/>
          <w:szCs w:val="19"/>
        </w:rPr>
        <w:t>"р. Это примерная стоимость доставки.Окончательная установится после взвешивания груза"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console.log(price);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map.geoObjects.add(route);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маршрут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error.message);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6A3CC5" w:rsidRPr="0095159D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A3CC5" w:rsidRPr="0095159D" w:rsidSect="001D4FE2">
      <w:footerReference w:type="default" r:id="rId68"/>
      <w:footerReference w:type="first" r:id="rId69"/>
      <w:pgSz w:w="11906" w:h="16838"/>
      <w:pgMar w:top="794" w:right="851" w:bottom="244" w:left="1644" w:header="709" w:footer="709" w:gutter="0"/>
      <w:pgBorders>
        <w:top w:val="single" w:sz="18" w:space="20" w:color="auto"/>
        <w:left w:val="single" w:sz="18" w:space="19" w:color="auto"/>
        <w:bottom w:val="single" w:sz="18" w:space="0" w:color="auto"/>
        <w:right w:val="single" w:sz="18" w:space="25" w:color="auto"/>
      </w:pgBorders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520D" w:rsidRDefault="0046520D" w:rsidP="006F1355">
      <w:pPr>
        <w:spacing w:after="0" w:line="240" w:lineRule="auto"/>
      </w:pPr>
      <w:r>
        <w:separator/>
      </w:r>
    </w:p>
  </w:endnote>
  <w:endnote w:type="continuationSeparator" w:id="0">
    <w:p w:rsidR="0046520D" w:rsidRDefault="0046520D" w:rsidP="006F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36" w:type="dxa"/>
      <w:tblInd w:w="-425" w:type="dxa"/>
      <w:tblLook w:val="04A0" w:firstRow="1" w:lastRow="0" w:firstColumn="1" w:lastColumn="0" w:noHBand="0" w:noVBand="1"/>
    </w:tblPr>
    <w:tblGrid>
      <w:gridCol w:w="808"/>
      <w:gridCol w:w="723"/>
      <w:gridCol w:w="1237"/>
      <w:gridCol w:w="843"/>
      <w:gridCol w:w="723"/>
      <w:gridCol w:w="5279"/>
      <w:gridCol w:w="723"/>
    </w:tblGrid>
    <w:tr w:rsidR="00CF0F43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GOST type A" w:hAnsi="GOST type A" w:cs="GOST type A"/>
              <w:sz w:val="28"/>
              <w:szCs w:val="24"/>
            </w:rPr>
            <w:t>УЛГТУ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</w:tr>
    <w:tr w:rsidR="00CF0F43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begin"/>
          </w:r>
          <w:r w:rsidRPr="001E2A94">
            <w:rPr>
              <w:rFonts w:ascii="GOST type A" w:hAnsi="GOST type A" w:cs="Times New Roman"/>
              <w:sz w:val="28"/>
              <w:szCs w:val="24"/>
            </w:rPr>
            <w:instrText>PAGE   \* MERGEFORMAT</w:instrTex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separate"/>
          </w:r>
          <w:r w:rsidR="00BB1D8D" w:rsidRPr="00BB1D8D">
            <w:rPr>
              <w:rFonts w:ascii="GOST type A" w:hAnsi="GOST type A"/>
              <w:noProof/>
              <w:sz w:val="28"/>
            </w:rPr>
            <w:t>15</w: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end"/>
          </w:r>
        </w:p>
      </w:tc>
    </w:tr>
    <w:tr w:rsidR="00CF0F43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270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</w:tbl>
  <w:p w:rsidR="00CF0F43" w:rsidRPr="001E2A94" w:rsidRDefault="00CF0F43" w:rsidP="006F1355">
    <w:pPr>
      <w:pStyle w:val="aa"/>
      <w:rPr>
        <w:rFonts w:ascii="GOST type A" w:hAnsi="GOST type A" w:cs="Times New Roman"/>
        <w:sz w:val="28"/>
        <w:szCs w:val="24"/>
      </w:rPr>
    </w:pPr>
  </w:p>
  <w:p w:rsidR="00CF0F43" w:rsidRDefault="00CF0F4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25" w:type="dxa"/>
      <w:tblInd w:w="-425" w:type="dxa"/>
      <w:tblLayout w:type="fixed"/>
      <w:tblLook w:val="04A0" w:firstRow="1" w:lastRow="0" w:firstColumn="1" w:lastColumn="0" w:noHBand="0" w:noVBand="1"/>
    </w:tblPr>
    <w:tblGrid>
      <w:gridCol w:w="798"/>
      <w:gridCol w:w="726"/>
      <w:gridCol w:w="1780"/>
      <w:gridCol w:w="814"/>
      <w:gridCol w:w="725"/>
      <w:gridCol w:w="3073"/>
      <w:gridCol w:w="717"/>
      <w:gridCol w:w="748"/>
      <w:gridCol w:w="944"/>
    </w:tblGrid>
    <w:tr w:rsidR="00CF0F43" w:rsidRPr="001E2A94" w:rsidTr="00C82FA1">
      <w:trPr>
        <w:trHeight w:val="121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  <w:r w:rsidRPr="001E2A94">
            <w:rPr>
              <w:rFonts w:ascii="GOST type A" w:hAnsi="GOST type A" w:cs="Times New Roman"/>
              <w:sz w:val="24"/>
              <w:szCs w:val="24"/>
            </w:rPr>
            <w:ptab w:relativeTo="margin" w:alignment="center" w:leader="none"/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5467" w:type="dxa"/>
          <w:gridSpan w:val="4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>
            <w:rPr>
              <w:rFonts w:ascii="GOST type A" w:hAnsi="GOST type A" w:cs="GOST type A"/>
              <w:sz w:val="28"/>
              <w:szCs w:val="24"/>
            </w:rPr>
            <w:t>Ул</w:t>
          </w:r>
          <w:r w:rsidRPr="001E2A94">
            <w:rPr>
              <w:rFonts w:ascii="GOST type A" w:hAnsi="GOST type A" w:cs="GOST type A"/>
              <w:sz w:val="28"/>
              <w:szCs w:val="24"/>
            </w:rPr>
            <w:t>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</w:tr>
    <w:tr w:rsidR="00CF0F43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CF0F43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CF0F4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2730A4">
          <w:pPr>
            <w:pStyle w:val="aa"/>
            <w:ind w:left="-158" w:firstLine="158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Разраб.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Иванова А.П.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F0F43" w:rsidRPr="001E2A94" w:rsidRDefault="00CF0F43" w:rsidP="006F1355">
          <w:pPr>
            <w:pStyle w:val="aa"/>
            <w:spacing w:line="360" w:lineRule="auto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Автоматизированная система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курьерской службы</w:t>
          </w: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Лит.</w:t>
          </w: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Листов</w:t>
          </w:r>
        </w:p>
      </w:tc>
    </w:tr>
    <w:tr w:rsidR="00CF0F4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Пров.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Кандаулов В.М.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119</w:t>
          </w:r>
        </w:p>
      </w:tc>
    </w:tr>
    <w:tr w:rsidR="00CF0F4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1549CF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Консульт.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Рыбкина М.В.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2402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CF0F43" w:rsidRPr="001E2A94" w:rsidRDefault="00CF0F4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  <w:lang w:val="en-US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ИСТбд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41</w:t>
          </w:r>
        </w:p>
      </w:tc>
    </w:tr>
    <w:tr w:rsidR="00CF0F4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Нконтр.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Шикина В.Е.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/>
            </w:rPr>
          </w:pPr>
        </w:p>
      </w:tc>
    </w:tr>
    <w:tr w:rsidR="00CF0F4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Утв.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CF0F43" w:rsidRPr="001E2A94" w:rsidRDefault="00CF0F43" w:rsidP="006F1355">
          <w:pPr>
            <w:pStyle w:val="aa"/>
            <w:rPr>
              <w:rFonts w:ascii="GOST type A" w:hAnsi="GOST type A"/>
            </w:rPr>
          </w:pPr>
        </w:p>
      </w:tc>
    </w:tr>
  </w:tbl>
  <w:p w:rsidR="00CF0F43" w:rsidRDefault="00CF0F4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520D" w:rsidRDefault="0046520D" w:rsidP="006F1355">
      <w:pPr>
        <w:spacing w:after="0" w:line="240" w:lineRule="auto"/>
      </w:pPr>
      <w:r>
        <w:separator/>
      </w:r>
    </w:p>
  </w:footnote>
  <w:footnote w:type="continuationSeparator" w:id="0">
    <w:p w:rsidR="0046520D" w:rsidRDefault="0046520D" w:rsidP="006F1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D509D"/>
    <w:rsid w:val="000D7446"/>
    <w:rsid w:val="000F242D"/>
    <w:rsid w:val="000F3485"/>
    <w:rsid w:val="00103BAE"/>
    <w:rsid w:val="00104925"/>
    <w:rsid w:val="00104F38"/>
    <w:rsid w:val="0011110F"/>
    <w:rsid w:val="001405F9"/>
    <w:rsid w:val="001549CF"/>
    <w:rsid w:val="00155E5C"/>
    <w:rsid w:val="001601E2"/>
    <w:rsid w:val="00163F55"/>
    <w:rsid w:val="00171235"/>
    <w:rsid w:val="00175C7C"/>
    <w:rsid w:val="00180941"/>
    <w:rsid w:val="0018120D"/>
    <w:rsid w:val="0018734F"/>
    <w:rsid w:val="00192F2E"/>
    <w:rsid w:val="001945C4"/>
    <w:rsid w:val="00196CC7"/>
    <w:rsid w:val="001B7048"/>
    <w:rsid w:val="001C2767"/>
    <w:rsid w:val="001D0440"/>
    <w:rsid w:val="001D4FE2"/>
    <w:rsid w:val="001D5D34"/>
    <w:rsid w:val="001D5F4A"/>
    <w:rsid w:val="001E2F7F"/>
    <w:rsid w:val="001E5F7C"/>
    <w:rsid w:val="001F216E"/>
    <w:rsid w:val="001F4BDB"/>
    <w:rsid w:val="00202329"/>
    <w:rsid w:val="00205AD3"/>
    <w:rsid w:val="00205FC5"/>
    <w:rsid w:val="00211667"/>
    <w:rsid w:val="00224B6A"/>
    <w:rsid w:val="00225E53"/>
    <w:rsid w:val="00231E10"/>
    <w:rsid w:val="002322DC"/>
    <w:rsid w:val="00234AAB"/>
    <w:rsid w:val="00235AE6"/>
    <w:rsid w:val="00267DE0"/>
    <w:rsid w:val="00271ABE"/>
    <w:rsid w:val="00272CB5"/>
    <w:rsid w:val="002730A4"/>
    <w:rsid w:val="0027526E"/>
    <w:rsid w:val="0027561A"/>
    <w:rsid w:val="00277B09"/>
    <w:rsid w:val="00285481"/>
    <w:rsid w:val="00291E6D"/>
    <w:rsid w:val="002B26E4"/>
    <w:rsid w:val="002B5367"/>
    <w:rsid w:val="002B7A46"/>
    <w:rsid w:val="002B7BE7"/>
    <w:rsid w:val="002C02B1"/>
    <w:rsid w:val="002D0CC4"/>
    <w:rsid w:val="002D41D3"/>
    <w:rsid w:val="002E480A"/>
    <w:rsid w:val="00315E36"/>
    <w:rsid w:val="00323CCC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1ED9"/>
    <w:rsid w:val="003E3235"/>
    <w:rsid w:val="003F3C82"/>
    <w:rsid w:val="00401C39"/>
    <w:rsid w:val="004025EC"/>
    <w:rsid w:val="00405DC8"/>
    <w:rsid w:val="00410AF2"/>
    <w:rsid w:val="0041201D"/>
    <w:rsid w:val="00415E03"/>
    <w:rsid w:val="00422147"/>
    <w:rsid w:val="00427382"/>
    <w:rsid w:val="00432753"/>
    <w:rsid w:val="0044189A"/>
    <w:rsid w:val="0045374D"/>
    <w:rsid w:val="004545D9"/>
    <w:rsid w:val="00460B53"/>
    <w:rsid w:val="004630F1"/>
    <w:rsid w:val="0046520D"/>
    <w:rsid w:val="00467902"/>
    <w:rsid w:val="00471454"/>
    <w:rsid w:val="004717BC"/>
    <w:rsid w:val="00474D00"/>
    <w:rsid w:val="0048654B"/>
    <w:rsid w:val="00493096"/>
    <w:rsid w:val="004A42B8"/>
    <w:rsid w:val="004B0968"/>
    <w:rsid w:val="004B28C6"/>
    <w:rsid w:val="004B302B"/>
    <w:rsid w:val="004B54BC"/>
    <w:rsid w:val="004C2AC2"/>
    <w:rsid w:val="004C6680"/>
    <w:rsid w:val="004E1E68"/>
    <w:rsid w:val="004E5C08"/>
    <w:rsid w:val="004E650D"/>
    <w:rsid w:val="004F192A"/>
    <w:rsid w:val="004F527E"/>
    <w:rsid w:val="00513150"/>
    <w:rsid w:val="00515C3E"/>
    <w:rsid w:val="00517ECE"/>
    <w:rsid w:val="00520D95"/>
    <w:rsid w:val="00523596"/>
    <w:rsid w:val="005242FA"/>
    <w:rsid w:val="00530EA2"/>
    <w:rsid w:val="00536A8C"/>
    <w:rsid w:val="00552F3C"/>
    <w:rsid w:val="00566D3D"/>
    <w:rsid w:val="00573536"/>
    <w:rsid w:val="0058631F"/>
    <w:rsid w:val="0058725F"/>
    <w:rsid w:val="005A1E6B"/>
    <w:rsid w:val="005B24F5"/>
    <w:rsid w:val="005B2A71"/>
    <w:rsid w:val="005B3CC6"/>
    <w:rsid w:val="005B623E"/>
    <w:rsid w:val="005C6F1E"/>
    <w:rsid w:val="005D3899"/>
    <w:rsid w:val="005D741E"/>
    <w:rsid w:val="005E3C5C"/>
    <w:rsid w:val="005E4938"/>
    <w:rsid w:val="005E58AA"/>
    <w:rsid w:val="005E6934"/>
    <w:rsid w:val="005F0C88"/>
    <w:rsid w:val="005F28DE"/>
    <w:rsid w:val="005F6329"/>
    <w:rsid w:val="005F705E"/>
    <w:rsid w:val="0060242E"/>
    <w:rsid w:val="006051EF"/>
    <w:rsid w:val="006075BC"/>
    <w:rsid w:val="00611112"/>
    <w:rsid w:val="006129EE"/>
    <w:rsid w:val="00613B26"/>
    <w:rsid w:val="00615A80"/>
    <w:rsid w:val="00616A00"/>
    <w:rsid w:val="00621283"/>
    <w:rsid w:val="006341AD"/>
    <w:rsid w:val="00637FE5"/>
    <w:rsid w:val="00641057"/>
    <w:rsid w:val="00641CFE"/>
    <w:rsid w:val="00643CD9"/>
    <w:rsid w:val="00645514"/>
    <w:rsid w:val="00650EB2"/>
    <w:rsid w:val="0065581E"/>
    <w:rsid w:val="006558A6"/>
    <w:rsid w:val="006572E0"/>
    <w:rsid w:val="00661448"/>
    <w:rsid w:val="00663222"/>
    <w:rsid w:val="00663557"/>
    <w:rsid w:val="00672DF6"/>
    <w:rsid w:val="00680F6F"/>
    <w:rsid w:val="006A00AB"/>
    <w:rsid w:val="006A3CC5"/>
    <w:rsid w:val="006C796D"/>
    <w:rsid w:val="006D1BE1"/>
    <w:rsid w:val="006E024D"/>
    <w:rsid w:val="006E671A"/>
    <w:rsid w:val="006E7AA8"/>
    <w:rsid w:val="006F1355"/>
    <w:rsid w:val="0070163B"/>
    <w:rsid w:val="007020F9"/>
    <w:rsid w:val="007068D7"/>
    <w:rsid w:val="00710599"/>
    <w:rsid w:val="00714782"/>
    <w:rsid w:val="007149B5"/>
    <w:rsid w:val="007157DD"/>
    <w:rsid w:val="00731579"/>
    <w:rsid w:val="0075183B"/>
    <w:rsid w:val="00754FC0"/>
    <w:rsid w:val="0076638B"/>
    <w:rsid w:val="00766EF3"/>
    <w:rsid w:val="0076754A"/>
    <w:rsid w:val="00770C2C"/>
    <w:rsid w:val="0077623D"/>
    <w:rsid w:val="007822FD"/>
    <w:rsid w:val="00787C42"/>
    <w:rsid w:val="007A208D"/>
    <w:rsid w:val="007A6DA5"/>
    <w:rsid w:val="007C0CCF"/>
    <w:rsid w:val="007C1B2F"/>
    <w:rsid w:val="007C4304"/>
    <w:rsid w:val="007D367A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50BBE"/>
    <w:rsid w:val="0086259D"/>
    <w:rsid w:val="008743A2"/>
    <w:rsid w:val="00874BB6"/>
    <w:rsid w:val="00876061"/>
    <w:rsid w:val="008929C3"/>
    <w:rsid w:val="00897B08"/>
    <w:rsid w:val="008A2525"/>
    <w:rsid w:val="008A4A79"/>
    <w:rsid w:val="008B257B"/>
    <w:rsid w:val="008C6B05"/>
    <w:rsid w:val="008D6E3D"/>
    <w:rsid w:val="008E5BCE"/>
    <w:rsid w:val="008F08A7"/>
    <w:rsid w:val="008F17FB"/>
    <w:rsid w:val="008F6627"/>
    <w:rsid w:val="00904328"/>
    <w:rsid w:val="00922249"/>
    <w:rsid w:val="00925B4A"/>
    <w:rsid w:val="00931E48"/>
    <w:rsid w:val="0093708E"/>
    <w:rsid w:val="0093744F"/>
    <w:rsid w:val="0095159D"/>
    <w:rsid w:val="0095237E"/>
    <w:rsid w:val="00962158"/>
    <w:rsid w:val="00965029"/>
    <w:rsid w:val="009A7C3D"/>
    <w:rsid w:val="009A7F11"/>
    <w:rsid w:val="009B2987"/>
    <w:rsid w:val="009C0201"/>
    <w:rsid w:val="009D6D89"/>
    <w:rsid w:val="009E0D32"/>
    <w:rsid w:val="009F0E55"/>
    <w:rsid w:val="009F3C1B"/>
    <w:rsid w:val="009F6182"/>
    <w:rsid w:val="009F7C9D"/>
    <w:rsid w:val="00A03995"/>
    <w:rsid w:val="00A048E6"/>
    <w:rsid w:val="00A16949"/>
    <w:rsid w:val="00A21221"/>
    <w:rsid w:val="00A4367C"/>
    <w:rsid w:val="00A553EA"/>
    <w:rsid w:val="00A61504"/>
    <w:rsid w:val="00A61F72"/>
    <w:rsid w:val="00A652B0"/>
    <w:rsid w:val="00A76BA3"/>
    <w:rsid w:val="00A91ECC"/>
    <w:rsid w:val="00A93126"/>
    <w:rsid w:val="00AA4A6E"/>
    <w:rsid w:val="00AB565A"/>
    <w:rsid w:val="00AD3E98"/>
    <w:rsid w:val="00AE0704"/>
    <w:rsid w:val="00AE0CE6"/>
    <w:rsid w:val="00AF01E3"/>
    <w:rsid w:val="00AF4864"/>
    <w:rsid w:val="00AF65C9"/>
    <w:rsid w:val="00B07BF1"/>
    <w:rsid w:val="00B13E2F"/>
    <w:rsid w:val="00B14F0A"/>
    <w:rsid w:val="00B15A2F"/>
    <w:rsid w:val="00B21431"/>
    <w:rsid w:val="00B21456"/>
    <w:rsid w:val="00B2718D"/>
    <w:rsid w:val="00B27A41"/>
    <w:rsid w:val="00B34719"/>
    <w:rsid w:val="00B41F65"/>
    <w:rsid w:val="00B55B5D"/>
    <w:rsid w:val="00B73352"/>
    <w:rsid w:val="00B75B14"/>
    <w:rsid w:val="00B765C5"/>
    <w:rsid w:val="00B76E0B"/>
    <w:rsid w:val="00B7731F"/>
    <w:rsid w:val="00B846D8"/>
    <w:rsid w:val="00B85F17"/>
    <w:rsid w:val="00B87366"/>
    <w:rsid w:val="00BA0C8A"/>
    <w:rsid w:val="00BA22B6"/>
    <w:rsid w:val="00BB09F5"/>
    <w:rsid w:val="00BB1703"/>
    <w:rsid w:val="00BB1D8D"/>
    <w:rsid w:val="00BD46D0"/>
    <w:rsid w:val="00BE05C7"/>
    <w:rsid w:val="00BE1D4C"/>
    <w:rsid w:val="00C21F25"/>
    <w:rsid w:val="00C26920"/>
    <w:rsid w:val="00C31438"/>
    <w:rsid w:val="00C40CFA"/>
    <w:rsid w:val="00C51088"/>
    <w:rsid w:val="00C57A4F"/>
    <w:rsid w:val="00C65898"/>
    <w:rsid w:val="00C7239D"/>
    <w:rsid w:val="00C733B4"/>
    <w:rsid w:val="00C82B4E"/>
    <w:rsid w:val="00C82FA1"/>
    <w:rsid w:val="00CA28C6"/>
    <w:rsid w:val="00CA3F8B"/>
    <w:rsid w:val="00CB0546"/>
    <w:rsid w:val="00CB1A39"/>
    <w:rsid w:val="00CB2CCA"/>
    <w:rsid w:val="00CB4541"/>
    <w:rsid w:val="00CB5A97"/>
    <w:rsid w:val="00CB75A0"/>
    <w:rsid w:val="00CE02D3"/>
    <w:rsid w:val="00CF0F43"/>
    <w:rsid w:val="00CF1E2A"/>
    <w:rsid w:val="00CF4F49"/>
    <w:rsid w:val="00CF6F30"/>
    <w:rsid w:val="00D008BF"/>
    <w:rsid w:val="00D10B47"/>
    <w:rsid w:val="00D11951"/>
    <w:rsid w:val="00D323A9"/>
    <w:rsid w:val="00D5339B"/>
    <w:rsid w:val="00D56248"/>
    <w:rsid w:val="00D6196E"/>
    <w:rsid w:val="00D63549"/>
    <w:rsid w:val="00D66BCC"/>
    <w:rsid w:val="00D673D9"/>
    <w:rsid w:val="00D745D3"/>
    <w:rsid w:val="00D75FA4"/>
    <w:rsid w:val="00D90245"/>
    <w:rsid w:val="00D93CF9"/>
    <w:rsid w:val="00D93D5D"/>
    <w:rsid w:val="00D948E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C6FCC"/>
    <w:rsid w:val="00DD2F4B"/>
    <w:rsid w:val="00DE551A"/>
    <w:rsid w:val="00DE68A4"/>
    <w:rsid w:val="00DF0AD8"/>
    <w:rsid w:val="00E041FA"/>
    <w:rsid w:val="00E30944"/>
    <w:rsid w:val="00E370FB"/>
    <w:rsid w:val="00E40DFC"/>
    <w:rsid w:val="00E448A5"/>
    <w:rsid w:val="00E459ED"/>
    <w:rsid w:val="00E46AFA"/>
    <w:rsid w:val="00E54BD2"/>
    <w:rsid w:val="00E70AA3"/>
    <w:rsid w:val="00E72163"/>
    <w:rsid w:val="00E80C80"/>
    <w:rsid w:val="00E870BB"/>
    <w:rsid w:val="00E97BB5"/>
    <w:rsid w:val="00EA5531"/>
    <w:rsid w:val="00EB43C7"/>
    <w:rsid w:val="00EC1BF0"/>
    <w:rsid w:val="00EC57A9"/>
    <w:rsid w:val="00ED20AB"/>
    <w:rsid w:val="00ED2278"/>
    <w:rsid w:val="00EE13AE"/>
    <w:rsid w:val="00EE3E47"/>
    <w:rsid w:val="00EE4605"/>
    <w:rsid w:val="00EE4990"/>
    <w:rsid w:val="00EE58E1"/>
    <w:rsid w:val="00EF224D"/>
    <w:rsid w:val="00F02FD8"/>
    <w:rsid w:val="00F04CBF"/>
    <w:rsid w:val="00F2440E"/>
    <w:rsid w:val="00F478C8"/>
    <w:rsid w:val="00F47F29"/>
    <w:rsid w:val="00F57540"/>
    <w:rsid w:val="00F64402"/>
    <w:rsid w:val="00F65DD0"/>
    <w:rsid w:val="00F70D4B"/>
    <w:rsid w:val="00F73B6B"/>
    <w:rsid w:val="00F85E46"/>
    <w:rsid w:val="00F939DE"/>
    <w:rsid w:val="00FA4A46"/>
    <w:rsid w:val="00FB2AB3"/>
    <w:rsid w:val="00FC2642"/>
    <w:rsid w:val="00FC503E"/>
    <w:rsid w:val="00FC5A15"/>
    <w:rsid w:val="00FC7067"/>
    <w:rsid w:val="00FD0116"/>
    <w:rsid w:val="00FD0E01"/>
    <w:rsid w:val="00FD5A78"/>
    <w:rsid w:val="00FE05E2"/>
    <w:rsid w:val="00FE77DA"/>
    <w:rsid w:val="00FF3AF3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875D54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CC5"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5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D745D3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745D3"/>
    <w:pPr>
      <w:spacing w:after="100" w:line="360" w:lineRule="auto"/>
      <w:ind w:left="220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D745D3"/>
    <w:pPr>
      <w:spacing w:after="100" w:line="360" w:lineRule="auto"/>
      <w:ind w:left="440"/>
      <w:jc w:val="both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D745D3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F1355"/>
  </w:style>
  <w:style w:type="paragraph" w:styleId="aa">
    <w:name w:val="footer"/>
    <w:basedOn w:val="a"/>
    <w:link w:val="ab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F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habr.com/ru/post/112707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goqr.me/api/doc/create-qr-code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sharp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etanit.com/sharp/articles/25.php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" TargetMode="External"/><Relationship Id="rId67" Type="http://schemas.openxmlformats.org/officeDocument/2006/relationships/hyperlink" Target="https://support.microsoft.com/ru-ru/help/307023/how-to-make-a-get-request-by-using-visual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tech.yandex.ru/maps/jsapi/doc/2.1/quick-start/index-docpage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rofessorweb.ru/my/ASP_NET/mvc/level1/" TargetMode="External"/><Relationship Id="rId65" Type="http://schemas.openxmlformats.org/officeDocument/2006/relationships/hyperlink" Target="https://docs.microsoft.com/ru-ru/office/vba/api/excel.workbo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EFB9F-823B-4309-AAD7-D9FC405D9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3998</TotalTime>
  <Pages>114</Pages>
  <Words>20560</Words>
  <Characters>117195</Characters>
  <Application>Microsoft Office Word</Application>
  <DocSecurity>0</DocSecurity>
  <Lines>976</Lines>
  <Paragraphs>274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313</cp:revision>
  <cp:lastPrinted>2020-06-09T06:54:00Z</cp:lastPrinted>
  <dcterms:created xsi:type="dcterms:W3CDTF">2020-04-22T07:02:00Z</dcterms:created>
  <dcterms:modified xsi:type="dcterms:W3CDTF">2020-06-09T15:26:00Z</dcterms:modified>
</cp:coreProperties>
</file>