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B95" w:rsidRPr="00476B50" w:rsidRDefault="00BA72C9" w:rsidP="00BA72C9">
      <w:pPr>
        <w:pStyle w:val="Title"/>
        <w:rPr>
          <w:rFonts w:ascii="Times New Roman" w:hAnsi="Times New Roman" w:cs="Times New Roman"/>
          <w:sz w:val="24"/>
          <w:szCs w:val="24"/>
          <w:lang w:val="ru-RU"/>
        </w:rPr>
      </w:pPr>
      <w:r w:rsidRPr="00476B50">
        <w:rPr>
          <w:rFonts w:ascii="Times New Roman" w:hAnsi="Times New Roman" w:cs="Times New Roman"/>
          <w:sz w:val="24"/>
          <w:szCs w:val="24"/>
          <w:lang w:val="ru-RU"/>
        </w:rPr>
        <w:t xml:space="preserve">Задание к модулю </w:t>
      </w:r>
      <w:r w:rsidRPr="00476B50">
        <w:rPr>
          <w:rFonts w:ascii="Times New Roman" w:hAnsi="Times New Roman" w:cs="Times New Roman"/>
          <w:sz w:val="24"/>
          <w:szCs w:val="24"/>
        </w:rPr>
        <w:t>ORM</w:t>
      </w:r>
    </w:p>
    <w:p w:rsidR="00915073" w:rsidRPr="00476B50" w:rsidRDefault="00361427" w:rsidP="00361427">
      <w:pPr>
        <w:pStyle w:val="Heading1"/>
        <w:rPr>
          <w:rFonts w:ascii="Times New Roman" w:hAnsi="Times New Roman" w:cs="Times New Roman"/>
          <w:sz w:val="24"/>
          <w:szCs w:val="24"/>
          <w:lang w:val="ru-RU"/>
        </w:rPr>
      </w:pPr>
      <w:r w:rsidRPr="00476B50">
        <w:rPr>
          <w:rFonts w:ascii="Times New Roman" w:hAnsi="Times New Roman" w:cs="Times New Roman"/>
          <w:sz w:val="24"/>
          <w:szCs w:val="24"/>
          <w:lang w:val="ru-RU"/>
        </w:rPr>
        <w:t>Общие моменты</w:t>
      </w:r>
    </w:p>
    <w:p w:rsidR="00915073" w:rsidRPr="00476B50" w:rsidRDefault="00915073" w:rsidP="0091507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76B50">
        <w:rPr>
          <w:rFonts w:ascii="Times New Roman" w:hAnsi="Times New Roman" w:cs="Times New Roman"/>
          <w:sz w:val="24"/>
          <w:szCs w:val="24"/>
          <w:lang w:val="ru-RU"/>
        </w:rPr>
        <w:t xml:space="preserve">Для выполнения данного задания используется база </w:t>
      </w:r>
      <w:proofErr w:type="spellStart"/>
      <w:r w:rsidRPr="00476B50">
        <w:rPr>
          <w:rFonts w:ascii="Times New Roman" w:hAnsi="Times New Roman" w:cs="Times New Roman"/>
          <w:sz w:val="24"/>
          <w:szCs w:val="24"/>
        </w:rPr>
        <w:t>Northwind</w:t>
      </w:r>
      <w:proofErr w:type="spellEnd"/>
      <w:r w:rsidRPr="00476B50">
        <w:rPr>
          <w:rFonts w:ascii="Times New Roman" w:hAnsi="Times New Roman" w:cs="Times New Roman"/>
          <w:sz w:val="24"/>
          <w:szCs w:val="24"/>
          <w:lang w:val="ru-RU"/>
        </w:rPr>
        <w:t xml:space="preserve"> и одной из </w:t>
      </w:r>
      <w:r w:rsidRPr="00476B50">
        <w:rPr>
          <w:rFonts w:ascii="Times New Roman" w:hAnsi="Times New Roman" w:cs="Times New Roman"/>
          <w:sz w:val="24"/>
          <w:szCs w:val="24"/>
        </w:rPr>
        <w:t>Micro</w:t>
      </w:r>
      <w:r w:rsidRPr="00476B50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476B50">
        <w:rPr>
          <w:rFonts w:ascii="Times New Roman" w:hAnsi="Times New Roman" w:cs="Times New Roman"/>
          <w:sz w:val="24"/>
          <w:szCs w:val="24"/>
        </w:rPr>
        <w:t>ORM</w:t>
      </w:r>
      <w:r w:rsidRPr="00476B5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476B50">
        <w:rPr>
          <w:rFonts w:ascii="Times New Roman" w:hAnsi="Times New Roman" w:cs="Times New Roman"/>
          <w:sz w:val="24"/>
          <w:szCs w:val="24"/>
        </w:rPr>
        <w:t>Dapper</w:t>
      </w:r>
      <w:r w:rsidRPr="00476B5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76B50">
        <w:rPr>
          <w:rFonts w:ascii="Times New Roman" w:hAnsi="Times New Roman" w:cs="Times New Roman"/>
          <w:sz w:val="24"/>
          <w:szCs w:val="24"/>
        </w:rPr>
        <w:t>linq</w:t>
      </w:r>
      <w:proofErr w:type="spellEnd"/>
      <w:r w:rsidRPr="00476B50">
        <w:rPr>
          <w:rFonts w:ascii="Times New Roman" w:hAnsi="Times New Roman" w:cs="Times New Roman"/>
          <w:sz w:val="24"/>
          <w:szCs w:val="24"/>
          <w:lang w:val="ru-RU"/>
        </w:rPr>
        <w:t>2</w:t>
      </w:r>
      <w:proofErr w:type="spellStart"/>
      <w:r w:rsidRPr="00476B5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76B50">
        <w:rPr>
          <w:rFonts w:ascii="Times New Roman" w:hAnsi="Times New Roman" w:cs="Times New Roman"/>
          <w:sz w:val="24"/>
          <w:szCs w:val="24"/>
          <w:lang w:val="ru-RU"/>
        </w:rPr>
        <w:t>, …</w:t>
      </w:r>
      <w:r w:rsidR="00382AEA" w:rsidRPr="00476B50">
        <w:rPr>
          <w:rFonts w:ascii="Times New Roman" w:hAnsi="Times New Roman" w:cs="Times New Roman"/>
          <w:sz w:val="24"/>
          <w:szCs w:val="24"/>
          <w:lang w:val="ru-RU"/>
        </w:rPr>
        <w:t xml:space="preserve"> - я рекомендую остановиться на </w:t>
      </w:r>
      <w:proofErr w:type="spellStart"/>
      <w:r w:rsidR="00382AEA" w:rsidRPr="00476B50">
        <w:rPr>
          <w:rFonts w:ascii="Times New Roman" w:hAnsi="Times New Roman" w:cs="Times New Roman"/>
          <w:sz w:val="24"/>
          <w:szCs w:val="24"/>
        </w:rPr>
        <w:t>linq</w:t>
      </w:r>
      <w:proofErr w:type="spellEnd"/>
      <w:r w:rsidR="00382AEA" w:rsidRPr="00476B50">
        <w:rPr>
          <w:rFonts w:ascii="Times New Roman" w:hAnsi="Times New Roman" w:cs="Times New Roman"/>
          <w:sz w:val="24"/>
          <w:szCs w:val="24"/>
          <w:lang w:val="ru-RU"/>
        </w:rPr>
        <w:t>2</w:t>
      </w:r>
      <w:proofErr w:type="spellStart"/>
      <w:r w:rsidR="00382AEA" w:rsidRPr="00476B5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76B50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915073" w:rsidRPr="00476B50" w:rsidRDefault="00915073" w:rsidP="00915073">
      <w:pPr>
        <w:pStyle w:val="Heading1"/>
        <w:rPr>
          <w:rFonts w:ascii="Times New Roman" w:hAnsi="Times New Roman" w:cs="Times New Roman"/>
          <w:sz w:val="24"/>
          <w:szCs w:val="24"/>
          <w:lang w:val="ru-RU"/>
        </w:rPr>
      </w:pPr>
      <w:r w:rsidRPr="00476B50">
        <w:rPr>
          <w:rFonts w:ascii="Times New Roman" w:hAnsi="Times New Roman" w:cs="Times New Roman"/>
          <w:sz w:val="24"/>
          <w:szCs w:val="24"/>
          <w:lang w:val="ru-RU"/>
        </w:rPr>
        <w:t>Задание 1</w:t>
      </w:r>
    </w:p>
    <w:p w:rsidR="00451E07" w:rsidRPr="00476B50" w:rsidRDefault="005D79AE" w:rsidP="00451E0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76B50">
        <w:rPr>
          <w:rFonts w:ascii="Times New Roman" w:hAnsi="Times New Roman" w:cs="Times New Roman"/>
          <w:sz w:val="24"/>
          <w:szCs w:val="24"/>
          <w:lang w:val="ru-RU"/>
        </w:rPr>
        <w:t xml:space="preserve">Создать объектную модель и описать маппинг для таблиц базы </w:t>
      </w:r>
      <w:proofErr w:type="spellStart"/>
      <w:r w:rsidRPr="00476B50">
        <w:rPr>
          <w:rFonts w:ascii="Times New Roman" w:hAnsi="Times New Roman" w:cs="Times New Roman"/>
          <w:sz w:val="24"/>
          <w:szCs w:val="24"/>
        </w:rPr>
        <w:t>Northwind</w:t>
      </w:r>
      <w:proofErr w:type="spellEnd"/>
      <w:r w:rsidRPr="00476B50">
        <w:rPr>
          <w:rFonts w:ascii="Times New Roman" w:hAnsi="Times New Roman" w:cs="Times New Roman"/>
          <w:sz w:val="24"/>
          <w:szCs w:val="24"/>
          <w:lang w:val="ru-RU"/>
        </w:rPr>
        <w:t>. Особое внимание обратить на:</w:t>
      </w:r>
    </w:p>
    <w:p w:rsidR="00382AEA" w:rsidRPr="00476B50" w:rsidRDefault="00382AEA" w:rsidP="005D7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76B50">
        <w:rPr>
          <w:rFonts w:ascii="Times New Roman" w:hAnsi="Times New Roman" w:cs="Times New Roman"/>
          <w:sz w:val="24"/>
          <w:szCs w:val="24"/>
          <w:lang w:val="ru-RU"/>
        </w:rPr>
        <w:t>Задание первичных ключей</w:t>
      </w:r>
    </w:p>
    <w:p w:rsidR="005D79AE" w:rsidRPr="00476B50" w:rsidRDefault="005D79AE" w:rsidP="005D7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76B50">
        <w:rPr>
          <w:rFonts w:ascii="Times New Roman" w:hAnsi="Times New Roman" w:cs="Times New Roman"/>
          <w:sz w:val="24"/>
          <w:szCs w:val="24"/>
          <w:lang w:val="ru-RU"/>
        </w:rPr>
        <w:t xml:space="preserve">Описание </w:t>
      </w:r>
      <w:r w:rsidR="00382AEA" w:rsidRPr="00476B50">
        <w:rPr>
          <w:rFonts w:ascii="Times New Roman" w:hAnsi="Times New Roman" w:cs="Times New Roman"/>
          <w:sz w:val="24"/>
          <w:szCs w:val="24"/>
          <w:lang w:val="ru-RU"/>
        </w:rPr>
        <w:t>связей между сущностями и реализации отношений 1-М, М-М</w:t>
      </w:r>
    </w:p>
    <w:p w:rsidR="00382AEA" w:rsidRPr="00476B50" w:rsidRDefault="00382AEA" w:rsidP="00C12561">
      <w:pPr>
        <w:pStyle w:val="Heading1"/>
        <w:rPr>
          <w:rFonts w:ascii="Times New Roman" w:hAnsi="Times New Roman" w:cs="Times New Roman"/>
          <w:sz w:val="24"/>
          <w:szCs w:val="24"/>
          <w:lang w:val="ru-RU"/>
        </w:rPr>
      </w:pPr>
      <w:r w:rsidRPr="00476B50">
        <w:rPr>
          <w:rFonts w:ascii="Times New Roman" w:hAnsi="Times New Roman" w:cs="Times New Roman"/>
          <w:sz w:val="24"/>
          <w:szCs w:val="24"/>
          <w:lang w:val="ru-RU"/>
        </w:rPr>
        <w:t>Задание 2</w:t>
      </w:r>
      <w:bookmarkStart w:id="0" w:name="_GoBack"/>
      <w:bookmarkEnd w:id="0"/>
    </w:p>
    <w:p w:rsidR="00382AEA" w:rsidRPr="00476B50" w:rsidRDefault="00382AEA" w:rsidP="00382AE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76B50">
        <w:rPr>
          <w:rFonts w:ascii="Times New Roman" w:hAnsi="Times New Roman" w:cs="Times New Roman"/>
          <w:sz w:val="24"/>
          <w:szCs w:val="24"/>
          <w:lang w:val="ru-RU"/>
        </w:rPr>
        <w:t>Продемонстрировать следующие запросы</w:t>
      </w:r>
      <w:r w:rsidR="00F23DB3" w:rsidRPr="00476B5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382AEA" w:rsidRPr="00476B50" w:rsidRDefault="00382AEA" w:rsidP="00382A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76B50">
        <w:rPr>
          <w:rFonts w:ascii="Times New Roman" w:hAnsi="Times New Roman" w:cs="Times New Roman"/>
          <w:sz w:val="24"/>
          <w:szCs w:val="24"/>
          <w:lang w:val="ru-RU"/>
        </w:rPr>
        <w:t>Список продуктов с категорией и поставщиком</w:t>
      </w:r>
    </w:p>
    <w:p w:rsidR="00382AEA" w:rsidRPr="00476B50" w:rsidRDefault="00382AEA" w:rsidP="00382A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76B50">
        <w:rPr>
          <w:rFonts w:ascii="Times New Roman" w:hAnsi="Times New Roman" w:cs="Times New Roman"/>
          <w:sz w:val="24"/>
          <w:szCs w:val="24"/>
          <w:lang w:val="ru-RU"/>
        </w:rPr>
        <w:t>Список сотрудников с указанием региона, за который они отвечают</w:t>
      </w:r>
    </w:p>
    <w:p w:rsidR="00382AEA" w:rsidRPr="00476B50" w:rsidRDefault="00382AEA" w:rsidP="00382A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76B50">
        <w:rPr>
          <w:rFonts w:ascii="Times New Roman" w:hAnsi="Times New Roman" w:cs="Times New Roman"/>
          <w:sz w:val="24"/>
          <w:szCs w:val="24"/>
          <w:lang w:val="ru-RU"/>
        </w:rPr>
        <w:t>Статистики по регионам: количества сотрудников по регионам</w:t>
      </w:r>
    </w:p>
    <w:p w:rsidR="00382AEA" w:rsidRPr="00476B50" w:rsidRDefault="00A00051" w:rsidP="00382A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76B50">
        <w:rPr>
          <w:rFonts w:ascii="Times New Roman" w:hAnsi="Times New Roman" w:cs="Times New Roman"/>
          <w:sz w:val="24"/>
          <w:szCs w:val="24"/>
          <w:lang w:val="ru-RU"/>
        </w:rPr>
        <w:t>Списка «сотрудник – с какими</w:t>
      </w:r>
      <w:r w:rsidR="00C01816" w:rsidRPr="00476B50">
        <w:rPr>
          <w:rFonts w:ascii="Times New Roman" w:hAnsi="Times New Roman" w:cs="Times New Roman"/>
          <w:sz w:val="24"/>
          <w:szCs w:val="24"/>
          <w:lang w:val="ru-RU"/>
        </w:rPr>
        <w:t xml:space="preserve"> грузоперевозчиками</w:t>
      </w:r>
      <w:r w:rsidRPr="00476B50">
        <w:rPr>
          <w:rFonts w:ascii="Times New Roman" w:hAnsi="Times New Roman" w:cs="Times New Roman"/>
          <w:sz w:val="24"/>
          <w:szCs w:val="24"/>
          <w:lang w:val="ru-RU"/>
        </w:rPr>
        <w:t xml:space="preserve"> работал» (на основе </w:t>
      </w:r>
      <w:r w:rsidR="00C01816" w:rsidRPr="00476B50">
        <w:rPr>
          <w:rFonts w:ascii="Times New Roman" w:hAnsi="Times New Roman" w:cs="Times New Roman"/>
          <w:sz w:val="24"/>
          <w:szCs w:val="24"/>
          <w:lang w:val="ru-RU"/>
        </w:rPr>
        <w:t>заказов)</w:t>
      </w:r>
    </w:p>
    <w:p w:rsidR="00C01816" w:rsidRPr="00476B50" w:rsidRDefault="00C01816" w:rsidP="00C12561">
      <w:pPr>
        <w:pStyle w:val="Heading1"/>
        <w:rPr>
          <w:rFonts w:ascii="Times New Roman" w:hAnsi="Times New Roman" w:cs="Times New Roman"/>
          <w:sz w:val="24"/>
          <w:szCs w:val="24"/>
          <w:lang w:val="ru-RU"/>
        </w:rPr>
      </w:pPr>
      <w:r w:rsidRPr="00476B50">
        <w:rPr>
          <w:rFonts w:ascii="Times New Roman" w:hAnsi="Times New Roman" w:cs="Times New Roman"/>
          <w:sz w:val="24"/>
          <w:szCs w:val="24"/>
          <w:lang w:val="ru-RU"/>
        </w:rPr>
        <w:t>Задание 3</w:t>
      </w:r>
    </w:p>
    <w:p w:rsidR="00F23DB3" w:rsidRPr="00476B50" w:rsidRDefault="00F23DB3" w:rsidP="00C0181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76B50">
        <w:rPr>
          <w:rFonts w:ascii="Times New Roman" w:hAnsi="Times New Roman" w:cs="Times New Roman"/>
          <w:sz w:val="24"/>
          <w:szCs w:val="24"/>
          <w:lang w:val="ru-RU"/>
        </w:rPr>
        <w:t>Продемонстрировать внесение изменений:</w:t>
      </w:r>
    </w:p>
    <w:p w:rsidR="00C01816" w:rsidRPr="00476B50" w:rsidRDefault="00F23DB3" w:rsidP="00F23D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76B50">
        <w:rPr>
          <w:rFonts w:ascii="Times New Roman" w:hAnsi="Times New Roman" w:cs="Times New Roman"/>
          <w:sz w:val="24"/>
          <w:szCs w:val="24"/>
          <w:lang w:val="ru-RU"/>
        </w:rPr>
        <w:t xml:space="preserve">Добавить нового сотрудника, и указать ему список территорий, за которые он несет ответственность. </w:t>
      </w:r>
    </w:p>
    <w:p w:rsidR="00F23DB3" w:rsidRPr="00476B50" w:rsidRDefault="00166555" w:rsidP="00F23D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76B50">
        <w:rPr>
          <w:rFonts w:ascii="Times New Roman" w:hAnsi="Times New Roman" w:cs="Times New Roman"/>
          <w:sz w:val="24"/>
          <w:szCs w:val="24"/>
          <w:lang w:val="ru-RU"/>
        </w:rPr>
        <w:t>Перенести продукты из одной категории в другую</w:t>
      </w:r>
    </w:p>
    <w:p w:rsidR="00166555" w:rsidRPr="00476B50" w:rsidRDefault="00166555" w:rsidP="00F23D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76B50">
        <w:rPr>
          <w:rFonts w:ascii="Times New Roman" w:hAnsi="Times New Roman" w:cs="Times New Roman"/>
          <w:sz w:val="24"/>
          <w:szCs w:val="24"/>
          <w:lang w:val="ru-RU"/>
        </w:rPr>
        <w:t xml:space="preserve">Добавить список продуктов со своими поставщиками и </w:t>
      </w:r>
      <w:r w:rsidR="00E128A0" w:rsidRPr="00476B50">
        <w:rPr>
          <w:rFonts w:ascii="Times New Roman" w:hAnsi="Times New Roman" w:cs="Times New Roman"/>
          <w:sz w:val="24"/>
          <w:szCs w:val="24"/>
          <w:lang w:val="ru-RU"/>
        </w:rPr>
        <w:t>категориями</w:t>
      </w:r>
      <w:r w:rsidRPr="00476B50">
        <w:rPr>
          <w:rFonts w:ascii="Times New Roman" w:hAnsi="Times New Roman" w:cs="Times New Roman"/>
          <w:sz w:val="24"/>
          <w:szCs w:val="24"/>
          <w:lang w:val="ru-RU"/>
        </w:rPr>
        <w:t xml:space="preserve"> (массовое занесение), при этом если поставщик или категория с таким названием есть, то использовать их – иначе создать новые. </w:t>
      </w:r>
    </w:p>
    <w:p w:rsidR="00166555" w:rsidRPr="00476B50" w:rsidRDefault="00166555" w:rsidP="001665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76B50">
        <w:rPr>
          <w:rFonts w:ascii="Times New Roman" w:hAnsi="Times New Roman" w:cs="Times New Roman"/>
          <w:sz w:val="24"/>
          <w:szCs w:val="24"/>
          <w:lang w:val="ru-RU"/>
        </w:rPr>
        <w:t>Замена продукта на аналогичный: во всех еще неисполненных заказах (считать таковыми заказы, у которых ShippedDate = NULL) заменить один продукт на другой.</w:t>
      </w:r>
    </w:p>
    <w:sectPr w:rsidR="00166555" w:rsidRPr="00476B5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397E"/>
    <w:multiLevelType w:val="hybridMultilevel"/>
    <w:tmpl w:val="A97E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21CFE"/>
    <w:multiLevelType w:val="hybridMultilevel"/>
    <w:tmpl w:val="D2BE822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3353297F"/>
    <w:multiLevelType w:val="hybridMultilevel"/>
    <w:tmpl w:val="5178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FEC"/>
    <w:rsid w:val="00006FEC"/>
    <w:rsid w:val="00166555"/>
    <w:rsid w:val="00361427"/>
    <w:rsid w:val="00382AEA"/>
    <w:rsid w:val="00451E07"/>
    <w:rsid w:val="00476B50"/>
    <w:rsid w:val="004C1645"/>
    <w:rsid w:val="005D79AE"/>
    <w:rsid w:val="00825B95"/>
    <w:rsid w:val="00915073"/>
    <w:rsid w:val="00A00051"/>
    <w:rsid w:val="00BA72C9"/>
    <w:rsid w:val="00C01816"/>
    <w:rsid w:val="00C12561"/>
    <w:rsid w:val="00E128A0"/>
    <w:rsid w:val="00F2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38C76-1DC0-4014-868F-AE8F4BEB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72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14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79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2A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Anastasiya Kastsiukova</cp:lastModifiedBy>
  <cp:revision>9</cp:revision>
  <dcterms:created xsi:type="dcterms:W3CDTF">2016-03-11T07:35:00Z</dcterms:created>
  <dcterms:modified xsi:type="dcterms:W3CDTF">2017-12-18T10:04:00Z</dcterms:modified>
</cp:coreProperties>
</file>