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﻿отчёт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1: Выбор Сценария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данной работы выбран сценарий: Система Управления ветеринарной клиникой. Эта система будет управлять врачами, приемами, питомцами и их хозяевами.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2: Проектирование Базы Данных и Документация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Идентификация Сущностей и Атрибутов: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Ветеринары (doctors):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doctor_id, first_name, last_name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Специализации (specialties_ref):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specialty_id, specialty_name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Специализации врачей (doctor_specialties):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doctor_id, specialty_id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 Хозяева питомцев(owners):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owner_id, first_name, last_name, phone_number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Питомцы(pets):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pet_id, pet_name, owner_id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История приёмов(visit_history):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visit_id, pet_id, doctor_id, visit_timestamp, visit_type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Медицинские записи(visits):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record_id, visit_id, complaints, diagnosis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Проектирование Таблиц: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Table Name: doctors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Хранит информацию о ветеринарах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doctor_id: UUID,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first_name: VARCHAR(50),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last_name: VARCHAR(50),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PK_doctors: PRIMARY KEY (doctor_id)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Table Name: specialties_ref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Справочная таблица со списком доступных специализаций врачей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specialty_id: UUID,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specialty_name: VARCHAR(100), NOT NULL, UNIQUE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PK_specialties_ref: PRIMARY KEY (specialty_id)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uq_specialties_ref_specialty_name: UNIQUE (specialty_name)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Table Name: doctor_specialties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Промежуточная таблица для связи «многие-ко-многим» между врачами и специализациями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doctor_id: UUID, FK (references doctors),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specialty_id: UUID, FK (references specialties_ref), NOT NULL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PK_doctor_specialties: PRIMARY KEY (doctor_id, specialty_id)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fk_doctor_specialties_doctors: FOREIGN KEY (doctor_id) REFERENCES doctors(doctor_id)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fk_doctor_specialties_specialties_ref: FOREIGN KEY (specialty_id) REFERENCES specialties_ref(specialty_id)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Table Name: owners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Хранит информацию о владельцах питомцев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owner_id: UUID,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first_name: VARCHAR(50),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last_name: VARCHAR(50),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phone_number: VARCHAR(20), NOT NULL, UNIQUE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PK_qwners: PRIMARY KEY (owner_id)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uq_owners_phone_number: UNIQUE (phone_number)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Table Name: pets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Хранит информацию о питомцах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pet_id: UUID,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pet_name: VARCHAR(50),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owner_id: UUID, FK (references owners), NOT NULL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PK_pets: PRIMARY KEY (pet_id)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fk_pets_owners: FOREIGN KEY (owner_id) REFERENCES owners(owner_id)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Table Name: visit_history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Хранит информацию о запланированных приёмах питомцев у врачей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visit_id: UUID,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doctor_id: UUID, FK (references doctors),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pet_id: UUID, FK (references pets),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visit_type: VARCHAR(50),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visit_timestamp: TIMESTAMP,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PK_visit_history: PRIMARY KEY (visit_id)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fk_visit_history_doctors: FOREIGN KEY (doctor_id) REFERENCES doctors(doctor_id)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fk_visit_history_pets: FOREIGN KEY (pet_id) REFERENCES pets(pet_id)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chk_visit_history_type: CHECK (visit_type IN ('consultation', 'vaccination', 'surgery', 'checkup'))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Table Name: visits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Хранит медицинские записи, которые создаются по результатам приёмов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record_id: UUID,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visit_id: UUID, FK (references visit_history),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complaints: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diagnosis: TEXT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PK_visits: PRIMARY KEY (record_id)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fk_visits_visit_history: FOREIGN KEY (visit_id) REFERENCES visit_history(visit_id)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Взаимосвязи: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owners и pets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Один-ко-Многим: Один владелец может иметь несколько питомцев, но каждый питомец относится к одному владельцу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Внешний ключ: pets.owner_id - owners.owner_id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doctors и visit_history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Один-ко-Многим: Один врач может провести много приемов, но каждая запись о приеме относится к одному врачу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Внешний ключ: visit_history.doctor_id - doctors.doctor_id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pets и visit_history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Один-ко-Многим: Один питомец может иметь много приёмов, но каждая запись в таблице visit_history относится к одному конкретному питомцу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Внешний ключ: visit_history.pet_id - pets.pet_id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visit_history и visits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Один-ко-Многим: Один приём может иметь несколько медицинских записей, но каждая медицинская запись относится к одному приёму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Внешний ключ: visits.visit_id - visit_history.visit_id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doctors и specialties_ref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Многие-ко-Многим: Один врач может иметь несколько специализаций, а одна специализация может быть у нескольких врачей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Связь реализуется через таблицу `doctor_specialties`: doctors - doctor_specialties; specialties_ref - doctor_specialties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реализации используются два внешних ключа: doctor_specialties.doctor_id - doctors.doctor_id; doctor_specialties.specialty_id - specialties_ref.specialty_id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doctors и pets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Многиe-ко-Многим: Один врач может принимать много разных питомцев, а один питомец может посещать разных врачей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Связь реализуется через таблицу `visit_history`: doctors - visit_history; pets - visit_history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реализации используются два внешних ключа: visit_history.doctor_id - doctors.doctor_id; visit_history.pet_id - pets.pet_id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3: ER-Диаграмма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