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3717E" w14:textId="77777777" w:rsidR="00A026CE" w:rsidRDefault="0044312B">
      <w:pPr>
        <w:spacing w:before="85"/>
        <w:ind w:left="846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Санкт</w:t>
      </w:r>
      <w:r>
        <w:rPr>
          <w:rFonts w:ascii="Tahoma" w:hAnsi="Tahoma"/>
          <w:b/>
          <w:w w:val="75"/>
          <w:sz w:val="18"/>
        </w:rPr>
        <w:t>-</w:t>
      </w:r>
      <w:r>
        <w:rPr>
          <w:rFonts w:ascii="Verdana" w:hAnsi="Verdana"/>
          <w:b/>
          <w:w w:val="75"/>
          <w:sz w:val="18"/>
        </w:rPr>
        <w:t>Петербургский национальный</w:t>
      </w:r>
      <w:r>
        <w:rPr>
          <w:rFonts w:ascii="Verdana" w:hAnsi="Verdana"/>
          <w:b/>
          <w:spacing w:val="1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исследовательский университет</w:t>
      </w:r>
    </w:p>
    <w:p w14:paraId="0825D73A" w14:textId="77777777" w:rsidR="00A026CE" w:rsidRDefault="0044312B">
      <w:pPr>
        <w:tabs>
          <w:tab w:val="left" w:pos="6896"/>
        </w:tabs>
        <w:spacing w:before="14"/>
        <w:ind w:left="1993" w:right="329" w:hanging="392"/>
        <w:rPr>
          <w:rFonts w:ascii="Verdana" w:hAnsi="Verdana"/>
          <w:b/>
          <w:sz w:val="18"/>
        </w:rPr>
      </w:pPr>
      <w:r>
        <w:rPr>
          <w:rFonts w:ascii="Verdana" w:hAnsi="Verdana"/>
          <w:b/>
          <w:w w:val="75"/>
          <w:sz w:val="18"/>
        </w:rPr>
        <w:t>информационных</w:t>
      </w:r>
      <w:r>
        <w:rPr>
          <w:rFonts w:ascii="Verdana" w:hAnsi="Verdana"/>
          <w:b/>
          <w:spacing w:val="10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технологий</w:t>
      </w:r>
      <w:r>
        <w:rPr>
          <w:rFonts w:ascii="Tahoma" w:hAnsi="Tahoma"/>
          <w:b/>
          <w:w w:val="75"/>
          <w:sz w:val="18"/>
        </w:rPr>
        <w:t>,</w:t>
      </w:r>
      <w:r>
        <w:rPr>
          <w:rFonts w:ascii="Tahoma" w:hAnsi="Tahoma"/>
          <w:b/>
          <w:spacing w:val="14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механики</w:t>
      </w:r>
      <w:r>
        <w:rPr>
          <w:rFonts w:ascii="Verdana" w:hAnsi="Verdana"/>
          <w:b/>
          <w:spacing w:val="8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и</w:t>
      </w:r>
      <w:r>
        <w:rPr>
          <w:rFonts w:ascii="Verdana" w:hAnsi="Verdana"/>
          <w:b/>
          <w:spacing w:val="8"/>
          <w:w w:val="75"/>
          <w:sz w:val="18"/>
        </w:rPr>
        <w:t xml:space="preserve"> </w:t>
      </w:r>
      <w:r>
        <w:rPr>
          <w:rFonts w:ascii="Verdana" w:hAnsi="Verdana"/>
          <w:b/>
          <w:w w:val="75"/>
          <w:sz w:val="18"/>
        </w:rPr>
        <w:t>оптики</w:t>
      </w:r>
      <w:r>
        <w:rPr>
          <w:rFonts w:ascii="Verdana" w:hAnsi="Verdana"/>
          <w:b/>
          <w:sz w:val="18"/>
        </w:rPr>
        <w:tab/>
      </w:r>
      <w:r>
        <w:rPr>
          <w:rFonts w:ascii="Verdana" w:hAnsi="Verdana"/>
          <w:b/>
          <w:noProof/>
          <w:spacing w:val="-17"/>
          <w:position w:val="-16"/>
          <w:sz w:val="18"/>
        </w:rPr>
        <w:drawing>
          <wp:inline distT="0" distB="0" distL="0" distR="0" wp14:anchorId="2A2DD382" wp14:editId="3B17F4A6">
            <wp:extent cx="2065020" cy="22402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5020" cy="22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position w:val="-16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УЧЕБНЫЙ</w:t>
      </w:r>
      <w:r>
        <w:rPr>
          <w:rFonts w:ascii="Verdana" w:hAnsi="Verdana"/>
          <w:b/>
          <w:spacing w:val="-9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ЦЕНТР</w:t>
      </w:r>
      <w:r>
        <w:rPr>
          <w:rFonts w:ascii="Verdana" w:hAnsi="Verdana"/>
          <w:b/>
          <w:spacing w:val="-10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ОБЩЕЙ</w:t>
      </w:r>
      <w:r>
        <w:rPr>
          <w:rFonts w:ascii="Verdana" w:hAnsi="Verdana"/>
          <w:b/>
          <w:spacing w:val="-10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ФИЗИКИ</w:t>
      </w:r>
      <w:r>
        <w:rPr>
          <w:rFonts w:ascii="Verdana" w:hAnsi="Verdana"/>
          <w:b/>
          <w:spacing w:val="-9"/>
          <w:w w:val="85"/>
          <w:sz w:val="18"/>
        </w:rPr>
        <w:t xml:space="preserve"> </w:t>
      </w:r>
      <w:r>
        <w:rPr>
          <w:rFonts w:ascii="Verdana" w:hAnsi="Verdana"/>
          <w:b/>
          <w:w w:val="85"/>
          <w:sz w:val="18"/>
        </w:rPr>
        <w:t>ФТФ</w:t>
      </w:r>
    </w:p>
    <w:p w14:paraId="2EBE87A4" w14:textId="6227CD47" w:rsidR="00A026CE" w:rsidRDefault="00EF6ECA">
      <w:pPr>
        <w:pStyle w:val="a3"/>
        <w:spacing w:before="9"/>
        <w:rPr>
          <w:rFonts w:ascii="Verdana"/>
          <w:b/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11156A7" wp14:editId="41AE98C6">
                <wp:simplePos x="0" y="0"/>
                <wp:positionH relativeFrom="page">
                  <wp:posOffset>900430</wp:posOffset>
                </wp:positionH>
                <wp:positionV relativeFrom="paragraph">
                  <wp:posOffset>123825</wp:posOffset>
                </wp:positionV>
                <wp:extent cx="6122035" cy="26035"/>
                <wp:effectExtent l="0" t="0" r="0" b="0"/>
                <wp:wrapTopAndBottom/>
                <wp:docPr id="6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2603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5309C55" id="Rectangle 4" o:spid="_x0000_s1026" style="position:absolute;margin-left:70.9pt;margin-top:9.75pt;width:482.05pt;height:2.0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Rm54gEAALQDAAAOAAAAZHJzL2Uyb0RvYy54bWysU8tu2zAQvBfoPxC813rUcVvBchA4SFEg&#10;bQqk+QCKoiSiFJdd0pbdr++SchyjuRXVgeByd4c7w9H6+jAatlfoNdiaF4ucM2UltNr2NX/6cffu&#10;I2c+CNsKA1bV/Kg8v968fbOeXKVKGMC0ChmBWF9NruZDCK7KMi8HNQq/AKcsJTvAUQQKsc9aFBOh&#10;jyYr83yVTYCtQ5DKezq9nZN8k/C7Tsnw0HVeBWZqTrOFtGJam7hmm7WoehRu0PI0hviHKUahLV16&#10;hroVQbAd6ldQo5YIHrqwkDBm0HVaqsSB2BT5X2weB+FU4kLieHeWyf8/WPlt/+i+Yxzdu3uQPz2z&#10;sB2E7dUNIkyDEi1dV0Shssn56twQA0+trJm+QktPK3YBkgaHDscISOzYIUl9PEutDoFJOlwVZZm/&#10;v+JMUq5cxW28QVTPzQ59+KxgZHFTc6SXTOBif+/DXPpckoYHo9s7bUwKsG+2BtlexFdP3wndX5YZ&#10;G4stxLYZMZ4klpFY9JCvGmiPRBJhtg5ZnTYD4G/OJrJNzf2vnUDFmfliSahPxXIZfZaC5dWHkgK8&#10;zDSXGWElQdU8cDZvt2H25s6h7ge6qUikLdyQuJ1OxF+mOg1L1kjSnWwcvXcZp6qXn23zBwAA//8D&#10;AFBLAwQUAAYACAAAACEAPhi+UeAAAAAKAQAADwAAAGRycy9kb3ducmV2LnhtbEyPwU7DMBBE70j8&#10;g7VI3Kid0FRNGqeiSByRaOHQ3px4SaLG62C7beDrcU9wm9GMZt+W68kM7IzO95YkJDMBDKmxuqdW&#10;wsf7y8MSmA+KtBosoYRv9LCubm9KVWh7oS2ed6FlcYR8oSR0IYwF577p0Cg/syNSzD6tMypE61qu&#10;nbrEcTPwVIgFN6qneKFTIz532Bx3JyNhky83X29zev3Z1gc87Otjljoh5f3d9LQCFnAKf2W44kd0&#10;qCJTbU+kPRuinycRPUSRZ8CuhURkObBaQvq4AF6V/P8L1S8AAAD//wMAUEsBAi0AFAAGAAgAAAAh&#10;ALaDOJL+AAAA4QEAABMAAAAAAAAAAAAAAAAAAAAAAFtDb250ZW50X1R5cGVzXS54bWxQSwECLQAU&#10;AAYACAAAACEAOP0h/9YAAACUAQAACwAAAAAAAAAAAAAAAAAvAQAAX3JlbHMvLnJlbHNQSwECLQAU&#10;AAYACAAAACEA5jEZueIBAAC0AwAADgAAAAAAAAAAAAAAAAAuAgAAZHJzL2Uyb0RvYy54bWxQSwEC&#10;LQAUAAYACAAAACEAPhi+UeAAAAAKAQAADwAAAAAAAAAAAAAAAAA8BAAAZHJzL2Rvd25yZXYueG1s&#10;UEsFBgAAAAAEAAQA8wAAAEkFAAAAAA==&#10;" fillcolor="black" stroked="f">
                <w10:wrap type="topAndBottom" anchorx="page"/>
              </v:rect>
            </w:pict>
          </mc:Fallback>
        </mc:AlternateContent>
      </w:r>
    </w:p>
    <w:p w14:paraId="5E666190" w14:textId="77777777" w:rsidR="00A026CE" w:rsidRDefault="00A026CE">
      <w:pPr>
        <w:pStyle w:val="a3"/>
        <w:spacing w:before="11"/>
        <w:rPr>
          <w:rFonts w:ascii="Verdana"/>
          <w:b/>
          <w:sz w:val="13"/>
        </w:rPr>
      </w:pPr>
    </w:p>
    <w:p w14:paraId="18B9B9FD" w14:textId="12F3034C" w:rsidR="00A026CE" w:rsidRDefault="0044312B">
      <w:pPr>
        <w:pStyle w:val="a3"/>
        <w:tabs>
          <w:tab w:val="left" w:pos="5278"/>
          <w:tab w:val="left" w:pos="10206"/>
        </w:tabs>
        <w:spacing w:before="96" w:line="456" w:lineRule="auto"/>
        <w:ind w:left="680" w:right="271"/>
        <w:jc w:val="both"/>
        <w:rPr>
          <w:rFonts w:ascii="Times New Roman" w:hAnsi="Times New Roman"/>
        </w:rPr>
      </w:pPr>
      <w:r>
        <w:rPr>
          <w:w w:val="95"/>
        </w:rPr>
        <w:t>Группа</w:t>
      </w:r>
      <w:r w:rsidR="0012527E" w:rsidRPr="0012527E">
        <w:rPr>
          <w:w w:val="95"/>
        </w:rPr>
        <w:t xml:space="preserve"> </w:t>
      </w:r>
      <w:proofErr w:type="gramStart"/>
      <w:r w:rsidR="0012527E">
        <w:rPr>
          <w:w w:val="95"/>
          <w:lang w:val="en-US"/>
        </w:rPr>
        <w:t>N</w:t>
      </w:r>
      <w:r w:rsidR="0012527E" w:rsidRPr="0012527E">
        <w:rPr>
          <w:w w:val="95"/>
        </w:rPr>
        <w:t>3149</w:t>
      </w:r>
      <w:r>
        <w:rPr>
          <w:rFonts w:ascii="Times New Roman" w:hAnsi="Times New Roman"/>
          <w:w w:val="95"/>
          <w:u w:val="single"/>
        </w:rPr>
        <w:tab/>
      </w:r>
      <w:r>
        <w:t>К</w:t>
      </w:r>
      <w:proofErr w:type="gramEnd"/>
      <w:r>
        <w:rPr>
          <w:spacing w:val="-14"/>
        </w:rPr>
        <w:t xml:space="preserve"> </w:t>
      </w:r>
      <w:r>
        <w:t>работе</w:t>
      </w:r>
      <w:r>
        <w:rPr>
          <w:spacing w:val="-13"/>
        </w:rPr>
        <w:t xml:space="preserve"> </w:t>
      </w:r>
      <w:r>
        <w:t>допущен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              </w:t>
      </w:r>
      <w:r>
        <w:rPr>
          <w:spacing w:val="27"/>
        </w:rPr>
        <w:t xml:space="preserve"> </w:t>
      </w:r>
      <w:r>
        <w:rPr>
          <w:spacing w:val="-1"/>
        </w:rPr>
        <w:t>Студент</w:t>
      </w:r>
      <w:r w:rsidR="0012527E" w:rsidRPr="0012527E">
        <w:rPr>
          <w:spacing w:val="-1"/>
        </w:rPr>
        <w:t xml:space="preserve"> </w:t>
      </w:r>
      <w:r w:rsidR="0012527E">
        <w:rPr>
          <w:spacing w:val="-1"/>
        </w:rPr>
        <w:t>Синюта Анастасия Анатольевна</w:t>
      </w:r>
      <w:r>
        <w:rPr>
          <w:rFonts w:ascii="Times New Roman" w:hAnsi="Times New Roman"/>
          <w:spacing w:val="-1"/>
          <w:u w:val="single"/>
        </w:rPr>
        <w:tab/>
      </w:r>
      <w:r>
        <w:t>Работа</w:t>
      </w:r>
      <w:r>
        <w:rPr>
          <w:spacing w:val="-9"/>
        </w:rPr>
        <w:t xml:space="preserve"> </w:t>
      </w:r>
      <w:r>
        <w:t>выполнена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  <w:r>
        <w:rPr>
          <w:rFonts w:ascii="Times New Roman" w:hAnsi="Times New Roman"/>
        </w:rPr>
        <w:t xml:space="preserve"> </w:t>
      </w:r>
      <w:r>
        <w:rPr>
          <w:spacing w:val="-1"/>
        </w:rPr>
        <w:t xml:space="preserve">             </w:t>
      </w:r>
      <w:r>
        <w:rPr>
          <w:spacing w:val="13"/>
        </w:rPr>
        <w:t xml:space="preserve"> </w:t>
      </w:r>
      <w:r>
        <w:rPr>
          <w:spacing w:val="-1"/>
        </w:rPr>
        <w:t>Преподаватель</w:t>
      </w:r>
      <w:r w:rsidR="003651FD">
        <w:rPr>
          <w:spacing w:val="-1"/>
        </w:rPr>
        <w:t xml:space="preserve"> Иванов Виктор Юрьевич</w:t>
      </w:r>
      <w:r>
        <w:rPr>
          <w:rFonts w:ascii="Times New Roman" w:hAnsi="Times New Roman"/>
          <w:spacing w:val="-1"/>
          <w:u w:val="single"/>
        </w:rPr>
        <w:tab/>
      </w:r>
      <w:r>
        <w:t>Отчет</w:t>
      </w:r>
      <w:r>
        <w:rPr>
          <w:spacing w:val="-10"/>
        </w:rPr>
        <w:t xml:space="preserve"> </w:t>
      </w:r>
      <w:r>
        <w:t>принят</w:t>
      </w:r>
      <w:r>
        <w:rPr>
          <w:rFonts w:ascii="Times New Roman" w:hAnsi="Times New Roman"/>
          <w:u w:val="single"/>
        </w:rPr>
        <w:t xml:space="preserve"> </w:t>
      </w:r>
      <w:r>
        <w:rPr>
          <w:rFonts w:ascii="Times New Roman" w:hAnsi="Times New Roman"/>
          <w:u w:val="single"/>
        </w:rPr>
        <w:tab/>
      </w:r>
    </w:p>
    <w:p w14:paraId="2820EF3C" w14:textId="6FAF9FCC" w:rsidR="00A026CE" w:rsidRPr="000D4C42" w:rsidRDefault="0044312B">
      <w:pPr>
        <w:pStyle w:val="a4"/>
      </w:pPr>
      <w:r>
        <w:rPr>
          <w:spacing w:val="25"/>
        </w:rPr>
        <w:t>Рабочий</w:t>
      </w:r>
      <w:r>
        <w:rPr>
          <w:spacing w:val="62"/>
        </w:rPr>
        <w:t xml:space="preserve"> </w:t>
      </w:r>
      <w:r>
        <w:rPr>
          <w:spacing w:val="25"/>
        </w:rPr>
        <w:t>протокол</w:t>
      </w:r>
      <w:r>
        <w:rPr>
          <w:spacing w:val="63"/>
        </w:rPr>
        <w:t xml:space="preserve"> </w:t>
      </w:r>
      <w:r>
        <w:t>и</w:t>
      </w:r>
      <w:r>
        <w:rPr>
          <w:spacing w:val="63"/>
        </w:rPr>
        <w:t xml:space="preserve"> </w:t>
      </w:r>
      <w:r>
        <w:rPr>
          <w:spacing w:val="23"/>
        </w:rPr>
        <w:t>отчет</w:t>
      </w:r>
      <w:r>
        <w:rPr>
          <w:spacing w:val="64"/>
        </w:rPr>
        <w:t xml:space="preserve"> </w:t>
      </w:r>
      <w:r>
        <w:rPr>
          <w:spacing w:val="13"/>
        </w:rPr>
        <w:t>по</w:t>
      </w:r>
      <w:r>
        <w:rPr>
          <w:spacing w:val="-85"/>
        </w:rPr>
        <w:t xml:space="preserve"> </w:t>
      </w:r>
      <w:r>
        <w:rPr>
          <w:spacing w:val="26"/>
        </w:rPr>
        <w:t>лабораторной</w:t>
      </w:r>
      <w:r>
        <w:rPr>
          <w:spacing w:val="61"/>
        </w:rPr>
        <w:t xml:space="preserve"> </w:t>
      </w:r>
      <w:r>
        <w:rPr>
          <w:spacing w:val="23"/>
        </w:rPr>
        <w:t>работе</w:t>
      </w:r>
      <w:r>
        <w:rPr>
          <w:spacing w:val="63"/>
        </w:rPr>
        <w:t xml:space="preserve"> </w:t>
      </w:r>
      <w:r>
        <w:t>№</w:t>
      </w:r>
      <w:r w:rsidR="000D4C42" w:rsidRPr="000D4C42">
        <w:t>1</w:t>
      </w:r>
    </w:p>
    <w:p w14:paraId="12869FD9" w14:textId="77777777" w:rsidR="00A026CE" w:rsidRDefault="00A026CE">
      <w:pPr>
        <w:pStyle w:val="a3"/>
        <w:rPr>
          <w:rFonts w:ascii="Cambria"/>
          <w:b/>
          <w:sz w:val="20"/>
        </w:rPr>
      </w:pPr>
    </w:p>
    <w:p w14:paraId="51AF1382" w14:textId="09B7BACD" w:rsidR="00A026CE" w:rsidRDefault="00EF6ECA">
      <w:pPr>
        <w:pStyle w:val="a3"/>
        <w:spacing w:before="2"/>
        <w:rPr>
          <w:rFonts w:ascii="Cambria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136100C" wp14:editId="575241EB">
                <wp:simplePos x="0" y="0"/>
                <wp:positionH relativeFrom="page">
                  <wp:posOffset>900430</wp:posOffset>
                </wp:positionH>
                <wp:positionV relativeFrom="paragraph">
                  <wp:posOffset>130810</wp:posOffset>
                </wp:positionV>
                <wp:extent cx="6122035" cy="12065"/>
                <wp:effectExtent l="0" t="0" r="0" b="0"/>
                <wp:wrapTopAndBottom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FC932D" id="Rectangle 3" o:spid="_x0000_s1026" style="position:absolute;margin-left:70.9pt;margin-top:10.3pt;width:482.05pt;height:.9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A+gZwk3wAAAAoBAAAPAAAAZHJzL2Rvd25yZXYueG1sTI/BTsMwEETv&#10;SPyDtUjcqJ2oqdoQp6JIHJFoy4HenHhJosbrELtt4OvZnuA4O6OZt8V6cr044xg6TxqSmQKBVHvb&#10;UaPhff/ysAQRoiFrek+o4RsDrMvbm8Lk1l9oi+ddbASXUMiNhjbGIZcy1C06E2Z+QGLv04/ORJZj&#10;I+1oLlzuepkqtZDOdMQLrRnwucX6uDs5DZvVcvP1NqfXn211wMNHdczSUWl9fzc9PYKIOMW/MFzx&#10;GR1KZqr8iWwQPet5wuhRQ6oWIK6BRGUrEBVf0gxkWcj/L5S/AA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D6BnCT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448C4D99" w14:textId="77777777" w:rsidR="00A026CE" w:rsidRDefault="00A026CE">
      <w:pPr>
        <w:pStyle w:val="a3"/>
        <w:rPr>
          <w:rFonts w:ascii="Cambria"/>
          <w:b/>
          <w:sz w:val="20"/>
        </w:rPr>
      </w:pPr>
    </w:p>
    <w:p w14:paraId="5589CB96" w14:textId="1503E8D1" w:rsidR="00A026CE" w:rsidRDefault="00EF6ECA">
      <w:pPr>
        <w:pStyle w:val="a3"/>
        <w:spacing w:before="7"/>
        <w:rPr>
          <w:rFonts w:ascii="Cambria"/>
          <w:b/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2126BDD" wp14:editId="2F6D73E5">
                <wp:simplePos x="0" y="0"/>
                <wp:positionH relativeFrom="page">
                  <wp:posOffset>900430</wp:posOffset>
                </wp:positionH>
                <wp:positionV relativeFrom="paragraph">
                  <wp:posOffset>170815</wp:posOffset>
                </wp:positionV>
                <wp:extent cx="6122035" cy="12065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2203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602293" id="Rectangle 2" o:spid="_x0000_s1026" style="position:absolute;margin-left:70.9pt;margin-top:13.45pt;width:482.05pt;height:.9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hqK5AEAALQDAAAOAAAAZHJzL2Uyb0RvYy54bWysU9uO0zAQfUfiHyy/01xoC0RNV6uuFiEt&#10;LNLCBziOk1g4HjN2m5avZ+x0uxW8IfJgeTyeM3OOTzY3x9Gwg0Kvwda8WOScKSuh1bav+fdv92/e&#10;c+aDsK0wYFXNT8rzm+3rV5vJVaqEAUyrkBGI9dXkaj6E4Kos83JQo/ALcMpSsgMcRaAQ+6xFMRH6&#10;aLIyz9fZBNg6BKm8p9O7Ocm3Cb/rlAyPXedVYKbmNFtIK6a1iWu23YiqR+EGLc9jiH+YYhTaUtML&#10;1J0Igu1R/wU1aongoQsLCWMGXaelShyITZH/weZpEE4lLiSOdxeZ/P+DlV8OT+4rxtG9ewD5wzML&#10;u0HYXt0iwjQo0VK7IgqVTc5Xl4IYeCplzfQZWnpasQ+QNDh2OEZAYseOSerTRWp1DEzS4booy/zt&#10;ijNJuaLM16vUQVTPxQ59+KhgZHFTc6SXTODi8OBDHEZUz1fS8GB0e6+NSQH2zc4gO4j46uk7o/vr&#10;a8bGyxZi2YwYTxLLSCx6yFcNtCciiTBbh6xOmwHwF2cT2abm/udeoOLMfLIk1IdiuYw+S8Fy9a6k&#10;AK8zzXVGWElQNQ+czdtdmL25d6j7gToVibSFWxK304n4y1TnYckaSY+zjaP3ruN06+Vn2/4GAAD/&#10;/wMAUEsDBBQABgAIAAAAIQBQdeY33wAAAAoBAAAPAAAAZHJzL2Rvd25yZXYueG1sTI9BT8MwDIXv&#10;SPyHyEjcWNJqm7rSdGJIHJHYxoHd0sa01RqnNNlW+PV4J7j52U/P3yvWk+vFGcfQedKQzBQIpNrb&#10;jhoN7/uXhwxEiIas6T2hhm8MsC5vbwqTW3+hLZ53sREcQiE3GtoYh1zKULfoTJj5AYlvn350JrIc&#10;G2lHc+Fw18tUqaV0piP+0JoBn1usj7uT07BZZZuvtzm9/myrAx4+quMiHZXW93fT0yOIiFP8M8MV&#10;n9GhZKbKn8gG0bOeJ4weNaTLFYirIVELnireZBnIspD/K5S/AAAA//8DAFBLAQItABQABgAIAAAA&#10;IQC2gziS/gAAAOEBAAATAAAAAAAAAAAAAAAAAAAAAABbQ29udGVudF9UeXBlc10ueG1sUEsBAi0A&#10;FAAGAAgAAAAhADj9If/WAAAAlAEAAAsAAAAAAAAAAAAAAAAALwEAAF9yZWxzLy5yZWxzUEsBAi0A&#10;FAAGAAgAAAAhACtmGorkAQAAtAMAAA4AAAAAAAAAAAAAAAAALgIAAGRycy9lMm9Eb2MueG1sUEsB&#10;Ai0AFAAGAAgAAAAhAFB15jffAAAACgEAAA8AAAAAAAAAAAAAAAAAPgQAAGRycy9kb3ducmV2Lnht&#10;bFBLBQYAAAAABAAEAPMAAABKBQAAAAA=&#10;" fillcolor="black" stroked="f">
                <w10:wrap type="topAndBottom" anchorx="page"/>
              </v:rect>
            </w:pict>
          </mc:Fallback>
        </mc:AlternateContent>
      </w:r>
    </w:p>
    <w:p w14:paraId="22540DA4" w14:textId="77777777" w:rsidR="00A026CE" w:rsidRDefault="00A026CE">
      <w:pPr>
        <w:pStyle w:val="a3"/>
        <w:spacing w:before="6"/>
        <w:rPr>
          <w:rFonts w:ascii="Cambria"/>
          <w:b/>
          <w:sz w:val="17"/>
        </w:rPr>
      </w:pPr>
    </w:p>
    <w:p w14:paraId="0D9BFF62" w14:textId="77777777" w:rsidR="00A026CE" w:rsidRDefault="0044312B">
      <w:pPr>
        <w:pStyle w:val="a5"/>
        <w:numPr>
          <w:ilvl w:val="0"/>
          <w:numId w:val="1"/>
        </w:numPr>
        <w:tabs>
          <w:tab w:val="left" w:pos="950"/>
        </w:tabs>
        <w:spacing w:before="96"/>
        <w:ind w:hanging="270"/>
        <w:jc w:val="left"/>
        <w:rPr>
          <w:sz w:val="24"/>
        </w:rPr>
      </w:pPr>
      <w:r>
        <w:rPr>
          <w:sz w:val="24"/>
        </w:rPr>
        <w:t>Цель</w:t>
      </w:r>
      <w:r>
        <w:rPr>
          <w:spacing w:val="1"/>
          <w:sz w:val="24"/>
        </w:rPr>
        <w:t xml:space="preserve"> </w:t>
      </w:r>
      <w:r>
        <w:rPr>
          <w:sz w:val="24"/>
        </w:rPr>
        <w:t>работы.</w:t>
      </w:r>
    </w:p>
    <w:p w14:paraId="35D526FB" w14:textId="77777777" w:rsidR="0013339C" w:rsidRDefault="0013339C" w:rsidP="0013339C">
      <w:pPr>
        <w:pStyle w:val="a5"/>
        <w:tabs>
          <w:tab w:val="left" w:pos="950"/>
        </w:tabs>
        <w:spacing w:before="96"/>
        <w:ind w:firstLine="0"/>
      </w:pPr>
      <w:r>
        <w:t xml:space="preserve">1. Провести многократные измерения определенного интервала времени. </w:t>
      </w:r>
    </w:p>
    <w:p w14:paraId="75CC04F8" w14:textId="77777777" w:rsidR="0013339C" w:rsidRDefault="0013339C" w:rsidP="0013339C">
      <w:pPr>
        <w:pStyle w:val="a5"/>
        <w:tabs>
          <w:tab w:val="left" w:pos="950"/>
        </w:tabs>
        <w:spacing w:before="96"/>
        <w:ind w:firstLine="0"/>
      </w:pPr>
      <w:r>
        <w:t xml:space="preserve">2. Построить гистограмму распределения результатов измерения. </w:t>
      </w:r>
    </w:p>
    <w:p w14:paraId="0557AAE1" w14:textId="77777777" w:rsidR="0013339C" w:rsidRDefault="0013339C" w:rsidP="0013339C">
      <w:pPr>
        <w:pStyle w:val="a5"/>
        <w:tabs>
          <w:tab w:val="left" w:pos="950"/>
        </w:tabs>
        <w:spacing w:before="96"/>
        <w:ind w:firstLine="0"/>
      </w:pPr>
      <w:r>
        <w:t xml:space="preserve">3. Вычислить среднее значение и дисперсию полученной выборки. </w:t>
      </w:r>
    </w:p>
    <w:p w14:paraId="34A10BEC" w14:textId="2DE234A9" w:rsidR="00A026CE" w:rsidRPr="00845C62" w:rsidRDefault="0013339C" w:rsidP="00845C62">
      <w:pPr>
        <w:pStyle w:val="a5"/>
        <w:tabs>
          <w:tab w:val="left" w:pos="950"/>
        </w:tabs>
        <w:spacing w:before="96"/>
        <w:ind w:firstLine="0"/>
        <w:rPr>
          <w:sz w:val="24"/>
        </w:rPr>
      </w:pPr>
      <w:r>
        <w:t xml:space="preserve">4. Сравнить гистограмму с графиком функции Гаусса с такими </w:t>
      </w:r>
      <w:proofErr w:type="gramStart"/>
      <w:r>
        <w:t>же</w:t>
      </w:r>
      <w:proofErr w:type="gramEnd"/>
      <w:r>
        <w:t xml:space="preserve"> как и у экспериментального распределения средним значением и дисперсией.</w:t>
      </w:r>
    </w:p>
    <w:p w14:paraId="215334DA" w14:textId="77777777" w:rsidR="00A026CE" w:rsidRDefault="00A026CE">
      <w:pPr>
        <w:pStyle w:val="a3"/>
        <w:spacing w:before="2"/>
        <w:rPr>
          <w:sz w:val="23"/>
        </w:rPr>
      </w:pPr>
    </w:p>
    <w:p w14:paraId="101F5A0D" w14:textId="77777777" w:rsidR="00A026CE" w:rsidRDefault="0044312B">
      <w:pPr>
        <w:pStyle w:val="a5"/>
        <w:numPr>
          <w:ilvl w:val="0"/>
          <w:numId w:val="1"/>
        </w:numPr>
        <w:tabs>
          <w:tab w:val="left" w:pos="950"/>
        </w:tabs>
        <w:ind w:hanging="270"/>
        <w:jc w:val="left"/>
        <w:rPr>
          <w:sz w:val="24"/>
        </w:rPr>
      </w:pPr>
      <w:r>
        <w:rPr>
          <w:sz w:val="24"/>
        </w:rPr>
        <w:t>Задачи,</w:t>
      </w:r>
      <w:r>
        <w:rPr>
          <w:spacing w:val="-7"/>
          <w:sz w:val="24"/>
        </w:rPr>
        <w:t xml:space="preserve"> </w:t>
      </w:r>
      <w:r>
        <w:rPr>
          <w:sz w:val="24"/>
        </w:rPr>
        <w:t>решаемые</w:t>
      </w:r>
      <w:r>
        <w:rPr>
          <w:spacing w:val="-5"/>
          <w:sz w:val="24"/>
        </w:rPr>
        <w:t xml:space="preserve"> </w:t>
      </w:r>
      <w:r>
        <w:rPr>
          <w:sz w:val="24"/>
        </w:rPr>
        <w:t>при</w:t>
      </w:r>
      <w:r>
        <w:rPr>
          <w:spacing w:val="-5"/>
          <w:sz w:val="24"/>
        </w:rPr>
        <w:t xml:space="preserve"> </w:t>
      </w:r>
      <w:r>
        <w:rPr>
          <w:sz w:val="24"/>
        </w:rPr>
        <w:t>выполнении</w:t>
      </w:r>
      <w:r>
        <w:rPr>
          <w:spacing w:val="-4"/>
          <w:sz w:val="24"/>
        </w:rPr>
        <w:t xml:space="preserve"> </w:t>
      </w:r>
      <w:r>
        <w:rPr>
          <w:sz w:val="24"/>
        </w:rPr>
        <w:t>работы.</w:t>
      </w:r>
    </w:p>
    <w:p w14:paraId="1BA5A83A" w14:textId="189F1064" w:rsidR="00A026CE" w:rsidRPr="00845C62" w:rsidRDefault="00845C62" w:rsidP="00845C62">
      <w:pPr>
        <w:pStyle w:val="a5"/>
        <w:tabs>
          <w:tab w:val="left" w:pos="950"/>
        </w:tabs>
        <w:ind w:firstLine="0"/>
        <w:rPr>
          <w:sz w:val="24"/>
        </w:rPr>
      </w:pPr>
      <w:r w:rsidRPr="00845C62">
        <w:rPr>
          <w:sz w:val="24"/>
        </w:rPr>
        <w:t>Изучение теории вероятности из выборочной совокупности, содержащей N значений случайной величины.</w:t>
      </w:r>
    </w:p>
    <w:p w14:paraId="3D336C3F" w14:textId="77777777" w:rsidR="00A026CE" w:rsidRDefault="00A026CE">
      <w:pPr>
        <w:pStyle w:val="a3"/>
        <w:rPr>
          <w:sz w:val="26"/>
        </w:rPr>
      </w:pPr>
    </w:p>
    <w:p w14:paraId="78CC890C" w14:textId="77777777" w:rsidR="00A026CE" w:rsidRDefault="0044312B" w:rsidP="004C5A30">
      <w:pPr>
        <w:pStyle w:val="a5"/>
        <w:numPr>
          <w:ilvl w:val="0"/>
          <w:numId w:val="1"/>
        </w:numPr>
        <w:tabs>
          <w:tab w:val="left" w:pos="950"/>
        </w:tabs>
        <w:ind w:hanging="270"/>
        <w:jc w:val="left"/>
        <w:rPr>
          <w:sz w:val="24"/>
        </w:rPr>
      </w:pPr>
      <w:r>
        <w:rPr>
          <w:sz w:val="24"/>
        </w:rPr>
        <w:t>Объект</w:t>
      </w:r>
      <w:r>
        <w:rPr>
          <w:spacing w:val="-8"/>
          <w:sz w:val="24"/>
        </w:rPr>
        <w:t xml:space="preserve"> </w:t>
      </w:r>
      <w:r>
        <w:rPr>
          <w:sz w:val="24"/>
        </w:rPr>
        <w:t>исследования.</w:t>
      </w:r>
    </w:p>
    <w:p w14:paraId="02A81A58" w14:textId="1842FA53" w:rsidR="004C5A30" w:rsidRDefault="004C5A30" w:rsidP="004C5A30">
      <w:pPr>
        <w:pStyle w:val="a5"/>
        <w:tabs>
          <w:tab w:val="left" w:pos="950"/>
        </w:tabs>
        <w:ind w:firstLine="0"/>
        <w:rPr>
          <w:sz w:val="24"/>
        </w:rPr>
      </w:pPr>
      <w:r w:rsidRPr="004C5A30">
        <w:rPr>
          <w:sz w:val="24"/>
        </w:rPr>
        <w:t>Распределение случайной величины.</w:t>
      </w:r>
    </w:p>
    <w:p w14:paraId="2F2E799A" w14:textId="77777777" w:rsidR="00A026CE" w:rsidRDefault="00A026CE">
      <w:pPr>
        <w:pStyle w:val="a3"/>
        <w:spacing w:before="2"/>
        <w:rPr>
          <w:sz w:val="23"/>
        </w:rPr>
      </w:pPr>
    </w:p>
    <w:p w14:paraId="472D321E" w14:textId="77777777" w:rsidR="000B1BB3" w:rsidRDefault="0044312B" w:rsidP="000B1BB3">
      <w:pPr>
        <w:pStyle w:val="a5"/>
        <w:numPr>
          <w:ilvl w:val="0"/>
          <w:numId w:val="1"/>
        </w:numPr>
        <w:tabs>
          <w:tab w:val="left" w:pos="950"/>
        </w:tabs>
        <w:ind w:hanging="270"/>
        <w:jc w:val="left"/>
        <w:rPr>
          <w:sz w:val="24"/>
        </w:rPr>
      </w:pPr>
      <w:r>
        <w:rPr>
          <w:sz w:val="24"/>
        </w:rPr>
        <w:t>Метод</w:t>
      </w:r>
      <w:r>
        <w:rPr>
          <w:spacing w:val="-13"/>
          <w:sz w:val="24"/>
        </w:rPr>
        <w:t xml:space="preserve"> </w:t>
      </w:r>
      <w:r>
        <w:rPr>
          <w:sz w:val="24"/>
        </w:rPr>
        <w:t>экспериментального</w:t>
      </w:r>
      <w:r>
        <w:rPr>
          <w:spacing w:val="-10"/>
          <w:sz w:val="24"/>
        </w:rPr>
        <w:t xml:space="preserve"> </w:t>
      </w:r>
      <w:r>
        <w:rPr>
          <w:sz w:val="24"/>
        </w:rPr>
        <w:t>исследования.</w:t>
      </w:r>
    </w:p>
    <w:p w14:paraId="6983A0E0" w14:textId="565CF4EE" w:rsidR="00A026CE" w:rsidRPr="000B1BB3" w:rsidRDefault="000B1BB3" w:rsidP="000B1BB3">
      <w:pPr>
        <w:pStyle w:val="a5"/>
        <w:tabs>
          <w:tab w:val="left" w:pos="950"/>
        </w:tabs>
        <w:ind w:firstLine="0"/>
        <w:rPr>
          <w:sz w:val="24"/>
        </w:rPr>
      </w:pPr>
      <w:r>
        <w:t>Многократное измерение интервалов времени.</w:t>
      </w:r>
    </w:p>
    <w:p w14:paraId="79BFB180" w14:textId="77777777" w:rsidR="00A026CE" w:rsidRDefault="00A026CE">
      <w:pPr>
        <w:pStyle w:val="a3"/>
        <w:spacing w:before="1"/>
        <w:rPr>
          <w:sz w:val="23"/>
        </w:rPr>
      </w:pPr>
    </w:p>
    <w:p w14:paraId="4A096C91" w14:textId="77777777" w:rsidR="00A026CE" w:rsidRDefault="0044312B">
      <w:pPr>
        <w:pStyle w:val="a5"/>
        <w:numPr>
          <w:ilvl w:val="0"/>
          <w:numId w:val="1"/>
        </w:numPr>
        <w:tabs>
          <w:tab w:val="left" w:pos="950"/>
        </w:tabs>
        <w:spacing w:before="1"/>
        <w:ind w:hanging="270"/>
        <w:jc w:val="left"/>
        <w:rPr>
          <w:sz w:val="24"/>
        </w:rPr>
      </w:pPr>
      <w:r>
        <w:rPr>
          <w:sz w:val="24"/>
        </w:rPr>
        <w:t>Рабочие</w:t>
      </w:r>
      <w:r>
        <w:rPr>
          <w:spacing w:val="-2"/>
          <w:sz w:val="24"/>
        </w:rPr>
        <w:t xml:space="preserve"> </w:t>
      </w:r>
      <w:r>
        <w:rPr>
          <w:sz w:val="24"/>
        </w:rPr>
        <w:t>формулы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исходные данные.</w:t>
      </w:r>
    </w:p>
    <w:p w14:paraId="1214EF5B" w14:textId="77777777" w:rsidR="000F33D6" w:rsidRPr="000F33D6" w:rsidRDefault="000F33D6" w:rsidP="000F33D6">
      <w:pPr>
        <w:tabs>
          <w:tab w:val="left" w:pos="950"/>
        </w:tabs>
        <w:ind w:left="680"/>
        <w:rPr>
          <w:sz w:val="24"/>
        </w:rPr>
      </w:pPr>
      <w:r w:rsidRPr="000F33D6">
        <w:rPr>
          <w:sz w:val="24"/>
        </w:rPr>
        <w:t>Функция Гаусса</w:t>
      </w:r>
    </w:p>
    <w:p w14:paraId="482F3E84" w14:textId="77777777" w:rsidR="000F33D6" w:rsidRPr="000F33D6" w:rsidRDefault="000F33D6" w:rsidP="000F33D6">
      <w:pPr>
        <w:tabs>
          <w:tab w:val="left" w:pos="950"/>
        </w:tabs>
        <w:ind w:left="680"/>
        <w:rPr>
          <w:sz w:val="24"/>
        </w:rPr>
      </w:pPr>
      <w:r w:rsidRPr="00042437">
        <w:rPr>
          <w:noProof/>
        </w:rPr>
        <w:drawing>
          <wp:inline distT="0" distB="0" distL="0" distR="0" wp14:anchorId="68263199" wp14:editId="1C499D1E">
            <wp:extent cx="2484335" cy="548688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84335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E1A3B" w14:textId="77777777" w:rsidR="000F33D6" w:rsidRPr="000F33D6" w:rsidRDefault="000F33D6" w:rsidP="000F33D6">
      <w:pPr>
        <w:tabs>
          <w:tab w:val="left" w:pos="950"/>
        </w:tabs>
        <w:ind w:left="680"/>
        <w:rPr>
          <w:sz w:val="24"/>
        </w:rPr>
      </w:pPr>
    </w:p>
    <w:p w14:paraId="1BC11FD4" w14:textId="77777777" w:rsidR="000F33D6" w:rsidRPr="000F33D6" w:rsidRDefault="000F33D6" w:rsidP="000F33D6">
      <w:pPr>
        <w:tabs>
          <w:tab w:val="left" w:pos="950"/>
        </w:tabs>
        <w:ind w:left="680"/>
        <w:rPr>
          <w:sz w:val="24"/>
        </w:rPr>
      </w:pPr>
      <w:r w:rsidRPr="000F33D6">
        <w:rPr>
          <w:sz w:val="24"/>
        </w:rPr>
        <w:t>Среднеарифметическое всех результатов измерений</w:t>
      </w:r>
    </w:p>
    <w:p w14:paraId="5AEECC0D" w14:textId="77777777" w:rsidR="000F33D6" w:rsidRPr="000F33D6" w:rsidRDefault="000F33D6" w:rsidP="000F33D6">
      <w:pPr>
        <w:tabs>
          <w:tab w:val="left" w:pos="950"/>
        </w:tabs>
        <w:ind w:left="680"/>
        <w:rPr>
          <w:sz w:val="24"/>
        </w:rPr>
      </w:pPr>
      <w:r w:rsidRPr="00042437">
        <w:rPr>
          <w:noProof/>
        </w:rPr>
        <w:drawing>
          <wp:inline distT="0" distB="0" distL="0" distR="0" wp14:anchorId="4F1D35E7" wp14:editId="2EA9CCFD">
            <wp:extent cx="2690093" cy="55630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E5DE" w14:textId="77777777" w:rsidR="000F33D6" w:rsidRPr="00571441" w:rsidRDefault="000F33D6" w:rsidP="000F33D6">
      <w:pPr>
        <w:pStyle w:val="a3"/>
        <w:ind w:left="680"/>
        <w:rPr>
          <w:sz w:val="26"/>
        </w:rPr>
      </w:pPr>
    </w:p>
    <w:p w14:paraId="077D32A5" w14:textId="77777777" w:rsidR="000F33D6" w:rsidRDefault="000F33D6" w:rsidP="000F33D6">
      <w:pPr>
        <w:pStyle w:val="a3"/>
        <w:ind w:left="680"/>
        <w:rPr>
          <w:sz w:val="26"/>
        </w:rPr>
      </w:pPr>
      <w:r>
        <w:rPr>
          <w:sz w:val="26"/>
        </w:rPr>
        <w:tab/>
      </w:r>
      <w:r w:rsidRPr="00042437">
        <w:rPr>
          <w:sz w:val="26"/>
        </w:rPr>
        <w:t>Выборочное среднеквадратичное отклонение</w:t>
      </w:r>
    </w:p>
    <w:p w14:paraId="690C91DF" w14:textId="77777777" w:rsidR="000F33D6" w:rsidRDefault="000F33D6" w:rsidP="000F33D6">
      <w:pPr>
        <w:pStyle w:val="a3"/>
        <w:ind w:left="680"/>
        <w:rPr>
          <w:sz w:val="26"/>
        </w:rPr>
      </w:pPr>
      <w:r w:rsidRPr="00042437">
        <w:rPr>
          <w:noProof/>
          <w:sz w:val="26"/>
        </w:rPr>
        <w:drawing>
          <wp:inline distT="0" distB="0" distL="0" distR="0" wp14:anchorId="4329D93B" wp14:editId="377F85AD">
            <wp:extent cx="1851820" cy="609653"/>
            <wp:effectExtent l="0" t="0" r="0" b="0"/>
            <wp:docPr id="13" name="Рисунок 13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1820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4FF1D" w14:textId="77777777" w:rsidR="000F33D6" w:rsidRDefault="000F33D6" w:rsidP="000F33D6">
      <w:pPr>
        <w:pStyle w:val="a3"/>
        <w:ind w:left="680"/>
        <w:rPr>
          <w:sz w:val="26"/>
        </w:rPr>
      </w:pPr>
    </w:p>
    <w:p w14:paraId="4BFBD2FA" w14:textId="77777777" w:rsidR="000F33D6" w:rsidRDefault="000F33D6" w:rsidP="000F33D6">
      <w:pPr>
        <w:pStyle w:val="a3"/>
        <w:ind w:left="680"/>
        <w:rPr>
          <w:sz w:val="26"/>
        </w:rPr>
      </w:pPr>
      <w:r w:rsidRPr="00042437">
        <w:rPr>
          <w:sz w:val="26"/>
        </w:rPr>
        <w:lastRenderedPageBreak/>
        <w:t>Вероятность попадания результата измерения в интервал [</w:t>
      </w:r>
      <w:r w:rsidRPr="00042437">
        <w:rPr>
          <w:rFonts w:ascii="Cambria Math" w:hAnsi="Cambria Math" w:cs="Cambria Math"/>
          <w:sz w:val="26"/>
        </w:rPr>
        <w:t>𝑡</w:t>
      </w:r>
      <w:r w:rsidRPr="00042437">
        <w:rPr>
          <w:sz w:val="26"/>
        </w:rPr>
        <w:t xml:space="preserve">1, </w:t>
      </w:r>
      <w:r w:rsidRPr="00042437">
        <w:rPr>
          <w:rFonts w:ascii="Cambria Math" w:hAnsi="Cambria Math" w:cs="Cambria Math"/>
          <w:sz w:val="26"/>
        </w:rPr>
        <w:t>𝑡</w:t>
      </w:r>
      <w:r w:rsidRPr="00042437">
        <w:rPr>
          <w:sz w:val="26"/>
        </w:rPr>
        <w:t>2]</w:t>
      </w:r>
    </w:p>
    <w:p w14:paraId="16D999B0" w14:textId="77777777" w:rsidR="000F33D6" w:rsidRDefault="000F33D6" w:rsidP="000F33D6">
      <w:pPr>
        <w:pStyle w:val="a3"/>
        <w:ind w:left="680"/>
        <w:rPr>
          <w:sz w:val="26"/>
        </w:rPr>
      </w:pPr>
      <w:r w:rsidRPr="00042437">
        <w:rPr>
          <w:noProof/>
          <w:sz w:val="26"/>
        </w:rPr>
        <w:drawing>
          <wp:inline distT="0" distB="0" distL="0" distR="0" wp14:anchorId="3237FE23" wp14:editId="291D58B6">
            <wp:extent cx="2156647" cy="640135"/>
            <wp:effectExtent l="0" t="0" r="0" b="7620"/>
            <wp:docPr id="14" name="Рисунок 14" descr="Изображение выглядит как текст, телеско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, телескоп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9B8C0" w14:textId="77777777" w:rsidR="000F33D6" w:rsidRDefault="000F33D6" w:rsidP="000F33D6">
      <w:pPr>
        <w:pStyle w:val="a3"/>
        <w:ind w:left="680"/>
        <w:rPr>
          <w:sz w:val="26"/>
        </w:rPr>
      </w:pPr>
      <w:r w:rsidRPr="00042437">
        <w:rPr>
          <w:noProof/>
          <w:sz w:val="26"/>
        </w:rPr>
        <w:drawing>
          <wp:inline distT="0" distB="0" distL="0" distR="0" wp14:anchorId="65E10958" wp14:editId="05305CE6">
            <wp:extent cx="1173582" cy="510584"/>
            <wp:effectExtent l="0" t="0" r="762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7358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42437">
        <w:rPr>
          <w:noProof/>
          <w:sz w:val="26"/>
        </w:rPr>
        <w:drawing>
          <wp:inline distT="0" distB="0" distL="0" distR="0" wp14:anchorId="2B68948F" wp14:editId="661803D8">
            <wp:extent cx="2415749" cy="518205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15FFE" w14:textId="77777777" w:rsidR="000F33D6" w:rsidRDefault="000F33D6" w:rsidP="000F33D6">
      <w:pPr>
        <w:pStyle w:val="a3"/>
        <w:ind w:left="680"/>
        <w:rPr>
          <w:sz w:val="26"/>
        </w:rPr>
      </w:pPr>
    </w:p>
    <w:p w14:paraId="03AC3645" w14:textId="77777777" w:rsidR="000F33D6" w:rsidRDefault="000F33D6" w:rsidP="000F33D6">
      <w:pPr>
        <w:pStyle w:val="a3"/>
        <w:ind w:left="680"/>
        <w:rPr>
          <w:sz w:val="26"/>
        </w:rPr>
      </w:pPr>
      <w:r w:rsidRPr="00042437">
        <w:rPr>
          <w:sz w:val="26"/>
        </w:rPr>
        <w:t>Среднеквадратичное отклонение среднего значения</w:t>
      </w:r>
    </w:p>
    <w:p w14:paraId="00AAA1E1" w14:textId="77777777" w:rsidR="000F33D6" w:rsidRDefault="000F33D6" w:rsidP="000F33D6">
      <w:pPr>
        <w:pStyle w:val="a3"/>
        <w:ind w:left="680"/>
        <w:rPr>
          <w:sz w:val="26"/>
        </w:rPr>
      </w:pPr>
      <w:r w:rsidRPr="00042437">
        <w:rPr>
          <w:noProof/>
          <w:sz w:val="26"/>
        </w:rPr>
        <w:drawing>
          <wp:inline distT="0" distB="0" distL="0" distR="0" wp14:anchorId="425863C3" wp14:editId="53F81810">
            <wp:extent cx="2438611" cy="65537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611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0D9AE" w14:textId="77777777" w:rsidR="000F33D6" w:rsidRDefault="000F33D6" w:rsidP="000F33D6">
      <w:pPr>
        <w:pStyle w:val="a3"/>
        <w:ind w:left="680"/>
        <w:rPr>
          <w:sz w:val="26"/>
        </w:rPr>
      </w:pPr>
    </w:p>
    <w:p w14:paraId="7A7BB0BD" w14:textId="77777777" w:rsidR="000F33D6" w:rsidRPr="00042437" w:rsidRDefault="000F33D6" w:rsidP="000F33D6">
      <w:pPr>
        <w:pStyle w:val="a3"/>
        <w:ind w:left="680"/>
        <w:rPr>
          <w:sz w:val="26"/>
        </w:rPr>
      </w:pPr>
      <w:r w:rsidRPr="00042437">
        <w:rPr>
          <w:sz w:val="26"/>
        </w:rPr>
        <w:t>Д</w:t>
      </w:r>
      <w:r>
        <w:rPr>
          <w:sz w:val="26"/>
        </w:rPr>
        <w:t>оверительный</w:t>
      </w:r>
      <w:r w:rsidRPr="00042437">
        <w:rPr>
          <w:sz w:val="26"/>
        </w:rPr>
        <w:t xml:space="preserve"> интервал для измеряемого в работе промежутка времени</w:t>
      </w:r>
    </w:p>
    <w:p w14:paraId="4359E329" w14:textId="5B79EDE6" w:rsidR="00A026CE" w:rsidRDefault="000F33D6" w:rsidP="00A60AB1">
      <w:pPr>
        <w:pStyle w:val="a3"/>
        <w:ind w:left="680"/>
        <w:rPr>
          <w:sz w:val="26"/>
        </w:rPr>
      </w:pPr>
      <w:r w:rsidRPr="00042437">
        <w:rPr>
          <w:noProof/>
          <w:sz w:val="26"/>
        </w:rPr>
        <w:drawing>
          <wp:inline distT="0" distB="0" distL="0" distR="0" wp14:anchorId="6FC0110D" wp14:editId="365B0780">
            <wp:extent cx="1630821" cy="281964"/>
            <wp:effectExtent l="0" t="0" r="762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0821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7CA76" w14:textId="77777777" w:rsidR="00A026CE" w:rsidRDefault="00A026CE">
      <w:pPr>
        <w:pStyle w:val="a3"/>
        <w:spacing w:before="9"/>
        <w:rPr>
          <w:sz w:val="37"/>
        </w:rPr>
      </w:pPr>
    </w:p>
    <w:p w14:paraId="6EDF0933" w14:textId="77777777" w:rsidR="00A026CE" w:rsidRDefault="0044312B">
      <w:pPr>
        <w:pStyle w:val="a5"/>
        <w:numPr>
          <w:ilvl w:val="0"/>
          <w:numId w:val="1"/>
        </w:numPr>
        <w:tabs>
          <w:tab w:val="left" w:pos="950"/>
        </w:tabs>
        <w:spacing w:after="5"/>
        <w:ind w:hanging="270"/>
        <w:jc w:val="left"/>
        <w:rPr>
          <w:sz w:val="24"/>
        </w:rPr>
      </w:pPr>
      <w:r>
        <w:rPr>
          <w:sz w:val="24"/>
        </w:rPr>
        <w:t>Измерительные</w:t>
      </w:r>
      <w:r>
        <w:rPr>
          <w:spacing w:val="-10"/>
          <w:sz w:val="24"/>
        </w:rPr>
        <w:t xml:space="preserve"> </w:t>
      </w:r>
      <w:r>
        <w:rPr>
          <w:sz w:val="24"/>
        </w:rPr>
        <w:t>приборы.</w:t>
      </w:r>
    </w:p>
    <w:tbl>
      <w:tblPr>
        <w:tblStyle w:val="TableNormal"/>
        <w:tblW w:w="0" w:type="auto"/>
        <w:tblInd w:w="6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49"/>
        <w:gridCol w:w="3545"/>
        <w:gridCol w:w="1563"/>
        <w:gridCol w:w="1933"/>
        <w:gridCol w:w="1933"/>
      </w:tblGrid>
      <w:tr w:rsidR="003817E2" w14:paraId="28DB4DF4" w14:textId="77777777" w:rsidTr="003817E2">
        <w:trPr>
          <w:trHeight w:val="746"/>
        </w:trPr>
        <w:tc>
          <w:tcPr>
            <w:tcW w:w="749" w:type="dxa"/>
          </w:tcPr>
          <w:p w14:paraId="55601154" w14:textId="77777777" w:rsidR="003817E2" w:rsidRDefault="003817E2" w:rsidP="003802E7">
            <w:pPr>
              <w:pStyle w:val="TableParagraph"/>
              <w:spacing w:before="3"/>
              <w:rPr>
                <w:sz w:val="21"/>
              </w:rPr>
            </w:pPr>
          </w:p>
          <w:p w14:paraId="6185A705" w14:textId="77777777" w:rsidR="003817E2" w:rsidRDefault="003817E2" w:rsidP="003802E7">
            <w:pPr>
              <w:pStyle w:val="TableParagraph"/>
              <w:ind w:left="55" w:right="42"/>
              <w:jc w:val="center"/>
              <w:rPr>
                <w:i/>
              </w:rPr>
            </w:pPr>
            <w:r>
              <w:rPr>
                <w:i/>
              </w:rPr>
              <w:t>№</w:t>
            </w:r>
            <w:r>
              <w:rPr>
                <w:i/>
                <w:spacing w:val="-2"/>
              </w:rPr>
              <w:t xml:space="preserve"> </w:t>
            </w:r>
            <w:r>
              <w:rPr>
                <w:i/>
              </w:rPr>
              <w:t>п/п</w:t>
            </w:r>
          </w:p>
        </w:tc>
        <w:tc>
          <w:tcPr>
            <w:tcW w:w="3545" w:type="dxa"/>
          </w:tcPr>
          <w:p w14:paraId="5F654D0C" w14:textId="77777777" w:rsidR="003817E2" w:rsidRDefault="003817E2" w:rsidP="003802E7">
            <w:pPr>
              <w:pStyle w:val="TableParagraph"/>
              <w:spacing w:before="3"/>
              <w:rPr>
                <w:sz w:val="21"/>
              </w:rPr>
            </w:pPr>
          </w:p>
          <w:p w14:paraId="4C49A438" w14:textId="77777777" w:rsidR="003817E2" w:rsidRDefault="003817E2" w:rsidP="003802E7">
            <w:pPr>
              <w:pStyle w:val="TableParagraph"/>
              <w:ind w:left="1010"/>
              <w:rPr>
                <w:i/>
              </w:rPr>
            </w:pPr>
            <w:r>
              <w:rPr>
                <w:i/>
              </w:rPr>
              <w:t>Наименование</w:t>
            </w:r>
          </w:p>
        </w:tc>
        <w:tc>
          <w:tcPr>
            <w:tcW w:w="1563" w:type="dxa"/>
          </w:tcPr>
          <w:p w14:paraId="402DD089" w14:textId="77777777" w:rsidR="003817E2" w:rsidRDefault="003817E2" w:rsidP="003802E7">
            <w:pPr>
              <w:pStyle w:val="TableParagraph"/>
              <w:spacing w:before="3"/>
              <w:rPr>
                <w:sz w:val="21"/>
              </w:rPr>
            </w:pPr>
          </w:p>
          <w:p w14:paraId="38A5E998" w14:textId="77777777" w:rsidR="003817E2" w:rsidRDefault="003817E2" w:rsidP="003802E7">
            <w:pPr>
              <w:pStyle w:val="TableParagraph"/>
              <w:ind w:left="133"/>
              <w:rPr>
                <w:i/>
              </w:rPr>
            </w:pPr>
            <w:r>
              <w:rPr>
                <w:i/>
              </w:rPr>
              <w:t>Тип прибора</w:t>
            </w:r>
          </w:p>
        </w:tc>
        <w:tc>
          <w:tcPr>
            <w:tcW w:w="1933" w:type="dxa"/>
          </w:tcPr>
          <w:p w14:paraId="4FFF2D2E" w14:textId="77777777" w:rsidR="003817E2" w:rsidRDefault="003817E2" w:rsidP="003802E7">
            <w:pPr>
              <w:pStyle w:val="TableParagraph"/>
              <w:spacing w:before="117"/>
              <w:ind w:left="488" w:right="178" w:hanging="284"/>
              <w:rPr>
                <w:i/>
              </w:rPr>
            </w:pPr>
            <w:r>
              <w:rPr>
                <w:i/>
              </w:rPr>
              <w:t>Используемый диапазон</w:t>
            </w:r>
          </w:p>
        </w:tc>
        <w:tc>
          <w:tcPr>
            <w:tcW w:w="1933" w:type="dxa"/>
          </w:tcPr>
          <w:p w14:paraId="0B752A10" w14:textId="77777777" w:rsidR="003817E2" w:rsidRDefault="003817E2" w:rsidP="003802E7">
            <w:pPr>
              <w:pStyle w:val="TableParagraph"/>
              <w:spacing w:before="117"/>
              <w:ind w:left="535" w:right="206" w:hanging="308"/>
              <w:rPr>
                <w:i/>
              </w:rPr>
            </w:pPr>
            <w:r>
              <w:rPr>
                <w:i/>
              </w:rPr>
              <w:t>Погрешность прибора</w:t>
            </w:r>
          </w:p>
        </w:tc>
      </w:tr>
      <w:tr w:rsidR="003817E2" w14:paraId="6941C1DB" w14:textId="77777777" w:rsidTr="003817E2">
        <w:trPr>
          <w:trHeight w:val="493"/>
        </w:trPr>
        <w:tc>
          <w:tcPr>
            <w:tcW w:w="749" w:type="dxa"/>
          </w:tcPr>
          <w:p w14:paraId="004A4E94" w14:textId="77777777" w:rsidR="003817E2" w:rsidRDefault="003817E2" w:rsidP="003802E7">
            <w:pPr>
              <w:pStyle w:val="TableParagraph"/>
              <w:spacing w:before="117"/>
              <w:ind w:left="12"/>
              <w:jc w:val="center"/>
              <w:rPr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3545" w:type="dxa"/>
          </w:tcPr>
          <w:p w14:paraId="3DB53B70" w14:textId="6533C73D" w:rsidR="003817E2" w:rsidRPr="00571441" w:rsidRDefault="000A3807" w:rsidP="003802E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3817E2">
              <w:rPr>
                <w:rFonts w:ascii="Times New Roman"/>
              </w:rPr>
              <w:t>Секундомер</w:t>
            </w:r>
            <w:r w:rsidR="003817E2">
              <w:rPr>
                <w:rFonts w:ascii="Times New Roman"/>
              </w:rPr>
              <w:t xml:space="preserve"> </w:t>
            </w:r>
            <w:r w:rsidR="003817E2">
              <w:rPr>
                <w:rFonts w:ascii="Times New Roman"/>
              </w:rPr>
              <w:t>цифровой</w:t>
            </w:r>
          </w:p>
        </w:tc>
        <w:tc>
          <w:tcPr>
            <w:tcW w:w="1563" w:type="dxa"/>
          </w:tcPr>
          <w:p w14:paraId="6CB60FF4" w14:textId="77777777" w:rsidR="003817E2" w:rsidRDefault="003817E2" w:rsidP="003802E7">
            <w:pPr>
              <w:pStyle w:val="TableParagraph"/>
              <w:rPr>
                <w:rFonts w:ascii="Times New Roman"/>
              </w:rPr>
            </w:pPr>
            <w:r>
              <w:rPr>
                <w:szCs w:val="20"/>
              </w:rPr>
              <w:t>Электрический</w:t>
            </w:r>
          </w:p>
        </w:tc>
        <w:tc>
          <w:tcPr>
            <w:tcW w:w="1933" w:type="dxa"/>
          </w:tcPr>
          <w:p w14:paraId="1F8EEAD2" w14:textId="2C7288D9" w:rsidR="003817E2" w:rsidRDefault="003817E2" w:rsidP="003802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szCs w:val="20"/>
              </w:rPr>
              <w:t>4,60 сек. – 5,78 сек.</w:t>
            </w:r>
          </w:p>
        </w:tc>
        <w:tc>
          <w:tcPr>
            <w:tcW w:w="1933" w:type="dxa"/>
          </w:tcPr>
          <w:p w14:paraId="48D33269" w14:textId="77777777" w:rsidR="003817E2" w:rsidRDefault="003817E2" w:rsidP="003802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szCs w:val="20"/>
              </w:rPr>
              <w:t>0,001 сек.</w:t>
            </w:r>
          </w:p>
        </w:tc>
      </w:tr>
      <w:tr w:rsidR="003817E2" w14:paraId="7867E45B" w14:textId="77777777" w:rsidTr="003817E2">
        <w:trPr>
          <w:trHeight w:val="491"/>
        </w:trPr>
        <w:tc>
          <w:tcPr>
            <w:tcW w:w="749" w:type="dxa"/>
          </w:tcPr>
          <w:p w14:paraId="1AB6D4FD" w14:textId="77777777" w:rsidR="003817E2" w:rsidRDefault="003817E2" w:rsidP="003802E7">
            <w:pPr>
              <w:pStyle w:val="TableParagraph"/>
              <w:spacing w:before="117"/>
              <w:ind w:left="12"/>
              <w:jc w:val="center"/>
              <w:rPr>
                <w:i/>
              </w:rPr>
            </w:pPr>
            <w:r>
              <w:rPr>
                <w:i/>
              </w:rPr>
              <w:t>2</w:t>
            </w:r>
          </w:p>
        </w:tc>
        <w:tc>
          <w:tcPr>
            <w:tcW w:w="3545" w:type="dxa"/>
          </w:tcPr>
          <w:p w14:paraId="7315ACFF" w14:textId="2BA7F376" w:rsidR="003817E2" w:rsidRPr="00571441" w:rsidRDefault="000A3807" w:rsidP="003802E7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>
              <w:rPr>
                <w:rFonts w:ascii="Times New Roman"/>
              </w:rPr>
              <w:t>С</w:t>
            </w:r>
            <w:r w:rsidR="003817E2">
              <w:rPr>
                <w:rFonts w:ascii="Times New Roman"/>
              </w:rPr>
              <w:t>екундомер</w:t>
            </w:r>
            <w:r w:rsidR="003817E2">
              <w:rPr>
                <w:rFonts w:ascii="Times New Roman"/>
              </w:rPr>
              <w:t xml:space="preserve"> </w:t>
            </w:r>
            <w:r w:rsidR="003817E2">
              <w:rPr>
                <w:rFonts w:ascii="Times New Roman"/>
              </w:rPr>
              <w:t>стрелочный</w:t>
            </w:r>
          </w:p>
        </w:tc>
        <w:tc>
          <w:tcPr>
            <w:tcW w:w="1563" w:type="dxa"/>
          </w:tcPr>
          <w:p w14:paraId="219AB098" w14:textId="77777777" w:rsidR="003817E2" w:rsidRDefault="003817E2" w:rsidP="003802E7">
            <w:pPr>
              <w:pStyle w:val="TableParagraph"/>
              <w:rPr>
                <w:rFonts w:ascii="Times New Roman"/>
              </w:rPr>
            </w:pPr>
            <w:r>
              <w:rPr>
                <w:szCs w:val="20"/>
              </w:rPr>
              <w:t>Механический</w:t>
            </w:r>
          </w:p>
        </w:tc>
        <w:tc>
          <w:tcPr>
            <w:tcW w:w="1933" w:type="dxa"/>
          </w:tcPr>
          <w:p w14:paraId="467577BB" w14:textId="77777777" w:rsidR="003817E2" w:rsidRDefault="003817E2" w:rsidP="003802E7">
            <w:pPr>
              <w:pStyle w:val="TableParagraph"/>
              <w:jc w:val="center"/>
              <w:rPr>
                <w:szCs w:val="20"/>
              </w:rPr>
            </w:pPr>
            <w:r>
              <w:rPr>
                <w:szCs w:val="20"/>
              </w:rPr>
              <w:t>4,60 сек. – 5,78</w:t>
            </w:r>
          </w:p>
          <w:p w14:paraId="237F29D6" w14:textId="531B40CC" w:rsidR="003817E2" w:rsidRDefault="000A3807" w:rsidP="003802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szCs w:val="20"/>
              </w:rPr>
              <w:t>сек</w:t>
            </w:r>
            <w:r w:rsidR="003817E2">
              <w:rPr>
                <w:szCs w:val="20"/>
              </w:rPr>
              <w:t>.</w:t>
            </w:r>
          </w:p>
        </w:tc>
        <w:tc>
          <w:tcPr>
            <w:tcW w:w="1933" w:type="dxa"/>
          </w:tcPr>
          <w:p w14:paraId="6074B59B" w14:textId="77777777" w:rsidR="003817E2" w:rsidRPr="003A0687" w:rsidRDefault="003817E2" w:rsidP="003802E7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szCs w:val="20"/>
              </w:rPr>
              <w:t>0,001 сек.</w:t>
            </w:r>
          </w:p>
        </w:tc>
      </w:tr>
    </w:tbl>
    <w:p w14:paraId="058CC1D3" w14:textId="77777777" w:rsidR="00120C8C" w:rsidRDefault="00120C8C" w:rsidP="00120C8C">
      <w:pPr>
        <w:pStyle w:val="a5"/>
        <w:tabs>
          <w:tab w:val="left" w:pos="381"/>
        </w:tabs>
        <w:spacing w:before="67"/>
        <w:ind w:left="380" w:firstLine="0"/>
        <w:jc w:val="right"/>
        <w:rPr>
          <w:sz w:val="24"/>
        </w:rPr>
      </w:pPr>
    </w:p>
    <w:p w14:paraId="72C64E70" w14:textId="7AD95C67" w:rsidR="00A026CE" w:rsidRPr="00E86BD1" w:rsidRDefault="0044312B" w:rsidP="00E86BD1">
      <w:pPr>
        <w:pStyle w:val="a5"/>
        <w:numPr>
          <w:ilvl w:val="0"/>
          <w:numId w:val="1"/>
        </w:numPr>
        <w:tabs>
          <w:tab w:val="left" w:pos="381"/>
        </w:tabs>
        <w:ind w:left="380"/>
        <w:jc w:val="left"/>
        <w:rPr>
          <w:sz w:val="24"/>
        </w:rPr>
      </w:pPr>
      <w:r>
        <w:rPr>
          <w:sz w:val="24"/>
        </w:rPr>
        <w:t>Схема</w:t>
      </w:r>
      <w:r>
        <w:rPr>
          <w:spacing w:val="-3"/>
          <w:sz w:val="24"/>
        </w:rPr>
        <w:t xml:space="preserve"> </w:t>
      </w:r>
      <w:r>
        <w:rPr>
          <w:sz w:val="24"/>
        </w:rPr>
        <w:t>установки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перечень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схем,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которые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составляют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Приложение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1</w:t>
      </w:r>
      <w:r>
        <w:rPr>
          <w:sz w:val="24"/>
        </w:rPr>
        <w:t>).</w:t>
      </w:r>
    </w:p>
    <w:p w14:paraId="07A9376E" w14:textId="0DA7DCE4" w:rsidR="00A026CE" w:rsidRDefault="00E86BD1" w:rsidP="00E86BD1">
      <w:pPr>
        <w:pStyle w:val="a3"/>
        <w:jc w:val="both"/>
        <w:rPr>
          <w:sz w:val="26"/>
        </w:rPr>
      </w:pPr>
      <w:r w:rsidRPr="00E86BD1">
        <w:rPr>
          <w:sz w:val="26"/>
        </w:rPr>
        <w:t>В работе используются устройство или прибор, в котором происходит периодический процесс с частотой порядка нескольких десятых долей герца (часы с секундной стрелкой, стрелочный секундомер, математический или физический маятник) и цифровой секундомер, с ценой деления не более 0,01 с. Первый прибор задает интервал времени, который многократно измеряется цифровым секундомером.</w:t>
      </w:r>
    </w:p>
    <w:p w14:paraId="3CEA4722" w14:textId="77777777" w:rsidR="00E86BD1" w:rsidRDefault="00E86BD1" w:rsidP="00E86BD1">
      <w:pPr>
        <w:pStyle w:val="a3"/>
        <w:rPr>
          <w:sz w:val="26"/>
        </w:rPr>
      </w:pPr>
    </w:p>
    <w:p w14:paraId="01C03D8C" w14:textId="77777777" w:rsidR="00A026CE" w:rsidRDefault="0044312B">
      <w:pPr>
        <w:pStyle w:val="a5"/>
        <w:numPr>
          <w:ilvl w:val="0"/>
          <w:numId w:val="1"/>
        </w:numPr>
        <w:tabs>
          <w:tab w:val="left" w:pos="381"/>
        </w:tabs>
        <w:spacing w:before="184"/>
        <w:ind w:left="380" w:hanging="270"/>
        <w:jc w:val="left"/>
        <w:rPr>
          <w:sz w:val="24"/>
        </w:rPr>
      </w:pPr>
      <w:r>
        <w:rPr>
          <w:sz w:val="24"/>
        </w:rPr>
        <w:t>Результаты</w:t>
      </w:r>
      <w:r>
        <w:rPr>
          <w:spacing w:val="-7"/>
          <w:sz w:val="24"/>
        </w:rPr>
        <w:t xml:space="preserve"> </w:t>
      </w:r>
      <w:r>
        <w:rPr>
          <w:sz w:val="24"/>
        </w:rPr>
        <w:t>прямых</w:t>
      </w:r>
      <w:r>
        <w:rPr>
          <w:spacing w:val="-8"/>
          <w:sz w:val="24"/>
        </w:rPr>
        <w:t xml:space="preserve"> </w:t>
      </w:r>
      <w:r>
        <w:rPr>
          <w:sz w:val="24"/>
        </w:rPr>
        <w:t>измерений</w:t>
      </w:r>
      <w:r>
        <w:rPr>
          <w:spacing w:val="-5"/>
          <w:sz w:val="24"/>
        </w:rPr>
        <w:t xml:space="preserve"> </w:t>
      </w:r>
      <w:r>
        <w:rPr>
          <w:sz w:val="24"/>
        </w:rPr>
        <w:t>и</w:t>
      </w:r>
      <w:r>
        <w:rPr>
          <w:spacing w:val="-8"/>
          <w:sz w:val="24"/>
        </w:rPr>
        <w:t xml:space="preserve"> </w:t>
      </w:r>
      <w:r>
        <w:rPr>
          <w:sz w:val="24"/>
        </w:rPr>
        <w:t>их</w:t>
      </w:r>
      <w:r>
        <w:rPr>
          <w:spacing w:val="-8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6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таблицы,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примеры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расчетов</w:t>
      </w:r>
      <w:r>
        <w:rPr>
          <w:sz w:val="24"/>
        </w:rPr>
        <w:t>).</w:t>
      </w:r>
    </w:p>
    <w:p w14:paraId="4705DB62" w14:textId="77777777" w:rsidR="00A026CE" w:rsidRDefault="00A026CE">
      <w:pPr>
        <w:pStyle w:val="a3"/>
        <w:rPr>
          <w:sz w:val="26"/>
        </w:rPr>
      </w:pPr>
    </w:p>
    <w:tbl>
      <w:tblPr>
        <w:tblStyle w:val="a6"/>
        <w:tblW w:w="0" w:type="auto"/>
        <w:tblInd w:w="959" w:type="dxa"/>
        <w:tblLook w:val="04A0" w:firstRow="1" w:lastRow="0" w:firstColumn="1" w:lastColumn="0" w:noHBand="0" w:noVBand="1"/>
      </w:tblPr>
      <w:tblGrid>
        <w:gridCol w:w="850"/>
        <w:gridCol w:w="1276"/>
        <w:gridCol w:w="3686"/>
        <w:gridCol w:w="2693"/>
      </w:tblGrid>
      <w:tr w:rsidR="00B83851" w14:paraId="3EB122F1" w14:textId="77777777" w:rsidTr="003802E7">
        <w:tc>
          <w:tcPr>
            <w:tcW w:w="850" w:type="dxa"/>
          </w:tcPr>
          <w:p w14:paraId="2B103D93" w14:textId="77777777" w:rsidR="00B83851" w:rsidRPr="0057144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sz w:val="26"/>
              </w:rPr>
              <w:t>№</w:t>
            </w:r>
          </w:p>
        </w:tc>
        <w:tc>
          <w:tcPr>
            <w:tcW w:w="1276" w:type="dxa"/>
          </w:tcPr>
          <w:p w14:paraId="29170BBE" w14:textId="77777777" w:rsidR="00B83851" w:rsidRPr="00571441" w:rsidRDefault="00B83851" w:rsidP="003802E7">
            <w:pPr>
              <w:pStyle w:val="a3"/>
              <w:jc w:val="center"/>
              <w:rPr>
                <w:sz w:val="26"/>
              </w:rPr>
            </w:pPr>
            <w:proofErr w:type="spellStart"/>
            <w:r>
              <w:rPr>
                <w:sz w:val="26"/>
              </w:rPr>
              <w:t>ti</w:t>
            </w:r>
            <w:proofErr w:type="spellEnd"/>
            <w:r>
              <w:rPr>
                <w:sz w:val="26"/>
              </w:rPr>
              <w:t>, c</w:t>
            </w:r>
          </w:p>
        </w:tc>
        <w:tc>
          <w:tcPr>
            <w:tcW w:w="3686" w:type="dxa"/>
          </w:tcPr>
          <w:p w14:paraId="742A3B9B" w14:textId="77777777" w:rsidR="00B83851" w:rsidRPr="0057144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noProof/>
                <w:sz w:val="26"/>
                <w:lang w:eastAsia="ru-RU"/>
              </w:rPr>
              <w:drawing>
                <wp:inline distT="0" distB="0" distL="0" distR="0" wp14:anchorId="3465A8C3" wp14:editId="3B081489">
                  <wp:extent cx="1116509" cy="287867"/>
                  <wp:effectExtent l="0" t="0" r="762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8094" cy="2882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3" w:type="dxa"/>
          </w:tcPr>
          <w:p w14:paraId="133DA35F" w14:textId="77777777" w:rsidR="00B83851" w:rsidRPr="00A945C6" w:rsidRDefault="00B83851" w:rsidP="003802E7">
            <w:pPr>
              <w:pStyle w:val="a3"/>
              <w:jc w:val="center"/>
              <w:rPr>
                <w:rFonts w:asciiTheme="minorHAnsi" w:hAnsiTheme="minorHAnsi"/>
                <w:sz w:val="26"/>
              </w:rPr>
            </w:pPr>
            <w:r>
              <w:rPr>
                <w:rFonts w:ascii="F15" w:eastAsiaTheme="minorHAnsi" w:hAnsi="F15" w:cs="F15"/>
                <w:noProof/>
                <w:lang w:eastAsia="ru-RU"/>
              </w:rPr>
              <w:drawing>
                <wp:inline distT="0" distB="0" distL="0" distR="0" wp14:anchorId="4008A17D" wp14:editId="26280A75">
                  <wp:extent cx="1422400" cy="335310"/>
                  <wp:effectExtent l="0" t="0" r="6350" b="762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227" cy="335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3851" w14:paraId="7762BC47" w14:textId="77777777" w:rsidTr="003802E7">
        <w:tc>
          <w:tcPr>
            <w:tcW w:w="850" w:type="dxa"/>
          </w:tcPr>
          <w:p w14:paraId="2C965091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 w:rsidRPr="00CF1D53"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  <w:vAlign w:val="bottom"/>
          </w:tcPr>
          <w:p w14:paraId="1D9D9C6D" w14:textId="77777777" w:rsidR="00B83851" w:rsidRPr="00222A08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5,00</w:t>
            </w:r>
          </w:p>
        </w:tc>
        <w:tc>
          <w:tcPr>
            <w:tcW w:w="3686" w:type="dxa"/>
            <w:vAlign w:val="bottom"/>
          </w:tcPr>
          <w:p w14:paraId="4286BB98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-0,21</w:t>
            </w:r>
          </w:p>
        </w:tc>
        <w:tc>
          <w:tcPr>
            <w:tcW w:w="2693" w:type="dxa"/>
            <w:vAlign w:val="bottom"/>
          </w:tcPr>
          <w:p w14:paraId="45D78053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0,046</w:t>
            </w:r>
          </w:p>
        </w:tc>
      </w:tr>
      <w:tr w:rsidR="00B83851" w14:paraId="7AFDF979" w14:textId="77777777" w:rsidTr="003802E7">
        <w:tc>
          <w:tcPr>
            <w:tcW w:w="850" w:type="dxa"/>
          </w:tcPr>
          <w:p w14:paraId="21DDDE9D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 w:rsidRPr="00CF1D53">
              <w:rPr>
                <w:sz w:val="20"/>
                <w:szCs w:val="20"/>
              </w:rPr>
              <w:t>2</w:t>
            </w:r>
          </w:p>
        </w:tc>
        <w:tc>
          <w:tcPr>
            <w:tcW w:w="1276" w:type="dxa"/>
            <w:vAlign w:val="bottom"/>
          </w:tcPr>
          <w:p w14:paraId="57B1F963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4,98</w:t>
            </w:r>
          </w:p>
        </w:tc>
        <w:tc>
          <w:tcPr>
            <w:tcW w:w="3686" w:type="dxa"/>
            <w:vAlign w:val="bottom"/>
          </w:tcPr>
          <w:p w14:paraId="61B92853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-0,23</w:t>
            </w:r>
          </w:p>
        </w:tc>
        <w:tc>
          <w:tcPr>
            <w:tcW w:w="2693" w:type="dxa"/>
            <w:vAlign w:val="bottom"/>
          </w:tcPr>
          <w:p w14:paraId="174CDE6F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0,055</w:t>
            </w:r>
          </w:p>
        </w:tc>
      </w:tr>
      <w:tr w:rsidR="00B83851" w14:paraId="1EF21DA8" w14:textId="77777777" w:rsidTr="003802E7">
        <w:tc>
          <w:tcPr>
            <w:tcW w:w="850" w:type="dxa"/>
          </w:tcPr>
          <w:p w14:paraId="7C589D26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 w:rsidRPr="00CF1D53">
              <w:rPr>
                <w:sz w:val="20"/>
                <w:szCs w:val="20"/>
              </w:rPr>
              <w:t>3</w:t>
            </w:r>
          </w:p>
        </w:tc>
        <w:tc>
          <w:tcPr>
            <w:tcW w:w="1276" w:type="dxa"/>
            <w:vAlign w:val="bottom"/>
          </w:tcPr>
          <w:p w14:paraId="6E91C74B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5,06</w:t>
            </w:r>
          </w:p>
        </w:tc>
        <w:tc>
          <w:tcPr>
            <w:tcW w:w="3686" w:type="dxa"/>
            <w:vAlign w:val="bottom"/>
          </w:tcPr>
          <w:p w14:paraId="69977843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-0,15</w:t>
            </w:r>
          </w:p>
        </w:tc>
        <w:tc>
          <w:tcPr>
            <w:tcW w:w="2693" w:type="dxa"/>
            <w:vAlign w:val="bottom"/>
          </w:tcPr>
          <w:p w14:paraId="72ED9175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0,024</w:t>
            </w:r>
          </w:p>
        </w:tc>
      </w:tr>
      <w:tr w:rsidR="00B83851" w14:paraId="1E166358" w14:textId="77777777" w:rsidTr="003802E7">
        <w:tc>
          <w:tcPr>
            <w:tcW w:w="850" w:type="dxa"/>
          </w:tcPr>
          <w:p w14:paraId="49687C17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 w:rsidRPr="00CF1D53">
              <w:rPr>
                <w:sz w:val="20"/>
                <w:szCs w:val="20"/>
              </w:rPr>
              <w:t>4</w:t>
            </w:r>
          </w:p>
        </w:tc>
        <w:tc>
          <w:tcPr>
            <w:tcW w:w="1276" w:type="dxa"/>
            <w:vAlign w:val="bottom"/>
          </w:tcPr>
          <w:p w14:paraId="486D51D3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5,61</w:t>
            </w:r>
          </w:p>
        </w:tc>
        <w:tc>
          <w:tcPr>
            <w:tcW w:w="3686" w:type="dxa"/>
            <w:vAlign w:val="bottom"/>
          </w:tcPr>
          <w:p w14:paraId="24E8F2D5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0,40</w:t>
            </w:r>
          </w:p>
        </w:tc>
        <w:tc>
          <w:tcPr>
            <w:tcW w:w="2693" w:type="dxa"/>
            <w:vAlign w:val="bottom"/>
          </w:tcPr>
          <w:p w14:paraId="17B88D6E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0,156</w:t>
            </w:r>
          </w:p>
        </w:tc>
      </w:tr>
      <w:tr w:rsidR="00B83851" w14:paraId="5DC31F0D" w14:textId="77777777" w:rsidTr="003802E7">
        <w:tc>
          <w:tcPr>
            <w:tcW w:w="850" w:type="dxa"/>
          </w:tcPr>
          <w:p w14:paraId="5BEDEB27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 w:rsidRPr="00CF1D53">
              <w:rPr>
                <w:sz w:val="20"/>
                <w:szCs w:val="20"/>
              </w:rPr>
              <w:t>5</w:t>
            </w:r>
          </w:p>
        </w:tc>
        <w:tc>
          <w:tcPr>
            <w:tcW w:w="1276" w:type="dxa"/>
            <w:vAlign w:val="bottom"/>
          </w:tcPr>
          <w:p w14:paraId="51631C3F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4,66</w:t>
            </w:r>
          </w:p>
        </w:tc>
        <w:tc>
          <w:tcPr>
            <w:tcW w:w="3686" w:type="dxa"/>
            <w:vAlign w:val="bottom"/>
          </w:tcPr>
          <w:p w14:paraId="623F77FF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-0,55</w:t>
            </w:r>
          </w:p>
        </w:tc>
        <w:tc>
          <w:tcPr>
            <w:tcW w:w="2693" w:type="dxa"/>
            <w:vAlign w:val="bottom"/>
          </w:tcPr>
          <w:p w14:paraId="37EB6D0B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0,308</w:t>
            </w:r>
          </w:p>
        </w:tc>
      </w:tr>
      <w:tr w:rsidR="00B83851" w14:paraId="21D5AC3B" w14:textId="77777777" w:rsidTr="003802E7">
        <w:tc>
          <w:tcPr>
            <w:tcW w:w="850" w:type="dxa"/>
          </w:tcPr>
          <w:p w14:paraId="218B30AF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 w:rsidRPr="00CF1D53">
              <w:rPr>
                <w:sz w:val="20"/>
                <w:szCs w:val="20"/>
              </w:rPr>
              <w:t>6</w:t>
            </w:r>
          </w:p>
        </w:tc>
        <w:tc>
          <w:tcPr>
            <w:tcW w:w="1276" w:type="dxa"/>
            <w:vAlign w:val="bottom"/>
          </w:tcPr>
          <w:p w14:paraId="73D75FD2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4,85</w:t>
            </w:r>
          </w:p>
        </w:tc>
        <w:tc>
          <w:tcPr>
            <w:tcW w:w="3686" w:type="dxa"/>
            <w:vAlign w:val="bottom"/>
          </w:tcPr>
          <w:p w14:paraId="2883E89C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-0,36</w:t>
            </w:r>
          </w:p>
        </w:tc>
        <w:tc>
          <w:tcPr>
            <w:tcW w:w="2693" w:type="dxa"/>
            <w:vAlign w:val="bottom"/>
          </w:tcPr>
          <w:p w14:paraId="677F831C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0,133</w:t>
            </w:r>
          </w:p>
        </w:tc>
      </w:tr>
      <w:tr w:rsidR="00B83851" w14:paraId="6C06386C" w14:textId="77777777" w:rsidTr="003802E7">
        <w:tc>
          <w:tcPr>
            <w:tcW w:w="850" w:type="dxa"/>
          </w:tcPr>
          <w:p w14:paraId="1D3D0BDB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 w:rsidRPr="00CF1D53">
              <w:rPr>
                <w:sz w:val="20"/>
                <w:szCs w:val="20"/>
              </w:rPr>
              <w:t>7</w:t>
            </w:r>
          </w:p>
        </w:tc>
        <w:tc>
          <w:tcPr>
            <w:tcW w:w="1276" w:type="dxa"/>
            <w:vAlign w:val="bottom"/>
          </w:tcPr>
          <w:p w14:paraId="49FCA1C8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5,41</w:t>
            </w:r>
          </w:p>
        </w:tc>
        <w:tc>
          <w:tcPr>
            <w:tcW w:w="3686" w:type="dxa"/>
            <w:vAlign w:val="bottom"/>
          </w:tcPr>
          <w:p w14:paraId="7BD74B98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</w:t>
            </w:r>
          </w:p>
        </w:tc>
        <w:tc>
          <w:tcPr>
            <w:tcW w:w="2693" w:type="dxa"/>
            <w:vAlign w:val="bottom"/>
          </w:tcPr>
          <w:p w14:paraId="0D7C1389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0,038</w:t>
            </w:r>
          </w:p>
        </w:tc>
      </w:tr>
      <w:tr w:rsidR="00B83851" w14:paraId="62DDA9C8" w14:textId="77777777" w:rsidTr="003802E7">
        <w:tc>
          <w:tcPr>
            <w:tcW w:w="850" w:type="dxa"/>
          </w:tcPr>
          <w:p w14:paraId="45AF7647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1276" w:type="dxa"/>
            <w:vAlign w:val="bottom"/>
          </w:tcPr>
          <w:p w14:paraId="7759631F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5,34</w:t>
            </w:r>
          </w:p>
        </w:tc>
        <w:tc>
          <w:tcPr>
            <w:tcW w:w="3686" w:type="dxa"/>
            <w:vAlign w:val="bottom"/>
          </w:tcPr>
          <w:p w14:paraId="3B3C9A97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</w:t>
            </w:r>
          </w:p>
        </w:tc>
        <w:tc>
          <w:tcPr>
            <w:tcW w:w="2693" w:type="dxa"/>
            <w:vAlign w:val="bottom"/>
          </w:tcPr>
          <w:p w14:paraId="1F03764A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0,016</w:t>
            </w:r>
          </w:p>
        </w:tc>
      </w:tr>
      <w:tr w:rsidR="00B83851" w14:paraId="56535966" w14:textId="77777777" w:rsidTr="003802E7">
        <w:tc>
          <w:tcPr>
            <w:tcW w:w="850" w:type="dxa"/>
          </w:tcPr>
          <w:p w14:paraId="6CC740A2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276" w:type="dxa"/>
            <w:vAlign w:val="bottom"/>
          </w:tcPr>
          <w:p w14:paraId="33078508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5,17</w:t>
            </w:r>
          </w:p>
        </w:tc>
        <w:tc>
          <w:tcPr>
            <w:tcW w:w="3686" w:type="dxa"/>
            <w:vAlign w:val="bottom"/>
          </w:tcPr>
          <w:p w14:paraId="42875940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-0,04</w:t>
            </w:r>
          </w:p>
        </w:tc>
        <w:tc>
          <w:tcPr>
            <w:tcW w:w="2693" w:type="dxa"/>
            <w:vAlign w:val="bottom"/>
          </w:tcPr>
          <w:p w14:paraId="5D77C1D1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</w:t>
            </w:r>
          </w:p>
        </w:tc>
      </w:tr>
      <w:tr w:rsidR="00B83851" w14:paraId="73CC47AF" w14:textId="77777777" w:rsidTr="003802E7">
        <w:tc>
          <w:tcPr>
            <w:tcW w:w="850" w:type="dxa"/>
          </w:tcPr>
          <w:p w14:paraId="56997C2A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1276" w:type="dxa"/>
            <w:vAlign w:val="bottom"/>
          </w:tcPr>
          <w:p w14:paraId="593D367E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5,75</w:t>
            </w:r>
          </w:p>
        </w:tc>
        <w:tc>
          <w:tcPr>
            <w:tcW w:w="3686" w:type="dxa"/>
            <w:vAlign w:val="bottom"/>
          </w:tcPr>
          <w:p w14:paraId="1C605472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0,54</w:t>
            </w:r>
          </w:p>
        </w:tc>
        <w:tc>
          <w:tcPr>
            <w:tcW w:w="2693" w:type="dxa"/>
            <w:vAlign w:val="bottom"/>
          </w:tcPr>
          <w:p w14:paraId="369456A2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0,287</w:t>
            </w:r>
          </w:p>
        </w:tc>
      </w:tr>
      <w:tr w:rsidR="00B83851" w14:paraId="135AF88F" w14:textId="77777777" w:rsidTr="003802E7">
        <w:tc>
          <w:tcPr>
            <w:tcW w:w="850" w:type="dxa"/>
          </w:tcPr>
          <w:p w14:paraId="7EE705AC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</w:t>
            </w:r>
          </w:p>
        </w:tc>
        <w:tc>
          <w:tcPr>
            <w:tcW w:w="1276" w:type="dxa"/>
            <w:vAlign w:val="bottom"/>
          </w:tcPr>
          <w:p w14:paraId="7FD1967C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5,34</w:t>
            </w:r>
          </w:p>
        </w:tc>
        <w:tc>
          <w:tcPr>
            <w:tcW w:w="3686" w:type="dxa"/>
            <w:vAlign w:val="bottom"/>
          </w:tcPr>
          <w:p w14:paraId="26870EC1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</w:t>
            </w:r>
          </w:p>
        </w:tc>
        <w:tc>
          <w:tcPr>
            <w:tcW w:w="2693" w:type="dxa"/>
            <w:vAlign w:val="bottom"/>
          </w:tcPr>
          <w:p w14:paraId="264DD7C2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0,016</w:t>
            </w:r>
          </w:p>
        </w:tc>
      </w:tr>
      <w:tr w:rsidR="00B83851" w14:paraId="75609A4B" w14:textId="77777777" w:rsidTr="003802E7">
        <w:tc>
          <w:tcPr>
            <w:tcW w:w="850" w:type="dxa"/>
          </w:tcPr>
          <w:p w14:paraId="23FE3994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</w:t>
            </w:r>
          </w:p>
        </w:tc>
        <w:tc>
          <w:tcPr>
            <w:tcW w:w="1276" w:type="dxa"/>
            <w:vAlign w:val="bottom"/>
          </w:tcPr>
          <w:p w14:paraId="6AF39C02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4,97</w:t>
            </w:r>
          </w:p>
        </w:tc>
        <w:tc>
          <w:tcPr>
            <w:tcW w:w="3686" w:type="dxa"/>
            <w:vAlign w:val="bottom"/>
          </w:tcPr>
          <w:p w14:paraId="1EB4F03D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-0,24</w:t>
            </w:r>
          </w:p>
        </w:tc>
        <w:tc>
          <w:tcPr>
            <w:tcW w:w="2693" w:type="dxa"/>
            <w:vAlign w:val="bottom"/>
          </w:tcPr>
          <w:p w14:paraId="1E712336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0,060</w:t>
            </w:r>
          </w:p>
        </w:tc>
      </w:tr>
      <w:tr w:rsidR="00B83851" w14:paraId="47E0C035" w14:textId="77777777" w:rsidTr="003802E7">
        <w:tc>
          <w:tcPr>
            <w:tcW w:w="850" w:type="dxa"/>
          </w:tcPr>
          <w:p w14:paraId="160C1A9F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1276" w:type="dxa"/>
            <w:vAlign w:val="bottom"/>
          </w:tcPr>
          <w:p w14:paraId="69660479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4,83</w:t>
            </w:r>
          </w:p>
        </w:tc>
        <w:tc>
          <w:tcPr>
            <w:tcW w:w="3686" w:type="dxa"/>
            <w:vAlign w:val="bottom"/>
          </w:tcPr>
          <w:p w14:paraId="09C69770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-0,38</w:t>
            </w:r>
          </w:p>
        </w:tc>
        <w:tc>
          <w:tcPr>
            <w:tcW w:w="2693" w:type="dxa"/>
            <w:vAlign w:val="bottom"/>
          </w:tcPr>
          <w:p w14:paraId="22AC525F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0,148</w:t>
            </w:r>
          </w:p>
        </w:tc>
      </w:tr>
      <w:tr w:rsidR="00B83851" w14:paraId="111BA177" w14:textId="77777777" w:rsidTr="003802E7">
        <w:tc>
          <w:tcPr>
            <w:tcW w:w="850" w:type="dxa"/>
          </w:tcPr>
          <w:p w14:paraId="143A85DA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15</w:t>
            </w:r>
          </w:p>
        </w:tc>
        <w:tc>
          <w:tcPr>
            <w:tcW w:w="1276" w:type="dxa"/>
            <w:vAlign w:val="bottom"/>
          </w:tcPr>
          <w:p w14:paraId="242DB272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5,17</w:t>
            </w:r>
          </w:p>
        </w:tc>
        <w:tc>
          <w:tcPr>
            <w:tcW w:w="3686" w:type="dxa"/>
            <w:vAlign w:val="bottom"/>
          </w:tcPr>
          <w:p w14:paraId="08238660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-0,04</w:t>
            </w:r>
          </w:p>
        </w:tc>
        <w:tc>
          <w:tcPr>
            <w:tcW w:w="2693" w:type="dxa"/>
            <w:vAlign w:val="bottom"/>
          </w:tcPr>
          <w:p w14:paraId="55E6C4E0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0,002</w:t>
            </w:r>
          </w:p>
        </w:tc>
      </w:tr>
      <w:tr w:rsidR="00B83851" w14:paraId="1581DFF4" w14:textId="77777777" w:rsidTr="003802E7">
        <w:tc>
          <w:tcPr>
            <w:tcW w:w="850" w:type="dxa"/>
          </w:tcPr>
          <w:p w14:paraId="6C0E0EC5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1276" w:type="dxa"/>
            <w:vAlign w:val="bottom"/>
          </w:tcPr>
          <w:p w14:paraId="725992C6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4,99</w:t>
            </w:r>
          </w:p>
        </w:tc>
        <w:tc>
          <w:tcPr>
            <w:tcW w:w="3686" w:type="dxa"/>
            <w:vAlign w:val="bottom"/>
          </w:tcPr>
          <w:p w14:paraId="7160B5D4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-0,22</w:t>
            </w:r>
          </w:p>
        </w:tc>
        <w:tc>
          <w:tcPr>
            <w:tcW w:w="2693" w:type="dxa"/>
            <w:vAlign w:val="bottom"/>
          </w:tcPr>
          <w:p w14:paraId="262C889E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0,050</w:t>
            </w:r>
          </w:p>
        </w:tc>
      </w:tr>
      <w:tr w:rsidR="00B83851" w14:paraId="194FEB91" w14:textId="77777777" w:rsidTr="003802E7">
        <w:tc>
          <w:tcPr>
            <w:tcW w:w="850" w:type="dxa"/>
          </w:tcPr>
          <w:p w14:paraId="32796337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1276" w:type="dxa"/>
            <w:vAlign w:val="bottom"/>
          </w:tcPr>
          <w:p w14:paraId="75E00B12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5,77</w:t>
            </w:r>
          </w:p>
        </w:tc>
        <w:tc>
          <w:tcPr>
            <w:tcW w:w="3686" w:type="dxa"/>
            <w:vAlign w:val="bottom"/>
          </w:tcPr>
          <w:p w14:paraId="2F15A66E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0,56</w:t>
            </w:r>
          </w:p>
        </w:tc>
        <w:tc>
          <w:tcPr>
            <w:tcW w:w="2693" w:type="dxa"/>
            <w:vAlign w:val="bottom"/>
          </w:tcPr>
          <w:p w14:paraId="6C9E8B39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0,308</w:t>
            </w:r>
          </w:p>
        </w:tc>
      </w:tr>
      <w:tr w:rsidR="00B83851" w14:paraId="7C941356" w14:textId="77777777" w:rsidTr="003802E7">
        <w:tc>
          <w:tcPr>
            <w:tcW w:w="850" w:type="dxa"/>
          </w:tcPr>
          <w:p w14:paraId="2A0CD5D8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1276" w:type="dxa"/>
            <w:vAlign w:val="bottom"/>
          </w:tcPr>
          <w:p w14:paraId="497493D6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5,18</w:t>
            </w:r>
          </w:p>
        </w:tc>
        <w:tc>
          <w:tcPr>
            <w:tcW w:w="3686" w:type="dxa"/>
            <w:vAlign w:val="bottom"/>
          </w:tcPr>
          <w:p w14:paraId="185866D1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-0,03</w:t>
            </w:r>
          </w:p>
        </w:tc>
        <w:tc>
          <w:tcPr>
            <w:tcW w:w="2693" w:type="dxa"/>
            <w:vAlign w:val="bottom"/>
          </w:tcPr>
          <w:p w14:paraId="126D0CE3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</w:t>
            </w:r>
          </w:p>
        </w:tc>
      </w:tr>
      <w:tr w:rsidR="00B83851" w14:paraId="734BF045" w14:textId="77777777" w:rsidTr="003802E7">
        <w:tc>
          <w:tcPr>
            <w:tcW w:w="850" w:type="dxa"/>
          </w:tcPr>
          <w:p w14:paraId="57B6D742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</w:t>
            </w:r>
          </w:p>
        </w:tc>
        <w:tc>
          <w:tcPr>
            <w:tcW w:w="1276" w:type="dxa"/>
            <w:vAlign w:val="bottom"/>
          </w:tcPr>
          <w:p w14:paraId="1C6CD320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4,91</w:t>
            </w:r>
          </w:p>
        </w:tc>
        <w:tc>
          <w:tcPr>
            <w:tcW w:w="3686" w:type="dxa"/>
            <w:vAlign w:val="bottom"/>
          </w:tcPr>
          <w:p w14:paraId="15EC256E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-0,30</w:t>
            </w:r>
          </w:p>
        </w:tc>
        <w:tc>
          <w:tcPr>
            <w:tcW w:w="2693" w:type="dxa"/>
            <w:vAlign w:val="bottom"/>
          </w:tcPr>
          <w:p w14:paraId="1F64A649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0,093</w:t>
            </w:r>
          </w:p>
        </w:tc>
      </w:tr>
      <w:tr w:rsidR="00B83851" w14:paraId="1CD08F70" w14:textId="77777777" w:rsidTr="003802E7">
        <w:tc>
          <w:tcPr>
            <w:tcW w:w="850" w:type="dxa"/>
          </w:tcPr>
          <w:p w14:paraId="434D7848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1276" w:type="dxa"/>
            <w:vAlign w:val="bottom"/>
          </w:tcPr>
          <w:p w14:paraId="0E0C4DAF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5,20</w:t>
            </w:r>
          </w:p>
        </w:tc>
        <w:tc>
          <w:tcPr>
            <w:tcW w:w="3686" w:type="dxa"/>
            <w:vAlign w:val="bottom"/>
          </w:tcPr>
          <w:p w14:paraId="090CD8CB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-0,01</w:t>
            </w:r>
          </w:p>
        </w:tc>
        <w:tc>
          <w:tcPr>
            <w:tcW w:w="2693" w:type="dxa"/>
            <w:vAlign w:val="bottom"/>
          </w:tcPr>
          <w:p w14:paraId="4CE58949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</w:tr>
      <w:tr w:rsidR="00B83851" w14:paraId="48A68015" w14:textId="77777777" w:rsidTr="003802E7">
        <w:tc>
          <w:tcPr>
            <w:tcW w:w="850" w:type="dxa"/>
          </w:tcPr>
          <w:p w14:paraId="081B6DF8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 w:rsidRPr="00CF1D53">
              <w:rPr>
                <w:sz w:val="20"/>
                <w:szCs w:val="20"/>
              </w:rPr>
              <w:t>21</w:t>
            </w:r>
          </w:p>
        </w:tc>
        <w:tc>
          <w:tcPr>
            <w:tcW w:w="1276" w:type="dxa"/>
            <w:vAlign w:val="bottom"/>
          </w:tcPr>
          <w:p w14:paraId="1F567200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4,70</w:t>
            </w:r>
          </w:p>
        </w:tc>
        <w:tc>
          <w:tcPr>
            <w:tcW w:w="3686" w:type="dxa"/>
            <w:vAlign w:val="bottom"/>
          </w:tcPr>
          <w:p w14:paraId="52603899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-0,51</w:t>
            </w:r>
          </w:p>
        </w:tc>
        <w:tc>
          <w:tcPr>
            <w:tcW w:w="2693" w:type="dxa"/>
            <w:vAlign w:val="bottom"/>
          </w:tcPr>
          <w:p w14:paraId="5068342D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0,265</w:t>
            </w:r>
          </w:p>
        </w:tc>
      </w:tr>
      <w:tr w:rsidR="00B83851" w14:paraId="3015C494" w14:textId="77777777" w:rsidTr="003802E7">
        <w:tc>
          <w:tcPr>
            <w:tcW w:w="850" w:type="dxa"/>
          </w:tcPr>
          <w:p w14:paraId="368C8863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 w:rsidRPr="00CF1D53">
              <w:rPr>
                <w:sz w:val="20"/>
                <w:szCs w:val="20"/>
              </w:rPr>
              <w:t>22</w:t>
            </w:r>
          </w:p>
        </w:tc>
        <w:tc>
          <w:tcPr>
            <w:tcW w:w="1276" w:type="dxa"/>
            <w:vAlign w:val="bottom"/>
          </w:tcPr>
          <w:p w14:paraId="485900E0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5,19</w:t>
            </w:r>
          </w:p>
        </w:tc>
        <w:tc>
          <w:tcPr>
            <w:tcW w:w="3686" w:type="dxa"/>
            <w:vAlign w:val="bottom"/>
          </w:tcPr>
          <w:p w14:paraId="19837316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-0,02</w:t>
            </w:r>
          </w:p>
        </w:tc>
        <w:tc>
          <w:tcPr>
            <w:tcW w:w="2693" w:type="dxa"/>
            <w:vAlign w:val="bottom"/>
          </w:tcPr>
          <w:p w14:paraId="62E2C112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</w:t>
            </w:r>
          </w:p>
        </w:tc>
      </w:tr>
      <w:tr w:rsidR="00B83851" w14:paraId="33BBDED8" w14:textId="77777777" w:rsidTr="003802E7">
        <w:tc>
          <w:tcPr>
            <w:tcW w:w="850" w:type="dxa"/>
          </w:tcPr>
          <w:p w14:paraId="4E2330F7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 w:rsidRPr="00CF1D53">
              <w:rPr>
                <w:sz w:val="20"/>
                <w:szCs w:val="20"/>
              </w:rPr>
              <w:t>23</w:t>
            </w:r>
          </w:p>
        </w:tc>
        <w:tc>
          <w:tcPr>
            <w:tcW w:w="1276" w:type="dxa"/>
            <w:vAlign w:val="bottom"/>
          </w:tcPr>
          <w:p w14:paraId="371A4D58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5,35</w:t>
            </w:r>
          </w:p>
        </w:tc>
        <w:tc>
          <w:tcPr>
            <w:tcW w:w="3686" w:type="dxa"/>
            <w:vAlign w:val="bottom"/>
          </w:tcPr>
          <w:p w14:paraId="07160C1A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0,14</w:t>
            </w:r>
          </w:p>
        </w:tc>
        <w:tc>
          <w:tcPr>
            <w:tcW w:w="2693" w:type="dxa"/>
            <w:vAlign w:val="bottom"/>
          </w:tcPr>
          <w:p w14:paraId="73DB00D5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0,018</w:t>
            </w:r>
          </w:p>
        </w:tc>
      </w:tr>
      <w:tr w:rsidR="00B83851" w14:paraId="2A54E339" w14:textId="77777777" w:rsidTr="003802E7">
        <w:tc>
          <w:tcPr>
            <w:tcW w:w="850" w:type="dxa"/>
          </w:tcPr>
          <w:p w14:paraId="4960DADC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 w:rsidRPr="00CF1D53">
              <w:rPr>
                <w:sz w:val="20"/>
                <w:szCs w:val="20"/>
              </w:rPr>
              <w:t>24</w:t>
            </w:r>
          </w:p>
        </w:tc>
        <w:tc>
          <w:tcPr>
            <w:tcW w:w="1276" w:type="dxa"/>
            <w:vAlign w:val="bottom"/>
          </w:tcPr>
          <w:p w14:paraId="23B91452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4,85</w:t>
            </w:r>
          </w:p>
        </w:tc>
        <w:tc>
          <w:tcPr>
            <w:tcW w:w="3686" w:type="dxa"/>
            <w:vAlign w:val="bottom"/>
          </w:tcPr>
          <w:p w14:paraId="0E4D64EF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-0,36</w:t>
            </w:r>
          </w:p>
        </w:tc>
        <w:tc>
          <w:tcPr>
            <w:tcW w:w="2693" w:type="dxa"/>
            <w:vAlign w:val="bottom"/>
          </w:tcPr>
          <w:p w14:paraId="4A25E1D1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0,133</w:t>
            </w:r>
          </w:p>
        </w:tc>
      </w:tr>
      <w:tr w:rsidR="00B83851" w14:paraId="74900B61" w14:textId="77777777" w:rsidTr="003802E7">
        <w:tc>
          <w:tcPr>
            <w:tcW w:w="850" w:type="dxa"/>
          </w:tcPr>
          <w:p w14:paraId="159DC273" w14:textId="77777777" w:rsidR="00B83851" w:rsidRPr="00CF1D53" w:rsidRDefault="00B83851" w:rsidP="003802E7">
            <w:pPr>
              <w:pStyle w:val="a3"/>
              <w:jc w:val="center"/>
              <w:rPr>
                <w:sz w:val="20"/>
                <w:szCs w:val="20"/>
              </w:rPr>
            </w:pPr>
            <w:r w:rsidRPr="00CF1D53">
              <w:rPr>
                <w:sz w:val="20"/>
                <w:szCs w:val="20"/>
              </w:rPr>
              <w:t>25</w:t>
            </w:r>
          </w:p>
        </w:tc>
        <w:tc>
          <w:tcPr>
            <w:tcW w:w="1276" w:type="dxa"/>
            <w:vAlign w:val="bottom"/>
          </w:tcPr>
          <w:p w14:paraId="603966DB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4,75</w:t>
            </w:r>
          </w:p>
        </w:tc>
        <w:tc>
          <w:tcPr>
            <w:tcW w:w="3686" w:type="dxa"/>
            <w:vAlign w:val="bottom"/>
          </w:tcPr>
          <w:p w14:paraId="152BB86D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-0,46</w:t>
            </w:r>
          </w:p>
        </w:tc>
        <w:tc>
          <w:tcPr>
            <w:tcW w:w="2693" w:type="dxa"/>
            <w:vAlign w:val="bottom"/>
          </w:tcPr>
          <w:p w14:paraId="494EF168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0,216</w:t>
            </w:r>
          </w:p>
        </w:tc>
      </w:tr>
      <w:tr w:rsidR="00B83851" w14:paraId="513D64FA" w14:textId="77777777" w:rsidTr="003802E7">
        <w:tc>
          <w:tcPr>
            <w:tcW w:w="850" w:type="dxa"/>
            <w:vAlign w:val="bottom"/>
          </w:tcPr>
          <w:p w14:paraId="551177F5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26</w:t>
            </w:r>
          </w:p>
        </w:tc>
        <w:tc>
          <w:tcPr>
            <w:tcW w:w="1276" w:type="dxa"/>
            <w:vAlign w:val="bottom"/>
          </w:tcPr>
          <w:p w14:paraId="1A33C540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5,30</w:t>
            </w:r>
          </w:p>
        </w:tc>
        <w:tc>
          <w:tcPr>
            <w:tcW w:w="3686" w:type="dxa"/>
            <w:vAlign w:val="bottom"/>
          </w:tcPr>
          <w:p w14:paraId="4F22FA85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</w:t>
            </w:r>
          </w:p>
        </w:tc>
        <w:tc>
          <w:tcPr>
            <w:tcW w:w="2693" w:type="dxa"/>
            <w:vAlign w:val="bottom"/>
          </w:tcPr>
          <w:p w14:paraId="0BF1AB18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0,007</w:t>
            </w:r>
          </w:p>
        </w:tc>
      </w:tr>
      <w:tr w:rsidR="00B83851" w14:paraId="42C5390F" w14:textId="77777777" w:rsidTr="003802E7">
        <w:tc>
          <w:tcPr>
            <w:tcW w:w="850" w:type="dxa"/>
            <w:vAlign w:val="bottom"/>
          </w:tcPr>
          <w:p w14:paraId="3B579992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27</w:t>
            </w:r>
          </w:p>
        </w:tc>
        <w:tc>
          <w:tcPr>
            <w:tcW w:w="1276" w:type="dxa"/>
            <w:vAlign w:val="bottom"/>
          </w:tcPr>
          <w:p w14:paraId="2AAB4C35" w14:textId="77777777" w:rsidR="00B83851" w:rsidRDefault="00B83851" w:rsidP="003802E7">
            <w:pPr>
              <w:pStyle w:val="a3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5,69</w:t>
            </w:r>
          </w:p>
        </w:tc>
        <w:tc>
          <w:tcPr>
            <w:tcW w:w="3686" w:type="dxa"/>
            <w:vAlign w:val="bottom"/>
          </w:tcPr>
          <w:p w14:paraId="089762C0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0,37</w:t>
            </w:r>
          </w:p>
        </w:tc>
        <w:tc>
          <w:tcPr>
            <w:tcW w:w="2693" w:type="dxa"/>
            <w:vAlign w:val="bottom"/>
          </w:tcPr>
          <w:p w14:paraId="32B41CE5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0,133</w:t>
            </w:r>
          </w:p>
        </w:tc>
      </w:tr>
      <w:tr w:rsidR="00B83851" w14:paraId="299EDCD6" w14:textId="77777777" w:rsidTr="003802E7">
        <w:tc>
          <w:tcPr>
            <w:tcW w:w="850" w:type="dxa"/>
            <w:vAlign w:val="bottom"/>
          </w:tcPr>
          <w:p w14:paraId="232AD34F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28</w:t>
            </w:r>
          </w:p>
        </w:tc>
        <w:tc>
          <w:tcPr>
            <w:tcW w:w="1276" w:type="dxa"/>
            <w:vAlign w:val="bottom"/>
          </w:tcPr>
          <w:p w14:paraId="3CF955E4" w14:textId="77777777" w:rsidR="00B83851" w:rsidRDefault="00B83851" w:rsidP="003802E7">
            <w:pPr>
              <w:pStyle w:val="a3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4,73</w:t>
            </w:r>
          </w:p>
        </w:tc>
        <w:tc>
          <w:tcPr>
            <w:tcW w:w="3686" w:type="dxa"/>
            <w:vAlign w:val="bottom"/>
          </w:tcPr>
          <w:p w14:paraId="4460DDA6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0,48</w:t>
            </w:r>
          </w:p>
        </w:tc>
        <w:tc>
          <w:tcPr>
            <w:tcW w:w="2693" w:type="dxa"/>
            <w:vAlign w:val="bottom"/>
          </w:tcPr>
          <w:p w14:paraId="532410A1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0,226</w:t>
            </w:r>
          </w:p>
        </w:tc>
      </w:tr>
      <w:tr w:rsidR="00B83851" w14:paraId="35B582A9" w14:textId="77777777" w:rsidTr="003802E7">
        <w:tc>
          <w:tcPr>
            <w:tcW w:w="850" w:type="dxa"/>
            <w:vAlign w:val="bottom"/>
          </w:tcPr>
          <w:p w14:paraId="4E8ACA3E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29</w:t>
            </w:r>
          </w:p>
        </w:tc>
        <w:tc>
          <w:tcPr>
            <w:tcW w:w="1276" w:type="dxa"/>
            <w:vAlign w:val="bottom"/>
          </w:tcPr>
          <w:p w14:paraId="3D7D97D2" w14:textId="77777777" w:rsidR="00B83851" w:rsidRDefault="00B83851" w:rsidP="003802E7">
            <w:pPr>
              <w:pStyle w:val="a3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5,52</w:t>
            </w:r>
          </w:p>
        </w:tc>
        <w:tc>
          <w:tcPr>
            <w:tcW w:w="3686" w:type="dxa"/>
            <w:vAlign w:val="bottom"/>
          </w:tcPr>
          <w:p w14:paraId="16363154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-0,48</w:t>
            </w:r>
          </w:p>
        </w:tc>
        <w:tc>
          <w:tcPr>
            <w:tcW w:w="2693" w:type="dxa"/>
            <w:vAlign w:val="bottom"/>
          </w:tcPr>
          <w:p w14:paraId="380F156B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0,235</w:t>
            </w:r>
          </w:p>
        </w:tc>
      </w:tr>
      <w:tr w:rsidR="00B83851" w14:paraId="293CE3CF" w14:textId="77777777" w:rsidTr="003802E7">
        <w:tc>
          <w:tcPr>
            <w:tcW w:w="850" w:type="dxa"/>
            <w:vAlign w:val="bottom"/>
          </w:tcPr>
          <w:p w14:paraId="0F62709A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30</w:t>
            </w:r>
          </w:p>
        </w:tc>
        <w:tc>
          <w:tcPr>
            <w:tcW w:w="1276" w:type="dxa"/>
            <w:vAlign w:val="bottom"/>
          </w:tcPr>
          <w:p w14:paraId="4E868A4D" w14:textId="77777777" w:rsidR="00B83851" w:rsidRDefault="00B83851" w:rsidP="003802E7">
            <w:pPr>
              <w:pStyle w:val="a3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5,42</w:t>
            </w:r>
          </w:p>
        </w:tc>
        <w:tc>
          <w:tcPr>
            <w:tcW w:w="3686" w:type="dxa"/>
            <w:vAlign w:val="bottom"/>
          </w:tcPr>
          <w:p w14:paraId="1A749B52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0,31</w:t>
            </w:r>
          </w:p>
        </w:tc>
        <w:tc>
          <w:tcPr>
            <w:tcW w:w="2693" w:type="dxa"/>
            <w:vAlign w:val="bottom"/>
          </w:tcPr>
          <w:p w14:paraId="0677491F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0,093</w:t>
            </w:r>
          </w:p>
        </w:tc>
      </w:tr>
      <w:tr w:rsidR="00B83851" w14:paraId="595D3466" w14:textId="77777777" w:rsidTr="003802E7">
        <w:tc>
          <w:tcPr>
            <w:tcW w:w="850" w:type="dxa"/>
            <w:vAlign w:val="bottom"/>
          </w:tcPr>
          <w:p w14:paraId="1FFC42DC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31</w:t>
            </w:r>
          </w:p>
        </w:tc>
        <w:tc>
          <w:tcPr>
            <w:tcW w:w="1276" w:type="dxa"/>
            <w:vAlign w:val="bottom"/>
          </w:tcPr>
          <w:p w14:paraId="2B9DB06A" w14:textId="77777777" w:rsidR="00B83851" w:rsidRDefault="00B83851" w:rsidP="003802E7">
            <w:pPr>
              <w:pStyle w:val="a3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5,66</w:t>
            </w:r>
          </w:p>
        </w:tc>
        <w:tc>
          <w:tcPr>
            <w:tcW w:w="3686" w:type="dxa"/>
            <w:vAlign w:val="bottom"/>
          </w:tcPr>
          <w:p w14:paraId="5B8598B7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0,21</w:t>
            </w:r>
          </w:p>
        </w:tc>
        <w:tc>
          <w:tcPr>
            <w:tcW w:w="2693" w:type="dxa"/>
            <w:vAlign w:val="bottom"/>
          </w:tcPr>
          <w:p w14:paraId="2F4085E3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0,042</w:t>
            </w:r>
          </w:p>
        </w:tc>
      </w:tr>
      <w:tr w:rsidR="00B83851" w14:paraId="378BCDDB" w14:textId="77777777" w:rsidTr="003802E7">
        <w:tc>
          <w:tcPr>
            <w:tcW w:w="850" w:type="dxa"/>
            <w:vAlign w:val="bottom"/>
          </w:tcPr>
          <w:p w14:paraId="67B00C36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32</w:t>
            </w:r>
          </w:p>
        </w:tc>
        <w:tc>
          <w:tcPr>
            <w:tcW w:w="1276" w:type="dxa"/>
            <w:vAlign w:val="bottom"/>
          </w:tcPr>
          <w:p w14:paraId="67D167AE" w14:textId="77777777" w:rsidR="00B83851" w:rsidRDefault="00B83851" w:rsidP="003802E7">
            <w:pPr>
              <w:pStyle w:val="a3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5,72</w:t>
            </w:r>
          </w:p>
        </w:tc>
        <w:tc>
          <w:tcPr>
            <w:tcW w:w="3686" w:type="dxa"/>
            <w:vAlign w:val="bottom"/>
          </w:tcPr>
          <w:p w14:paraId="678365E9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0,45</w:t>
            </w:r>
          </w:p>
        </w:tc>
        <w:tc>
          <w:tcPr>
            <w:tcW w:w="2693" w:type="dxa"/>
            <w:vAlign w:val="bottom"/>
          </w:tcPr>
          <w:p w14:paraId="36E98478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0,198</w:t>
            </w:r>
          </w:p>
        </w:tc>
      </w:tr>
      <w:tr w:rsidR="00B83851" w14:paraId="39B6603F" w14:textId="77777777" w:rsidTr="003802E7">
        <w:tc>
          <w:tcPr>
            <w:tcW w:w="850" w:type="dxa"/>
            <w:vAlign w:val="bottom"/>
          </w:tcPr>
          <w:p w14:paraId="0965115F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33</w:t>
            </w:r>
          </w:p>
        </w:tc>
        <w:tc>
          <w:tcPr>
            <w:tcW w:w="1276" w:type="dxa"/>
            <w:vAlign w:val="bottom"/>
          </w:tcPr>
          <w:p w14:paraId="05580F94" w14:textId="77777777" w:rsidR="00B83851" w:rsidRDefault="00B83851" w:rsidP="003802E7">
            <w:pPr>
              <w:pStyle w:val="a3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5,41</w:t>
            </w:r>
          </w:p>
        </w:tc>
        <w:tc>
          <w:tcPr>
            <w:tcW w:w="3686" w:type="dxa"/>
            <w:vAlign w:val="bottom"/>
          </w:tcPr>
          <w:p w14:paraId="1E5A5EBC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0,51</w:t>
            </w:r>
          </w:p>
        </w:tc>
        <w:tc>
          <w:tcPr>
            <w:tcW w:w="2693" w:type="dxa"/>
            <w:vAlign w:val="bottom"/>
          </w:tcPr>
          <w:p w14:paraId="0BF10E18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0,255</w:t>
            </w:r>
          </w:p>
        </w:tc>
      </w:tr>
      <w:tr w:rsidR="00B83851" w14:paraId="50EAC9BA" w14:textId="77777777" w:rsidTr="003802E7">
        <w:tc>
          <w:tcPr>
            <w:tcW w:w="850" w:type="dxa"/>
            <w:vAlign w:val="bottom"/>
          </w:tcPr>
          <w:p w14:paraId="24972D33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34</w:t>
            </w:r>
          </w:p>
        </w:tc>
        <w:tc>
          <w:tcPr>
            <w:tcW w:w="1276" w:type="dxa"/>
            <w:vAlign w:val="bottom"/>
          </w:tcPr>
          <w:p w14:paraId="56ADCEF9" w14:textId="77777777" w:rsidR="00B83851" w:rsidRDefault="00B83851" w:rsidP="003802E7">
            <w:pPr>
              <w:pStyle w:val="a3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4,78</w:t>
            </w:r>
          </w:p>
        </w:tc>
        <w:tc>
          <w:tcPr>
            <w:tcW w:w="3686" w:type="dxa"/>
            <w:vAlign w:val="bottom"/>
          </w:tcPr>
          <w:p w14:paraId="64EA114E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0,20</w:t>
            </w:r>
          </w:p>
        </w:tc>
        <w:tc>
          <w:tcPr>
            <w:tcW w:w="2693" w:type="dxa"/>
            <w:vAlign w:val="bottom"/>
          </w:tcPr>
          <w:p w14:paraId="02A6B7EE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0,038</w:t>
            </w:r>
          </w:p>
        </w:tc>
      </w:tr>
      <w:tr w:rsidR="00B83851" w14:paraId="2CA42B6F" w14:textId="77777777" w:rsidTr="003802E7">
        <w:tc>
          <w:tcPr>
            <w:tcW w:w="850" w:type="dxa"/>
            <w:vAlign w:val="bottom"/>
          </w:tcPr>
          <w:p w14:paraId="5A49BB1D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35</w:t>
            </w:r>
          </w:p>
        </w:tc>
        <w:tc>
          <w:tcPr>
            <w:tcW w:w="1276" w:type="dxa"/>
            <w:vAlign w:val="bottom"/>
          </w:tcPr>
          <w:p w14:paraId="599C3082" w14:textId="77777777" w:rsidR="00B83851" w:rsidRDefault="00B83851" w:rsidP="003802E7">
            <w:pPr>
              <w:pStyle w:val="a3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4,68</w:t>
            </w:r>
          </w:p>
        </w:tc>
        <w:tc>
          <w:tcPr>
            <w:tcW w:w="3686" w:type="dxa"/>
            <w:vAlign w:val="bottom"/>
          </w:tcPr>
          <w:p w14:paraId="57FDD76C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-0,43</w:t>
            </w:r>
          </w:p>
        </w:tc>
        <w:tc>
          <w:tcPr>
            <w:tcW w:w="2693" w:type="dxa"/>
            <w:vAlign w:val="bottom"/>
          </w:tcPr>
          <w:p w14:paraId="403E2F2A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0,189</w:t>
            </w:r>
          </w:p>
        </w:tc>
      </w:tr>
      <w:tr w:rsidR="00B83851" w14:paraId="791214F5" w14:textId="77777777" w:rsidTr="003802E7">
        <w:tc>
          <w:tcPr>
            <w:tcW w:w="850" w:type="dxa"/>
            <w:vAlign w:val="bottom"/>
          </w:tcPr>
          <w:p w14:paraId="31231E9C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36</w:t>
            </w:r>
          </w:p>
        </w:tc>
        <w:tc>
          <w:tcPr>
            <w:tcW w:w="1276" w:type="dxa"/>
            <w:vAlign w:val="bottom"/>
          </w:tcPr>
          <w:p w14:paraId="2B5A25FB" w14:textId="77777777" w:rsidR="00B83851" w:rsidRDefault="00B83851" w:rsidP="003802E7">
            <w:pPr>
              <w:pStyle w:val="a3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5,08</w:t>
            </w:r>
          </w:p>
        </w:tc>
        <w:tc>
          <w:tcPr>
            <w:tcW w:w="3686" w:type="dxa"/>
            <w:vAlign w:val="bottom"/>
          </w:tcPr>
          <w:p w14:paraId="3C6FE9D2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-0,53</w:t>
            </w:r>
          </w:p>
        </w:tc>
        <w:tc>
          <w:tcPr>
            <w:tcW w:w="2693" w:type="dxa"/>
            <w:vAlign w:val="bottom"/>
          </w:tcPr>
          <w:p w14:paraId="2C69FCC0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0,286</w:t>
            </w:r>
          </w:p>
        </w:tc>
      </w:tr>
      <w:tr w:rsidR="00B83851" w14:paraId="5A30460E" w14:textId="77777777" w:rsidTr="003802E7">
        <w:tc>
          <w:tcPr>
            <w:tcW w:w="850" w:type="dxa"/>
            <w:vAlign w:val="bottom"/>
          </w:tcPr>
          <w:p w14:paraId="45BAF895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37</w:t>
            </w:r>
          </w:p>
        </w:tc>
        <w:tc>
          <w:tcPr>
            <w:tcW w:w="1276" w:type="dxa"/>
            <w:vAlign w:val="bottom"/>
          </w:tcPr>
          <w:p w14:paraId="30DF5674" w14:textId="77777777" w:rsidR="00B83851" w:rsidRDefault="00B83851" w:rsidP="003802E7">
            <w:pPr>
              <w:pStyle w:val="a3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4,60</w:t>
            </w:r>
          </w:p>
        </w:tc>
        <w:tc>
          <w:tcPr>
            <w:tcW w:w="3686" w:type="dxa"/>
            <w:vAlign w:val="bottom"/>
          </w:tcPr>
          <w:p w14:paraId="03047051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-0,13</w:t>
            </w:r>
          </w:p>
        </w:tc>
        <w:tc>
          <w:tcPr>
            <w:tcW w:w="2693" w:type="dxa"/>
            <w:vAlign w:val="bottom"/>
          </w:tcPr>
          <w:p w14:paraId="5C559489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0,018</w:t>
            </w:r>
          </w:p>
        </w:tc>
      </w:tr>
      <w:tr w:rsidR="00B83851" w14:paraId="4B6EC732" w14:textId="77777777" w:rsidTr="003802E7">
        <w:tc>
          <w:tcPr>
            <w:tcW w:w="850" w:type="dxa"/>
            <w:vAlign w:val="bottom"/>
          </w:tcPr>
          <w:p w14:paraId="08FC625A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38</w:t>
            </w:r>
          </w:p>
        </w:tc>
        <w:tc>
          <w:tcPr>
            <w:tcW w:w="1276" w:type="dxa"/>
            <w:vAlign w:val="bottom"/>
          </w:tcPr>
          <w:p w14:paraId="5555D350" w14:textId="77777777" w:rsidR="00B83851" w:rsidRDefault="00B83851" w:rsidP="003802E7">
            <w:pPr>
              <w:pStyle w:val="a3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5,11</w:t>
            </w:r>
          </w:p>
        </w:tc>
        <w:tc>
          <w:tcPr>
            <w:tcW w:w="3686" w:type="dxa"/>
            <w:vAlign w:val="bottom"/>
          </w:tcPr>
          <w:p w14:paraId="58987BE1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-0,61</w:t>
            </w:r>
          </w:p>
        </w:tc>
        <w:tc>
          <w:tcPr>
            <w:tcW w:w="2693" w:type="dxa"/>
            <w:vAlign w:val="bottom"/>
          </w:tcPr>
          <w:p w14:paraId="6CD53C14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0,378</w:t>
            </w:r>
          </w:p>
        </w:tc>
      </w:tr>
      <w:tr w:rsidR="00B83851" w14:paraId="1EF6EFD3" w14:textId="77777777" w:rsidTr="003802E7">
        <w:tc>
          <w:tcPr>
            <w:tcW w:w="850" w:type="dxa"/>
            <w:vAlign w:val="bottom"/>
          </w:tcPr>
          <w:p w14:paraId="73DCB3C9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39</w:t>
            </w:r>
          </w:p>
        </w:tc>
        <w:tc>
          <w:tcPr>
            <w:tcW w:w="1276" w:type="dxa"/>
            <w:vAlign w:val="bottom"/>
          </w:tcPr>
          <w:p w14:paraId="74EA1210" w14:textId="77777777" w:rsidR="00B83851" w:rsidRDefault="00B83851" w:rsidP="003802E7">
            <w:pPr>
              <w:pStyle w:val="a3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5,38</w:t>
            </w:r>
          </w:p>
        </w:tc>
        <w:tc>
          <w:tcPr>
            <w:tcW w:w="3686" w:type="dxa"/>
            <w:vAlign w:val="bottom"/>
          </w:tcPr>
          <w:p w14:paraId="52C3ED51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-0,10</w:t>
            </w:r>
          </w:p>
        </w:tc>
        <w:tc>
          <w:tcPr>
            <w:tcW w:w="2693" w:type="dxa"/>
            <w:vAlign w:val="bottom"/>
          </w:tcPr>
          <w:p w14:paraId="41741FDB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0,011</w:t>
            </w:r>
          </w:p>
        </w:tc>
      </w:tr>
      <w:tr w:rsidR="00B83851" w14:paraId="316700F4" w14:textId="77777777" w:rsidTr="003802E7">
        <w:tc>
          <w:tcPr>
            <w:tcW w:w="850" w:type="dxa"/>
            <w:vAlign w:val="bottom"/>
          </w:tcPr>
          <w:p w14:paraId="025B2E46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40</w:t>
            </w:r>
          </w:p>
        </w:tc>
        <w:tc>
          <w:tcPr>
            <w:tcW w:w="1276" w:type="dxa"/>
            <w:vAlign w:val="bottom"/>
          </w:tcPr>
          <w:p w14:paraId="7F0AE4E1" w14:textId="77777777" w:rsidR="00B83851" w:rsidRDefault="00B83851" w:rsidP="003802E7">
            <w:pPr>
              <w:pStyle w:val="a3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5,47</w:t>
            </w:r>
          </w:p>
        </w:tc>
        <w:tc>
          <w:tcPr>
            <w:tcW w:w="3686" w:type="dxa"/>
            <w:vAlign w:val="bottom"/>
          </w:tcPr>
          <w:p w14:paraId="5FFB8772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0,17</w:t>
            </w:r>
          </w:p>
        </w:tc>
        <w:tc>
          <w:tcPr>
            <w:tcW w:w="2693" w:type="dxa"/>
            <w:vAlign w:val="bottom"/>
          </w:tcPr>
          <w:p w14:paraId="4F880CFC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0,027</w:t>
            </w:r>
          </w:p>
        </w:tc>
      </w:tr>
      <w:tr w:rsidR="00B83851" w14:paraId="6D77EF34" w14:textId="77777777" w:rsidTr="003802E7">
        <w:tc>
          <w:tcPr>
            <w:tcW w:w="850" w:type="dxa"/>
            <w:vAlign w:val="bottom"/>
          </w:tcPr>
          <w:p w14:paraId="579C6F93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41</w:t>
            </w:r>
          </w:p>
        </w:tc>
        <w:tc>
          <w:tcPr>
            <w:tcW w:w="1276" w:type="dxa"/>
            <w:vAlign w:val="bottom"/>
          </w:tcPr>
          <w:p w14:paraId="27713990" w14:textId="77777777" w:rsidR="00B83851" w:rsidRDefault="00B83851" w:rsidP="003802E7">
            <w:pPr>
              <w:pStyle w:val="a3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4,89</w:t>
            </w:r>
          </w:p>
        </w:tc>
        <w:tc>
          <w:tcPr>
            <w:tcW w:w="3686" w:type="dxa"/>
            <w:vAlign w:val="bottom"/>
          </w:tcPr>
          <w:p w14:paraId="3DBA1703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0,26</w:t>
            </w:r>
          </w:p>
        </w:tc>
        <w:tc>
          <w:tcPr>
            <w:tcW w:w="2693" w:type="dxa"/>
            <w:vAlign w:val="bottom"/>
          </w:tcPr>
          <w:p w14:paraId="2711B5CB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0,065</w:t>
            </w:r>
          </w:p>
        </w:tc>
      </w:tr>
      <w:tr w:rsidR="00B83851" w14:paraId="343B4B78" w14:textId="77777777" w:rsidTr="003802E7">
        <w:tc>
          <w:tcPr>
            <w:tcW w:w="850" w:type="dxa"/>
            <w:vAlign w:val="bottom"/>
          </w:tcPr>
          <w:p w14:paraId="2D20A284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42</w:t>
            </w:r>
          </w:p>
        </w:tc>
        <w:tc>
          <w:tcPr>
            <w:tcW w:w="1276" w:type="dxa"/>
            <w:vAlign w:val="bottom"/>
          </w:tcPr>
          <w:p w14:paraId="580768E9" w14:textId="77777777" w:rsidR="00B83851" w:rsidRDefault="00B83851" w:rsidP="003802E7">
            <w:pPr>
              <w:pStyle w:val="a3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5,33</w:t>
            </w:r>
          </w:p>
        </w:tc>
        <w:tc>
          <w:tcPr>
            <w:tcW w:w="3686" w:type="dxa"/>
            <w:vAlign w:val="bottom"/>
          </w:tcPr>
          <w:p w14:paraId="2F508D02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-0,32</w:t>
            </w:r>
          </w:p>
        </w:tc>
        <w:tc>
          <w:tcPr>
            <w:tcW w:w="2693" w:type="dxa"/>
            <w:vAlign w:val="bottom"/>
          </w:tcPr>
          <w:p w14:paraId="403E61D0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0,105</w:t>
            </w:r>
          </w:p>
        </w:tc>
      </w:tr>
      <w:tr w:rsidR="00B83851" w14:paraId="3E53B20A" w14:textId="77777777" w:rsidTr="003802E7">
        <w:tc>
          <w:tcPr>
            <w:tcW w:w="850" w:type="dxa"/>
            <w:vAlign w:val="bottom"/>
          </w:tcPr>
          <w:p w14:paraId="61CB0B71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43</w:t>
            </w:r>
          </w:p>
        </w:tc>
        <w:tc>
          <w:tcPr>
            <w:tcW w:w="1276" w:type="dxa"/>
            <w:vAlign w:val="bottom"/>
          </w:tcPr>
          <w:p w14:paraId="4582C784" w14:textId="77777777" w:rsidR="00B83851" w:rsidRDefault="00B83851" w:rsidP="003802E7">
            <w:pPr>
              <w:pStyle w:val="a3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5,24</w:t>
            </w:r>
          </w:p>
        </w:tc>
        <w:tc>
          <w:tcPr>
            <w:tcW w:w="3686" w:type="dxa"/>
            <w:vAlign w:val="bottom"/>
          </w:tcPr>
          <w:p w14:paraId="452CE826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0,12</w:t>
            </w:r>
          </w:p>
        </w:tc>
        <w:tc>
          <w:tcPr>
            <w:tcW w:w="2693" w:type="dxa"/>
            <w:vAlign w:val="bottom"/>
          </w:tcPr>
          <w:p w14:paraId="66D2C16F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0,013</w:t>
            </w:r>
          </w:p>
        </w:tc>
      </w:tr>
      <w:tr w:rsidR="00B83851" w14:paraId="1E665DD4" w14:textId="77777777" w:rsidTr="003802E7">
        <w:tc>
          <w:tcPr>
            <w:tcW w:w="850" w:type="dxa"/>
            <w:vAlign w:val="bottom"/>
          </w:tcPr>
          <w:p w14:paraId="2BE206FF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44</w:t>
            </w:r>
          </w:p>
        </w:tc>
        <w:tc>
          <w:tcPr>
            <w:tcW w:w="1276" w:type="dxa"/>
            <w:vAlign w:val="bottom"/>
          </w:tcPr>
          <w:p w14:paraId="1933248E" w14:textId="77777777" w:rsidR="00B83851" w:rsidRDefault="00B83851" w:rsidP="003802E7">
            <w:pPr>
              <w:pStyle w:val="a3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5,19</w:t>
            </w:r>
          </w:p>
        </w:tc>
        <w:tc>
          <w:tcPr>
            <w:tcW w:w="3686" w:type="dxa"/>
            <w:vAlign w:val="bottom"/>
          </w:tcPr>
          <w:p w14:paraId="5A0E0CBD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0,03</w:t>
            </w:r>
          </w:p>
        </w:tc>
        <w:tc>
          <w:tcPr>
            <w:tcW w:w="2693" w:type="dxa"/>
            <w:vAlign w:val="bottom"/>
          </w:tcPr>
          <w:p w14:paraId="680B8E7E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</w:t>
            </w:r>
          </w:p>
        </w:tc>
      </w:tr>
      <w:tr w:rsidR="00B83851" w14:paraId="14D7691B" w14:textId="77777777" w:rsidTr="003802E7">
        <w:tc>
          <w:tcPr>
            <w:tcW w:w="850" w:type="dxa"/>
            <w:vAlign w:val="bottom"/>
          </w:tcPr>
          <w:p w14:paraId="582A50A0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45</w:t>
            </w:r>
          </w:p>
        </w:tc>
        <w:tc>
          <w:tcPr>
            <w:tcW w:w="1276" w:type="dxa"/>
            <w:vAlign w:val="bottom"/>
          </w:tcPr>
          <w:p w14:paraId="6A63F652" w14:textId="77777777" w:rsidR="00B83851" w:rsidRDefault="00B83851" w:rsidP="003802E7">
            <w:pPr>
              <w:pStyle w:val="a3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5,78</w:t>
            </w:r>
          </w:p>
        </w:tc>
        <w:tc>
          <w:tcPr>
            <w:tcW w:w="3686" w:type="dxa"/>
            <w:vAlign w:val="bottom"/>
          </w:tcPr>
          <w:p w14:paraId="17ED8CB8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-0,02</w:t>
            </w:r>
          </w:p>
        </w:tc>
        <w:tc>
          <w:tcPr>
            <w:tcW w:w="2693" w:type="dxa"/>
            <w:vAlign w:val="bottom"/>
          </w:tcPr>
          <w:p w14:paraId="0F3C3C06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0,001</w:t>
            </w:r>
          </w:p>
        </w:tc>
      </w:tr>
      <w:tr w:rsidR="00B83851" w14:paraId="19FC773C" w14:textId="77777777" w:rsidTr="003802E7">
        <w:tc>
          <w:tcPr>
            <w:tcW w:w="850" w:type="dxa"/>
            <w:vAlign w:val="bottom"/>
          </w:tcPr>
          <w:p w14:paraId="26E7E9C2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46</w:t>
            </w:r>
          </w:p>
        </w:tc>
        <w:tc>
          <w:tcPr>
            <w:tcW w:w="1276" w:type="dxa"/>
            <w:vAlign w:val="bottom"/>
          </w:tcPr>
          <w:p w14:paraId="29FF6CC1" w14:textId="77777777" w:rsidR="00B83851" w:rsidRDefault="00B83851" w:rsidP="003802E7">
            <w:pPr>
              <w:pStyle w:val="a3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4,97</w:t>
            </w:r>
          </w:p>
        </w:tc>
        <w:tc>
          <w:tcPr>
            <w:tcW w:w="3686" w:type="dxa"/>
            <w:vAlign w:val="bottom"/>
          </w:tcPr>
          <w:p w14:paraId="46FBE135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0,57</w:t>
            </w:r>
          </w:p>
        </w:tc>
        <w:tc>
          <w:tcPr>
            <w:tcW w:w="2693" w:type="dxa"/>
            <w:vAlign w:val="bottom"/>
          </w:tcPr>
          <w:p w14:paraId="47FB97D4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0,320</w:t>
            </w:r>
          </w:p>
        </w:tc>
      </w:tr>
      <w:tr w:rsidR="00B83851" w14:paraId="5D747306" w14:textId="77777777" w:rsidTr="003802E7">
        <w:tc>
          <w:tcPr>
            <w:tcW w:w="850" w:type="dxa"/>
            <w:vAlign w:val="bottom"/>
          </w:tcPr>
          <w:p w14:paraId="0576FCC3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47</w:t>
            </w:r>
          </w:p>
        </w:tc>
        <w:tc>
          <w:tcPr>
            <w:tcW w:w="1276" w:type="dxa"/>
            <w:vAlign w:val="bottom"/>
          </w:tcPr>
          <w:p w14:paraId="40CB6EA6" w14:textId="77777777" w:rsidR="00B83851" w:rsidRDefault="00B83851" w:rsidP="003802E7">
            <w:pPr>
              <w:pStyle w:val="a3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5,22</w:t>
            </w:r>
          </w:p>
        </w:tc>
        <w:tc>
          <w:tcPr>
            <w:tcW w:w="3686" w:type="dxa"/>
            <w:vAlign w:val="bottom"/>
          </w:tcPr>
          <w:p w14:paraId="5760BDC8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-0,24</w:t>
            </w:r>
          </w:p>
        </w:tc>
        <w:tc>
          <w:tcPr>
            <w:tcW w:w="2693" w:type="dxa"/>
            <w:vAlign w:val="bottom"/>
          </w:tcPr>
          <w:p w14:paraId="355D7594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0,060</w:t>
            </w:r>
          </w:p>
        </w:tc>
      </w:tr>
      <w:tr w:rsidR="00B83851" w14:paraId="37DEFB72" w14:textId="77777777" w:rsidTr="003802E7">
        <w:tc>
          <w:tcPr>
            <w:tcW w:w="850" w:type="dxa"/>
            <w:vAlign w:val="bottom"/>
          </w:tcPr>
          <w:p w14:paraId="576D993A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48</w:t>
            </w:r>
          </w:p>
        </w:tc>
        <w:tc>
          <w:tcPr>
            <w:tcW w:w="1276" w:type="dxa"/>
            <w:vAlign w:val="bottom"/>
          </w:tcPr>
          <w:p w14:paraId="229C1D10" w14:textId="77777777" w:rsidR="00B83851" w:rsidRDefault="00B83851" w:rsidP="003802E7">
            <w:pPr>
              <w:pStyle w:val="a3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5,69</w:t>
            </w:r>
          </w:p>
        </w:tc>
        <w:tc>
          <w:tcPr>
            <w:tcW w:w="3686" w:type="dxa"/>
            <w:vAlign w:val="bottom"/>
          </w:tcPr>
          <w:p w14:paraId="5A13C43B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0,01</w:t>
            </w:r>
          </w:p>
        </w:tc>
        <w:tc>
          <w:tcPr>
            <w:tcW w:w="2693" w:type="dxa"/>
            <w:vAlign w:val="bottom"/>
          </w:tcPr>
          <w:p w14:paraId="435BE7F8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0,000</w:t>
            </w:r>
          </w:p>
        </w:tc>
      </w:tr>
      <w:tr w:rsidR="00B83851" w14:paraId="208638D0" w14:textId="77777777" w:rsidTr="003802E7">
        <w:tc>
          <w:tcPr>
            <w:tcW w:w="850" w:type="dxa"/>
            <w:vAlign w:val="bottom"/>
          </w:tcPr>
          <w:p w14:paraId="006122E7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49</w:t>
            </w:r>
          </w:p>
        </w:tc>
        <w:tc>
          <w:tcPr>
            <w:tcW w:w="1276" w:type="dxa"/>
            <w:vAlign w:val="bottom"/>
          </w:tcPr>
          <w:p w14:paraId="2984AD45" w14:textId="77777777" w:rsidR="00B83851" w:rsidRDefault="00B83851" w:rsidP="003802E7">
            <w:pPr>
              <w:pStyle w:val="a3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5,47</w:t>
            </w:r>
          </w:p>
        </w:tc>
        <w:tc>
          <w:tcPr>
            <w:tcW w:w="3686" w:type="dxa"/>
            <w:vAlign w:val="bottom"/>
          </w:tcPr>
          <w:p w14:paraId="61F7F021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0,48</w:t>
            </w:r>
          </w:p>
        </w:tc>
        <w:tc>
          <w:tcPr>
            <w:tcW w:w="2693" w:type="dxa"/>
            <w:vAlign w:val="bottom"/>
          </w:tcPr>
          <w:p w14:paraId="7FC415D3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0,226</w:t>
            </w:r>
          </w:p>
        </w:tc>
      </w:tr>
      <w:tr w:rsidR="00B83851" w14:paraId="03782D11" w14:textId="77777777" w:rsidTr="003802E7">
        <w:tc>
          <w:tcPr>
            <w:tcW w:w="850" w:type="dxa"/>
            <w:vAlign w:val="bottom"/>
          </w:tcPr>
          <w:p w14:paraId="583E5276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50</w:t>
            </w:r>
          </w:p>
        </w:tc>
        <w:tc>
          <w:tcPr>
            <w:tcW w:w="1276" w:type="dxa"/>
            <w:vAlign w:val="bottom"/>
          </w:tcPr>
          <w:p w14:paraId="69EE5CF8" w14:textId="77777777" w:rsidR="00B83851" w:rsidRDefault="00B83851" w:rsidP="003802E7">
            <w:pPr>
              <w:pStyle w:val="a3"/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5,58</w:t>
            </w:r>
          </w:p>
        </w:tc>
        <w:tc>
          <w:tcPr>
            <w:tcW w:w="3686" w:type="dxa"/>
            <w:vAlign w:val="bottom"/>
          </w:tcPr>
          <w:p w14:paraId="787189B4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0,26</w:t>
            </w:r>
          </w:p>
        </w:tc>
        <w:tc>
          <w:tcPr>
            <w:tcW w:w="2693" w:type="dxa"/>
            <w:vAlign w:val="bottom"/>
          </w:tcPr>
          <w:p w14:paraId="36BCC902" w14:textId="77777777" w:rsidR="00B83851" w:rsidRDefault="00B83851" w:rsidP="003802E7">
            <w:pPr>
              <w:pStyle w:val="a3"/>
              <w:jc w:val="center"/>
              <w:rPr>
                <w:sz w:val="26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0,065</w:t>
            </w:r>
          </w:p>
        </w:tc>
      </w:tr>
    </w:tbl>
    <w:p w14:paraId="4727C341" w14:textId="77777777" w:rsidR="00A72CC7" w:rsidRDefault="00A72CC7" w:rsidP="00A72CC7">
      <w:pPr>
        <w:pStyle w:val="a3"/>
        <w:ind w:left="680"/>
        <w:rPr>
          <w:rFonts w:eastAsiaTheme="minorHAnsi"/>
          <w:sz w:val="20"/>
          <w:szCs w:val="20"/>
        </w:rPr>
      </w:pPr>
      <w:r>
        <w:rPr>
          <w:sz w:val="20"/>
          <w:szCs w:val="20"/>
        </w:rPr>
        <w:t>Расчет результатов косвенных измерений (для прямых и косвенных измерений).</w:t>
      </w:r>
    </w:p>
    <w:p w14:paraId="5B7A7F9C" w14:textId="77777777" w:rsidR="00A72CC7" w:rsidRDefault="00A72CC7" w:rsidP="00A72CC7">
      <w:pPr>
        <w:pStyle w:val="a7"/>
        <w:shd w:val="clear" w:color="auto" w:fill="FFFFFF"/>
        <w:ind w:left="680"/>
        <w:rPr>
          <w:rFonts w:ascii="Latin" w:hAnsi="Latin"/>
          <w:i/>
          <w:iCs/>
          <w:sz w:val="22"/>
          <w:szCs w:val="22"/>
        </w:rPr>
      </w:pPr>
      <w:r>
        <w:rPr>
          <w:rFonts w:ascii="Cambria Math" w:hAnsi="Cambria Math" w:cs="Cambria Math"/>
          <w:sz w:val="22"/>
          <w:szCs w:val="22"/>
        </w:rPr>
        <w:t>⟨𝑡⟩</w:t>
      </w:r>
      <w:r>
        <w:rPr>
          <w:rFonts w:ascii="Cambria Math" w:hAnsi="Cambria Math" w:cs="Cambria Math"/>
          <w:position w:val="-6"/>
          <w:sz w:val="16"/>
          <w:szCs w:val="16"/>
        </w:rPr>
        <w:t>𝑁</w:t>
      </w:r>
      <w:r>
        <w:rPr>
          <w:position w:val="-6"/>
          <w:sz w:val="16"/>
          <w:szCs w:val="16"/>
        </w:rPr>
        <w:t xml:space="preserve"> </w:t>
      </w:r>
      <w:r>
        <w:rPr>
          <w:sz w:val="22"/>
          <w:szCs w:val="22"/>
        </w:rPr>
        <w:t xml:space="preserve">= </w:t>
      </w:r>
      <w:r w:rsidRPr="00650F75">
        <w:rPr>
          <w:sz w:val="22"/>
          <w:szCs w:val="22"/>
        </w:rPr>
        <w:t>5</w:t>
      </w:r>
      <w:r>
        <w:rPr>
          <w:sz w:val="22"/>
          <w:szCs w:val="22"/>
        </w:rPr>
        <w:t>,21</w:t>
      </w:r>
      <w:r w:rsidRPr="00650F75">
        <w:rPr>
          <w:sz w:val="22"/>
          <w:szCs w:val="22"/>
        </w:rPr>
        <w:t xml:space="preserve"> </w:t>
      </w:r>
      <w:r>
        <w:rPr>
          <w:rFonts w:ascii="Latin" w:hAnsi="Latin"/>
          <w:i/>
          <w:iCs/>
          <w:sz w:val="22"/>
          <w:szCs w:val="22"/>
        </w:rPr>
        <w:t>с.</w:t>
      </w:r>
    </w:p>
    <w:p w14:paraId="057E6C33" w14:textId="77777777" w:rsidR="00A72CC7" w:rsidRPr="00650F75" w:rsidRDefault="00A72CC7" w:rsidP="00A72CC7">
      <w:pPr>
        <w:pStyle w:val="a7"/>
        <w:shd w:val="clear" w:color="auto" w:fill="FFFFFF"/>
        <w:ind w:left="680"/>
      </w:pPr>
      <w:r>
        <w:rPr>
          <w:sz w:val="20"/>
          <w:szCs w:val="20"/>
        </w:rPr>
        <w:t>∑︀(</w:t>
      </w:r>
      <w:r>
        <w:rPr>
          <w:rFonts w:ascii="Cambria Math" w:hAnsi="Cambria Math" w:cs="Cambria Math"/>
          <w:sz w:val="20"/>
          <w:szCs w:val="20"/>
        </w:rPr>
        <w:t>𝑖</w:t>
      </w:r>
      <w:r>
        <w:rPr>
          <w:sz w:val="20"/>
          <w:szCs w:val="20"/>
        </w:rPr>
        <w:t>=</w:t>
      </w:r>
      <w:proofErr w:type="gramStart"/>
      <w:r>
        <w:rPr>
          <w:sz w:val="20"/>
          <w:szCs w:val="20"/>
        </w:rPr>
        <w:t>1,N</w:t>
      </w:r>
      <w:proofErr w:type="gramEnd"/>
      <w:r>
        <w:rPr>
          <w:sz w:val="20"/>
          <w:szCs w:val="20"/>
        </w:rPr>
        <w:t>) (T</w:t>
      </w:r>
      <w:r>
        <w:rPr>
          <w:rFonts w:ascii="Cambria Math" w:hAnsi="Cambria Math" w:cs="Cambria Math"/>
          <w:sz w:val="20"/>
          <w:szCs w:val="20"/>
        </w:rPr>
        <w:t>𝑖</w:t>
      </w:r>
      <w:r>
        <w:rPr>
          <w:sz w:val="20"/>
          <w:szCs w:val="20"/>
        </w:rPr>
        <w:t xml:space="preserve"> − </w:t>
      </w:r>
      <w:r>
        <w:rPr>
          <w:rFonts w:ascii="Cambria Math" w:hAnsi="Cambria Math" w:cs="Cambria Math"/>
          <w:sz w:val="20"/>
          <w:szCs w:val="20"/>
        </w:rPr>
        <w:t>⟨</w:t>
      </w:r>
      <w:r>
        <w:rPr>
          <w:sz w:val="20"/>
          <w:szCs w:val="20"/>
        </w:rPr>
        <w:t>T</w:t>
      </w:r>
      <w:r>
        <w:rPr>
          <w:rFonts w:ascii="Cambria Math" w:hAnsi="Cambria Math" w:cs="Cambria Math"/>
          <w:sz w:val="20"/>
          <w:szCs w:val="20"/>
        </w:rPr>
        <w:t>𝑖⟩𝑁</w:t>
      </w:r>
      <w:r>
        <w:rPr>
          <w:sz w:val="20"/>
          <w:szCs w:val="20"/>
        </w:rPr>
        <w:t xml:space="preserve"> ) = - 0,</w:t>
      </w:r>
      <w:r w:rsidRPr="00222E0E">
        <w:rPr>
          <w:sz w:val="20"/>
          <w:szCs w:val="20"/>
        </w:rPr>
        <w:t xml:space="preserve">21 </w:t>
      </w:r>
      <w:r>
        <w:rPr>
          <w:sz w:val="20"/>
          <w:szCs w:val="20"/>
        </w:rPr>
        <w:t>см.</w:t>
      </w:r>
    </w:p>
    <w:p w14:paraId="5E09A2EA" w14:textId="77777777" w:rsidR="00A72CC7" w:rsidRDefault="00A72CC7" w:rsidP="00A72CC7">
      <w:pPr>
        <w:pStyle w:val="a3"/>
        <w:ind w:left="680"/>
        <w:rPr>
          <w:sz w:val="20"/>
          <w:szCs w:val="20"/>
        </w:rPr>
      </w:pPr>
      <w:r>
        <w:rPr>
          <w:rFonts w:ascii="Cambria Math" w:hAnsi="Cambria Math" w:cs="Cambria Math"/>
          <w:sz w:val="20"/>
          <w:szCs w:val="20"/>
        </w:rPr>
        <w:t>𝜎𝑁</w:t>
      </w:r>
      <w:r>
        <w:rPr>
          <w:sz w:val="20"/>
          <w:szCs w:val="20"/>
        </w:rPr>
        <w:t xml:space="preserve"> = 0,</w:t>
      </w:r>
      <w:r w:rsidRPr="00D0525E">
        <w:rPr>
          <w:sz w:val="20"/>
          <w:szCs w:val="20"/>
        </w:rPr>
        <w:t>3</w:t>
      </w:r>
      <w:r>
        <w:rPr>
          <w:sz w:val="20"/>
          <w:szCs w:val="20"/>
        </w:rPr>
        <w:t>3 см.</w:t>
      </w:r>
    </w:p>
    <w:p w14:paraId="32BBC24D" w14:textId="77777777" w:rsidR="00A72CC7" w:rsidRDefault="00A72CC7" w:rsidP="00A72CC7">
      <w:pPr>
        <w:pStyle w:val="a3"/>
        <w:ind w:left="680"/>
        <w:rPr>
          <w:rFonts w:ascii="Latin" w:hAnsi="Latin"/>
          <w:i/>
          <w:iCs/>
          <w:position w:val="8"/>
          <w:sz w:val="16"/>
          <w:szCs w:val="16"/>
        </w:rPr>
      </w:pPr>
      <w:r>
        <w:rPr>
          <w:rFonts w:ascii="Cambria Math" w:hAnsi="Cambria Math" w:cs="Cambria Math"/>
          <w:sz w:val="22"/>
          <w:szCs w:val="22"/>
        </w:rPr>
        <w:t>𝜌</w:t>
      </w:r>
      <w:r>
        <w:rPr>
          <w:rFonts w:ascii="Cambria Math" w:hAnsi="Cambria Math" w:cs="Cambria Math"/>
          <w:position w:val="-4"/>
          <w:sz w:val="16"/>
          <w:szCs w:val="16"/>
        </w:rPr>
        <w:t>𝑚𝑎𝑥</w:t>
      </w:r>
      <w:r>
        <w:rPr>
          <w:sz w:val="22"/>
          <w:szCs w:val="22"/>
        </w:rPr>
        <w:t>=</w:t>
      </w:r>
      <w:r w:rsidRPr="00650F75">
        <w:rPr>
          <w:sz w:val="22"/>
          <w:szCs w:val="22"/>
        </w:rPr>
        <w:t xml:space="preserve"> 0,</w:t>
      </w:r>
      <w:r w:rsidRPr="00D0525E">
        <w:rPr>
          <w:sz w:val="22"/>
          <w:szCs w:val="22"/>
        </w:rPr>
        <w:t>29</w:t>
      </w:r>
      <w:r>
        <w:rPr>
          <w:sz w:val="22"/>
          <w:szCs w:val="22"/>
        </w:rPr>
        <w:t xml:space="preserve"> </w:t>
      </w:r>
      <w:r>
        <w:rPr>
          <w:rFonts w:ascii="Latin" w:hAnsi="Latin"/>
          <w:i/>
          <w:iCs/>
          <w:sz w:val="22"/>
          <w:szCs w:val="22"/>
        </w:rPr>
        <w:t>с</w:t>
      </w:r>
      <w:r>
        <w:rPr>
          <w:rFonts w:ascii="Latin" w:hAnsi="Latin"/>
          <w:i/>
          <w:iCs/>
          <w:position w:val="8"/>
          <w:sz w:val="16"/>
          <w:szCs w:val="16"/>
        </w:rPr>
        <w:t>-1</w:t>
      </w:r>
    </w:p>
    <w:p w14:paraId="6819CEE6" w14:textId="77777777" w:rsidR="00A72CC7" w:rsidRDefault="00A72CC7" w:rsidP="00A72CC7">
      <w:pPr>
        <w:pStyle w:val="a3"/>
        <w:ind w:left="680"/>
        <w:rPr>
          <w:rFonts w:ascii="Latin" w:hAnsi="Latin"/>
          <w:i/>
          <w:iCs/>
          <w:position w:val="8"/>
          <w:sz w:val="16"/>
          <w:szCs w:val="16"/>
        </w:rPr>
      </w:pPr>
    </w:p>
    <w:p w14:paraId="41233FF8" w14:textId="77777777" w:rsidR="00A72CC7" w:rsidRDefault="00A72CC7" w:rsidP="00A72CC7">
      <w:pPr>
        <w:pStyle w:val="a3"/>
        <w:ind w:left="680"/>
        <w:rPr>
          <w:sz w:val="20"/>
          <w:szCs w:val="20"/>
        </w:rPr>
      </w:pPr>
      <w:proofErr w:type="spellStart"/>
      <w:r>
        <w:rPr>
          <w:sz w:val="20"/>
          <w:szCs w:val="20"/>
        </w:rPr>
        <w:t>Tmin</w:t>
      </w:r>
      <w:proofErr w:type="spellEnd"/>
      <w:r>
        <w:rPr>
          <w:sz w:val="20"/>
          <w:szCs w:val="20"/>
        </w:rPr>
        <w:t xml:space="preserve"> = 4,6   и</w:t>
      </w:r>
      <w:r>
        <w:rPr>
          <w:sz w:val="20"/>
          <w:szCs w:val="20"/>
        </w:rPr>
        <w:tab/>
      </w:r>
    </w:p>
    <w:p w14:paraId="0059F4F3" w14:textId="77777777" w:rsidR="00A72CC7" w:rsidRDefault="00A72CC7" w:rsidP="00A72CC7">
      <w:pPr>
        <w:pStyle w:val="a3"/>
        <w:ind w:left="680"/>
        <w:rPr>
          <w:sz w:val="20"/>
          <w:szCs w:val="20"/>
        </w:rPr>
      </w:pPr>
      <w:proofErr w:type="spellStart"/>
      <w:r>
        <w:rPr>
          <w:sz w:val="20"/>
          <w:szCs w:val="20"/>
        </w:rPr>
        <w:t>Tmax</w:t>
      </w:r>
      <w:proofErr w:type="spellEnd"/>
      <w:r>
        <w:rPr>
          <w:sz w:val="20"/>
          <w:szCs w:val="20"/>
        </w:rPr>
        <w:t xml:space="preserve"> = 5,78</w:t>
      </w:r>
    </w:p>
    <w:p w14:paraId="62CBFFF8" w14:textId="77777777" w:rsidR="00A72CC7" w:rsidRDefault="00A72CC7">
      <w:pPr>
        <w:pStyle w:val="a3"/>
        <w:spacing w:before="4"/>
        <w:rPr>
          <w:sz w:val="29"/>
        </w:rPr>
      </w:pPr>
    </w:p>
    <w:p w14:paraId="5900C81A" w14:textId="77777777" w:rsidR="00A026CE" w:rsidRDefault="0044312B">
      <w:pPr>
        <w:pStyle w:val="a5"/>
        <w:numPr>
          <w:ilvl w:val="0"/>
          <w:numId w:val="1"/>
        </w:numPr>
        <w:tabs>
          <w:tab w:val="left" w:pos="381"/>
        </w:tabs>
        <w:ind w:left="380"/>
        <w:jc w:val="left"/>
        <w:rPr>
          <w:sz w:val="24"/>
        </w:rPr>
      </w:pPr>
      <w:r>
        <w:rPr>
          <w:sz w:val="24"/>
        </w:rPr>
        <w:t>Расчет</w:t>
      </w:r>
      <w:r>
        <w:rPr>
          <w:spacing w:val="-10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9"/>
          <w:sz w:val="24"/>
        </w:rPr>
        <w:t xml:space="preserve"> </w:t>
      </w:r>
      <w:r>
        <w:rPr>
          <w:sz w:val="24"/>
        </w:rPr>
        <w:t>косвенных</w:t>
      </w:r>
      <w:r>
        <w:rPr>
          <w:spacing w:val="-11"/>
          <w:sz w:val="24"/>
        </w:rPr>
        <w:t xml:space="preserve"> </w:t>
      </w:r>
      <w:r>
        <w:rPr>
          <w:sz w:val="24"/>
        </w:rPr>
        <w:t>измерений</w:t>
      </w:r>
      <w:r>
        <w:rPr>
          <w:spacing w:val="-7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таблицы,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примеры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расчетов</w:t>
      </w:r>
      <w:r>
        <w:rPr>
          <w:sz w:val="24"/>
        </w:rPr>
        <w:t>).</w:t>
      </w:r>
    </w:p>
    <w:p w14:paraId="6A3C9821" w14:textId="5E35DF10" w:rsidR="00A026CE" w:rsidRDefault="00F874EB">
      <w:pPr>
        <w:pStyle w:val="a3"/>
        <w:rPr>
          <w:sz w:val="20"/>
        </w:rPr>
      </w:pPr>
      <w:r w:rsidRPr="008E37C2">
        <w:rPr>
          <w:noProof/>
        </w:rPr>
        <w:lastRenderedPageBreak/>
        <w:drawing>
          <wp:inline distT="0" distB="0" distL="0" distR="0" wp14:anchorId="53BB6052" wp14:editId="566B1F20">
            <wp:extent cx="6187976" cy="1158340"/>
            <wp:effectExtent l="19050" t="19050" r="22860" b="22860"/>
            <wp:docPr id="19" name="Рисунок 1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87976" cy="1158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8CBB4DD" w14:textId="77777777" w:rsidR="00B83851" w:rsidRDefault="00B83851">
      <w:pPr>
        <w:pStyle w:val="a3"/>
        <w:rPr>
          <w:sz w:val="20"/>
        </w:rPr>
      </w:pPr>
    </w:p>
    <w:p w14:paraId="6AC83275" w14:textId="77777777" w:rsidR="004B542D" w:rsidRDefault="004B542D" w:rsidP="004B542D">
      <w:pPr>
        <w:jc w:val="center"/>
      </w:pPr>
      <w:r>
        <w:t>Стандартные доверительные интервалы</w:t>
      </w:r>
    </w:p>
    <w:p w14:paraId="1D449E67" w14:textId="77777777" w:rsidR="004B542D" w:rsidRDefault="004B542D" w:rsidP="004B542D">
      <w:pPr>
        <w:jc w:val="center"/>
      </w:pPr>
    </w:p>
    <w:p w14:paraId="6C7D9E78" w14:textId="77777777" w:rsidR="004B542D" w:rsidRDefault="004B542D" w:rsidP="004B542D">
      <w:pPr>
        <w:jc w:val="center"/>
      </w:pPr>
      <w:r w:rsidRPr="002B0D68">
        <w:rPr>
          <w:noProof/>
        </w:rPr>
        <w:drawing>
          <wp:inline distT="0" distB="0" distL="0" distR="0" wp14:anchorId="2A35659E" wp14:editId="5D883A55">
            <wp:extent cx="6115050" cy="813984"/>
            <wp:effectExtent l="19050" t="19050" r="19050" b="24765"/>
            <wp:docPr id="20" name="Рисунок 20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16958" cy="8275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9DABA8" w14:textId="77777777" w:rsidR="00F874EB" w:rsidRDefault="00F874EB">
      <w:pPr>
        <w:pStyle w:val="a3"/>
        <w:rPr>
          <w:sz w:val="20"/>
        </w:rPr>
      </w:pPr>
    </w:p>
    <w:p w14:paraId="3E10C8C8" w14:textId="77777777" w:rsidR="00A026CE" w:rsidRDefault="0044312B">
      <w:pPr>
        <w:pStyle w:val="a5"/>
        <w:numPr>
          <w:ilvl w:val="0"/>
          <w:numId w:val="1"/>
        </w:numPr>
        <w:tabs>
          <w:tab w:val="left" w:pos="1082"/>
        </w:tabs>
        <w:spacing w:before="67"/>
        <w:ind w:left="1081" w:hanging="404"/>
        <w:jc w:val="left"/>
        <w:rPr>
          <w:sz w:val="24"/>
        </w:rPr>
      </w:pPr>
      <w:r>
        <w:rPr>
          <w:sz w:val="24"/>
        </w:rPr>
        <w:t>Расчет</w:t>
      </w:r>
      <w:r>
        <w:rPr>
          <w:spacing w:val="-6"/>
          <w:sz w:val="24"/>
        </w:rPr>
        <w:t xml:space="preserve"> </w:t>
      </w:r>
      <w:r>
        <w:rPr>
          <w:sz w:val="24"/>
        </w:rPr>
        <w:t>погрешностей</w:t>
      </w:r>
      <w:r>
        <w:rPr>
          <w:spacing w:val="-4"/>
          <w:sz w:val="24"/>
        </w:rPr>
        <w:t xml:space="preserve"> </w:t>
      </w:r>
      <w:r>
        <w:rPr>
          <w:sz w:val="24"/>
        </w:rPr>
        <w:t>измерений</w:t>
      </w:r>
      <w:r>
        <w:rPr>
          <w:spacing w:val="-2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для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прямых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и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косвенных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измерений</w:t>
      </w:r>
      <w:r>
        <w:rPr>
          <w:sz w:val="24"/>
        </w:rPr>
        <w:t>).</w:t>
      </w:r>
    </w:p>
    <w:p w14:paraId="24F3891C" w14:textId="77777777" w:rsidR="00A026CE" w:rsidRDefault="00A026CE">
      <w:pPr>
        <w:pStyle w:val="a3"/>
        <w:rPr>
          <w:sz w:val="26"/>
        </w:rPr>
      </w:pPr>
    </w:p>
    <w:p w14:paraId="74670969" w14:textId="77777777" w:rsidR="00AE4A87" w:rsidRDefault="00AE4A87" w:rsidP="00AE4A87">
      <w:pPr>
        <w:ind w:firstLine="720"/>
        <w:rPr>
          <w:rFonts w:eastAsiaTheme="minorHAnsi"/>
          <w:i/>
          <w:sz w:val="24"/>
        </w:rPr>
      </w:pPr>
      <w:r>
        <w:rPr>
          <w:i/>
          <w:sz w:val="24"/>
        </w:rPr>
        <w:t>Расчет случайной погрешности.</w:t>
      </w:r>
    </w:p>
    <w:p w14:paraId="2FE0FA4E" w14:textId="77777777" w:rsidR="00AE4A87" w:rsidRPr="001F3AA6" w:rsidRDefault="00AE4A87" w:rsidP="00AE4A87">
      <w:pPr>
        <w:tabs>
          <w:tab w:val="left" w:pos="1082"/>
        </w:tabs>
        <w:spacing w:before="67"/>
        <w:ind w:left="680"/>
        <w:rPr>
          <w:sz w:val="24"/>
        </w:rPr>
      </w:pPr>
      <w:r>
        <w:rPr>
          <w:rFonts w:ascii="Cambria Math" w:hAnsi="Cambria Math" w:cs="Cambria Math"/>
          <w:sz w:val="32"/>
          <w:szCs w:val="32"/>
        </w:rPr>
        <w:t>𝜎⟨</w:t>
      </w:r>
      <w:r>
        <w:rPr>
          <w:sz w:val="32"/>
          <w:szCs w:val="32"/>
        </w:rPr>
        <w:t>t</w:t>
      </w:r>
      <w:r>
        <w:rPr>
          <w:rFonts w:ascii="Cambria Math" w:hAnsi="Cambria Math" w:cs="Cambria Math"/>
          <w:sz w:val="32"/>
          <w:szCs w:val="32"/>
        </w:rPr>
        <w:t>⟩</w:t>
      </w:r>
      <w:r w:rsidRPr="001F3AA6">
        <w:t xml:space="preserve"> </w:t>
      </w:r>
      <w:r w:rsidRPr="001F3AA6">
        <w:rPr>
          <w:sz w:val="24"/>
        </w:rPr>
        <w:t xml:space="preserve">= </w:t>
      </w:r>
      <w:r>
        <w:rPr>
          <w:sz w:val="24"/>
        </w:rPr>
        <w:t>Sigma</w:t>
      </w:r>
      <w:r w:rsidRPr="001F3AA6">
        <w:rPr>
          <w:sz w:val="24"/>
        </w:rPr>
        <w:t>/</w:t>
      </w:r>
      <w:proofErr w:type="spellStart"/>
      <w:r>
        <w:rPr>
          <w:sz w:val="24"/>
        </w:rPr>
        <w:t>sqrt</w:t>
      </w:r>
      <w:proofErr w:type="spellEnd"/>
      <w:r w:rsidRPr="001F3AA6">
        <w:rPr>
          <w:sz w:val="24"/>
        </w:rPr>
        <w:t>(</w:t>
      </w:r>
      <w:r>
        <w:rPr>
          <w:sz w:val="24"/>
        </w:rPr>
        <w:t>N</w:t>
      </w:r>
      <w:r w:rsidRPr="001F3AA6">
        <w:rPr>
          <w:sz w:val="24"/>
        </w:rPr>
        <w:t>) = 0,33/8 = 0,05</w:t>
      </w:r>
    </w:p>
    <w:p w14:paraId="64EF513C" w14:textId="77777777" w:rsidR="00AE4A87" w:rsidRPr="001F3AA6" w:rsidRDefault="00AE4A87" w:rsidP="00AE4A87">
      <w:pPr>
        <w:tabs>
          <w:tab w:val="left" w:pos="1082"/>
        </w:tabs>
        <w:spacing w:before="67"/>
        <w:ind w:left="680"/>
        <w:rPr>
          <w:sz w:val="24"/>
        </w:rPr>
      </w:pPr>
    </w:p>
    <w:p w14:paraId="4C0C4EE7" w14:textId="77777777" w:rsidR="00AE4A87" w:rsidRDefault="00AE4A87" w:rsidP="00AE4A87">
      <w:pPr>
        <w:ind w:firstLine="720"/>
        <w:rPr>
          <w:rFonts w:eastAsiaTheme="minorHAnsi"/>
          <w:i/>
          <w:sz w:val="24"/>
        </w:rPr>
      </w:pPr>
      <w:r>
        <w:rPr>
          <w:i/>
          <w:sz w:val="24"/>
        </w:rPr>
        <w:t>Доверительный интервал случайной погрешности.</w:t>
      </w:r>
    </w:p>
    <w:p w14:paraId="0F3BC12C" w14:textId="77777777" w:rsidR="00AE4A87" w:rsidRDefault="00AE4A87" w:rsidP="00AE4A87">
      <w:pPr>
        <w:ind w:firstLine="720"/>
        <w:rPr>
          <w:rFonts w:ascii="Cambria Math" w:hAnsi="Cambria Math" w:cs="Cambria Math"/>
          <w:sz w:val="28"/>
          <w:szCs w:val="28"/>
        </w:rPr>
      </w:pPr>
      <w:r>
        <w:rPr>
          <w:sz w:val="24"/>
        </w:rPr>
        <w:t>Δ</w:t>
      </w:r>
      <w:r>
        <w:rPr>
          <w:sz w:val="24"/>
          <w:u w:val="single"/>
        </w:rPr>
        <w:t>X</w:t>
      </w:r>
      <w:r>
        <w:rPr>
          <w:sz w:val="24"/>
        </w:rPr>
        <w:t>= t(</w:t>
      </w:r>
      <w:proofErr w:type="gramStart"/>
      <w:r>
        <w:rPr>
          <w:sz w:val="24"/>
        </w:rPr>
        <w:t>α,n</w:t>
      </w:r>
      <w:proofErr w:type="gramEnd"/>
      <w:r>
        <w:rPr>
          <w:sz w:val="24"/>
        </w:rPr>
        <w:t>) *</w:t>
      </w:r>
      <w:r>
        <w:rPr>
          <w:rFonts w:ascii="Cambria Math" w:hAnsi="Cambria Math" w:cs="Cambria Math"/>
          <w:sz w:val="32"/>
          <w:szCs w:val="32"/>
        </w:rPr>
        <w:t xml:space="preserve"> 𝜎⟨</w:t>
      </w:r>
      <w:r>
        <w:rPr>
          <w:sz w:val="32"/>
          <w:szCs w:val="32"/>
        </w:rPr>
        <w:t>x</w:t>
      </w:r>
      <w:r>
        <w:rPr>
          <w:rFonts w:ascii="Cambria Math" w:hAnsi="Cambria Math" w:cs="Cambria Math"/>
          <w:sz w:val="32"/>
          <w:szCs w:val="32"/>
        </w:rPr>
        <w:t xml:space="preserve">⟩ = </w:t>
      </w:r>
      <w:r>
        <w:rPr>
          <w:rFonts w:ascii="Cambria Math" w:hAnsi="Cambria Math" w:cs="Cambria Math"/>
          <w:sz w:val="28"/>
          <w:szCs w:val="28"/>
        </w:rPr>
        <w:t>0,09 см.</w:t>
      </w:r>
    </w:p>
    <w:p w14:paraId="026E72E1" w14:textId="77777777" w:rsidR="00AE4A87" w:rsidRDefault="00AE4A87" w:rsidP="00AE4A87">
      <w:pPr>
        <w:ind w:firstLine="720"/>
        <w:rPr>
          <w:rFonts w:ascii="Cambria Math" w:hAnsi="Cambria Math" w:cs="Cambria Math"/>
          <w:sz w:val="28"/>
          <w:szCs w:val="28"/>
        </w:rPr>
      </w:pPr>
    </w:p>
    <w:p w14:paraId="6239D690" w14:textId="77777777" w:rsidR="00AE4A87" w:rsidRDefault="00AE4A87" w:rsidP="00AE4A87">
      <w:pPr>
        <w:ind w:firstLine="720"/>
        <w:rPr>
          <w:rFonts w:eastAsiaTheme="minorHAnsi"/>
          <w:i/>
          <w:sz w:val="24"/>
        </w:rPr>
      </w:pPr>
      <w:r>
        <w:rPr>
          <w:i/>
          <w:sz w:val="24"/>
        </w:rPr>
        <w:t>Общая абсолютная погрешность приборов.</w:t>
      </w:r>
    </w:p>
    <w:p w14:paraId="5FE92E53" w14:textId="77777777" w:rsidR="00AE4A87" w:rsidRDefault="00AE4A87" w:rsidP="00AE4A87">
      <w:pPr>
        <w:ind w:firstLine="720"/>
        <w:rPr>
          <w:sz w:val="24"/>
        </w:rPr>
      </w:pPr>
      <w:proofErr w:type="spellStart"/>
      <w:r>
        <w:rPr>
          <w:sz w:val="24"/>
        </w:rPr>
        <w:t>Δи</w:t>
      </w:r>
      <w:proofErr w:type="spellEnd"/>
      <w:r>
        <w:rPr>
          <w:sz w:val="24"/>
        </w:rPr>
        <w:t xml:space="preserve"> =0,001 см.</w:t>
      </w:r>
    </w:p>
    <w:p w14:paraId="0FA31918" w14:textId="77777777" w:rsidR="00AE4A87" w:rsidRDefault="00AE4A87" w:rsidP="00AE4A87">
      <w:pPr>
        <w:ind w:firstLine="720"/>
        <w:rPr>
          <w:sz w:val="24"/>
        </w:rPr>
      </w:pPr>
    </w:p>
    <w:p w14:paraId="7F06799E" w14:textId="77777777" w:rsidR="00AE4A87" w:rsidRDefault="00AE4A87" w:rsidP="00AE4A87">
      <w:pPr>
        <w:ind w:firstLine="720"/>
        <w:rPr>
          <w:i/>
          <w:sz w:val="24"/>
        </w:rPr>
      </w:pPr>
      <w:r>
        <w:rPr>
          <w:i/>
          <w:sz w:val="24"/>
        </w:rPr>
        <w:t>Абсолютная погрешность измерения.</w:t>
      </w:r>
    </w:p>
    <w:p w14:paraId="3674A2AD" w14:textId="77777777" w:rsidR="00AE4A87" w:rsidRDefault="00AE4A87" w:rsidP="00AE4A87">
      <w:pPr>
        <w:ind w:firstLine="720"/>
        <w:rPr>
          <w:sz w:val="24"/>
        </w:rPr>
      </w:pPr>
    </w:p>
    <w:p w14:paraId="33919F7D" w14:textId="77777777" w:rsidR="00AE4A87" w:rsidRDefault="00AE4A87" w:rsidP="00AE4A87">
      <w:pPr>
        <w:ind w:firstLine="720"/>
        <w:rPr>
          <w:sz w:val="24"/>
        </w:rPr>
      </w:pPr>
      <w:r w:rsidRPr="002B0D68">
        <w:rPr>
          <w:noProof/>
          <w:sz w:val="24"/>
        </w:rPr>
        <w:drawing>
          <wp:inline distT="0" distB="0" distL="0" distR="0" wp14:anchorId="55D4B85A" wp14:editId="5CB13354">
            <wp:extent cx="2270957" cy="556308"/>
            <wp:effectExtent l="0" t="0" r="0" b="0"/>
            <wp:docPr id="21" name="Рисунок 21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= 0,09 см</w:t>
      </w:r>
    </w:p>
    <w:p w14:paraId="74A053AD" w14:textId="77777777" w:rsidR="00AE4A87" w:rsidRDefault="00AE4A87" w:rsidP="00AE4A87">
      <w:pPr>
        <w:ind w:firstLine="720"/>
        <w:rPr>
          <w:sz w:val="24"/>
        </w:rPr>
      </w:pPr>
    </w:p>
    <w:p w14:paraId="45B708D0" w14:textId="77777777" w:rsidR="00AE4A87" w:rsidRDefault="00AE4A87" w:rsidP="00AE4A87">
      <w:pPr>
        <w:ind w:firstLine="720"/>
        <w:rPr>
          <w:rFonts w:eastAsiaTheme="minorHAnsi"/>
          <w:i/>
          <w:color w:val="222222"/>
          <w:sz w:val="24"/>
          <w:shd w:val="clear" w:color="auto" w:fill="FFFFFF"/>
        </w:rPr>
      </w:pPr>
      <w:r>
        <w:rPr>
          <w:i/>
          <w:color w:val="222222"/>
          <w:sz w:val="24"/>
          <w:shd w:val="clear" w:color="auto" w:fill="FFFFFF"/>
        </w:rPr>
        <w:t>Относительная погрешность.</w:t>
      </w:r>
    </w:p>
    <w:p w14:paraId="19D9DBDF" w14:textId="77777777" w:rsidR="00AE4A87" w:rsidRPr="002B0D68" w:rsidRDefault="00AE4A87" w:rsidP="00AE4A87">
      <w:pPr>
        <w:ind w:firstLine="720"/>
        <w:rPr>
          <w:sz w:val="26"/>
        </w:rPr>
      </w:pPr>
      <w:r>
        <w:rPr>
          <w:sz w:val="32"/>
          <w:szCs w:val="32"/>
        </w:rPr>
        <w:t xml:space="preserve">ε = </w:t>
      </w:r>
      <w:proofErr w:type="spellStart"/>
      <w:r>
        <w:rPr>
          <w:sz w:val="24"/>
        </w:rPr>
        <w:t>Δx</w:t>
      </w:r>
      <w:proofErr w:type="spellEnd"/>
      <w:r>
        <w:rPr>
          <w:sz w:val="24"/>
        </w:rPr>
        <w:t xml:space="preserve"> / &lt;X&gt; *100% = 0,07 / 5,04 *100 = </w:t>
      </w:r>
      <w:r>
        <w:rPr>
          <w:color w:val="222222"/>
          <w:sz w:val="24"/>
          <w:shd w:val="clear" w:color="auto" w:fill="FFFFFF"/>
        </w:rPr>
        <w:t>1,7 %</w:t>
      </w:r>
    </w:p>
    <w:p w14:paraId="29C2439F" w14:textId="77777777" w:rsidR="00A026CE" w:rsidRDefault="00A026CE">
      <w:pPr>
        <w:pStyle w:val="a3"/>
        <w:rPr>
          <w:sz w:val="26"/>
        </w:rPr>
      </w:pPr>
    </w:p>
    <w:p w14:paraId="1CA8E4D5" w14:textId="77777777" w:rsidR="00A026CE" w:rsidRDefault="00A026CE">
      <w:pPr>
        <w:pStyle w:val="a3"/>
        <w:rPr>
          <w:sz w:val="26"/>
        </w:rPr>
      </w:pPr>
    </w:p>
    <w:p w14:paraId="165F9074" w14:textId="77777777" w:rsidR="00A026CE" w:rsidRDefault="00A026CE">
      <w:pPr>
        <w:pStyle w:val="a3"/>
        <w:rPr>
          <w:sz w:val="26"/>
        </w:rPr>
      </w:pPr>
    </w:p>
    <w:p w14:paraId="6B357A25" w14:textId="77777777" w:rsidR="00A026CE" w:rsidRDefault="0044312B">
      <w:pPr>
        <w:pStyle w:val="a5"/>
        <w:numPr>
          <w:ilvl w:val="0"/>
          <w:numId w:val="1"/>
        </w:numPr>
        <w:tabs>
          <w:tab w:val="left" w:pos="1082"/>
        </w:tabs>
        <w:spacing w:before="202"/>
        <w:ind w:left="1081" w:hanging="404"/>
        <w:jc w:val="left"/>
        <w:rPr>
          <w:sz w:val="24"/>
        </w:rPr>
      </w:pPr>
      <w:r>
        <w:rPr>
          <w:sz w:val="24"/>
        </w:rPr>
        <w:t>Графики</w:t>
      </w:r>
      <w:r>
        <w:rPr>
          <w:spacing w:val="-4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перечень</w:t>
      </w:r>
      <w:r>
        <w:rPr>
          <w:rFonts w:ascii="Arial" w:hAnsi="Arial"/>
          <w:i/>
          <w:spacing w:val="-7"/>
          <w:sz w:val="24"/>
        </w:rPr>
        <w:t xml:space="preserve"> </w:t>
      </w:r>
      <w:r>
        <w:rPr>
          <w:rFonts w:ascii="Arial" w:hAnsi="Arial"/>
          <w:i/>
          <w:sz w:val="24"/>
        </w:rPr>
        <w:t>графиков,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которые</w:t>
      </w:r>
      <w:r>
        <w:rPr>
          <w:rFonts w:ascii="Arial" w:hAnsi="Arial"/>
          <w:i/>
          <w:spacing w:val="-9"/>
          <w:sz w:val="24"/>
        </w:rPr>
        <w:t xml:space="preserve"> </w:t>
      </w:r>
      <w:r>
        <w:rPr>
          <w:rFonts w:ascii="Arial" w:hAnsi="Arial"/>
          <w:i/>
          <w:sz w:val="24"/>
        </w:rPr>
        <w:t>составляют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Приложение</w:t>
      </w:r>
      <w:r>
        <w:rPr>
          <w:rFonts w:ascii="Arial" w:hAnsi="Arial"/>
          <w:i/>
          <w:spacing w:val="-8"/>
          <w:sz w:val="24"/>
        </w:rPr>
        <w:t xml:space="preserve"> </w:t>
      </w:r>
      <w:r>
        <w:rPr>
          <w:rFonts w:ascii="Arial" w:hAnsi="Arial"/>
          <w:i/>
          <w:sz w:val="24"/>
        </w:rPr>
        <w:t>2</w:t>
      </w:r>
      <w:r>
        <w:rPr>
          <w:sz w:val="24"/>
        </w:rPr>
        <w:t>).</w:t>
      </w:r>
    </w:p>
    <w:p w14:paraId="7D9BCCA2" w14:textId="77777777" w:rsidR="00A026CE" w:rsidRDefault="00A026CE">
      <w:pPr>
        <w:pStyle w:val="a3"/>
        <w:rPr>
          <w:sz w:val="26"/>
        </w:rPr>
      </w:pPr>
    </w:p>
    <w:p w14:paraId="75B20ED7" w14:textId="54CB8A60" w:rsidR="00616547" w:rsidRPr="00571441" w:rsidRDefault="00616547" w:rsidP="00616547">
      <w:pPr>
        <w:tabs>
          <w:tab w:val="left" w:pos="1082"/>
        </w:tabs>
        <w:ind w:left="680"/>
        <w:rPr>
          <w:sz w:val="26"/>
        </w:rPr>
      </w:pPr>
      <w:r w:rsidRPr="00C6485C">
        <w:rPr>
          <w:noProof/>
          <w:sz w:val="24"/>
        </w:rPr>
        <w:lastRenderedPageBreak/>
        <w:drawing>
          <wp:inline distT="0" distB="0" distL="0" distR="0" wp14:anchorId="4AF048EA" wp14:editId="6E497355">
            <wp:extent cx="3086735" cy="2038897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09720" cy="2054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1598D">
        <w:rPr>
          <w:noProof/>
          <w:sz w:val="26"/>
        </w:rPr>
        <w:drawing>
          <wp:inline distT="0" distB="0" distL="0" distR="0" wp14:anchorId="0A7873A6" wp14:editId="20AFE19F">
            <wp:extent cx="2761885" cy="1609721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2468" cy="163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651F8" w14:textId="77777777" w:rsidR="00A026CE" w:rsidRDefault="00A026CE">
      <w:pPr>
        <w:pStyle w:val="a3"/>
        <w:rPr>
          <w:sz w:val="26"/>
        </w:rPr>
      </w:pPr>
    </w:p>
    <w:p w14:paraId="56837F51" w14:textId="77777777" w:rsidR="00A026CE" w:rsidRDefault="00A026CE">
      <w:pPr>
        <w:pStyle w:val="a3"/>
        <w:rPr>
          <w:sz w:val="26"/>
        </w:rPr>
      </w:pPr>
    </w:p>
    <w:p w14:paraId="0DB839AB" w14:textId="77777777" w:rsidR="00A026CE" w:rsidRDefault="0044312B">
      <w:pPr>
        <w:pStyle w:val="a5"/>
        <w:numPr>
          <w:ilvl w:val="0"/>
          <w:numId w:val="1"/>
        </w:numPr>
        <w:tabs>
          <w:tab w:val="left" w:pos="1082"/>
        </w:tabs>
        <w:spacing w:before="227"/>
        <w:ind w:left="1081" w:hanging="404"/>
        <w:jc w:val="left"/>
        <w:rPr>
          <w:sz w:val="24"/>
        </w:rPr>
      </w:pPr>
      <w:r>
        <w:rPr>
          <w:sz w:val="24"/>
        </w:rPr>
        <w:t>Окончательные</w:t>
      </w:r>
      <w:r>
        <w:rPr>
          <w:spacing w:val="-13"/>
          <w:sz w:val="24"/>
        </w:rPr>
        <w:t xml:space="preserve"> </w:t>
      </w:r>
      <w:r>
        <w:rPr>
          <w:sz w:val="24"/>
        </w:rPr>
        <w:t>результаты.</w:t>
      </w:r>
    </w:p>
    <w:p w14:paraId="3D3DCBF8" w14:textId="77777777" w:rsidR="00B07271" w:rsidRDefault="00B07271" w:rsidP="00B07271">
      <w:pPr>
        <w:pStyle w:val="a7"/>
        <w:ind w:left="6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Исходя из графика, можно выявить закономерность случайных значений. </w:t>
      </w:r>
    </w:p>
    <w:p w14:paraId="06C6B59A" w14:textId="77777777" w:rsidR="00B07271" w:rsidRDefault="00B07271" w:rsidP="00B07271">
      <w:pPr>
        <w:pStyle w:val="a7"/>
        <w:ind w:left="68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Полученные значения приблизительно описываются функцией Гаусса.</w:t>
      </w:r>
    </w:p>
    <w:p w14:paraId="10317EFC" w14:textId="77777777" w:rsidR="00B07271" w:rsidRDefault="00B07271" w:rsidP="00B07271">
      <w:pPr>
        <w:pStyle w:val="a3"/>
        <w:ind w:left="680"/>
        <w:rPr>
          <w:sz w:val="20"/>
          <w:szCs w:val="20"/>
        </w:rPr>
      </w:pPr>
      <w:r>
        <w:rPr>
          <w:sz w:val="20"/>
          <w:szCs w:val="20"/>
        </w:rPr>
        <w:t>Вычислили среднее значение и среднеквадратичное отклонение среднего значения.</w:t>
      </w:r>
    </w:p>
    <w:p w14:paraId="55E13933" w14:textId="77777777" w:rsidR="00B07271" w:rsidRDefault="00B07271" w:rsidP="00B07271">
      <w:pPr>
        <w:pStyle w:val="a3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                  </w:t>
      </w:r>
    </w:p>
    <w:p w14:paraId="3C5C4773" w14:textId="77777777" w:rsidR="00B07271" w:rsidRDefault="00B07271" w:rsidP="00B07271">
      <w:pPr>
        <w:pStyle w:val="a3"/>
        <w:ind w:left="680"/>
        <w:rPr>
          <w:sz w:val="20"/>
          <w:szCs w:val="20"/>
        </w:rPr>
      </w:pPr>
      <w:r>
        <w:rPr>
          <w:sz w:val="20"/>
          <w:szCs w:val="20"/>
        </w:rPr>
        <w:t xml:space="preserve">(a) </w:t>
      </w:r>
      <w:r>
        <w:rPr>
          <w:rFonts w:ascii="Cambria Math" w:hAnsi="Cambria Math" w:cs="Cambria Math"/>
          <w:sz w:val="20"/>
          <w:szCs w:val="20"/>
        </w:rPr>
        <w:t>⟨𝑡⟩𝑁</w:t>
      </w:r>
      <w:r>
        <w:rPr>
          <w:sz w:val="20"/>
          <w:szCs w:val="20"/>
        </w:rPr>
        <w:t xml:space="preserve"> = 5,21 с.</w:t>
      </w:r>
    </w:p>
    <w:p w14:paraId="3B2DCC29" w14:textId="77777777" w:rsidR="00B07271" w:rsidRDefault="00B07271" w:rsidP="00B07271">
      <w:pPr>
        <w:pStyle w:val="a3"/>
        <w:ind w:left="680"/>
        <w:rPr>
          <w:sz w:val="20"/>
          <w:szCs w:val="20"/>
        </w:rPr>
      </w:pPr>
    </w:p>
    <w:p w14:paraId="3A1F3461" w14:textId="61CF8004" w:rsidR="00A026CE" w:rsidRPr="00D721C1" w:rsidRDefault="00B07271" w:rsidP="00D721C1">
      <w:pPr>
        <w:pStyle w:val="a3"/>
        <w:ind w:left="68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(b) </w:t>
      </w:r>
      <w:r>
        <w:rPr>
          <w:rFonts w:ascii="Cambria Math" w:hAnsi="Cambria Math" w:cs="Cambria Math"/>
          <w:sz w:val="20"/>
          <w:szCs w:val="20"/>
        </w:rPr>
        <w:t>𝜎⟨𝑡⟩</w:t>
      </w:r>
      <w:r>
        <w:rPr>
          <w:sz w:val="20"/>
          <w:szCs w:val="20"/>
        </w:rPr>
        <w:t xml:space="preserve"> = 0,05</w:t>
      </w:r>
    </w:p>
    <w:p w14:paraId="5A293D1C" w14:textId="77777777" w:rsidR="00A026CE" w:rsidRDefault="00A026CE">
      <w:pPr>
        <w:pStyle w:val="a3"/>
        <w:rPr>
          <w:sz w:val="26"/>
        </w:rPr>
      </w:pPr>
    </w:p>
    <w:p w14:paraId="7B1A4D22" w14:textId="77777777" w:rsidR="00A026CE" w:rsidRDefault="0044312B" w:rsidP="00B36C74">
      <w:pPr>
        <w:pStyle w:val="a5"/>
        <w:numPr>
          <w:ilvl w:val="0"/>
          <w:numId w:val="1"/>
        </w:numPr>
        <w:tabs>
          <w:tab w:val="left" w:pos="1082"/>
        </w:tabs>
        <w:ind w:left="1081" w:hanging="404"/>
        <w:jc w:val="left"/>
        <w:rPr>
          <w:sz w:val="24"/>
        </w:rPr>
      </w:pPr>
      <w:r>
        <w:rPr>
          <w:sz w:val="24"/>
        </w:rPr>
        <w:t>Выводы</w:t>
      </w:r>
      <w:r>
        <w:rPr>
          <w:spacing w:val="-3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анализ</w:t>
      </w:r>
      <w:r>
        <w:rPr>
          <w:spacing w:val="-4"/>
          <w:sz w:val="24"/>
        </w:rPr>
        <w:t xml:space="preserve"> </w:t>
      </w:r>
      <w:r>
        <w:rPr>
          <w:sz w:val="24"/>
        </w:rPr>
        <w:t>результатов</w:t>
      </w:r>
      <w:r>
        <w:rPr>
          <w:spacing w:val="-3"/>
          <w:sz w:val="24"/>
        </w:rPr>
        <w:t xml:space="preserve"> </w:t>
      </w:r>
      <w:r>
        <w:rPr>
          <w:sz w:val="24"/>
        </w:rPr>
        <w:t>работы.</w:t>
      </w:r>
    </w:p>
    <w:p w14:paraId="3DF3F513" w14:textId="47AF8C7E" w:rsidR="00317562" w:rsidRPr="00317562" w:rsidRDefault="00317562" w:rsidP="00B36C74">
      <w:pPr>
        <w:tabs>
          <w:tab w:val="left" w:pos="1082"/>
        </w:tabs>
        <w:ind w:left="680"/>
        <w:rPr>
          <w:sz w:val="24"/>
        </w:rPr>
      </w:pPr>
      <w:r>
        <w:rPr>
          <w:sz w:val="24"/>
        </w:rPr>
        <w:t>В</w:t>
      </w:r>
      <w:r w:rsidRPr="00317562">
        <w:rPr>
          <w:sz w:val="24"/>
        </w:rPr>
        <w:t xml:space="preserve"> ходе данной работы мы научились</w:t>
      </w:r>
      <w:r>
        <w:rPr>
          <w:sz w:val="24"/>
        </w:rPr>
        <w:t xml:space="preserve"> </w:t>
      </w:r>
      <w:r w:rsidRPr="00317562">
        <w:rPr>
          <w:sz w:val="24"/>
        </w:rPr>
        <w:t>находить выборочное среднее значение, а также</w:t>
      </w:r>
    </w:p>
    <w:p w14:paraId="1AAE1BA7" w14:textId="72DDE383" w:rsidR="00317562" w:rsidRPr="00317562" w:rsidRDefault="00317562" w:rsidP="00B36C74">
      <w:pPr>
        <w:tabs>
          <w:tab w:val="left" w:pos="1082"/>
        </w:tabs>
        <w:ind w:left="680"/>
        <w:rPr>
          <w:sz w:val="24"/>
        </w:rPr>
      </w:pPr>
      <w:r w:rsidRPr="00317562">
        <w:rPr>
          <w:sz w:val="24"/>
        </w:rPr>
        <w:t>среднеквадратичное отклонение, и научились строить гистограмму и</w:t>
      </w:r>
      <w:r w:rsidR="002401EF">
        <w:rPr>
          <w:sz w:val="24"/>
        </w:rPr>
        <w:t xml:space="preserve"> </w:t>
      </w:r>
      <w:r w:rsidRPr="00317562">
        <w:rPr>
          <w:sz w:val="24"/>
        </w:rPr>
        <w:t>график функции распределения Гаусса. Так как график функции Гаусса и</w:t>
      </w:r>
      <w:r w:rsidR="002401EF">
        <w:rPr>
          <w:sz w:val="24"/>
        </w:rPr>
        <w:t xml:space="preserve"> </w:t>
      </w:r>
      <w:r w:rsidRPr="00317562">
        <w:rPr>
          <w:sz w:val="24"/>
        </w:rPr>
        <w:t xml:space="preserve">построенная гистограмма </w:t>
      </w:r>
      <w:r w:rsidR="00852B19">
        <w:rPr>
          <w:sz w:val="24"/>
        </w:rPr>
        <w:t>п</w:t>
      </w:r>
      <w:r w:rsidRPr="00317562">
        <w:rPr>
          <w:sz w:val="24"/>
        </w:rPr>
        <w:t>ри наложении друг на друга похожи, а также зная</w:t>
      </w:r>
      <w:r w:rsidR="002401EF">
        <w:rPr>
          <w:sz w:val="24"/>
        </w:rPr>
        <w:t xml:space="preserve"> </w:t>
      </w:r>
      <w:r w:rsidRPr="00317562">
        <w:rPr>
          <w:sz w:val="24"/>
        </w:rPr>
        <w:t xml:space="preserve">схожесть процентов </w:t>
      </w:r>
      <w:r w:rsidR="00852B19" w:rsidRPr="00317562">
        <w:rPr>
          <w:sz w:val="24"/>
        </w:rPr>
        <w:t>о</w:t>
      </w:r>
      <w:r w:rsidR="00852B19">
        <w:rPr>
          <w:sz w:val="24"/>
        </w:rPr>
        <w:t xml:space="preserve"> </w:t>
      </w:r>
      <w:r w:rsidR="00852B19" w:rsidRPr="00317562">
        <w:rPr>
          <w:sz w:val="24"/>
        </w:rPr>
        <w:t>верительных</w:t>
      </w:r>
      <w:r w:rsidR="00852B19">
        <w:rPr>
          <w:sz w:val="24"/>
        </w:rPr>
        <w:t xml:space="preserve"> </w:t>
      </w:r>
      <w:r w:rsidR="00852B19" w:rsidRPr="00317562">
        <w:rPr>
          <w:sz w:val="24"/>
        </w:rPr>
        <w:t>интервалах</w:t>
      </w:r>
      <w:r w:rsidRPr="00317562">
        <w:rPr>
          <w:sz w:val="24"/>
        </w:rPr>
        <w:t>, мы можем сделать вывод о том,</w:t>
      </w:r>
      <w:r w:rsidR="00852B19">
        <w:rPr>
          <w:sz w:val="24"/>
        </w:rPr>
        <w:t xml:space="preserve"> </w:t>
      </w:r>
      <w:r w:rsidRPr="00317562">
        <w:rPr>
          <w:sz w:val="24"/>
        </w:rPr>
        <w:t>что интервал времени в пять секунд подчиняется закону нормального</w:t>
      </w:r>
      <w:r w:rsidR="00852B19">
        <w:rPr>
          <w:sz w:val="24"/>
        </w:rPr>
        <w:t xml:space="preserve"> </w:t>
      </w:r>
      <w:r w:rsidRPr="00317562">
        <w:rPr>
          <w:sz w:val="24"/>
        </w:rPr>
        <w:t>распределения.</w:t>
      </w:r>
    </w:p>
    <w:p w14:paraId="6F3764A7" w14:textId="77777777" w:rsidR="00A026CE" w:rsidRDefault="00A026CE">
      <w:pPr>
        <w:pStyle w:val="a3"/>
        <w:rPr>
          <w:sz w:val="20"/>
        </w:rPr>
      </w:pPr>
    </w:p>
    <w:p w14:paraId="784C611C" w14:textId="77777777" w:rsidR="00A026CE" w:rsidRDefault="0044312B">
      <w:pPr>
        <w:pStyle w:val="a5"/>
        <w:numPr>
          <w:ilvl w:val="0"/>
          <w:numId w:val="1"/>
        </w:numPr>
        <w:tabs>
          <w:tab w:val="left" w:pos="516"/>
        </w:tabs>
        <w:spacing w:before="73"/>
        <w:ind w:left="515" w:hanging="404"/>
        <w:jc w:val="left"/>
        <w:rPr>
          <w:sz w:val="24"/>
        </w:rPr>
      </w:pPr>
      <w:r>
        <w:rPr>
          <w:spacing w:val="-1"/>
          <w:sz w:val="24"/>
        </w:rPr>
        <w:t>Дополнительные</w:t>
      </w:r>
      <w:r>
        <w:rPr>
          <w:spacing w:val="-12"/>
          <w:sz w:val="24"/>
        </w:rPr>
        <w:t xml:space="preserve"> </w:t>
      </w:r>
      <w:r>
        <w:rPr>
          <w:sz w:val="24"/>
        </w:rPr>
        <w:t>задания.</w:t>
      </w:r>
    </w:p>
    <w:p w14:paraId="626F9BCB" w14:textId="77777777" w:rsidR="00A026CE" w:rsidRDefault="00A026CE">
      <w:pPr>
        <w:pStyle w:val="a3"/>
        <w:rPr>
          <w:sz w:val="36"/>
        </w:rPr>
      </w:pPr>
    </w:p>
    <w:p w14:paraId="6EB89FBF" w14:textId="77777777" w:rsidR="00A026CE" w:rsidRDefault="0044312B">
      <w:pPr>
        <w:pStyle w:val="a5"/>
        <w:numPr>
          <w:ilvl w:val="0"/>
          <w:numId w:val="1"/>
        </w:numPr>
        <w:tabs>
          <w:tab w:val="left" w:pos="516"/>
        </w:tabs>
        <w:ind w:left="515" w:hanging="404"/>
        <w:jc w:val="left"/>
        <w:rPr>
          <w:sz w:val="24"/>
        </w:rPr>
      </w:pPr>
      <w:r>
        <w:rPr>
          <w:sz w:val="24"/>
        </w:rPr>
        <w:t>Выполнение</w:t>
      </w:r>
      <w:r>
        <w:rPr>
          <w:spacing w:val="-5"/>
          <w:sz w:val="24"/>
        </w:rPr>
        <w:t xml:space="preserve"> </w:t>
      </w:r>
      <w:r>
        <w:rPr>
          <w:sz w:val="24"/>
        </w:rPr>
        <w:t>дополнительных</w:t>
      </w:r>
      <w:r>
        <w:rPr>
          <w:spacing w:val="-7"/>
          <w:sz w:val="24"/>
        </w:rPr>
        <w:t xml:space="preserve"> </w:t>
      </w:r>
      <w:r>
        <w:rPr>
          <w:sz w:val="24"/>
        </w:rPr>
        <w:t>заданий.</w:t>
      </w:r>
    </w:p>
    <w:p w14:paraId="3D16B7DA" w14:textId="77777777" w:rsidR="00A026CE" w:rsidRDefault="00A026CE">
      <w:pPr>
        <w:pStyle w:val="a3"/>
        <w:spacing w:before="7"/>
        <w:rPr>
          <w:sz w:val="27"/>
        </w:rPr>
      </w:pPr>
    </w:p>
    <w:p w14:paraId="2B9800A3" w14:textId="77777777" w:rsidR="00A026CE" w:rsidRDefault="0044312B">
      <w:pPr>
        <w:pStyle w:val="a5"/>
        <w:numPr>
          <w:ilvl w:val="0"/>
          <w:numId w:val="1"/>
        </w:numPr>
        <w:tabs>
          <w:tab w:val="left" w:pos="516"/>
        </w:tabs>
        <w:ind w:left="112" w:right="2428" w:firstLine="0"/>
        <w:jc w:val="left"/>
        <w:rPr>
          <w:sz w:val="24"/>
        </w:rPr>
      </w:pPr>
      <w:r>
        <w:rPr>
          <w:sz w:val="24"/>
        </w:rPr>
        <w:t>Замечания</w:t>
      </w:r>
      <w:r>
        <w:rPr>
          <w:spacing w:val="-9"/>
          <w:sz w:val="24"/>
        </w:rPr>
        <w:t xml:space="preserve"> </w:t>
      </w:r>
      <w:r>
        <w:rPr>
          <w:sz w:val="24"/>
        </w:rPr>
        <w:t>преподавателя</w:t>
      </w:r>
      <w:r>
        <w:rPr>
          <w:spacing w:val="-9"/>
          <w:sz w:val="24"/>
        </w:rPr>
        <w:t xml:space="preserve"> </w:t>
      </w:r>
      <w:r>
        <w:rPr>
          <w:sz w:val="24"/>
        </w:rPr>
        <w:t>(</w:t>
      </w:r>
      <w:r>
        <w:rPr>
          <w:rFonts w:ascii="Arial" w:hAnsi="Arial"/>
          <w:i/>
          <w:sz w:val="24"/>
        </w:rPr>
        <w:t>исправления,</w:t>
      </w:r>
      <w:r>
        <w:rPr>
          <w:rFonts w:ascii="Arial" w:hAnsi="Arial"/>
          <w:i/>
          <w:spacing w:val="-10"/>
          <w:sz w:val="24"/>
        </w:rPr>
        <w:t xml:space="preserve"> </w:t>
      </w:r>
      <w:r>
        <w:rPr>
          <w:rFonts w:ascii="Arial" w:hAnsi="Arial"/>
          <w:i/>
          <w:sz w:val="24"/>
        </w:rPr>
        <w:t>вызванные</w:t>
      </w:r>
      <w:r>
        <w:rPr>
          <w:rFonts w:ascii="Arial" w:hAnsi="Arial"/>
          <w:i/>
          <w:spacing w:val="-11"/>
          <w:sz w:val="24"/>
        </w:rPr>
        <w:t xml:space="preserve"> </w:t>
      </w:r>
      <w:r>
        <w:rPr>
          <w:rFonts w:ascii="Arial" w:hAnsi="Arial"/>
          <w:i/>
          <w:sz w:val="24"/>
        </w:rPr>
        <w:t>замечаниями</w:t>
      </w:r>
      <w:r>
        <w:rPr>
          <w:rFonts w:ascii="Arial" w:hAnsi="Arial"/>
          <w:i/>
          <w:spacing w:val="-63"/>
          <w:sz w:val="24"/>
        </w:rPr>
        <w:t xml:space="preserve"> </w:t>
      </w:r>
      <w:r>
        <w:rPr>
          <w:rFonts w:ascii="Arial" w:hAnsi="Arial"/>
          <w:i/>
          <w:sz w:val="24"/>
        </w:rPr>
        <w:t>преподавателя, также помещают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в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этот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пункт</w:t>
      </w:r>
      <w:r>
        <w:rPr>
          <w:sz w:val="24"/>
        </w:rPr>
        <w:t>).</w:t>
      </w:r>
    </w:p>
    <w:p w14:paraId="5D6B4895" w14:textId="77777777" w:rsidR="00A026CE" w:rsidRDefault="00A026CE">
      <w:pPr>
        <w:pStyle w:val="a3"/>
        <w:rPr>
          <w:sz w:val="26"/>
        </w:rPr>
      </w:pPr>
    </w:p>
    <w:p w14:paraId="52A27CE2" w14:textId="77777777" w:rsidR="005903D9" w:rsidRDefault="005903D9">
      <w:pPr>
        <w:pStyle w:val="a3"/>
        <w:rPr>
          <w:sz w:val="26"/>
        </w:rPr>
      </w:pPr>
    </w:p>
    <w:p w14:paraId="50762775" w14:textId="77777777" w:rsidR="005903D9" w:rsidRDefault="005903D9">
      <w:pPr>
        <w:pStyle w:val="a3"/>
        <w:rPr>
          <w:sz w:val="26"/>
        </w:rPr>
      </w:pPr>
    </w:p>
    <w:p w14:paraId="6D8C9999" w14:textId="77777777" w:rsidR="009203D2" w:rsidRDefault="009203D2">
      <w:pPr>
        <w:pStyle w:val="a3"/>
        <w:rPr>
          <w:sz w:val="26"/>
        </w:rPr>
      </w:pPr>
    </w:p>
    <w:p w14:paraId="77CC7416" w14:textId="77777777" w:rsidR="00A026CE" w:rsidRDefault="00A026CE">
      <w:pPr>
        <w:pStyle w:val="a3"/>
        <w:spacing w:before="4"/>
        <w:rPr>
          <w:sz w:val="26"/>
        </w:rPr>
      </w:pPr>
    </w:p>
    <w:p w14:paraId="798E68C6" w14:textId="77777777" w:rsidR="00A026CE" w:rsidRDefault="0044312B">
      <w:pPr>
        <w:tabs>
          <w:tab w:val="left" w:pos="4331"/>
        </w:tabs>
        <w:spacing w:line="275" w:lineRule="exact"/>
        <w:ind w:left="2488"/>
        <w:rPr>
          <w:rFonts w:ascii="Arial" w:hAnsi="Arial"/>
          <w:i/>
          <w:sz w:val="24"/>
        </w:rPr>
      </w:pPr>
      <w:r>
        <w:rPr>
          <w:rFonts w:ascii="Arial" w:hAnsi="Arial"/>
          <w:b/>
          <w:i/>
          <w:sz w:val="24"/>
        </w:rPr>
        <w:t>Примечание:</w:t>
      </w:r>
      <w:r>
        <w:rPr>
          <w:rFonts w:ascii="Arial" w:hAnsi="Arial"/>
          <w:b/>
          <w:i/>
          <w:sz w:val="24"/>
        </w:rPr>
        <w:tab/>
      </w:r>
      <w:r>
        <w:rPr>
          <w:sz w:val="24"/>
        </w:rPr>
        <w:t>1.</w:t>
      </w:r>
      <w:r>
        <w:rPr>
          <w:spacing w:val="11"/>
          <w:sz w:val="24"/>
        </w:rPr>
        <w:t xml:space="preserve"> </w:t>
      </w:r>
      <w:r>
        <w:rPr>
          <w:rFonts w:ascii="Arial" w:hAnsi="Arial"/>
          <w:i/>
          <w:sz w:val="24"/>
        </w:rPr>
        <w:t>Пункты</w:t>
      </w:r>
      <w:r>
        <w:rPr>
          <w:rFonts w:ascii="Arial" w:hAnsi="Arial"/>
          <w:i/>
          <w:spacing w:val="-5"/>
          <w:sz w:val="24"/>
        </w:rPr>
        <w:t xml:space="preserve"> </w:t>
      </w:r>
      <w:proofErr w:type="gramStart"/>
      <w:r>
        <w:rPr>
          <w:rFonts w:ascii="Arial" w:hAnsi="Arial"/>
          <w:i/>
          <w:sz w:val="24"/>
        </w:rPr>
        <w:t>1-13</w:t>
      </w:r>
      <w:proofErr w:type="gramEnd"/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Протокола-отчета</w:t>
      </w:r>
    </w:p>
    <w:p w14:paraId="67566CA3" w14:textId="77777777" w:rsidR="00A026CE" w:rsidRDefault="0044312B">
      <w:pPr>
        <w:spacing w:line="275" w:lineRule="exact"/>
        <w:ind w:left="4331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обязательны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для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заполнения.</w:t>
      </w:r>
    </w:p>
    <w:p w14:paraId="79929B07" w14:textId="77777777" w:rsidR="00A026CE" w:rsidRDefault="0044312B">
      <w:pPr>
        <w:pStyle w:val="a5"/>
        <w:numPr>
          <w:ilvl w:val="1"/>
          <w:numId w:val="1"/>
        </w:numPr>
        <w:tabs>
          <w:tab w:val="left" w:pos="4615"/>
        </w:tabs>
        <w:ind w:right="1372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Необходимые исправления выполняют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непосредственно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в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протоколе-отчете.</w:t>
      </w:r>
    </w:p>
    <w:p w14:paraId="08525861" w14:textId="77777777" w:rsidR="00A026CE" w:rsidRDefault="0044312B">
      <w:pPr>
        <w:pStyle w:val="a5"/>
        <w:numPr>
          <w:ilvl w:val="1"/>
          <w:numId w:val="1"/>
        </w:numPr>
        <w:tabs>
          <w:tab w:val="left" w:pos="4615"/>
        </w:tabs>
        <w:ind w:right="1368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Для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построения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графиков</w:t>
      </w:r>
      <w:r>
        <w:rPr>
          <w:rFonts w:ascii="Arial" w:hAnsi="Arial"/>
          <w:i/>
          <w:spacing w:val="-6"/>
          <w:sz w:val="24"/>
        </w:rPr>
        <w:t xml:space="preserve"> </w:t>
      </w:r>
      <w:r>
        <w:rPr>
          <w:rFonts w:ascii="Arial" w:hAnsi="Arial"/>
          <w:i/>
          <w:sz w:val="24"/>
        </w:rPr>
        <w:t>используют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только миллиметровую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бумагу.</w:t>
      </w:r>
    </w:p>
    <w:p w14:paraId="3205F8FD" w14:textId="6A5FD713" w:rsidR="00A026CE" w:rsidRPr="009203D2" w:rsidRDefault="0044312B" w:rsidP="009203D2">
      <w:pPr>
        <w:pStyle w:val="a5"/>
        <w:numPr>
          <w:ilvl w:val="1"/>
          <w:numId w:val="1"/>
        </w:numPr>
        <w:tabs>
          <w:tab w:val="left" w:pos="4615"/>
        </w:tabs>
        <w:ind w:right="1432" w:firstLine="0"/>
        <w:rPr>
          <w:rFonts w:ascii="Arial" w:hAnsi="Arial"/>
          <w:i/>
          <w:sz w:val="24"/>
        </w:rPr>
      </w:pPr>
      <w:r>
        <w:rPr>
          <w:rFonts w:ascii="Arial" w:hAnsi="Arial"/>
          <w:i/>
          <w:sz w:val="24"/>
        </w:rPr>
        <w:t>Приложения</w:t>
      </w:r>
      <w:r>
        <w:rPr>
          <w:rFonts w:ascii="Arial" w:hAnsi="Arial"/>
          <w:i/>
          <w:spacing w:val="-4"/>
          <w:sz w:val="24"/>
        </w:rPr>
        <w:t xml:space="preserve"> </w:t>
      </w:r>
      <w:r>
        <w:rPr>
          <w:rFonts w:ascii="Arial" w:hAnsi="Arial"/>
          <w:i/>
          <w:sz w:val="24"/>
        </w:rPr>
        <w:t>1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и</w:t>
      </w:r>
      <w:r>
        <w:rPr>
          <w:rFonts w:ascii="Arial" w:hAnsi="Arial"/>
          <w:i/>
          <w:spacing w:val="-3"/>
          <w:sz w:val="24"/>
        </w:rPr>
        <w:t xml:space="preserve"> </w:t>
      </w:r>
      <w:r>
        <w:rPr>
          <w:rFonts w:ascii="Arial" w:hAnsi="Arial"/>
          <w:i/>
          <w:sz w:val="24"/>
        </w:rPr>
        <w:t>2</w:t>
      </w:r>
      <w:r>
        <w:rPr>
          <w:rFonts w:ascii="Arial" w:hAnsi="Arial"/>
          <w:i/>
          <w:spacing w:val="-1"/>
          <w:sz w:val="24"/>
        </w:rPr>
        <w:t xml:space="preserve"> </w:t>
      </w:r>
      <w:r>
        <w:rPr>
          <w:rFonts w:ascii="Arial" w:hAnsi="Arial"/>
          <w:i/>
          <w:sz w:val="24"/>
        </w:rPr>
        <w:t>вкладывают</w:t>
      </w:r>
      <w:r>
        <w:rPr>
          <w:rFonts w:ascii="Arial" w:hAnsi="Arial"/>
          <w:i/>
          <w:spacing w:val="-5"/>
          <w:sz w:val="24"/>
        </w:rPr>
        <w:t xml:space="preserve"> </w:t>
      </w:r>
      <w:r>
        <w:rPr>
          <w:rFonts w:ascii="Arial" w:hAnsi="Arial"/>
          <w:i/>
          <w:sz w:val="24"/>
        </w:rPr>
        <w:t>в</w:t>
      </w:r>
      <w:r>
        <w:rPr>
          <w:rFonts w:ascii="Arial" w:hAnsi="Arial"/>
          <w:i/>
          <w:spacing w:val="-2"/>
          <w:sz w:val="24"/>
        </w:rPr>
        <w:t xml:space="preserve"> </w:t>
      </w:r>
      <w:r>
        <w:rPr>
          <w:rFonts w:ascii="Arial" w:hAnsi="Arial"/>
          <w:i/>
          <w:sz w:val="24"/>
        </w:rPr>
        <w:t>бланк</w:t>
      </w:r>
      <w:r>
        <w:rPr>
          <w:rFonts w:ascii="Arial" w:hAnsi="Arial"/>
          <w:i/>
          <w:spacing w:val="-64"/>
          <w:sz w:val="24"/>
        </w:rPr>
        <w:t xml:space="preserve"> </w:t>
      </w:r>
      <w:r>
        <w:rPr>
          <w:rFonts w:ascii="Arial" w:hAnsi="Arial"/>
          <w:i/>
          <w:sz w:val="24"/>
        </w:rPr>
        <w:t>протокола-отчета.</w:t>
      </w:r>
    </w:p>
    <w:sectPr w:rsidR="00A026CE" w:rsidRPr="009203D2">
      <w:footerReference w:type="default" r:id="rId24"/>
      <w:pgSz w:w="11900" w:h="16840"/>
      <w:pgMar w:top="780" w:right="680" w:bottom="280" w:left="7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30742" w14:textId="77777777" w:rsidR="0070087A" w:rsidRDefault="0070087A" w:rsidP="009203D2">
      <w:r>
        <w:separator/>
      </w:r>
    </w:p>
  </w:endnote>
  <w:endnote w:type="continuationSeparator" w:id="0">
    <w:p w14:paraId="411F807A" w14:textId="77777777" w:rsidR="0070087A" w:rsidRDefault="0070087A" w:rsidP="009203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15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atin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3929864"/>
      <w:docPartObj>
        <w:docPartGallery w:val="Page Numbers (Bottom of Page)"/>
        <w:docPartUnique/>
      </w:docPartObj>
    </w:sdtPr>
    <w:sdtEndPr/>
    <w:sdtContent>
      <w:p w14:paraId="3A126FDB" w14:textId="48C911FC" w:rsidR="009203D2" w:rsidRDefault="009203D2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69370B" w14:textId="77777777" w:rsidR="009203D2" w:rsidRDefault="009203D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E5B8EB" w14:textId="77777777" w:rsidR="0070087A" w:rsidRDefault="0070087A" w:rsidP="009203D2">
      <w:r>
        <w:separator/>
      </w:r>
    </w:p>
  </w:footnote>
  <w:footnote w:type="continuationSeparator" w:id="0">
    <w:p w14:paraId="16965CA1" w14:textId="77777777" w:rsidR="0070087A" w:rsidRDefault="0070087A" w:rsidP="009203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BE6C66"/>
    <w:multiLevelType w:val="hybridMultilevel"/>
    <w:tmpl w:val="B43AB4AE"/>
    <w:lvl w:ilvl="0" w:tplc="ED543A76">
      <w:start w:val="1"/>
      <w:numFmt w:val="decimal"/>
      <w:lvlText w:val="%1."/>
      <w:lvlJc w:val="left"/>
      <w:pPr>
        <w:ind w:left="949" w:hanging="269"/>
        <w:jc w:val="right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1" w:tplc="457E654A">
      <w:start w:val="2"/>
      <w:numFmt w:val="decimal"/>
      <w:lvlText w:val="%2."/>
      <w:lvlJc w:val="left"/>
      <w:pPr>
        <w:ind w:left="4331" w:hanging="284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ru-RU" w:eastAsia="en-US" w:bidi="ar-SA"/>
      </w:rPr>
    </w:lvl>
    <w:lvl w:ilvl="2" w:tplc="4C9A3A3E">
      <w:numFmt w:val="bullet"/>
      <w:lvlText w:val="•"/>
      <w:lvlJc w:val="left"/>
      <w:pPr>
        <w:ind w:left="5022" w:hanging="284"/>
      </w:pPr>
      <w:rPr>
        <w:rFonts w:hint="default"/>
        <w:lang w:val="ru-RU" w:eastAsia="en-US" w:bidi="ar-SA"/>
      </w:rPr>
    </w:lvl>
    <w:lvl w:ilvl="3" w:tplc="BB202C32">
      <w:numFmt w:val="bullet"/>
      <w:lvlText w:val="•"/>
      <w:lvlJc w:val="left"/>
      <w:pPr>
        <w:ind w:left="5704" w:hanging="284"/>
      </w:pPr>
      <w:rPr>
        <w:rFonts w:hint="default"/>
        <w:lang w:val="ru-RU" w:eastAsia="en-US" w:bidi="ar-SA"/>
      </w:rPr>
    </w:lvl>
    <w:lvl w:ilvl="4" w:tplc="FA507BBE">
      <w:numFmt w:val="bullet"/>
      <w:lvlText w:val="•"/>
      <w:lvlJc w:val="left"/>
      <w:pPr>
        <w:ind w:left="6386" w:hanging="284"/>
      </w:pPr>
      <w:rPr>
        <w:rFonts w:hint="default"/>
        <w:lang w:val="ru-RU" w:eastAsia="en-US" w:bidi="ar-SA"/>
      </w:rPr>
    </w:lvl>
    <w:lvl w:ilvl="5" w:tplc="A7E6C5BC">
      <w:numFmt w:val="bullet"/>
      <w:lvlText w:val="•"/>
      <w:lvlJc w:val="left"/>
      <w:pPr>
        <w:ind w:left="7068" w:hanging="284"/>
      </w:pPr>
      <w:rPr>
        <w:rFonts w:hint="default"/>
        <w:lang w:val="ru-RU" w:eastAsia="en-US" w:bidi="ar-SA"/>
      </w:rPr>
    </w:lvl>
    <w:lvl w:ilvl="6" w:tplc="46A8F8E4">
      <w:numFmt w:val="bullet"/>
      <w:lvlText w:val="•"/>
      <w:lvlJc w:val="left"/>
      <w:pPr>
        <w:ind w:left="7751" w:hanging="284"/>
      </w:pPr>
      <w:rPr>
        <w:rFonts w:hint="default"/>
        <w:lang w:val="ru-RU" w:eastAsia="en-US" w:bidi="ar-SA"/>
      </w:rPr>
    </w:lvl>
    <w:lvl w:ilvl="7" w:tplc="C86EAF28">
      <w:numFmt w:val="bullet"/>
      <w:lvlText w:val="•"/>
      <w:lvlJc w:val="left"/>
      <w:pPr>
        <w:ind w:left="8433" w:hanging="284"/>
      </w:pPr>
      <w:rPr>
        <w:rFonts w:hint="default"/>
        <w:lang w:val="ru-RU" w:eastAsia="en-US" w:bidi="ar-SA"/>
      </w:rPr>
    </w:lvl>
    <w:lvl w:ilvl="8" w:tplc="121650E8">
      <w:numFmt w:val="bullet"/>
      <w:lvlText w:val="•"/>
      <w:lvlJc w:val="left"/>
      <w:pPr>
        <w:ind w:left="9115" w:hanging="284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27E"/>
    <w:rsid w:val="000A3807"/>
    <w:rsid w:val="000B1BB3"/>
    <w:rsid w:val="000D4C42"/>
    <w:rsid w:val="000F33D6"/>
    <w:rsid w:val="00120C8C"/>
    <w:rsid w:val="0012527E"/>
    <w:rsid w:val="0013339C"/>
    <w:rsid w:val="00146141"/>
    <w:rsid w:val="002401EF"/>
    <w:rsid w:val="00317562"/>
    <w:rsid w:val="003651FD"/>
    <w:rsid w:val="0037407A"/>
    <w:rsid w:val="003817E2"/>
    <w:rsid w:val="0044312B"/>
    <w:rsid w:val="004B542D"/>
    <w:rsid w:val="004C5A30"/>
    <w:rsid w:val="005463D0"/>
    <w:rsid w:val="00566492"/>
    <w:rsid w:val="005903D9"/>
    <w:rsid w:val="00616547"/>
    <w:rsid w:val="0070087A"/>
    <w:rsid w:val="00763E37"/>
    <w:rsid w:val="00845C62"/>
    <w:rsid w:val="00852B19"/>
    <w:rsid w:val="009203D2"/>
    <w:rsid w:val="009366F3"/>
    <w:rsid w:val="00A026CE"/>
    <w:rsid w:val="00A60AB1"/>
    <w:rsid w:val="00A66088"/>
    <w:rsid w:val="00A72CC7"/>
    <w:rsid w:val="00AE4A87"/>
    <w:rsid w:val="00B07271"/>
    <w:rsid w:val="00B36C74"/>
    <w:rsid w:val="00B4207E"/>
    <w:rsid w:val="00B83851"/>
    <w:rsid w:val="00D721C1"/>
    <w:rsid w:val="00E86BD1"/>
    <w:rsid w:val="00EF6ECA"/>
    <w:rsid w:val="00F87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EED02"/>
  <w15:docId w15:val="{4D00C348-EDEE-4754-BE96-B6A800894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Microsoft Sans Serif" w:eastAsia="Microsoft Sans Serif" w:hAnsi="Microsoft Sans Serif" w:cs="Microsoft Sans Serif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ind w:left="2840" w:right="1759" w:hanging="584"/>
    </w:pPr>
    <w:rPr>
      <w:rFonts w:ascii="Cambria" w:eastAsia="Cambria" w:hAnsi="Cambria" w:cs="Cambria"/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949" w:hanging="270"/>
    </w:pPr>
  </w:style>
  <w:style w:type="paragraph" w:customStyle="1" w:styleId="TableParagraph">
    <w:name w:val="Table Paragraph"/>
    <w:basedOn w:val="a"/>
    <w:uiPriority w:val="1"/>
    <w:qFormat/>
    <w:rPr>
      <w:rFonts w:ascii="Arial" w:eastAsia="Arial" w:hAnsi="Arial" w:cs="Arial"/>
    </w:rPr>
  </w:style>
  <w:style w:type="table" w:styleId="a6">
    <w:name w:val="Table Grid"/>
    <w:basedOn w:val="a1"/>
    <w:uiPriority w:val="59"/>
    <w:rsid w:val="00B83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semiHidden/>
    <w:unhideWhenUsed/>
    <w:rsid w:val="009366F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9203D2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9203D2"/>
    <w:rPr>
      <w:rFonts w:ascii="Microsoft Sans Serif" w:eastAsia="Microsoft Sans Serif" w:hAnsi="Microsoft Sans Serif" w:cs="Microsoft Sans Serif"/>
      <w:lang w:val="ru-RU"/>
    </w:rPr>
  </w:style>
  <w:style w:type="paragraph" w:styleId="aa">
    <w:name w:val="footer"/>
    <w:basedOn w:val="a"/>
    <w:link w:val="ab"/>
    <w:uiPriority w:val="99"/>
    <w:unhideWhenUsed/>
    <w:rsid w:val="009203D2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9203D2"/>
    <w:rPr>
      <w:rFonts w:ascii="Microsoft Sans Serif" w:eastAsia="Microsoft Sans Serif" w:hAnsi="Microsoft Sans Serif" w:cs="Microsoft Sans Serif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emf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ast\OneDrive\&#1044;&#1086;&#1082;&#1091;&#1084;&#1077;&#1085;&#1090;&#1099;\&#1053;&#1072;&#1089;&#1090;&#1088;&#1072;&#1080;&#1074;&#1072;&#1077;&#1084;&#1099;&#1077;%20&#1096;&#1072;&#1073;&#1083;&#1086;&#1085;&#1099;%20Office\&#1041;&#1083;&#1072;&#1085;&#1082;%20&#1087;&#1088;&#1086;&#1090;&#1086;&#1082;&#1086;&#1083;&#1072;%20&#1080;%20&#1086;&#1090;&#1095;&#1077;&#1090;&#1072;%20&#1087;&#1086;%20&#1083;&#1072;&#1073;&#1086;&#1088;&#1072;&#1090;&#1086;&#1088;&#1085;&#1086;&#1081;%20&#1088;&#1072;&#1073;&#1086;&#1090;&#1077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C724BE-D146-46D5-B709-FE65833FA1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Бланк протокола и отчета по лабораторной работе.dotx</Template>
  <TotalTime>3</TotalTime>
  <Pages>5</Pages>
  <Words>760</Words>
  <Characters>4335</Characters>
  <Application>Microsoft Office Word</Application>
  <DocSecurity>0</DocSecurity>
  <Lines>36</Lines>
  <Paragraphs>10</Paragraphs>
  <ScaleCrop>false</ScaleCrop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Blank_IFMO.docx</dc:title>
  <dc:creator>Анастасия Синюта</dc:creator>
  <cp:lastModifiedBy>Анастасия Синюта</cp:lastModifiedBy>
  <cp:revision>3</cp:revision>
  <dcterms:created xsi:type="dcterms:W3CDTF">2022-03-03T18:57:00Z</dcterms:created>
  <dcterms:modified xsi:type="dcterms:W3CDTF">2022-03-12T07:31:00Z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pdfFactory Pro www.pdffactory.com</vt:lpwstr>
  </property>
  <property fmtid="{D5CDD505-2E9C-101B-9397-08002B2CF9AE}" pid="4" name="LastSaved">
    <vt:filetime>2019-04-13T00:00:00Z</vt:filetime>
  </property>
</Properties>
</file>