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19C" w:rsidRPr="00691CCD" w:rsidRDefault="001D419C" w:rsidP="001D419C">
      <w:pPr>
        <w:pStyle w:val="a3"/>
        <w:jc w:val="center"/>
        <w:rPr>
          <w:rFonts w:asciiTheme="minorHAnsi" w:hAnsiTheme="minorHAnsi"/>
          <w:b/>
          <w:sz w:val="20"/>
        </w:rPr>
      </w:pPr>
      <w:r w:rsidRPr="00691CCD">
        <w:rPr>
          <w:rFonts w:asciiTheme="minorHAnsi" w:hAnsiTheme="minorHAnsi"/>
          <w:b/>
          <w:sz w:val="20"/>
        </w:rPr>
        <w:t>Коллоквиум по физике.</w:t>
      </w:r>
      <w:bookmarkStart w:id="0" w:name="_GoBack"/>
      <w:bookmarkEnd w:id="0"/>
    </w:p>
    <w:p w:rsidR="001D419C" w:rsidRPr="00691CCD" w:rsidRDefault="001D419C" w:rsidP="001D419C">
      <w:pPr>
        <w:pStyle w:val="a3"/>
        <w:jc w:val="center"/>
        <w:rPr>
          <w:rFonts w:asciiTheme="minorHAnsi" w:hAnsiTheme="minorHAnsi"/>
          <w:b/>
          <w:sz w:val="20"/>
          <w:u w:val="single"/>
        </w:rPr>
      </w:pPr>
      <w:r w:rsidRPr="00691CCD">
        <w:rPr>
          <w:rFonts w:asciiTheme="minorHAnsi" w:hAnsiTheme="minorHAnsi"/>
          <w:b/>
          <w:sz w:val="20"/>
          <w:u w:val="single"/>
        </w:rPr>
        <w:t>№1</w:t>
      </w:r>
      <w:r w:rsidRPr="00691CCD">
        <w:rPr>
          <w:rFonts w:asciiTheme="minorHAnsi" w:hAnsiTheme="minorHAnsi"/>
          <w:b/>
          <w:sz w:val="20"/>
          <w:u w:val="single"/>
        </w:rPr>
        <w:br/>
        <w:t>Система отсчета. Основные кинематические характеристики поступательного движения: радиус-вектор, перемещение, путь, скорость, ускорение. Кинематика поступательного движения: равномерное и равнопеременное движение.</w:t>
      </w:r>
    </w:p>
    <w:p w:rsidR="001D419C" w:rsidRPr="00691CCD" w:rsidRDefault="001D419C" w:rsidP="001D419C">
      <w:pPr>
        <w:pStyle w:val="a3"/>
        <w:jc w:val="left"/>
        <w:rPr>
          <w:rFonts w:asciiTheme="minorHAnsi" w:hAnsiTheme="minorHAnsi"/>
          <w:b/>
          <w:sz w:val="20"/>
        </w:rPr>
      </w:pPr>
      <w:r w:rsidRPr="00691CCD">
        <w:rPr>
          <w:rFonts w:asciiTheme="minorHAnsi" w:hAnsiTheme="minorHAnsi"/>
          <w:b/>
          <w:sz w:val="20"/>
        </w:rPr>
        <w:t xml:space="preserve">                                                                   Ответ:</w:t>
      </w:r>
    </w:p>
    <w:p w:rsidR="001D419C" w:rsidRPr="00691CCD" w:rsidRDefault="001D419C" w:rsidP="005E7153">
      <w:pPr>
        <w:pStyle w:val="a3"/>
        <w:ind w:left="0" w:firstLine="0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>Механика</w:t>
      </w:r>
      <w:r w:rsidRPr="00691CCD">
        <w:rPr>
          <w:rFonts w:asciiTheme="minorHAnsi" w:hAnsiTheme="minorHAnsi"/>
          <w:sz w:val="20"/>
        </w:rPr>
        <w:t xml:space="preserve"> — часть физики, которая изучает закономерности механического движения и причины, вызывающие или изменяющие это движение.</w:t>
      </w:r>
      <w:r w:rsidRPr="00691CCD">
        <w:rPr>
          <w:rFonts w:asciiTheme="minorHAnsi" w:hAnsiTheme="minorHAnsi"/>
          <w:b/>
          <w:sz w:val="20"/>
        </w:rPr>
        <w:t xml:space="preserve"> Механическое движе</w:t>
      </w:r>
      <w:r w:rsidRPr="00691CCD">
        <w:rPr>
          <w:rFonts w:asciiTheme="minorHAnsi" w:hAnsiTheme="minorHAnsi"/>
          <w:b/>
          <w:sz w:val="20"/>
        </w:rPr>
        <w:softHyphen/>
        <w:t>ние</w:t>
      </w:r>
      <w:r w:rsidRPr="00691CCD">
        <w:rPr>
          <w:rFonts w:asciiTheme="minorHAnsi" w:hAnsiTheme="minorHAnsi"/>
          <w:sz w:val="20"/>
        </w:rPr>
        <w:t xml:space="preserve"> — это изменение с течением времени взаимного расположения тел или их частей. Механика делится на три раздела: I) кинематику; 2) динамику; 3) статику.</w:t>
      </w:r>
    </w:p>
    <w:p w:rsidR="001D419C" w:rsidRPr="00691CCD" w:rsidRDefault="001D419C" w:rsidP="005E7153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Кинематика изучает движение тел, не рассматривая причины, которые это движение обусловливают.</w:t>
      </w:r>
    </w:p>
    <w:p w:rsidR="005E7153" w:rsidRPr="00691CCD" w:rsidRDefault="005E7153" w:rsidP="005E7153">
      <w:pPr>
        <w:pStyle w:val="a3"/>
        <w:ind w:left="0" w:firstLine="0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Поступательное движение — это движение, при кото</w:t>
      </w:r>
      <w:r w:rsidRPr="00691CCD">
        <w:rPr>
          <w:rFonts w:asciiTheme="minorHAnsi" w:hAnsiTheme="minorHAnsi"/>
          <w:sz w:val="20"/>
        </w:rPr>
        <w:softHyphen/>
        <w:t>ром любая прямая, жестко связанная с движущимся телом, остается параллельной своему первоначальному положению. Вращательное движение — это движение, при котором все точки тела движутся по окружностям, центры которых лежат на одной и той же прямой, называемой осью вращения.</w:t>
      </w:r>
    </w:p>
    <w:p w:rsidR="005E7153" w:rsidRPr="00691CCD" w:rsidRDefault="005E7153" w:rsidP="005E7153">
      <w:pPr>
        <w:pStyle w:val="a3"/>
        <w:ind w:left="0" w:firstLine="0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i/>
          <w:sz w:val="20"/>
        </w:rPr>
        <w:t>Система отсчета — совокупность системы координат и часов, связанных с телом от</w:t>
      </w:r>
      <w:r w:rsidRPr="00691CCD">
        <w:rPr>
          <w:rFonts w:asciiTheme="minorHAnsi" w:hAnsiTheme="minorHAnsi"/>
          <w:i/>
          <w:sz w:val="20"/>
        </w:rPr>
        <w:softHyphen/>
        <w:t xml:space="preserve">счета. </w:t>
      </w:r>
      <w:r w:rsidRPr="00691CCD">
        <w:rPr>
          <w:rFonts w:asciiTheme="minorHAnsi" w:hAnsiTheme="minorHAnsi"/>
          <w:sz w:val="20"/>
        </w:rPr>
        <w:t>В декартовой системе координат, используемой наиболее часто, положение точки</w:t>
      </w:r>
      <w:proofErr w:type="gramStart"/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i/>
          <w:sz w:val="20"/>
        </w:rPr>
        <w:t>А</w:t>
      </w:r>
      <w:proofErr w:type="gramEnd"/>
      <w:r w:rsidRPr="00691CCD">
        <w:rPr>
          <w:rFonts w:asciiTheme="minorHAnsi" w:hAnsiTheme="minorHAnsi"/>
          <w:sz w:val="20"/>
        </w:rPr>
        <w:t xml:space="preserve"> в данный момент времени по отношению к этой системе характеризуется тремя координатами </w:t>
      </w:r>
      <w:r w:rsidRPr="00691CCD">
        <w:rPr>
          <w:rFonts w:asciiTheme="minorHAnsi" w:hAnsiTheme="minorHAnsi"/>
          <w:i/>
          <w:sz w:val="20"/>
          <w:lang w:val="en-US"/>
        </w:rPr>
        <w:t>x</w:t>
      </w:r>
      <w:r w:rsidRPr="00691CCD">
        <w:rPr>
          <w:rFonts w:asciiTheme="minorHAnsi" w:hAnsiTheme="minorHAnsi"/>
          <w:i/>
          <w:sz w:val="20"/>
        </w:rPr>
        <w:t xml:space="preserve">, </w:t>
      </w:r>
      <w:r w:rsidRPr="00691CCD">
        <w:rPr>
          <w:rFonts w:asciiTheme="minorHAnsi" w:hAnsiTheme="minorHAnsi"/>
          <w:i/>
          <w:sz w:val="20"/>
          <w:lang w:val="en-US"/>
        </w:rPr>
        <w:t>y</w:t>
      </w:r>
      <w:r w:rsidRPr="00691CCD">
        <w:rPr>
          <w:rFonts w:asciiTheme="minorHAnsi" w:hAnsiTheme="minorHAnsi"/>
          <w:i/>
          <w:sz w:val="20"/>
        </w:rPr>
        <w:t xml:space="preserve"> </w:t>
      </w:r>
      <w:r w:rsidRPr="00691CCD">
        <w:rPr>
          <w:rFonts w:asciiTheme="minorHAnsi" w:hAnsiTheme="minorHAnsi"/>
          <w:sz w:val="20"/>
        </w:rPr>
        <w:t>и</w:t>
      </w:r>
      <w:r w:rsidRPr="00691CCD">
        <w:rPr>
          <w:rFonts w:asciiTheme="minorHAnsi" w:hAnsiTheme="minorHAnsi"/>
          <w:i/>
          <w:sz w:val="20"/>
        </w:rPr>
        <w:t xml:space="preserve"> </w:t>
      </w:r>
      <w:r w:rsidRPr="00691CCD">
        <w:rPr>
          <w:rFonts w:asciiTheme="minorHAnsi" w:hAnsiTheme="minorHAnsi"/>
          <w:i/>
          <w:sz w:val="20"/>
          <w:lang w:val="en-US"/>
        </w:rPr>
        <w:t>z</w:t>
      </w:r>
      <w:r w:rsidRPr="00691CCD">
        <w:rPr>
          <w:rFonts w:asciiTheme="minorHAnsi" w:hAnsiTheme="minorHAnsi"/>
          <w:sz w:val="20"/>
        </w:rPr>
        <w:t xml:space="preserve"> или радиусом-вектором </w:t>
      </w:r>
      <w:r w:rsidRPr="00691CCD">
        <w:rPr>
          <w:rFonts w:asciiTheme="minorHAnsi" w:hAnsiTheme="minorHAnsi"/>
          <w:b/>
          <w:sz w:val="20"/>
          <w:lang w:val="en-US"/>
        </w:rPr>
        <w:t>r</w:t>
      </w:r>
      <w:r w:rsidRPr="00691CCD">
        <w:rPr>
          <w:rFonts w:asciiTheme="minorHAnsi" w:hAnsiTheme="minorHAnsi"/>
          <w:sz w:val="20"/>
        </w:rPr>
        <w:t>, проведенным из начала системы координат в данную точку.</w:t>
      </w:r>
    </w:p>
    <w:p w:rsidR="005E7153" w:rsidRPr="00691CCD" w:rsidRDefault="005E7153" w:rsidP="005E7153">
      <w:pPr>
        <w:pStyle w:val="a3"/>
        <w:ind w:left="0" w:firstLine="0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При движении материальной точки ее координаты с течением времени изменяются. В общем случае ее движение определяется скалярными уравнениями</w:t>
      </w:r>
    </w:p>
    <w:p w:rsidR="005E7153" w:rsidRPr="00691CCD" w:rsidRDefault="005E7153" w:rsidP="005E7153">
      <w:pPr>
        <w:pStyle w:val="a3"/>
        <w:ind w:left="0" w:firstLine="0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i/>
          <w:sz w:val="20"/>
        </w:rPr>
        <w:t xml:space="preserve">x = x(t),    у = y(t),    z = z(t) </w:t>
      </w:r>
      <w:r w:rsidRPr="00691CCD">
        <w:rPr>
          <w:rFonts w:asciiTheme="minorHAnsi" w:hAnsiTheme="minorHAnsi"/>
          <w:i/>
          <w:sz w:val="20"/>
        </w:rPr>
        <w:t xml:space="preserve"> </w:t>
      </w:r>
      <w:proofErr w:type="gramStart"/>
      <w:r w:rsidRPr="00691CCD">
        <w:rPr>
          <w:rFonts w:asciiTheme="minorHAnsi" w:hAnsiTheme="minorHAnsi"/>
          <w:sz w:val="20"/>
        </w:rPr>
        <w:t>эквивалентными</w:t>
      </w:r>
      <w:proofErr w:type="gramEnd"/>
      <w:r w:rsidRPr="00691CCD">
        <w:rPr>
          <w:rFonts w:asciiTheme="minorHAnsi" w:hAnsiTheme="minorHAnsi"/>
          <w:sz w:val="20"/>
        </w:rPr>
        <w:t xml:space="preserve"> векторному уравнению </w:t>
      </w:r>
      <w:r w:rsidRPr="00691CCD">
        <w:rPr>
          <w:rFonts w:asciiTheme="minorHAnsi" w:hAnsiTheme="minorHAnsi"/>
          <w:b/>
          <w:sz w:val="20"/>
          <w:lang w:val="en-US"/>
        </w:rPr>
        <w:t>r</w:t>
      </w:r>
      <w:r w:rsidRPr="00691CCD">
        <w:rPr>
          <w:rFonts w:asciiTheme="minorHAnsi" w:hAnsiTheme="minorHAnsi"/>
          <w:i/>
          <w:sz w:val="20"/>
        </w:rPr>
        <w:t xml:space="preserve"> = </w:t>
      </w:r>
      <w:r w:rsidRPr="00691CCD">
        <w:rPr>
          <w:rFonts w:asciiTheme="minorHAnsi" w:hAnsiTheme="minorHAnsi"/>
          <w:b/>
          <w:sz w:val="20"/>
          <w:lang w:val="en-US"/>
        </w:rPr>
        <w:t>r</w:t>
      </w:r>
      <w:r w:rsidRPr="00691CCD">
        <w:rPr>
          <w:rFonts w:asciiTheme="minorHAnsi" w:hAnsiTheme="minorHAnsi"/>
          <w:sz w:val="20"/>
        </w:rPr>
        <w:t>(</w:t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sz w:val="20"/>
        </w:rPr>
        <w:t>). Эти уравнения называются</w:t>
      </w:r>
      <w:r w:rsidRPr="00691CCD">
        <w:rPr>
          <w:rFonts w:asciiTheme="minorHAnsi" w:hAnsiTheme="minorHAnsi"/>
          <w:b/>
          <w:sz w:val="20"/>
        </w:rPr>
        <w:t xml:space="preserve"> кинематическими уравнениями</w:t>
      </w:r>
      <w:r w:rsidRPr="00691CCD">
        <w:rPr>
          <w:rFonts w:asciiTheme="minorHAnsi" w:hAnsiTheme="minorHAnsi"/>
          <w:sz w:val="20"/>
        </w:rPr>
        <w:t xml:space="preserve"> дви</w:t>
      </w:r>
      <w:r w:rsidRPr="00691CCD">
        <w:rPr>
          <w:rFonts w:asciiTheme="minorHAnsi" w:hAnsiTheme="minorHAnsi"/>
          <w:sz w:val="20"/>
        </w:rPr>
        <w:softHyphen/>
        <w:t>жения</w:t>
      </w:r>
      <w:r w:rsidRPr="00691CCD">
        <w:rPr>
          <w:rFonts w:asciiTheme="minorHAnsi" w:hAnsiTheme="minorHAnsi"/>
          <w:b/>
          <w:sz w:val="20"/>
        </w:rPr>
        <w:t xml:space="preserve"> материальной точки.</w:t>
      </w:r>
      <w:r w:rsidR="00056C23" w:rsidRPr="00691CCD">
        <w:rPr>
          <w:rFonts w:asciiTheme="minorHAnsi" w:hAnsiTheme="minorHAnsi"/>
          <w:b/>
          <w:sz w:val="20"/>
        </w:rPr>
        <w:br/>
        <w:t>Перемещение</w:t>
      </w:r>
      <w:r w:rsidR="00056C23" w:rsidRPr="00691CCD">
        <w:rPr>
          <w:rFonts w:asciiTheme="minorHAnsi" w:hAnsiTheme="minorHAnsi"/>
          <w:i/>
          <w:sz w:val="20"/>
        </w:rPr>
        <w:t xml:space="preserve"> - </w:t>
      </w:r>
      <w:r w:rsidR="00056C23" w:rsidRPr="00691CCD">
        <w:rPr>
          <w:rFonts w:asciiTheme="minorHAnsi" w:hAnsiTheme="minorHAnsi"/>
          <w:sz w:val="20"/>
        </w:rPr>
        <w:t xml:space="preserve">вектор </w:t>
      </w:r>
      <w:r w:rsidR="00056C23" w:rsidRPr="00691CCD">
        <w:rPr>
          <w:rFonts w:asciiTheme="minorHAnsi" w:hAnsiTheme="minorHAnsi"/>
          <w:sz w:val="20"/>
          <w:lang w:val="en-US"/>
        </w:rPr>
        <w:sym w:font="Symbol" w:char="F044"/>
      </w:r>
      <w:r w:rsidR="00056C23" w:rsidRPr="00691CCD">
        <w:rPr>
          <w:rFonts w:asciiTheme="minorHAnsi" w:hAnsiTheme="minorHAnsi"/>
          <w:b/>
          <w:sz w:val="20"/>
          <w:lang w:val="en-US"/>
        </w:rPr>
        <w:t>r</w:t>
      </w:r>
      <w:r w:rsidR="00056C23" w:rsidRPr="00691CCD">
        <w:rPr>
          <w:rFonts w:asciiTheme="minorHAnsi" w:hAnsiTheme="minorHAnsi"/>
          <w:sz w:val="20"/>
        </w:rPr>
        <w:t xml:space="preserve"> = </w:t>
      </w:r>
      <w:r w:rsidR="00056C23" w:rsidRPr="00691CCD">
        <w:rPr>
          <w:rFonts w:asciiTheme="minorHAnsi" w:hAnsiTheme="minorHAnsi"/>
          <w:b/>
          <w:sz w:val="20"/>
          <w:lang w:val="en-US"/>
        </w:rPr>
        <w:t>r</w:t>
      </w:r>
      <w:r w:rsidR="00056C23" w:rsidRPr="00691CCD">
        <w:rPr>
          <w:rFonts w:asciiTheme="minorHAnsi" w:hAnsiTheme="minorHAnsi"/>
          <w:sz w:val="20"/>
        </w:rPr>
        <w:t xml:space="preserve"> —</w:t>
      </w:r>
      <w:r w:rsidR="00056C23" w:rsidRPr="00691CCD">
        <w:rPr>
          <w:rFonts w:asciiTheme="minorHAnsi" w:hAnsiTheme="minorHAnsi"/>
          <w:b/>
          <w:sz w:val="20"/>
        </w:rPr>
        <w:t xml:space="preserve"> </w:t>
      </w:r>
      <w:r w:rsidR="00056C23" w:rsidRPr="00691CCD">
        <w:rPr>
          <w:rFonts w:asciiTheme="minorHAnsi" w:hAnsiTheme="minorHAnsi"/>
          <w:b/>
          <w:sz w:val="20"/>
          <w:lang w:val="en-US"/>
        </w:rPr>
        <w:t>r</w:t>
      </w:r>
      <w:r w:rsidR="00056C23" w:rsidRPr="00691CCD">
        <w:rPr>
          <w:rFonts w:asciiTheme="minorHAnsi" w:hAnsiTheme="minorHAnsi"/>
          <w:sz w:val="20"/>
          <w:vertAlign w:val="subscript"/>
        </w:rPr>
        <w:t>0</w:t>
      </w:r>
      <w:r w:rsidR="00056C23" w:rsidRPr="00691CCD">
        <w:rPr>
          <w:rFonts w:asciiTheme="minorHAnsi" w:hAnsiTheme="minorHAnsi"/>
          <w:sz w:val="20"/>
        </w:rPr>
        <w:t xml:space="preserve">, проведенный из начального положения движущейся точки в положение ее в данный момент времени (приращение </w:t>
      </w:r>
      <w:proofErr w:type="gramStart"/>
      <w:r w:rsidR="00056C23" w:rsidRPr="00691CCD">
        <w:rPr>
          <w:rFonts w:asciiTheme="minorHAnsi" w:hAnsiTheme="minorHAnsi"/>
          <w:sz w:val="20"/>
        </w:rPr>
        <w:t>радиуса-вектора</w:t>
      </w:r>
      <w:proofErr w:type="gramEnd"/>
      <w:r w:rsidR="00056C23" w:rsidRPr="00691CCD">
        <w:rPr>
          <w:rFonts w:asciiTheme="minorHAnsi" w:hAnsiTheme="minorHAnsi"/>
          <w:sz w:val="20"/>
        </w:rPr>
        <w:t xml:space="preserve"> точки за рассматриваемый промежуток времени.</w:t>
      </w:r>
    </w:p>
    <w:p w:rsidR="00BE7A09" w:rsidRPr="00691CCD" w:rsidRDefault="00BE7A09" w:rsidP="005E7153">
      <w:pPr>
        <w:pStyle w:val="a3"/>
        <w:ind w:left="0" w:firstLine="0"/>
        <w:rPr>
          <w:rFonts w:asciiTheme="minorHAnsi" w:hAnsiTheme="minorHAnsi"/>
          <w:b/>
          <w:sz w:val="20"/>
        </w:rPr>
      </w:pPr>
      <w:r w:rsidRPr="00691CCD">
        <w:rPr>
          <w:rFonts w:asciiTheme="minorHAnsi" w:hAnsiTheme="minorHAnsi" w:cs="Arial"/>
          <w:b/>
          <w:sz w:val="20"/>
          <w:shd w:val="clear" w:color="auto" w:fill="FFFFFF"/>
        </w:rPr>
        <w:t>Радиус</w:t>
      </w:r>
      <w:r w:rsidRPr="00691CCD">
        <w:rPr>
          <w:rFonts w:asciiTheme="minorHAnsi" w:hAnsiTheme="minorHAnsi" w:cs="Arial"/>
          <w:sz w:val="20"/>
          <w:shd w:val="clear" w:color="auto" w:fill="FFFFFF"/>
        </w:rPr>
        <w:t>-</w:t>
      </w:r>
      <w:r w:rsidRPr="00691CCD">
        <w:rPr>
          <w:rFonts w:asciiTheme="minorHAnsi" w:hAnsiTheme="minorHAnsi" w:cs="Arial"/>
          <w:b/>
          <w:bCs/>
          <w:sz w:val="20"/>
          <w:shd w:val="clear" w:color="auto" w:fill="FFFFFF"/>
        </w:rPr>
        <w:t>векто</w:t>
      </w:r>
      <w:proofErr w:type="gramStart"/>
      <w:r w:rsidRPr="00691CCD">
        <w:rPr>
          <w:rFonts w:asciiTheme="minorHAnsi" w:hAnsiTheme="minorHAnsi" w:cs="Arial"/>
          <w:b/>
          <w:bCs/>
          <w:sz w:val="20"/>
          <w:shd w:val="clear" w:color="auto" w:fill="FFFFFF"/>
        </w:rPr>
        <w:t>р</w:t>
      </w:r>
      <w:r w:rsidRPr="00691CCD">
        <w:rPr>
          <w:rFonts w:asciiTheme="minorHAnsi" w:hAnsiTheme="minorHAnsi" w:cs="Arial"/>
          <w:bCs/>
          <w:sz w:val="20"/>
          <w:shd w:val="clear" w:color="auto" w:fill="FFFFFF"/>
        </w:rPr>
        <w:t>(</w:t>
      </w:r>
      <w:proofErr w:type="gramEnd"/>
      <w:r w:rsidRPr="00691CCD">
        <w:rPr>
          <w:rFonts w:asciiTheme="minorHAnsi" w:hAnsiTheme="minorHAnsi" w:cs="Arial"/>
          <w:bCs/>
          <w:sz w:val="20"/>
          <w:shd w:val="clear" w:color="auto" w:fill="FFFFFF"/>
        </w:rPr>
        <w:t>для произвольной точки в пространстве)</w:t>
      </w:r>
      <w:r w:rsidRPr="00691CCD">
        <w:rPr>
          <w:rStyle w:val="apple-converted-space"/>
          <w:rFonts w:asciiTheme="minorHAnsi" w:hAnsiTheme="minorHAnsi" w:cs="Arial"/>
          <w:sz w:val="20"/>
          <w:shd w:val="clear" w:color="auto" w:fill="FFFFFF"/>
        </w:rPr>
        <w:t> </w:t>
      </w:r>
      <w:r w:rsidRPr="00691CCD">
        <w:rPr>
          <w:rFonts w:asciiTheme="minorHAnsi" w:hAnsiTheme="minorHAnsi" w:cs="Arial"/>
          <w:sz w:val="20"/>
          <w:shd w:val="clear" w:color="auto" w:fill="FFFFFF"/>
        </w:rPr>
        <w:t xml:space="preserve">— это </w:t>
      </w:r>
      <w:r w:rsidRPr="00691CCD">
        <w:rPr>
          <w:rFonts w:asciiTheme="minorHAnsi" w:hAnsiTheme="minorHAnsi" w:cs="Arial"/>
          <w:bCs/>
          <w:sz w:val="20"/>
          <w:shd w:val="clear" w:color="auto" w:fill="FFFFFF"/>
        </w:rPr>
        <w:t>вектор</w:t>
      </w:r>
      <w:r w:rsidRPr="00691CCD">
        <w:rPr>
          <w:rFonts w:asciiTheme="minorHAnsi" w:hAnsiTheme="minorHAnsi" w:cs="Arial"/>
          <w:sz w:val="20"/>
          <w:shd w:val="clear" w:color="auto" w:fill="FFFFFF"/>
        </w:rPr>
        <w:t>, идущий из начала координат в эту точку.</w:t>
      </w:r>
    </w:p>
    <w:p w:rsidR="00056C23" w:rsidRPr="00691CCD" w:rsidRDefault="00056C23" w:rsidP="00056C23">
      <w:pPr>
        <w:pStyle w:val="a3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 xml:space="preserve">                                                                   Скорость</w:t>
      </w:r>
    </w:p>
    <w:p w:rsidR="00DA761E" w:rsidRPr="00691CCD" w:rsidRDefault="00056C23" w:rsidP="00707BB1">
      <w:pPr>
        <w:pStyle w:val="a3"/>
        <w:ind w:left="0" w:firstLine="0"/>
        <w:jc w:val="left"/>
        <w:rPr>
          <w:rFonts w:asciiTheme="minorHAnsi" w:hAnsiTheme="minorHAnsi"/>
          <w:noProof/>
          <w:sz w:val="20"/>
        </w:rPr>
      </w:pPr>
      <w:r w:rsidRPr="00691CCD">
        <w:rPr>
          <w:rFonts w:asciiTheme="minorHAnsi" w:hAnsiTheme="minorHAnsi"/>
          <w:sz w:val="20"/>
        </w:rPr>
        <w:t xml:space="preserve">Скорость – векторная </w:t>
      </w:r>
      <w:proofErr w:type="gramStart"/>
      <w:r w:rsidRPr="00691CCD">
        <w:rPr>
          <w:rFonts w:asciiTheme="minorHAnsi" w:hAnsiTheme="minorHAnsi"/>
          <w:sz w:val="20"/>
        </w:rPr>
        <w:t>величина</w:t>
      </w:r>
      <w:proofErr w:type="gramEnd"/>
      <w:r w:rsidRPr="00691CCD">
        <w:rPr>
          <w:rFonts w:asciiTheme="minorHAnsi" w:hAnsiTheme="minorHAnsi"/>
          <w:sz w:val="20"/>
        </w:rPr>
        <w:t xml:space="preserve"> которой определяется как </w:t>
      </w:r>
      <w:r w:rsidRPr="00691CCD">
        <w:rPr>
          <w:rFonts w:asciiTheme="minorHAnsi" w:hAnsiTheme="minorHAnsi"/>
          <w:i/>
          <w:sz w:val="20"/>
        </w:rPr>
        <w:t>быстрота</w:t>
      </w:r>
      <w:r w:rsidRPr="00691CCD">
        <w:rPr>
          <w:rFonts w:asciiTheme="minorHAnsi" w:hAnsiTheme="minorHAnsi"/>
          <w:sz w:val="20"/>
        </w:rPr>
        <w:t xml:space="preserve"> движения, так и его </w:t>
      </w:r>
      <w:r w:rsidRPr="00691CCD">
        <w:rPr>
          <w:rFonts w:asciiTheme="minorHAnsi" w:hAnsiTheme="minorHAnsi"/>
          <w:i/>
          <w:sz w:val="20"/>
        </w:rPr>
        <w:t>направ</w:t>
      </w:r>
      <w:r w:rsidRPr="00691CCD">
        <w:rPr>
          <w:rFonts w:asciiTheme="minorHAnsi" w:hAnsiTheme="minorHAnsi"/>
          <w:i/>
          <w:sz w:val="20"/>
        </w:rPr>
        <w:softHyphen/>
        <w:t>ление</w:t>
      </w:r>
      <w:r w:rsidRPr="00691CCD">
        <w:rPr>
          <w:rFonts w:asciiTheme="minorHAnsi" w:hAnsiTheme="minorHAnsi"/>
          <w:sz w:val="20"/>
        </w:rPr>
        <w:t xml:space="preserve"> в данный момент времени. </w:t>
      </w:r>
      <w:r w:rsidR="00DA761E" w:rsidRPr="00691CCD">
        <w:rPr>
          <w:rFonts w:asciiTheme="minorHAnsi" w:hAnsiTheme="minorHAnsi"/>
          <w:sz w:val="20"/>
        </w:rPr>
        <w:br/>
      </w:r>
      <w:r w:rsidR="00DA761E" w:rsidRPr="00691CCD">
        <w:rPr>
          <w:rFonts w:asciiTheme="minorHAnsi" w:hAnsiTheme="minorHAnsi" w:cs="Arial"/>
          <w:b/>
          <w:bCs/>
          <w:sz w:val="20"/>
        </w:rPr>
        <w:t>Мгновенная скорость</w:t>
      </w:r>
      <w:r w:rsidR="00DA761E" w:rsidRPr="00691CCD">
        <w:rPr>
          <w:rFonts w:asciiTheme="minorHAnsi" w:hAnsiTheme="minorHAnsi" w:cs="Arial"/>
          <w:sz w:val="20"/>
        </w:rPr>
        <w:t xml:space="preserve"> – </w:t>
      </w:r>
      <w:r w:rsidR="00DA761E" w:rsidRPr="00691CCD">
        <w:rPr>
          <w:rFonts w:asciiTheme="minorHAnsi" w:hAnsiTheme="minorHAnsi"/>
          <w:sz w:val="20"/>
        </w:rPr>
        <w:t>при неог</w:t>
      </w:r>
      <w:r w:rsidR="00DA761E" w:rsidRPr="00691CCD">
        <w:rPr>
          <w:rFonts w:asciiTheme="minorHAnsi" w:hAnsiTheme="minorHAnsi"/>
          <w:sz w:val="20"/>
        </w:rPr>
        <w:softHyphen/>
        <w:t xml:space="preserve">раниченном уменьшении </w:t>
      </w:r>
      <w:r w:rsidR="00DA761E" w:rsidRPr="00691CCD">
        <w:rPr>
          <w:rFonts w:asciiTheme="minorHAnsi" w:hAnsiTheme="minorHAnsi"/>
          <w:sz w:val="20"/>
          <w:lang w:val="en-US"/>
        </w:rPr>
        <w:sym w:font="Symbol" w:char="F044"/>
      </w:r>
      <w:r w:rsidR="00DA761E" w:rsidRPr="00691CCD">
        <w:rPr>
          <w:rFonts w:asciiTheme="minorHAnsi" w:hAnsiTheme="minorHAnsi"/>
          <w:i/>
          <w:sz w:val="20"/>
          <w:lang w:val="en-US"/>
        </w:rPr>
        <w:t>t</w:t>
      </w:r>
      <w:r w:rsidR="00DA761E" w:rsidRPr="00691CCD">
        <w:rPr>
          <w:rFonts w:asciiTheme="minorHAnsi" w:hAnsiTheme="minorHAnsi"/>
          <w:sz w:val="20"/>
        </w:rPr>
        <w:t xml:space="preserve"> средняя скорость стремится к предельному значению</w:t>
      </w:r>
      <w:proofErr w:type="gramStart"/>
      <w:r w:rsidR="00DA761E" w:rsidRPr="00691CCD">
        <w:rPr>
          <w:rFonts w:asciiTheme="minorHAnsi" w:hAnsiTheme="minorHAnsi" w:cs="Arial"/>
          <w:sz w:val="20"/>
        </w:rPr>
        <w:t>.</w:t>
      </w:r>
      <w:proofErr w:type="gramEnd"/>
      <w:r w:rsidR="00DA761E" w:rsidRPr="00691CCD">
        <w:rPr>
          <w:rFonts w:asciiTheme="minorHAnsi" w:hAnsiTheme="minorHAnsi"/>
          <w:sz w:val="20"/>
        </w:rPr>
        <w:t xml:space="preserve"> </w:t>
      </w:r>
      <w:proofErr w:type="gramStart"/>
      <w:r w:rsidR="00DA761E" w:rsidRPr="00691CCD">
        <w:rPr>
          <w:rFonts w:asciiTheme="minorHAnsi" w:hAnsiTheme="minorHAnsi"/>
          <w:sz w:val="20"/>
        </w:rPr>
        <w:t>к</w:t>
      </w:r>
      <w:proofErr w:type="gramEnd"/>
      <w:r w:rsidR="00DA761E" w:rsidRPr="00691CCD">
        <w:rPr>
          <w:rFonts w:asciiTheme="minorHAnsi" w:hAnsiTheme="minorHAnsi"/>
          <w:sz w:val="20"/>
        </w:rPr>
        <w:t>оторое называется</w:t>
      </w:r>
      <w:r w:rsidR="00DA761E" w:rsidRPr="00691CCD">
        <w:rPr>
          <w:rFonts w:asciiTheme="minorHAnsi" w:hAnsiTheme="minorHAnsi"/>
          <w:b/>
          <w:sz w:val="20"/>
        </w:rPr>
        <w:t xml:space="preserve"> мгновенной скоростью v:</w:t>
      </w:r>
      <w:r w:rsidR="00DA761E" w:rsidRPr="00691CCD">
        <w:rPr>
          <w:rFonts w:asciiTheme="minorHAnsi" w:hAnsiTheme="minorHAnsi"/>
          <w:noProof/>
          <w:sz w:val="20"/>
        </w:rPr>
        <w:t xml:space="preserve"> </w:t>
      </w:r>
      <w:r w:rsidR="00DA761E" w:rsidRPr="00691CCD">
        <w:rPr>
          <w:rFonts w:asciiTheme="minorHAnsi" w:hAnsiTheme="minorHAnsi"/>
          <w:noProof/>
          <w:sz w:val="20"/>
        </w:rPr>
        <w:drawing>
          <wp:inline distT="0" distB="0" distL="0" distR="0" wp14:anchorId="342F0CEC" wp14:editId="0C0F7E13">
            <wp:extent cx="857250" cy="27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829" cy="27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A3" w:rsidRPr="00691CCD" w:rsidRDefault="00C836A3" w:rsidP="00707BB1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>Мгновенная скорость</w:t>
      </w:r>
      <w:r w:rsidRPr="00691CCD">
        <w:rPr>
          <w:rFonts w:asciiTheme="minorHAnsi" w:hAnsiTheme="minorHAnsi"/>
          <w:sz w:val="20"/>
        </w:rPr>
        <w:t xml:space="preserve"> v, таким образом, есть векторная величина, равная первой производной </w:t>
      </w:r>
      <w:proofErr w:type="gramStart"/>
      <w:r w:rsidRPr="00691CCD">
        <w:rPr>
          <w:rFonts w:asciiTheme="minorHAnsi" w:hAnsiTheme="minorHAnsi"/>
          <w:sz w:val="20"/>
        </w:rPr>
        <w:t>радиуса-вектора</w:t>
      </w:r>
      <w:proofErr w:type="gramEnd"/>
      <w:r w:rsidRPr="00691CCD">
        <w:rPr>
          <w:rFonts w:asciiTheme="minorHAnsi" w:hAnsiTheme="minorHAnsi"/>
          <w:sz w:val="20"/>
        </w:rPr>
        <w:t xml:space="preserve"> движущейся точки по времени. Так как секущая в пре</w:t>
      </w:r>
      <w:r w:rsidRPr="00691CCD">
        <w:rPr>
          <w:rFonts w:asciiTheme="minorHAnsi" w:hAnsiTheme="minorHAnsi"/>
          <w:sz w:val="20"/>
        </w:rPr>
        <w:softHyphen/>
        <w:t xml:space="preserve">деле совпадает с касательной, то вектор скорости </w:t>
      </w:r>
      <w:r w:rsidRPr="00691CCD">
        <w:rPr>
          <w:rFonts w:asciiTheme="minorHAnsi" w:hAnsiTheme="minorHAnsi"/>
          <w:sz w:val="20"/>
          <w:lang w:val="en-US"/>
        </w:rPr>
        <w:t>v</w:t>
      </w:r>
      <w:r w:rsidRPr="00691CCD">
        <w:rPr>
          <w:rFonts w:asciiTheme="minorHAnsi" w:hAnsiTheme="minorHAnsi"/>
          <w:sz w:val="20"/>
        </w:rPr>
        <w:t xml:space="preserve"> направлен по касательной к траек</w:t>
      </w:r>
      <w:r w:rsidRPr="00691CCD">
        <w:rPr>
          <w:rFonts w:asciiTheme="minorHAnsi" w:hAnsiTheme="minorHAnsi"/>
          <w:sz w:val="20"/>
        </w:rPr>
        <w:softHyphen/>
        <w:t xml:space="preserve">тории в сторону движения (рис. 3). По мере уменьшения </w:t>
      </w:r>
      <w:r w:rsidRPr="00691CCD">
        <w:rPr>
          <w:rFonts w:asciiTheme="minorHAnsi" w:hAnsiTheme="minorHAnsi"/>
          <w:sz w:val="20"/>
          <w:lang w:val="en-US"/>
        </w:rPr>
        <w:sym w:font="Symbol" w:char="F044"/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sz w:val="20"/>
        </w:rPr>
        <w:t xml:space="preserve"> путь </w:t>
      </w:r>
      <w:r w:rsidRPr="00691CCD">
        <w:rPr>
          <w:rFonts w:asciiTheme="minorHAnsi" w:hAnsiTheme="minorHAnsi"/>
          <w:sz w:val="20"/>
          <w:lang w:val="en-US"/>
        </w:rPr>
        <w:sym w:font="Symbol" w:char="F044"/>
      </w:r>
      <w:r w:rsidRPr="00691CCD">
        <w:rPr>
          <w:rFonts w:asciiTheme="minorHAnsi" w:hAnsiTheme="minorHAnsi"/>
          <w:i/>
          <w:sz w:val="20"/>
          <w:lang w:val="en-US"/>
        </w:rPr>
        <w:t>s</w:t>
      </w:r>
      <w:r w:rsidRPr="00691CCD">
        <w:rPr>
          <w:rFonts w:asciiTheme="minorHAnsi" w:hAnsiTheme="minorHAnsi"/>
          <w:sz w:val="20"/>
        </w:rPr>
        <w:t xml:space="preserve"> все больше будет приближаться к |</w:t>
      </w:r>
      <w:r w:rsidRPr="00691CCD">
        <w:rPr>
          <w:rFonts w:asciiTheme="minorHAnsi" w:hAnsiTheme="minorHAnsi"/>
          <w:sz w:val="20"/>
          <w:lang w:val="en-US"/>
        </w:rPr>
        <w:sym w:font="Symbol" w:char="F044"/>
      </w:r>
      <w:r w:rsidRPr="00691CCD">
        <w:rPr>
          <w:rFonts w:asciiTheme="minorHAnsi" w:hAnsiTheme="minorHAnsi"/>
          <w:sz w:val="20"/>
          <w:lang w:val="en-US"/>
        </w:rPr>
        <w:t>r</w:t>
      </w:r>
      <w:r w:rsidRPr="00691CCD">
        <w:rPr>
          <w:rFonts w:asciiTheme="minorHAnsi" w:hAnsiTheme="minorHAnsi"/>
          <w:sz w:val="20"/>
        </w:rPr>
        <w:t>|, поэтому модуль мгновенной скорости: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2699B822" wp14:editId="7239A818">
            <wp:extent cx="1930400" cy="3129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1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noProof/>
          <w:sz w:val="20"/>
        </w:rPr>
        <w:br/>
      </w:r>
      <w:r w:rsidRPr="00691CCD">
        <w:rPr>
          <w:rFonts w:asciiTheme="minorHAnsi" w:hAnsiTheme="minorHAnsi"/>
          <w:sz w:val="20"/>
        </w:rPr>
        <w:t>При</w:t>
      </w:r>
      <w:r w:rsidRPr="00691CCD">
        <w:rPr>
          <w:rFonts w:asciiTheme="minorHAnsi" w:hAnsiTheme="minorHAnsi"/>
          <w:b/>
          <w:sz w:val="20"/>
        </w:rPr>
        <w:t xml:space="preserve"> неравномерном движении —</w:t>
      </w:r>
      <w:r w:rsidRPr="00691CCD">
        <w:rPr>
          <w:rFonts w:asciiTheme="minorHAnsi" w:hAnsiTheme="minorHAnsi"/>
          <w:sz w:val="20"/>
        </w:rPr>
        <w:t xml:space="preserve"> модуль мгновенной скорости с течением времени изменяется. В данном случае пользуются скалярной величиной </w:t>
      </w:r>
      <w:r w:rsidRPr="00691CCD">
        <w:rPr>
          <w:rFonts w:asciiTheme="minorHAnsi" w:hAnsiTheme="minorHAnsi"/>
          <w:sz w:val="20"/>
          <w:lang w:val="en-US"/>
        </w:rPr>
        <w:sym w:font="Symbol" w:char="F0E1"/>
      </w:r>
      <w:r w:rsidRPr="00691CCD">
        <w:rPr>
          <w:rFonts w:asciiTheme="minorHAnsi" w:hAnsiTheme="minorHAnsi"/>
          <w:i/>
          <w:sz w:val="20"/>
          <w:lang w:val="en-US"/>
        </w:rPr>
        <w:t>v</w:t>
      </w:r>
      <w:r w:rsidRPr="00691CCD">
        <w:rPr>
          <w:rFonts w:asciiTheme="minorHAnsi" w:hAnsiTheme="minorHAnsi"/>
          <w:sz w:val="20"/>
          <w:lang w:val="en-US"/>
        </w:rPr>
        <w:sym w:font="Symbol" w:char="F0F1"/>
      </w:r>
      <w:r w:rsidRPr="00691CCD">
        <w:rPr>
          <w:rFonts w:asciiTheme="minorHAnsi" w:hAnsiTheme="minorHAnsi"/>
          <w:sz w:val="20"/>
        </w:rPr>
        <w:t xml:space="preserve"> —</w:t>
      </w:r>
      <w:r w:rsidRPr="00691CCD">
        <w:rPr>
          <w:rFonts w:asciiTheme="minorHAnsi" w:hAnsiTheme="minorHAnsi"/>
          <w:b/>
          <w:sz w:val="20"/>
        </w:rPr>
        <w:t xml:space="preserve"> средней скоро</w:t>
      </w:r>
      <w:r w:rsidRPr="00691CCD">
        <w:rPr>
          <w:rFonts w:asciiTheme="minorHAnsi" w:hAnsiTheme="minorHAnsi"/>
          <w:b/>
          <w:sz w:val="20"/>
        </w:rPr>
        <w:softHyphen/>
        <w:t>стью</w:t>
      </w:r>
      <w:r w:rsidRPr="00691CCD">
        <w:rPr>
          <w:rFonts w:asciiTheme="minorHAnsi" w:hAnsiTheme="minorHAnsi"/>
          <w:sz w:val="20"/>
        </w:rPr>
        <w:t xml:space="preserve"> неравномерного движения: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2FF81F39" wp14:editId="5CD2AA2B">
            <wp:extent cx="457200" cy="2519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156" w:rsidRPr="00691CCD">
        <w:rPr>
          <w:rFonts w:asciiTheme="minorHAnsi" w:hAnsiTheme="minorHAnsi"/>
          <w:noProof/>
          <w:sz w:val="20"/>
        </w:rPr>
        <w:t>(формула 2.2)</w:t>
      </w:r>
    </w:p>
    <w:p w:rsidR="00056C23" w:rsidRPr="00691CCD" w:rsidRDefault="00056C23" w:rsidP="00707BB1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>Вектором средней скорости</w:t>
      </w:r>
      <w:r w:rsidRPr="00691CCD">
        <w:rPr>
          <w:rFonts w:asciiTheme="minorHAnsi" w:hAnsiTheme="minorHAnsi"/>
          <w:sz w:val="20"/>
        </w:rPr>
        <w:t xml:space="preserve"> &lt;</w:t>
      </w:r>
      <w:r w:rsidRPr="00691CCD">
        <w:rPr>
          <w:rFonts w:asciiTheme="minorHAnsi" w:hAnsiTheme="minorHAnsi"/>
          <w:sz w:val="20"/>
          <w:lang w:val="en-US"/>
        </w:rPr>
        <w:t>v</w:t>
      </w:r>
      <w:r w:rsidRPr="00691CCD">
        <w:rPr>
          <w:rFonts w:asciiTheme="minorHAnsi" w:hAnsiTheme="minorHAnsi"/>
          <w:sz w:val="20"/>
        </w:rPr>
        <w:t xml:space="preserve">&gt; называется отношение приращения </w:t>
      </w:r>
      <w:r w:rsidRPr="00691CCD">
        <w:rPr>
          <w:rFonts w:asciiTheme="minorHAnsi" w:hAnsiTheme="minorHAnsi"/>
          <w:sz w:val="20"/>
          <w:lang w:val="en-US"/>
        </w:rPr>
        <w:sym w:font="Symbol" w:char="F044"/>
      </w:r>
      <w:r w:rsidRPr="00691CCD">
        <w:rPr>
          <w:rFonts w:asciiTheme="minorHAnsi" w:hAnsiTheme="minorHAnsi"/>
          <w:sz w:val="20"/>
          <w:lang w:val="en-US"/>
        </w:rPr>
        <w:t>r</w:t>
      </w:r>
      <w:r w:rsidRPr="00691CCD">
        <w:rPr>
          <w:rFonts w:asciiTheme="minorHAnsi" w:hAnsiTheme="minorHAnsi"/>
          <w:sz w:val="20"/>
        </w:rPr>
        <w:t xml:space="preserve"> </w:t>
      </w:r>
      <w:proofErr w:type="gramStart"/>
      <w:r w:rsidRPr="00691CCD">
        <w:rPr>
          <w:rFonts w:asciiTheme="minorHAnsi" w:hAnsiTheme="minorHAnsi"/>
          <w:sz w:val="20"/>
        </w:rPr>
        <w:t>радиу</w:t>
      </w:r>
      <w:r w:rsidRPr="00691CCD">
        <w:rPr>
          <w:rFonts w:asciiTheme="minorHAnsi" w:hAnsiTheme="minorHAnsi"/>
          <w:sz w:val="20"/>
        </w:rPr>
        <w:softHyphen/>
        <w:t>са-вектора</w:t>
      </w:r>
      <w:proofErr w:type="gramEnd"/>
      <w:r w:rsidRPr="00691CCD">
        <w:rPr>
          <w:rFonts w:asciiTheme="minorHAnsi" w:hAnsiTheme="minorHAnsi"/>
          <w:sz w:val="20"/>
        </w:rPr>
        <w:t xml:space="preserve"> точки к промежутку времени </w:t>
      </w:r>
      <w:r w:rsidRPr="00691CCD">
        <w:rPr>
          <w:rFonts w:asciiTheme="minorHAnsi" w:hAnsiTheme="minorHAnsi"/>
          <w:sz w:val="20"/>
          <w:lang w:val="en-US"/>
        </w:rPr>
        <w:sym w:font="Symbol" w:char="F044"/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sz w:val="20"/>
        </w:rPr>
        <w:t>: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4FB2910D" wp14:editId="10738481">
            <wp:extent cx="534645" cy="241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7" cy="24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B1" w:rsidRPr="00691CCD" w:rsidRDefault="00BE7A09" w:rsidP="00707BB1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 w:cs="Arial"/>
          <w:b/>
          <w:sz w:val="20"/>
          <w:shd w:val="clear" w:color="auto" w:fill="FFFFFF"/>
        </w:rPr>
        <w:t>Путь</w:t>
      </w:r>
      <w:r w:rsidRPr="00691CCD">
        <w:rPr>
          <w:rFonts w:asciiTheme="minorHAnsi" w:hAnsiTheme="minorHAnsi" w:cs="Arial"/>
          <w:sz w:val="20"/>
          <w:shd w:val="clear" w:color="auto" w:fill="FFFFFF"/>
        </w:rPr>
        <w:t> — длина участка траектории материальной точки, пройденного точкой за определенное время.</w:t>
      </w:r>
      <w:r w:rsidR="00707BB1" w:rsidRPr="00691CCD">
        <w:rPr>
          <w:rFonts w:asciiTheme="minorHAnsi" w:hAnsiTheme="minorHAnsi"/>
          <w:sz w:val="20"/>
        </w:rPr>
        <w:br/>
      </w:r>
      <w:r w:rsidRPr="00691CCD">
        <w:rPr>
          <w:rFonts w:asciiTheme="minorHAnsi" w:hAnsiTheme="minorHAnsi"/>
          <w:b/>
          <w:sz w:val="20"/>
        </w:rPr>
        <w:t xml:space="preserve">Длина пути - </w:t>
      </w:r>
      <w:r w:rsidRPr="00691CCD">
        <w:rPr>
          <w:rFonts w:asciiTheme="minorHAnsi" w:hAnsiTheme="minorHAnsi"/>
          <w:sz w:val="20"/>
        </w:rPr>
        <w:t xml:space="preserve">длина участка траектории </w:t>
      </w:r>
      <w:r w:rsidRPr="00691CCD">
        <w:rPr>
          <w:rFonts w:asciiTheme="minorHAnsi" w:hAnsiTheme="minorHAnsi"/>
          <w:i/>
          <w:sz w:val="20"/>
        </w:rPr>
        <w:t>АВ,</w:t>
      </w:r>
      <w:r w:rsidRPr="00691CCD">
        <w:rPr>
          <w:rFonts w:asciiTheme="minorHAnsi" w:hAnsiTheme="minorHAnsi"/>
          <w:sz w:val="20"/>
        </w:rPr>
        <w:t xml:space="preserve"> пройденного материальной точкой с момента начала</w:t>
      </w:r>
      <w:r w:rsidR="00707BB1"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sz w:val="20"/>
        </w:rPr>
        <w:t xml:space="preserve">отсчета времени </w:t>
      </w:r>
      <w:r w:rsidRPr="00691CCD">
        <w:rPr>
          <w:rFonts w:asciiTheme="minorHAnsi" w:hAnsiTheme="minorHAnsi"/>
          <w:sz w:val="20"/>
          <w:lang w:val="en-US"/>
        </w:rPr>
        <w:sym w:font="Symbol" w:char="F044"/>
      </w:r>
      <w:r w:rsidRPr="00691CCD">
        <w:rPr>
          <w:rFonts w:asciiTheme="minorHAnsi" w:hAnsiTheme="minorHAnsi"/>
          <w:i/>
          <w:sz w:val="20"/>
          <w:lang w:val="en-US"/>
        </w:rPr>
        <w:t>s</w:t>
      </w:r>
      <w:r w:rsidR="00C836A3" w:rsidRPr="00691CCD">
        <w:rPr>
          <w:rFonts w:asciiTheme="minorHAnsi" w:hAnsiTheme="minorHAnsi"/>
          <w:i/>
          <w:sz w:val="20"/>
        </w:rPr>
        <w:t xml:space="preserve"> </w:t>
      </w:r>
      <w:r w:rsidR="00C836A3" w:rsidRPr="00691CCD">
        <w:rPr>
          <w:rFonts w:asciiTheme="minorHAnsi" w:hAnsiTheme="minorHAnsi"/>
          <w:sz w:val="20"/>
        </w:rPr>
        <w:t xml:space="preserve">и является </w:t>
      </w:r>
      <w:r w:rsidR="00C836A3" w:rsidRPr="00691CCD">
        <w:rPr>
          <w:rFonts w:asciiTheme="minorHAnsi" w:hAnsiTheme="minorHAnsi"/>
          <w:i/>
          <w:sz w:val="20"/>
        </w:rPr>
        <w:t>скалярной функцией</w:t>
      </w:r>
      <w:r w:rsidR="00C836A3" w:rsidRPr="00691CCD">
        <w:rPr>
          <w:rFonts w:asciiTheme="minorHAnsi" w:hAnsiTheme="minorHAnsi"/>
          <w:sz w:val="20"/>
        </w:rPr>
        <w:t xml:space="preserve"> времени: </w:t>
      </w:r>
      <w:r w:rsidR="00C836A3" w:rsidRPr="00691CCD">
        <w:rPr>
          <w:rFonts w:asciiTheme="minorHAnsi" w:hAnsiTheme="minorHAnsi"/>
          <w:sz w:val="20"/>
          <w:lang w:val="en-US"/>
        </w:rPr>
        <w:sym w:font="Symbol" w:char="F044"/>
      </w:r>
      <w:r w:rsidR="00C836A3" w:rsidRPr="00691CCD">
        <w:rPr>
          <w:rFonts w:asciiTheme="minorHAnsi" w:hAnsiTheme="minorHAnsi"/>
          <w:i/>
          <w:sz w:val="20"/>
          <w:lang w:val="en-US"/>
        </w:rPr>
        <w:t>s</w:t>
      </w:r>
      <w:r w:rsidR="00C836A3" w:rsidRPr="00691CCD">
        <w:rPr>
          <w:rFonts w:asciiTheme="minorHAnsi" w:hAnsiTheme="minorHAnsi"/>
          <w:i/>
          <w:sz w:val="20"/>
        </w:rPr>
        <w:t xml:space="preserve"> = </w:t>
      </w:r>
      <w:r w:rsidR="00C836A3" w:rsidRPr="00691CCD">
        <w:rPr>
          <w:rFonts w:asciiTheme="minorHAnsi" w:hAnsiTheme="minorHAnsi"/>
          <w:sz w:val="20"/>
          <w:lang w:val="en-US"/>
        </w:rPr>
        <w:sym w:font="Symbol" w:char="F044"/>
      </w:r>
      <w:r w:rsidR="00C836A3" w:rsidRPr="00691CCD">
        <w:rPr>
          <w:rFonts w:asciiTheme="minorHAnsi" w:hAnsiTheme="minorHAnsi"/>
          <w:i/>
          <w:sz w:val="20"/>
          <w:lang w:val="en-US"/>
        </w:rPr>
        <w:t>s</w:t>
      </w:r>
      <w:r w:rsidR="00C836A3" w:rsidRPr="00691CCD">
        <w:rPr>
          <w:rFonts w:asciiTheme="minorHAnsi" w:hAnsiTheme="minorHAnsi"/>
          <w:i/>
          <w:sz w:val="20"/>
        </w:rPr>
        <w:t>(</w:t>
      </w:r>
      <w:r w:rsidR="00C836A3" w:rsidRPr="00691CCD">
        <w:rPr>
          <w:rFonts w:asciiTheme="minorHAnsi" w:hAnsiTheme="minorHAnsi"/>
          <w:i/>
          <w:sz w:val="20"/>
          <w:lang w:val="en-US"/>
        </w:rPr>
        <w:t>t</w:t>
      </w:r>
      <w:r w:rsidR="00C836A3" w:rsidRPr="00691CCD">
        <w:rPr>
          <w:rFonts w:asciiTheme="minorHAnsi" w:hAnsiTheme="minorHAnsi"/>
          <w:i/>
          <w:sz w:val="20"/>
        </w:rPr>
        <w:t>)</w:t>
      </w:r>
      <w:proofErr w:type="gramStart"/>
      <w:r w:rsidR="00C836A3" w:rsidRPr="00691CCD">
        <w:rPr>
          <w:rFonts w:asciiTheme="minorHAnsi" w:hAnsiTheme="minorHAnsi"/>
          <w:sz w:val="20"/>
        </w:rPr>
        <w:t>.</w:t>
      </w:r>
      <w:proofErr w:type="gramEnd"/>
      <w:r w:rsidRPr="00691CCD">
        <w:rPr>
          <w:rFonts w:asciiTheme="minorHAnsi" w:hAnsiTheme="minorHAnsi"/>
          <w:sz w:val="20"/>
        </w:rPr>
        <w:t xml:space="preserve"> (</w:t>
      </w:r>
      <w:proofErr w:type="gramStart"/>
      <w:r w:rsidRPr="00691CCD">
        <w:rPr>
          <w:rFonts w:asciiTheme="minorHAnsi" w:hAnsiTheme="minorHAnsi"/>
          <w:sz w:val="20"/>
        </w:rPr>
        <w:t>р</w:t>
      </w:r>
      <w:proofErr w:type="gramEnd"/>
      <w:r w:rsidRPr="00691CCD">
        <w:rPr>
          <w:rFonts w:asciiTheme="minorHAnsi" w:hAnsiTheme="minorHAnsi"/>
          <w:sz w:val="20"/>
        </w:rPr>
        <w:t>ис.2)</w:t>
      </w:r>
    </w:p>
    <w:p w:rsidR="00A925FD" w:rsidRPr="00691CCD" w:rsidRDefault="00BE7A09" w:rsidP="00C836A3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64907C79" wp14:editId="16041EE0">
            <wp:extent cx="3009900" cy="88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41" cy="89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A3" w:rsidRPr="00691CCD" w:rsidRDefault="00C836A3" w:rsidP="00707BB1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При прямолинейном движении вектор перемещения совпадает с соответствующим участком траектории и модуль перемещения |</w:t>
      </w:r>
      <w:r w:rsidRPr="00691CCD">
        <w:rPr>
          <w:rFonts w:asciiTheme="minorHAnsi" w:hAnsiTheme="minorHAnsi"/>
          <w:sz w:val="20"/>
          <w:lang w:val="en-US"/>
        </w:rPr>
        <w:sym w:font="Symbol" w:char="F044"/>
      </w:r>
      <w:r w:rsidRPr="00691CCD">
        <w:rPr>
          <w:rFonts w:asciiTheme="minorHAnsi" w:hAnsiTheme="minorHAnsi"/>
          <w:b/>
          <w:sz w:val="20"/>
          <w:lang w:val="en-US"/>
        </w:rPr>
        <w:t>r</w:t>
      </w:r>
      <w:r w:rsidRPr="00691CCD">
        <w:rPr>
          <w:rFonts w:asciiTheme="minorHAnsi" w:hAnsiTheme="minorHAnsi"/>
          <w:sz w:val="20"/>
        </w:rPr>
        <w:t xml:space="preserve">| равен пройденному пути </w:t>
      </w:r>
      <w:r w:rsidRPr="00691CCD">
        <w:rPr>
          <w:rFonts w:asciiTheme="minorHAnsi" w:hAnsiTheme="minorHAnsi"/>
          <w:sz w:val="20"/>
          <w:lang w:val="en-US"/>
        </w:rPr>
        <w:sym w:font="Symbol" w:char="F044"/>
      </w:r>
      <w:r w:rsidRPr="00691CCD">
        <w:rPr>
          <w:rFonts w:asciiTheme="minorHAnsi" w:hAnsiTheme="minorHAnsi"/>
          <w:i/>
          <w:sz w:val="20"/>
          <w:lang w:val="en-US"/>
        </w:rPr>
        <w:t>s</w:t>
      </w:r>
      <w:r w:rsidRPr="00691CCD">
        <w:rPr>
          <w:rFonts w:asciiTheme="minorHAnsi" w:hAnsiTheme="minorHAnsi"/>
          <w:sz w:val="20"/>
        </w:rPr>
        <w:t>.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0AEA70D6" wp14:editId="5EF789D2">
            <wp:extent cx="632307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19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56" w:rsidRPr="00691CCD" w:rsidRDefault="00607156" w:rsidP="00707BB1">
      <w:pPr>
        <w:pStyle w:val="a3"/>
        <w:ind w:left="0" w:firstLine="0"/>
        <w:jc w:val="left"/>
        <w:rPr>
          <w:rFonts w:asciiTheme="minorHAnsi" w:hAnsiTheme="minorHAnsi"/>
          <w:noProof/>
          <w:sz w:val="20"/>
        </w:rPr>
      </w:pPr>
      <w:r w:rsidRPr="00691CCD">
        <w:rPr>
          <w:rFonts w:asciiTheme="minorHAnsi" w:hAnsiTheme="minorHAnsi"/>
          <w:sz w:val="20"/>
        </w:rPr>
        <w:lastRenderedPageBreak/>
        <w:t xml:space="preserve">Если выражение </w:t>
      </w:r>
      <w:r w:rsidRPr="00691CCD">
        <w:rPr>
          <w:rFonts w:asciiTheme="minorHAnsi" w:hAnsiTheme="minorHAnsi"/>
          <w:sz w:val="20"/>
          <w:lang w:val="en-US"/>
        </w:rPr>
        <w:t>d</w:t>
      </w:r>
      <w:r w:rsidRPr="00691CCD">
        <w:rPr>
          <w:rFonts w:asciiTheme="minorHAnsi" w:hAnsiTheme="minorHAnsi"/>
          <w:i/>
          <w:sz w:val="20"/>
          <w:lang w:val="en-US"/>
        </w:rPr>
        <w:t>s</w:t>
      </w:r>
      <w:r w:rsidRPr="00691CCD">
        <w:rPr>
          <w:rFonts w:asciiTheme="minorHAnsi" w:hAnsiTheme="minorHAnsi"/>
          <w:i/>
          <w:sz w:val="20"/>
        </w:rPr>
        <w:t xml:space="preserve"> = </w:t>
      </w:r>
      <w:proofErr w:type="spellStart"/>
      <w:r w:rsidRPr="00691CCD">
        <w:rPr>
          <w:rFonts w:asciiTheme="minorHAnsi" w:hAnsiTheme="minorHAnsi"/>
          <w:i/>
          <w:sz w:val="20"/>
          <w:lang w:val="en-US"/>
        </w:rPr>
        <w:t>v</w:t>
      </w:r>
      <w:r w:rsidRPr="00691CCD">
        <w:rPr>
          <w:rFonts w:asciiTheme="minorHAnsi" w:hAnsiTheme="minorHAnsi"/>
          <w:sz w:val="20"/>
          <w:lang w:val="en-US"/>
        </w:rPr>
        <w:t>d</w:t>
      </w:r>
      <w:r w:rsidRPr="00691CCD">
        <w:rPr>
          <w:rFonts w:asciiTheme="minorHAnsi" w:hAnsiTheme="minorHAnsi"/>
          <w:i/>
          <w:sz w:val="20"/>
          <w:lang w:val="en-US"/>
        </w:rPr>
        <w:t>t</w:t>
      </w:r>
      <w:proofErr w:type="spellEnd"/>
      <w:r w:rsidRPr="00691CCD">
        <w:rPr>
          <w:rFonts w:asciiTheme="minorHAnsi" w:hAnsiTheme="minorHAnsi"/>
          <w:i/>
          <w:sz w:val="20"/>
        </w:rPr>
        <w:t xml:space="preserve"> </w:t>
      </w:r>
      <w:r w:rsidRPr="00691CCD">
        <w:rPr>
          <w:rFonts w:asciiTheme="minorHAnsi" w:hAnsiTheme="minorHAnsi"/>
          <w:sz w:val="20"/>
        </w:rPr>
        <w:t>(см. формулу (2.2)) проинтегрировать по времени в пре</w:t>
      </w:r>
      <w:r w:rsidRPr="00691CCD">
        <w:rPr>
          <w:rFonts w:asciiTheme="minorHAnsi" w:hAnsiTheme="minorHAnsi"/>
          <w:sz w:val="20"/>
        </w:rPr>
        <w:softHyphen/>
        <w:t xml:space="preserve">делах от </w:t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sz w:val="20"/>
        </w:rPr>
        <w:t xml:space="preserve"> до </w:t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i/>
          <w:sz w:val="20"/>
        </w:rPr>
        <w:t xml:space="preserve"> </w:t>
      </w:r>
      <w:r w:rsidRPr="00691CCD">
        <w:rPr>
          <w:rFonts w:asciiTheme="minorHAnsi" w:hAnsiTheme="minorHAnsi"/>
          <w:sz w:val="20"/>
        </w:rPr>
        <w:t xml:space="preserve">+ </w:t>
      </w:r>
      <w:r w:rsidRPr="00691CCD">
        <w:rPr>
          <w:rFonts w:asciiTheme="minorHAnsi" w:hAnsiTheme="minorHAnsi"/>
          <w:sz w:val="20"/>
          <w:lang w:val="en-US"/>
        </w:rPr>
        <w:sym w:font="Symbol" w:char="F044"/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sz w:val="20"/>
        </w:rPr>
        <w:t xml:space="preserve">, то найдем длину пути, пройденного точкой за время </w:t>
      </w:r>
      <w:r w:rsidRPr="00691CCD">
        <w:rPr>
          <w:rFonts w:asciiTheme="minorHAnsi" w:hAnsiTheme="minorHAnsi"/>
          <w:sz w:val="20"/>
          <w:lang w:val="en-US"/>
        </w:rPr>
        <w:sym w:font="Symbol" w:char="F044"/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sz w:val="20"/>
        </w:rPr>
        <w:t>: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1000AF16" wp14:editId="05499A90">
            <wp:extent cx="831850" cy="3619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54" cy="36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noProof/>
          <w:sz w:val="20"/>
        </w:rPr>
        <w:t>(2.3)</w:t>
      </w:r>
      <w:r w:rsidRPr="00691CCD">
        <w:rPr>
          <w:rFonts w:asciiTheme="minorHAnsi" w:hAnsiTheme="minorHAnsi"/>
          <w:noProof/>
          <w:sz w:val="20"/>
        </w:rPr>
        <w:br/>
        <w:t xml:space="preserve">При равномерном движении(2.3) имеет вид: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2824ADEB" wp14:editId="2230E677">
            <wp:extent cx="1009650" cy="3456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 xml:space="preserve">Длина пути, пройденного точкой за промежуток времени от </w:t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sz w:val="20"/>
          <w:vertAlign w:val="subscript"/>
        </w:rPr>
        <w:t>1</w:t>
      </w:r>
      <w:r w:rsidRPr="00691CCD">
        <w:rPr>
          <w:rFonts w:asciiTheme="minorHAnsi" w:hAnsiTheme="minorHAnsi"/>
          <w:sz w:val="20"/>
        </w:rPr>
        <w:t xml:space="preserve"> до </w:t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sz w:val="20"/>
          <w:vertAlign w:val="subscript"/>
        </w:rPr>
        <w:t>2: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28FA9104" wp14:editId="2F9A0E76">
            <wp:extent cx="825500" cy="3467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61" cy="34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B1" w:rsidRPr="00691CCD" w:rsidRDefault="00707BB1" w:rsidP="00707BB1">
      <w:pPr>
        <w:pStyle w:val="a3"/>
        <w:ind w:left="0" w:firstLine="0"/>
        <w:jc w:val="center"/>
        <w:rPr>
          <w:rFonts w:asciiTheme="minorHAnsi" w:hAnsiTheme="minorHAnsi"/>
          <w:noProof/>
          <w:sz w:val="20"/>
        </w:rPr>
      </w:pPr>
      <w:r w:rsidRPr="00691CCD">
        <w:rPr>
          <w:rFonts w:asciiTheme="minorHAnsi" w:hAnsiTheme="minorHAnsi"/>
          <w:noProof/>
          <w:sz w:val="20"/>
        </w:rPr>
        <w:t>Ускорение</w:t>
      </w:r>
    </w:p>
    <w:p w:rsidR="00707BB1" w:rsidRPr="00691CCD" w:rsidRDefault="00707BB1" w:rsidP="00456339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>Ускорение</w:t>
      </w:r>
      <w:r w:rsidRPr="00691CCD">
        <w:rPr>
          <w:rFonts w:asciiTheme="minorHAnsi" w:hAnsiTheme="minorHAnsi"/>
          <w:sz w:val="20"/>
        </w:rPr>
        <w:t xml:space="preserve"> - физическая величина, характеризующая быстроту изменения скорости по модулю и направлению.</w:t>
      </w:r>
      <w:r w:rsidRPr="00691CCD">
        <w:rPr>
          <w:rFonts w:asciiTheme="minorHAnsi" w:hAnsiTheme="minorHAnsi"/>
          <w:sz w:val="20"/>
        </w:rPr>
        <w:br/>
      </w:r>
      <w:r w:rsidRPr="00691CCD">
        <w:rPr>
          <w:rFonts w:asciiTheme="minorHAnsi" w:hAnsiTheme="minorHAnsi"/>
          <w:b/>
          <w:sz w:val="20"/>
        </w:rPr>
        <w:t>Средним ускорением</w:t>
      </w:r>
      <w:r w:rsidRPr="00691CCD">
        <w:rPr>
          <w:rFonts w:asciiTheme="minorHAnsi" w:hAnsiTheme="minorHAnsi"/>
          <w:sz w:val="20"/>
        </w:rPr>
        <w:t xml:space="preserve"> неравномерного движения в интервале от </w:t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sz w:val="20"/>
        </w:rPr>
        <w:t xml:space="preserve"> до </w:t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sz w:val="20"/>
        </w:rPr>
        <w:t xml:space="preserve"> + </w:t>
      </w:r>
      <w:r w:rsidRPr="00691CCD">
        <w:rPr>
          <w:rFonts w:asciiTheme="minorHAnsi" w:hAnsiTheme="minorHAnsi"/>
          <w:sz w:val="20"/>
          <w:lang w:val="en-US"/>
        </w:rPr>
        <w:sym w:font="Symbol" w:char="F044"/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sz w:val="20"/>
        </w:rPr>
        <w:t xml:space="preserve"> называется векторная величина, равная отношению изменения скорости </w:t>
      </w:r>
      <w:r w:rsidRPr="00691CCD">
        <w:rPr>
          <w:rFonts w:asciiTheme="minorHAnsi" w:hAnsiTheme="minorHAnsi"/>
          <w:sz w:val="20"/>
          <w:lang w:val="en-US"/>
        </w:rPr>
        <w:sym w:font="Symbol" w:char="F044"/>
      </w:r>
      <w:r w:rsidRPr="00691CCD">
        <w:rPr>
          <w:rFonts w:asciiTheme="minorHAnsi" w:hAnsiTheme="minorHAnsi"/>
          <w:sz w:val="20"/>
          <w:lang w:val="en-US"/>
        </w:rPr>
        <w:t>v</w:t>
      </w:r>
      <w:r w:rsidRPr="00691CCD">
        <w:rPr>
          <w:rFonts w:asciiTheme="minorHAnsi" w:hAnsiTheme="minorHAnsi"/>
          <w:sz w:val="20"/>
        </w:rPr>
        <w:t xml:space="preserve"> к интервалу вре</w:t>
      </w:r>
      <w:r w:rsidRPr="00691CCD">
        <w:rPr>
          <w:rFonts w:asciiTheme="minorHAnsi" w:hAnsiTheme="minorHAnsi"/>
          <w:sz w:val="20"/>
        </w:rPr>
        <w:softHyphen/>
        <w:t xml:space="preserve">мени </w:t>
      </w:r>
      <w:r w:rsidRPr="00691CCD">
        <w:rPr>
          <w:rFonts w:asciiTheme="minorHAnsi" w:hAnsiTheme="minorHAnsi"/>
          <w:sz w:val="20"/>
          <w:lang w:val="en-US"/>
        </w:rPr>
        <w:sym w:font="Symbol" w:char="F044"/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sz w:val="20"/>
        </w:rPr>
        <w:br/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455B50DE" wp14:editId="5B3A1E00">
            <wp:extent cx="558800" cy="276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7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b/>
          <w:sz w:val="20"/>
        </w:rPr>
        <w:t>Мгновенное ускорение–</w:t>
      </w:r>
      <w:r w:rsidRPr="00691CCD">
        <w:rPr>
          <w:rFonts w:asciiTheme="minorHAnsi" w:hAnsiTheme="minorHAnsi"/>
          <w:sz w:val="20"/>
        </w:rPr>
        <w:t>предел среднего ускорения: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57630079" wp14:editId="0C15F595">
            <wp:extent cx="1600200" cy="2930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47D" w:rsidRPr="00691CCD">
        <w:rPr>
          <w:rFonts w:asciiTheme="minorHAnsi" w:hAnsiTheme="minorHAnsi"/>
          <w:noProof/>
          <w:sz w:val="20"/>
        </w:rPr>
        <w:t>т.е.:</w:t>
      </w:r>
    </w:p>
    <w:p w:rsidR="00456339" w:rsidRPr="00691CCD" w:rsidRDefault="009C347D" w:rsidP="00456339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Ускорение</w:t>
      </w:r>
      <w:r w:rsidRPr="00691CCD">
        <w:rPr>
          <w:rFonts w:asciiTheme="minorHAnsi" w:hAnsiTheme="minorHAnsi"/>
          <w:i/>
          <w:sz w:val="20"/>
        </w:rPr>
        <w:t xml:space="preserve"> </w:t>
      </w:r>
      <w:r w:rsidRPr="00691CCD">
        <w:rPr>
          <w:rFonts w:asciiTheme="minorHAnsi" w:hAnsiTheme="minorHAnsi"/>
          <w:i/>
          <w:sz w:val="20"/>
          <w:lang w:val="en-US"/>
        </w:rPr>
        <w:t>a</w:t>
      </w:r>
      <w:r w:rsidRPr="00691CCD">
        <w:rPr>
          <w:rFonts w:asciiTheme="minorHAnsi" w:hAnsiTheme="minorHAnsi"/>
          <w:i/>
          <w:sz w:val="20"/>
        </w:rPr>
        <w:t xml:space="preserve"> -</w:t>
      </w:r>
      <w:r w:rsidRPr="00691CCD">
        <w:rPr>
          <w:rFonts w:asciiTheme="minorHAnsi" w:hAnsiTheme="minorHAnsi"/>
          <w:sz w:val="20"/>
        </w:rPr>
        <w:t xml:space="preserve"> векторная величина, равная первой производной скорости по времени.</w:t>
      </w:r>
      <w:r w:rsidRPr="00691CCD">
        <w:rPr>
          <w:rFonts w:asciiTheme="minorHAnsi" w:hAnsiTheme="minorHAnsi"/>
          <w:sz w:val="20"/>
        </w:rPr>
        <w:br/>
      </w:r>
    </w:p>
    <w:p w:rsidR="00E320FA" w:rsidRPr="00691CCD" w:rsidRDefault="00456339" w:rsidP="00E320FA">
      <w:pPr>
        <w:pStyle w:val="a3"/>
        <w:ind w:left="0" w:firstLine="0"/>
        <w:jc w:val="center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Равномерное и равнопеременное движения:</w:t>
      </w:r>
    </w:p>
    <w:p w:rsidR="00E320FA" w:rsidRPr="00691CCD" w:rsidRDefault="00E320FA" w:rsidP="00E320FA">
      <w:pPr>
        <w:pStyle w:val="a3"/>
        <w:rPr>
          <w:rFonts w:asciiTheme="minorHAnsi" w:hAnsiTheme="minorHAnsi"/>
          <w:sz w:val="20"/>
        </w:rPr>
      </w:pPr>
      <w:proofErr w:type="gramStart"/>
      <w:r w:rsidRPr="00691CCD">
        <w:rPr>
          <w:rFonts w:asciiTheme="minorHAnsi" w:hAnsiTheme="minorHAnsi"/>
          <w:sz w:val="20"/>
        </w:rPr>
        <w:t>В зависимости от тангенциальной и нормальной составляющих ускорения движе</w:t>
      </w:r>
      <w:r w:rsidRPr="00691CCD">
        <w:rPr>
          <w:rFonts w:asciiTheme="minorHAnsi" w:hAnsiTheme="minorHAnsi"/>
          <w:sz w:val="20"/>
        </w:rPr>
        <w:softHyphen/>
        <w:t>ние можно классифицировать следующим образом:</w:t>
      </w:r>
      <w:proofErr w:type="gramEnd"/>
    </w:p>
    <w:p w:rsidR="00456339" w:rsidRPr="00691CCD" w:rsidRDefault="00456339" w:rsidP="00E320FA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 xml:space="preserve">1) </w:t>
      </w:r>
      <w:r w:rsidRPr="00691CCD">
        <w:rPr>
          <w:rFonts w:asciiTheme="minorHAnsi" w:hAnsiTheme="minorHAnsi"/>
          <w:position w:val="-12"/>
          <w:sz w:val="20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18pt" o:ole="" fillcolor="window">
            <v:imagedata r:id="rId19" o:title=""/>
          </v:shape>
          <o:OLEObject Type="Embed" ProgID="Equation.3" ShapeID="_x0000_i1025" DrawAspect="Content" ObjectID="_1508437825" r:id="rId20"/>
        </w:object>
      </w:r>
      <w:r w:rsidRPr="00691CCD">
        <w:rPr>
          <w:rFonts w:asciiTheme="minorHAnsi" w:hAnsiTheme="minorHAnsi"/>
          <w:sz w:val="20"/>
        </w:rPr>
        <w:t xml:space="preserve">, </w:t>
      </w:r>
      <w:r w:rsidRPr="00691CCD">
        <w:rPr>
          <w:rFonts w:asciiTheme="minorHAnsi" w:hAnsiTheme="minorHAnsi"/>
          <w:i/>
          <w:sz w:val="20"/>
        </w:rPr>
        <w:t>а</w:t>
      </w:r>
      <w:proofErr w:type="gramStart"/>
      <w:r w:rsidRPr="00691CCD">
        <w:rPr>
          <w:rFonts w:asciiTheme="minorHAnsi" w:hAnsiTheme="minorHAnsi"/>
          <w:i/>
          <w:sz w:val="20"/>
          <w:vertAlign w:val="subscript"/>
          <w:lang w:val="en-US"/>
        </w:rPr>
        <w:t>n</w:t>
      </w:r>
      <w:proofErr w:type="gramEnd"/>
      <w:r w:rsidRPr="00691CCD">
        <w:rPr>
          <w:rFonts w:asciiTheme="minorHAnsi" w:hAnsiTheme="minorHAnsi"/>
          <w:i/>
          <w:sz w:val="20"/>
          <w:vertAlign w:val="subscript"/>
        </w:rPr>
        <w:t xml:space="preserve"> </w:t>
      </w:r>
      <w:r w:rsidRPr="00691CCD">
        <w:rPr>
          <w:rFonts w:asciiTheme="minorHAnsi" w:hAnsiTheme="minorHAnsi"/>
          <w:i/>
          <w:sz w:val="20"/>
        </w:rPr>
        <w:t xml:space="preserve">= </w:t>
      </w:r>
      <w:r w:rsidRPr="00691CCD">
        <w:rPr>
          <w:rFonts w:asciiTheme="minorHAnsi" w:hAnsiTheme="minorHAnsi"/>
          <w:sz w:val="20"/>
        </w:rPr>
        <w:t>0</w:t>
      </w:r>
      <w:r w:rsidRPr="00691CCD">
        <w:rPr>
          <w:rFonts w:asciiTheme="minorHAnsi" w:hAnsiTheme="minorHAnsi"/>
          <w:i/>
          <w:sz w:val="20"/>
        </w:rPr>
        <w:t xml:space="preserve"> —</w:t>
      </w:r>
      <w:r w:rsidRPr="00691CCD">
        <w:rPr>
          <w:rFonts w:asciiTheme="minorHAnsi" w:hAnsiTheme="minorHAnsi"/>
          <w:sz w:val="20"/>
        </w:rPr>
        <w:t xml:space="preserve"> прямолинейное равномерное движение;</w:t>
      </w:r>
    </w:p>
    <w:p w:rsidR="00456339" w:rsidRPr="00691CCD" w:rsidRDefault="00456339" w:rsidP="00456339">
      <w:pPr>
        <w:pStyle w:val="a3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 xml:space="preserve">2) </w:t>
      </w:r>
      <w:r w:rsidRPr="00691CCD">
        <w:rPr>
          <w:rFonts w:asciiTheme="minorHAnsi" w:hAnsiTheme="minorHAnsi"/>
          <w:position w:val="-12"/>
          <w:sz w:val="20"/>
          <w:lang w:val="en-US"/>
        </w:rPr>
        <w:object w:dxaOrig="1460" w:dyaOrig="360">
          <v:shape id="_x0000_i1026" type="#_x0000_t75" style="width:73pt;height:18pt" o:ole="" fillcolor="window">
            <v:imagedata r:id="rId21" o:title=""/>
          </v:shape>
          <o:OLEObject Type="Embed" ProgID="Equation.3" ShapeID="_x0000_i1026" DrawAspect="Content" ObjectID="_1508437826" r:id="rId22"/>
        </w:object>
      </w:r>
      <w:r w:rsidRPr="00691CCD">
        <w:rPr>
          <w:rFonts w:asciiTheme="minorHAnsi" w:hAnsiTheme="minorHAnsi"/>
          <w:sz w:val="20"/>
        </w:rPr>
        <w:t xml:space="preserve">, </w:t>
      </w:r>
      <w:r w:rsidRPr="00691CCD">
        <w:rPr>
          <w:rFonts w:asciiTheme="minorHAnsi" w:hAnsiTheme="minorHAnsi"/>
          <w:i/>
          <w:sz w:val="20"/>
        </w:rPr>
        <w:t>а</w:t>
      </w:r>
      <w:proofErr w:type="gramStart"/>
      <w:r w:rsidRPr="00691CCD">
        <w:rPr>
          <w:rFonts w:asciiTheme="minorHAnsi" w:hAnsiTheme="minorHAnsi"/>
          <w:i/>
          <w:sz w:val="20"/>
          <w:vertAlign w:val="subscript"/>
          <w:lang w:val="en-US"/>
        </w:rPr>
        <w:t>n</w:t>
      </w:r>
      <w:proofErr w:type="gramEnd"/>
      <w:r w:rsidRPr="00691CCD">
        <w:rPr>
          <w:rFonts w:asciiTheme="minorHAnsi" w:hAnsiTheme="minorHAnsi"/>
          <w:i/>
          <w:sz w:val="20"/>
          <w:vertAlign w:val="subscript"/>
        </w:rPr>
        <w:t xml:space="preserve"> </w:t>
      </w:r>
      <w:r w:rsidRPr="00691CCD">
        <w:rPr>
          <w:rFonts w:asciiTheme="minorHAnsi" w:hAnsiTheme="minorHAnsi"/>
          <w:i/>
          <w:sz w:val="20"/>
        </w:rPr>
        <w:t xml:space="preserve">= </w:t>
      </w:r>
      <w:r w:rsidRPr="00691CCD">
        <w:rPr>
          <w:rFonts w:asciiTheme="minorHAnsi" w:hAnsiTheme="minorHAnsi"/>
          <w:sz w:val="20"/>
        </w:rPr>
        <w:t xml:space="preserve">0 </w:t>
      </w:r>
      <w:r w:rsidRPr="00691CCD">
        <w:rPr>
          <w:rFonts w:asciiTheme="minorHAnsi" w:hAnsiTheme="minorHAnsi"/>
          <w:i/>
          <w:sz w:val="20"/>
        </w:rPr>
        <w:t xml:space="preserve">— </w:t>
      </w:r>
      <w:r w:rsidRPr="00691CCD">
        <w:rPr>
          <w:rFonts w:asciiTheme="minorHAnsi" w:hAnsiTheme="minorHAnsi"/>
          <w:sz w:val="20"/>
        </w:rPr>
        <w:t xml:space="preserve">прямолинейное равнопеременное движение.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31C2BD1D" wp14:editId="16DDCE6A">
            <wp:extent cx="1104900" cy="283168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8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 xml:space="preserve">Если начальный момент времени </w:t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sz w:val="20"/>
          <w:vertAlign w:val="subscript"/>
        </w:rPr>
        <w:t>1</w:t>
      </w:r>
      <w:r w:rsidRPr="00691CCD">
        <w:rPr>
          <w:rFonts w:asciiTheme="minorHAnsi" w:hAnsiTheme="minorHAnsi"/>
          <w:sz w:val="20"/>
        </w:rPr>
        <w:t xml:space="preserve">=0, а начальная скорость </w:t>
      </w:r>
      <w:r w:rsidRPr="00691CCD">
        <w:rPr>
          <w:rFonts w:asciiTheme="minorHAnsi" w:hAnsiTheme="minorHAnsi"/>
          <w:i/>
          <w:sz w:val="20"/>
          <w:lang w:val="en-US"/>
        </w:rPr>
        <w:t>v</w:t>
      </w:r>
      <w:r w:rsidRPr="00691CCD">
        <w:rPr>
          <w:rFonts w:asciiTheme="minorHAnsi" w:hAnsiTheme="minorHAnsi"/>
          <w:sz w:val="20"/>
          <w:vertAlign w:val="subscript"/>
        </w:rPr>
        <w:t>1</w:t>
      </w:r>
      <w:r w:rsidRPr="00691CCD">
        <w:rPr>
          <w:rFonts w:asciiTheme="minorHAnsi" w:hAnsiTheme="minorHAnsi"/>
          <w:i/>
          <w:sz w:val="20"/>
        </w:rPr>
        <w:t>=</w:t>
      </w:r>
      <w:r w:rsidRPr="00691CCD">
        <w:rPr>
          <w:rFonts w:asciiTheme="minorHAnsi" w:hAnsiTheme="minorHAnsi"/>
          <w:i/>
          <w:sz w:val="20"/>
          <w:lang w:val="en-US"/>
        </w:rPr>
        <w:t>v</w:t>
      </w:r>
      <w:r w:rsidRPr="00691CCD">
        <w:rPr>
          <w:rFonts w:asciiTheme="minorHAnsi" w:hAnsiTheme="minorHAnsi"/>
          <w:sz w:val="20"/>
          <w:vertAlign w:val="subscript"/>
        </w:rPr>
        <w:t>0</w:t>
      </w:r>
      <w:r w:rsidRPr="00691CCD">
        <w:rPr>
          <w:rFonts w:asciiTheme="minorHAnsi" w:hAnsiTheme="minorHAnsi"/>
          <w:sz w:val="20"/>
        </w:rPr>
        <w:t xml:space="preserve">, то, обозначив </w:t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sz w:val="20"/>
          <w:vertAlign w:val="subscript"/>
        </w:rPr>
        <w:t>2</w:t>
      </w:r>
      <w:r w:rsidRPr="00691CCD">
        <w:rPr>
          <w:rFonts w:asciiTheme="minorHAnsi" w:hAnsiTheme="minorHAnsi"/>
          <w:i/>
          <w:sz w:val="20"/>
        </w:rPr>
        <w:t>=</w:t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i/>
          <w:sz w:val="20"/>
        </w:rPr>
        <w:t xml:space="preserve"> </w:t>
      </w:r>
      <w:r w:rsidRPr="00691CCD">
        <w:rPr>
          <w:rFonts w:asciiTheme="minorHAnsi" w:hAnsiTheme="minorHAnsi"/>
          <w:sz w:val="20"/>
        </w:rPr>
        <w:t xml:space="preserve">и </w:t>
      </w:r>
      <w:r w:rsidRPr="00691CCD">
        <w:rPr>
          <w:rFonts w:asciiTheme="minorHAnsi" w:hAnsiTheme="minorHAnsi"/>
          <w:i/>
          <w:sz w:val="20"/>
          <w:lang w:val="en-US"/>
        </w:rPr>
        <w:t>v</w:t>
      </w:r>
      <w:r w:rsidRPr="00691CCD">
        <w:rPr>
          <w:rFonts w:asciiTheme="minorHAnsi" w:hAnsiTheme="minorHAnsi"/>
          <w:sz w:val="20"/>
          <w:vertAlign w:val="subscript"/>
        </w:rPr>
        <w:t>2</w:t>
      </w:r>
      <w:r w:rsidRPr="00691CCD">
        <w:rPr>
          <w:rFonts w:asciiTheme="minorHAnsi" w:hAnsiTheme="minorHAnsi"/>
          <w:i/>
          <w:sz w:val="20"/>
        </w:rPr>
        <w:t>=</w:t>
      </w:r>
      <w:r w:rsidRPr="00691CCD">
        <w:rPr>
          <w:rFonts w:asciiTheme="minorHAnsi" w:hAnsiTheme="minorHAnsi"/>
          <w:i/>
          <w:sz w:val="20"/>
          <w:lang w:val="en-US"/>
        </w:rPr>
        <w:t>v</w:t>
      </w:r>
      <w:r w:rsidRPr="00691CCD">
        <w:rPr>
          <w:rFonts w:asciiTheme="minorHAnsi" w:hAnsiTheme="minorHAnsi"/>
          <w:i/>
          <w:sz w:val="20"/>
        </w:rPr>
        <w:t>,</w:t>
      </w:r>
      <w:r w:rsidRPr="00691CCD">
        <w:rPr>
          <w:rFonts w:asciiTheme="minorHAnsi" w:hAnsiTheme="minorHAnsi"/>
          <w:sz w:val="20"/>
        </w:rPr>
        <w:t xml:space="preserve"> получим </w:t>
      </w:r>
      <w:r w:rsidRPr="00691CCD">
        <w:rPr>
          <w:rFonts w:asciiTheme="minorHAnsi" w:hAnsiTheme="minorHAnsi"/>
          <w:position w:val="-12"/>
          <w:sz w:val="20"/>
          <w:lang w:val="en-US"/>
        </w:rPr>
        <w:object w:dxaOrig="1380" w:dyaOrig="360">
          <v:shape id="_x0000_i1027" type="#_x0000_t75" style="width:69pt;height:18pt" o:ole="" fillcolor="window">
            <v:imagedata r:id="rId24" o:title=""/>
          </v:shape>
          <o:OLEObject Type="Embed" ProgID="Equation.3" ShapeID="_x0000_i1027" DrawAspect="Content" ObjectID="_1508437827" r:id="rId25"/>
        </w:object>
      </w:r>
      <w:r w:rsidRPr="00691CCD">
        <w:rPr>
          <w:rFonts w:asciiTheme="minorHAnsi" w:hAnsiTheme="minorHAnsi"/>
          <w:sz w:val="20"/>
        </w:rPr>
        <w:t>, откуда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5EBAF785" wp14:editId="45B697D6">
            <wp:extent cx="717550" cy="19685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FA" w:rsidRPr="00691CCD" w:rsidRDefault="00456339" w:rsidP="00E320FA">
      <w:pPr>
        <w:pStyle w:val="a3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Длина пути, пройденного точкой, в случае равнопеременного движения: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7B5D81C7" wp14:editId="4D48B677">
            <wp:extent cx="2146300" cy="450850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0FA" w:rsidRPr="00691CCD">
        <w:rPr>
          <w:rFonts w:asciiTheme="minorHAnsi" w:hAnsiTheme="minorHAnsi"/>
          <w:noProof/>
          <w:sz w:val="20"/>
        </w:rPr>
        <w:br/>
      </w:r>
      <w:r w:rsidR="00E320FA" w:rsidRPr="00691CCD">
        <w:rPr>
          <w:rFonts w:asciiTheme="minorHAnsi" w:hAnsiTheme="minorHAnsi"/>
          <w:sz w:val="20"/>
        </w:rPr>
        <w:t xml:space="preserve">3) </w:t>
      </w:r>
      <w:r w:rsidR="00E320FA" w:rsidRPr="00691CCD">
        <w:rPr>
          <w:rFonts w:asciiTheme="minorHAnsi" w:hAnsiTheme="minorHAnsi"/>
          <w:position w:val="-12"/>
          <w:sz w:val="20"/>
          <w:lang w:val="en-US"/>
        </w:rPr>
        <w:object w:dxaOrig="980" w:dyaOrig="360">
          <v:shape id="_x0000_i1028" type="#_x0000_t75" style="width:49pt;height:18pt" o:ole="" fillcolor="window">
            <v:imagedata r:id="rId28" o:title=""/>
          </v:shape>
          <o:OLEObject Type="Embed" ProgID="Equation.3" ShapeID="_x0000_i1028" DrawAspect="Content" ObjectID="_1508437828" r:id="rId29"/>
        </w:object>
      </w:r>
      <w:r w:rsidR="00E320FA" w:rsidRPr="00691CCD">
        <w:rPr>
          <w:rFonts w:asciiTheme="minorHAnsi" w:hAnsiTheme="minorHAnsi"/>
          <w:sz w:val="20"/>
        </w:rPr>
        <w:t xml:space="preserve">, </w:t>
      </w:r>
      <w:r w:rsidR="00E320FA" w:rsidRPr="00691CCD">
        <w:rPr>
          <w:rFonts w:asciiTheme="minorHAnsi" w:hAnsiTheme="minorHAnsi"/>
          <w:i/>
          <w:sz w:val="20"/>
        </w:rPr>
        <w:t>а</w:t>
      </w:r>
      <w:proofErr w:type="gramStart"/>
      <w:r w:rsidR="00E320FA" w:rsidRPr="00691CCD">
        <w:rPr>
          <w:rFonts w:asciiTheme="minorHAnsi" w:hAnsiTheme="minorHAnsi"/>
          <w:i/>
          <w:sz w:val="20"/>
          <w:vertAlign w:val="subscript"/>
          <w:lang w:val="en-US"/>
        </w:rPr>
        <w:t>n</w:t>
      </w:r>
      <w:proofErr w:type="gramEnd"/>
      <w:r w:rsidR="00E320FA" w:rsidRPr="00691CCD">
        <w:rPr>
          <w:rFonts w:asciiTheme="minorHAnsi" w:hAnsiTheme="minorHAnsi"/>
          <w:i/>
          <w:sz w:val="20"/>
          <w:vertAlign w:val="subscript"/>
        </w:rPr>
        <w:t xml:space="preserve"> </w:t>
      </w:r>
      <w:r w:rsidR="00E320FA" w:rsidRPr="00691CCD">
        <w:rPr>
          <w:rFonts w:asciiTheme="minorHAnsi" w:hAnsiTheme="minorHAnsi"/>
          <w:i/>
          <w:sz w:val="20"/>
        </w:rPr>
        <w:t xml:space="preserve">= </w:t>
      </w:r>
      <w:r w:rsidR="00E320FA" w:rsidRPr="00691CCD">
        <w:rPr>
          <w:rFonts w:asciiTheme="minorHAnsi" w:hAnsiTheme="minorHAnsi"/>
          <w:sz w:val="20"/>
        </w:rPr>
        <w:t>0</w:t>
      </w:r>
      <w:r w:rsidR="00E320FA" w:rsidRPr="00691CCD">
        <w:rPr>
          <w:rFonts w:asciiTheme="minorHAnsi" w:hAnsiTheme="minorHAnsi"/>
          <w:i/>
          <w:sz w:val="20"/>
        </w:rPr>
        <w:t xml:space="preserve"> </w:t>
      </w:r>
      <w:r w:rsidR="00E320FA" w:rsidRPr="00691CCD">
        <w:rPr>
          <w:rFonts w:asciiTheme="minorHAnsi" w:hAnsiTheme="minorHAnsi"/>
          <w:sz w:val="20"/>
        </w:rPr>
        <w:t>— прямолинейное движение с переменным ускорением;</w:t>
      </w:r>
    </w:p>
    <w:p w:rsidR="00E320FA" w:rsidRPr="00691CCD" w:rsidRDefault="00E320FA" w:rsidP="00E320FA">
      <w:pPr>
        <w:pStyle w:val="a3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 xml:space="preserve">4) </w:t>
      </w:r>
      <w:r w:rsidRPr="00691CCD">
        <w:rPr>
          <w:rFonts w:asciiTheme="minorHAnsi" w:hAnsiTheme="minorHAnsi"/>
          <w:position w:val="-12"/>
          <w:sz w:val="20"/>
        </w:rPr>
        <w:object w:dxaOrig="680" w:dyaOrig="360">
          <v:shape id="_x0000_i1029" type="#_x0000_t75" style="width:34pt;height:18pt" o:ole="" fillcolor="window">
            <v:imagedata r:id="rId30" o:title=""/>
          </v:shape>
          <o:OLEObject Type="Embed" ProgID="Equation.3" ShapeID="_x0000_i1029" DrawAspect="Content" ObjectID="_1508437829" r:id="rId31"/>
        </w:object>
      </w:r>
      <w:r w:rsidRPr="00691CCD">
        <w:rPr>
          <w:rFonts w:asciiTheme="minorHAnsi" w:hAnsiTheme="minorHAnsi"/>
          <w:sz w:val="20"/>
        </w:rPr>
        <w:t>,</w:t>
      </w:r>
      <w:r w:rsidRPr="00691CCD">
        <w:rPr>
          <w:rFonts w:asciiTheme="minorHAnsi" w:hAnsiTheme="minorHAnsi"/>
          <w:i/>
          <w:sz w:val="20"/>
        </w:rPr>
        <w:t xml:space="preserve"> а</w:t>
      </w:r>
      <w:proofErr w:type="gramStart"/>
      <w:r w:rsidRPr="00691CCD">
        <w:rPr>
          <w:rFonts w:asciiTheme="minorHAnsi" w:hAnsiTheme="minorHAnsi"/>
          <w:i/>
          <w:sz w:val="20"/>
          <w:vertAlign w:val="subscript"/>
          <w:lang w:val="en-US"/>
        </w:rPr>
        <w:t>n</w:t>
      </w:r>
      <w:proofErr w:type="gramEnd"/>
      <w:r w:rsidRPr="00691CCD">
        <w:rPr>
          <w:rFonts w:asciiTheme="minorHAnsi" w:hAnsiTheme="minorHAnsi"/>
          <w:i/>
          <w:sz w:val="20"/>
          <w:vertAlign w:val="subscript"/>
        </w:rPr>
        <w:t xml:space="preserve"> </w:t>
      </w:r>
      <w:r w:rsidRPr="00691CCD">
        <w:rPr>
          <w:rFonts w:asciiTheme="minorHAnsi" w:hAnsiTheme="minorHAnsi"/>
          <w:i/>
          <w:sz w:val="20"/>
        </w:rPr>
        <w:t xml:space="preserve">= </w:t>
      </w:r>
      <w:proofErr w:type="spellStart"/>
      <w:r w:rsidRPr="00691CCD">
        <w:rPr>
          <w:rFonts w:asciiTheme="minorHAnsi" w:hAnsiTheme="minorHAnsi"/>
          <w:sz w:val="20"/>
          <w:lang w:val="en-US"/>
        </w:rPr>
        <w:t>const</w:t>
      </w:r>
      <w:proofErr w:type="spellEnd"/>
      <w:r w:rsidRPr="00691CCD">
        <w:rPr>
          <w:rFonts w:asciiTheme="minorHAnsi" w:hAnsiTheme="minorHAnsi"/>
          <w:sz w:val="20"/>
        </w:rPr>
        <w:t xml:space="preserve">. </w:t>
      </w:r>
      <w:proofErr w:type="gramStart"/>
      <w:r w:rsidRPr="00691CCD">
        <w:rPr>
          <w:rFonts w:asciiTheme="minorHAnsi" w:hAnsiTheme="minorHAnsi"/>
          <w:sz w:val="20"/>
        </w:rPr>
        <w:t>При</w:t>
      </w:r>
      <w:proofErr w:type="gramEnd"/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position w:val="-12"/>
          <w:sz w:val="20"/>
        </w:rPr>
        <w:object w:dxaOrig="680" w:dyaOrig="360">
          <v:shape id="_x0000_i1030" type="#_x0000_t75" style="width:34pt;height:18pt" o:ole="" fillcolor="window">
            <v:imagedata r:id="rId30" o:title=""/>
          </v:shape>
          <o:OLEObject Type="Embed" ProgID="Equation.3" ShapeID="_x0000_i1030" DrawAspect="Content" ObjectID="_1508437830" r:id="rId32"/>
        </w:object>
      </w:r>
      <w:r w:rsidRPr="00691CCD">
        <w:rPr>
          <w:rFonts w:asciiTheme="minorHAnsi" w:hAnsiTheme="minorHAnsi"/>
          <w:sz w:val="20"/>
        </w:rPr>
        <w:t xml:space="preserve"> скорость по модулю не изменяется, а изменяется по направлению. Из формулы </w:t>
      </w:r>
      <w:r w:rsidRPr="00691CCD">
        <w:rPr>
          <w:rFonts w:asciiTheme="minorHAnsi" w:hAnsiTheme="minorHAnsi"/>
          <w:i/>
          <w:sz w:val="20"/>
        </w:rPr>
        <w:t>a</w:t>
      </w:r>
      <w:r w:rsidRPr="00691CCD">
        <w:rPr>
          <w:rFonts w:asciiTheme="minorHAnsi" w:hAnsiTheme="minorHAnsi"/>
          <w:i/>
          <w:sz w:val="20"/>
          <w:vertAlign w:val="subscript"/>
          <w:lang w:val="en-US"/>
        </w:rPr>
        <w:t>n</w:t>
      </w:r>
      <w:r w:rsidRPr="00691CCD">
        <w:rPr>
          <w:rFonts w:asciiTheme="minorHAnsi" w:hAnsiTheme="minorHAnsi"/>
          <w:i/>
          <w:sz w:val="20"/>
        </w:rPr>
        <w:t>=v</w:t>
      </w:r>
      <w:r w:rsidRPr="00691CCD">
        <w:rPr>
          <w:rFonts w:asciiTheme="minorHAnsi" w:hAnsiTheme="minorHAnsi"/>
          <w:sz w:val="20"/>
          <w:vertAlign w:val="superscript"/>
        </w:rPr>
        <w:t>2</w:t>
      </w:r>
      <w:r w:rsidRPr="00691CCD">
        <w:rPr>
          <w:rFonts w:asciiTheme="minorHAnsi" w:hAnsiTheme="minorHAnsi"/>
          <w:i/>
          <w:sz w:val="20"/>
        </w:rPr>
        <w:t>/r</w:t>
      </w:r>
      <w:r w:rsidRPr="00691CCD">
        <w:rPr>
          <w:rFonts w:asciiTheme="minorHAnsi" w:hAnsiTheme="minorHAnsi"/>
          <w:sz w:val="20"/>
        </w:rPr>
        <w:t xml:space="preserve"> следует, что радиус кривизны должен быть посто</w:t>
      </w:r>
      <w:r w:rsidRPr="00691CCD">
        <w:rPr>
          <w:rFonts w:asciiTheme="minorHAnsi" w:hAnsiTheme="minorHAnsi"/>
          <w:sz w:val="20"/>
        </w:rPr>
        <w:softHyphen/>
        <w:t>янным. Следовательно, движение по окружности является равномерным;</w:t>
      </w:r>
    </w:p>
    <w:p w:rsidR="00E320FA" w:rsidRPr="00691CCD" w:rsidRDefault="00E320FA" w:rsidP="00E320FA">
      <w:pPr>
        <w:pStyle w:val="a3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 xml:space="preserve">5) </w:t>
      </w:r>
      <w:r w:rsidRPr="00691CCD">
        <w:rPr>
          <w:rFonts w:asciiTheme="minorHAnsi" w:hAnsiTheme="minorHAnsi"/>
          <w:position w:val="-12"/>
          <w:sz w:val="20"/>
        </w:rPr>
        <w:object w:dxaOrig="680" w:dyaOrig="360">
          <v:shape id="_x0000_i1031" type="#_x0000_t75" style="width:34pt;height:18pt" o:ole="" fillcolor="window">
            <v:imagedata r:id="rId30" o:title=""/>
          </v:shape>
          <o:OLEObject Type="Embed" ProgID="Equation.3" ShapeID="_x0000_i1031" DrawAspect="Content" ObjectID="_1508437831" r:id="rId33"/>
        </w:object>
      </w:r>
      <w:r w:rsidRPr="00691CCD">
        <w:rPr>
          <w:rFonts w:asciiTheme="minorHAnsi" w:hAnsiTheme="minorHAnsi"/>
          <w:i/>
          <w:sz w:val="20"/>
        </w:rPr>
        <w:t xml:space="preserve">, </w:t>
      </w:r>
      <w:r w:rsidRPr="00691CCD">
        <w:rPr>
          <w:rFonts w:asciiTheme="minorHAnsi" w:hAnsiTheme="minorHAnsi"/>
          <w:i/>
          <w:position w:val="-12"/>
          <w:sz w:val="20"/>
          <w:lang w:val="en-US"/>
        </w:rPr>
        <w:object w:dxaOrig="680" w:dyaOrig="360">
          <v:shape id="_x0000_i1032" type="#_x0000_t75" style="width:34pt;height:18pt" o:ole="" fillcolor="window">
            <v:imagedata r:id="rId34" o:title=""/>
          </v:shape>
          <o:OLEObject Type="Embed" ProgID="Equation.3" ShapeID="_x0000_i1032" DrawAspect="Content" ObjectID="_1508437832" r:id="rId35"/>
        </w:object>
      </w:r>
      <w:r w:rsidRPr="00691CCD">
        <w:rPr>
          <w:rFonts w:asciiTheme="minorHAnsi" w:hAnsiTheme="minorHAnsi"/>
          <w:i/>
          <w:sz w:val="20"/>
        </w:rPr>
        <w:t xml:space="preserve"> —</w:t>
      </w:r>
      <w:r w:rsidRPr="00691CCD">
        <w:rPr>
          <w:rFonts w:asciiTheme="minorHAnsi" w:hAnsiTheme="minorHAnsi"/>
          <w:sz w:val="20"/>
        </w:rPr>
        <w:t xml:space="preserve"> равномерное криволинейное движение;</w:t>
      </w:r>
    </w:p>
    <w:p w:rsidR="00E320FA" w:rsidRPr="00691CCD" w:rsidRDefault="00E320FA" w:rsidP="00E320FA">
      <w:pPr>
        <w:pStyle w:val="a3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 xml:space="preserve">6) </w:t>
      </w:r>
      <w:r w:rsidRPr="00691CCD">
        <w:rPr>
          <w:rFonts w:asciiTheme="minorHAnsi" w:hAnsiTheme="minorHAnsi"/>
          <w:position w:val="-12"/>
          <w:sz w:val="20"/>
          <w:lang w:val="en-US"/>
        </w:rPr>
        <w:object w:dxaOrig="1080" w:dyaOrig="360">
          <v:shape id="_x0000_i1033" type="#_x0000_t75" style="width:54pt;height:18pt" o:ole="" fillcolor="window">
            <v:imagedata r:id="rId36" o:title=""/>
          </v:shape>
          <o:OLEObject Type="Embed" ProgID="Equation.3" ShapeID="_x0000_i1033" DrawAspect="Content" ObjectID="_1508437833" r:id="rId37"/>
        </w:object>
      </w:r>
      <w:r w:rsidRPr="00691CCD">
        <w:rPr>
          <w:rFonts w:asciiTheme="minorHAnsi" w:hAnsiTheme="minorHAnsi"/>
          <w:sz w:val="20"/>
        </w:rPr>
        <w:t xml:space="preserve">, </w:t>
      </w:r>
      <w:r w:rsidRPr="00691CCD">
        <w:rPr>
          <w:rFonts w:asciiTheme="minorHAnsi" w:hAnsiTheme="minorHAnsi"/>
          <w:i/>
          <w:position w:val="-12"/>
          <w:sz w:val="20"/>
          <w:lang w:val="en-US"/>
        </w:rPr>
        <w:object w:dxaOrig="680" w:dyaOrig="360">
          <v:shape id="_x0000_i1034" type="#_x0000_t75" style="width:34pt;height:18pt" o:ole="" fillcolor="window">
            <v:imagedata r:id="rId34" o:title=""/>
          </v:shape>
          <o:OLEObject Type="Embed" ProgID="Equation.3" ShapeID="_x0000_i1034" DrawAspect="Content" ObjectID="_1508437834" r:id="rId38"/>
        </w:object>
      </w:r>
      <w:r w:rsidRPr="00691CCD">
        <w:rPr>
          <w:rFonts w:asciiTheme="minorHAnsi" w:hAnsiTheme="minorHAnsi"/>
          <w:sz w:val="20"/>
        </w:rPr>
        <w:t xml:space="preserve"> — криволинейное равнопеременное движение;</w:t>
      </w:r>
    </w:p>
    <w:p w:rsidR="00E320FA" w:rsidRPr="00691CCD" w:rsidRDefault="00E320FA" w:rsidP="00E320FA">
      <w:pPr>
        <w:pStyle w:val="a3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 xml:space="preserve">7) </w:t>
      </w:r>
      <w:r w:rsidRPr="00691CCD">
        <w:rPr>
          <w:rFonts w:asciiTheme="minorHAnsi" w:hAnsiTheme="minorHAnsi"/>
          <w:position w:val="-12"/>
          <w:sz w:val="20"/>
          <w:lang w:val="en-US"/>
        </w:rPr>
        <w:object w:dxaOrig="980" w:dyaOrig="360">
          <v:shape id="_x0000_i1035" type="#_x0000_t75" style="width:49pt;height:18pt" o:ole="" fillcolor="window">
            <v:imagedata r:id="rId28" o:title=""/>
          </v:shape>
          <o:OLEObject Type="Embed" ProgID="Equation.3" ShapeID="_x0000_i1035" DrawAspect="Content" ObjectID="_1508437835" r:id="rId39"/>
        </w:object>
      </w:r>
      <w:r w:rsidRPr="00691CCD">
        <w:rPr>
          <w:rFonts w:asciiTheme="minorHAnsi" w:hAnsiTheme="minorHAnsi"/>
          <w:i/>
          <w:sz w:val="20"/>
        </w:rPr>
        <w:t>,</w:t>
      </w:r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i/>
          <w:position w:val="-12"/>
          <w:sz w:val="20"/>
          <w:lang w:val="en-US"/>
        </w:rPr>
        <w:object w:dxaOrig="680" w:dyaOrig="360">
          <v:shape id="_x0000_i1036" type="#_x0000_t75" style="width:34pt;height:18pt" o:ole="" fillcolor="window">
            <v:imagedata r:id="rId34" o:title=""/>
          </v:shape>
          <o:OLEObject Type="Embed" ProgID="Equation.3" ShapeID="_x0000_i1036" DrawAspect="Content" ObjectID="_1508437836" r:id="rId40"/>
        </w:object>
      </w:r>
      <w:r w:rsidRPr="00691CCD">
        <w:rPr>
          <w:rFonts w:asciiTheme="minorHAnsi" w:hAnsiTheme="minorHAnsi"/>
          <w:i/>
          <w:sz w:val="20"/>
        </w:rPr>
        <w:t xml:space="preserve"> </w:t>
      </w:r>
      <w:r w:rsidRPr="00691CCD">
        <w:rPr>
          <w:rFonts w:asciiTheme="minorHAnsi" w:hAnsiTheme="minorHAnsi"/>
          <w:sz w:val="20"/>
        </w:rPr>
        <w:t>— криволинейное движение с переменным ускорением.</w:t>
      </w:r>
    </w:p>
    <w:p w:rsidR="00E320FA" w:rsidRPr="00691CCD" w:rsidRDefault="00FD1915" w:rsidP="00FD1915">
      <w:pPr>
        <w:pStyle w:val="a3"/>
        <w:jc w:val="center"/>
        <w:rPr>
          <w:rFonts w:asciiTheme="minorHAnsi" w:hAnsiTheme="minorHAnsi"/>
          <w:b/>
          <w:sz w:val="20"/>
          <w:u w:val="single"/>
        </w:rPr>
      </w:pPr>
      <w:r w:rsidRPr="00691CCD">
        <w:rPr>
          <w:rFonts w:asciiTheme="minorHAnsi" w:hAnsiTheme="minorHAnsi"/>
          <w:b/>
          <w:sz w:val="20"/>
          <w:u w:val="single"/>
        </w:rPr>
        <w:t>№2</w:t>
      </w:r>
      <w:r w:rsidRPr="00691CCD">
        <w:rPr>
          <w:rFonts w:asciiTheme="minorHAnsi" w:hAnsiTheme="minorHAnsi"/>
          <w:b/>
          <w:sz w:val="20"/>
          <w:u w:val="single"/>
        </w:rPr>
        <w:br/>
        <w:t>Основные кинематические характеристики вращательного движения: угловой путь, угловая скорость, угловое ускорение. Соотношения между кинематическими характеристиками поступательного и вращательного движения. Равномерное и равнопеременное вращение.</w:t>
      </w:r>
    </w:p>
    <w:p w:rsidR="00604587" w:rsidRPr="00691CCD" w:rsidRDefault="00604587" w:rsidP="00AD0839">
      <w:pPr>
        <w:pStyle w:val="a3"/>
        <w:ind w:left="0" w:firstLine="0"/>
        <w:jc w:val="left"/>
        <w:rPr>
          <w:rFonts w:asciiTheme="minorHAnsi" w:hAnsiTheme="minorHAnsi"/>
          <w:b/>
          <w:sz w:val="20"/>
        </w:rPr>
      </w:pPr>
      <w:r w:rsidRPr="00691CCD">
        <w:rPr>
          <w:rFonts w:asciiTheme="minorHAnsi" w:hAnsiTheme="minorHAnsi" w:cs="Arial"/>
          <w:sz w:val="20"/>
        </w:rPr>
        <w:t>Угловой путь</w:t>
      </w:r>
      <w:r w:rsidRPr="00691CCD">
        <w:rPr>
          <w:rStyle w:val="apple-converted-space"/>
          <w:rFonts w:asciiTheme="minorHAnsi" w:hAnsiTheme="minorHAnsi" w:cs="Arial"/>
          <w:sz w:val="20"/>
        </w:rPr>
        <w:t> </w:t>
      </w:r>
      <w:r w:rsidRPr="00691CCD">
        <w:rPr>
          <w:rFonts w:asciiTheme="minorHAnsi" w:hAnsiTheme="minorHAnsi"/>
          <w:noProof/>
          <w:sz w:val="20"/>
          <w:vertAlign w:val="subscript"/>
        </w:rPr>
        <w:drawing>
          <wp:inline distT="0" distB="0" distL="0" distR="0" wp14:anchorId="7DC9A5BD" wp14:editId="3BE84A62">
            <wp:extent cx="190500" cy="166181"/>
            <wp:effectExtent l="0" t="0" r="0" b="5715"/>
            <wp:docPr id="27" name="Рисунок 27" descr="http://edu.dvgups.ru/METDOC/ENF/PHIZIK/PHIZIK/METOD/MEHAN/Gor_3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edu.dvgups.ru/METDOC/ENF/PHIZIK/PHIZIK/METOD/MEHAN/Gor_3.files/image020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 w:cs="Arial"/>
          <w:sz w:val="20"/>
        </w:rPr>
        <w:t> –</w:t>
      </w:r>
      <w:r w:rsidRPr="00691CCD">
        <w:rPr>
          <w:rStyle w:val="apple-converted-space"/>
          <w:rFonts w:asciiTheme="minorHAnsi" w:hAnsiTheme="minorHAnsi" w:cs="Arial"/>
          <w:sz w:val="20"/>
        </w:rPr>
        <w:t> </w:t>
      </w:r>
      <w:r w:rsidRPr="00691CCD">
        <w:rPr>
          <w:rFonts w:asciiTheme="minorHAnsi" w:hAnsiTheme="minorHAnsi" w:cs="Arial"/>
          <w:sz w:val="20"/>
        </w:rPr>
        <w:t>скалярная величина, равная углу, на который перевернется радиус-вектор</w:t>
      </w:r>
      <w:r w:rsidRPr="00691CCD">
        <w:rPr>
          <w:rStyle w:val="apple-converted-space"/>
          <w:rFonts w:asciiTheme="minorHAnsi" w:hAnsiTheme="minorHAnsi" w:cs="Arial"/>
          <w:sz w:val="20"/>
        </w:rPr>
        <w:t> </w:t>
      </w:r>
      <w:r w:rsidRPr="00691CCD">
        <w:rPr>
          <w:rFonts w:asciiTheme="minorHAnsi" w:hAnsiTheme="minorHAnsi" w:cs="Arial"/>
          <w:noProof/>
          <w:sz w:val="20"/>
          <w:vertAlign w:val="subscript"/>
        </w:rPr>
        <w:drawing>
          <wp:inline distT="0" distB="0" distL="0" distR="0" wp14:anchorId="098C0574" wp14:editId="5BB9E56B">
            <wp:extent cx="139700" cy="190500"/>
            <wp:effectExtent l="0" t="0" r="0" b="0"/>
            <wp:docPr id="28" name="Рисунок 28" descr="http://edu.dvgups.ru/METDOC/ENF/PHIZIK/PHIZIK/METOD/MEHAN/Gor_3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edu.dvgups.ru/METDOC/ENF/PHIZIK/PHIZIK/METOD/MEHAN/Gor_3.files/image022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 w:cs="Arial"/>
          <w:sz w:val="20"/>
        </w:rPr>
        <w:t> данной точки за время</w:t>
      </w:r>
      <w:r w:rsidRPr="00691CCD">
        <w:rPr>
          <w:rStyle w:val="apple-converted-space"/>
          <w:rFonts w:asciiTheme="minorHAnsi" w:hAnsiTheme="minorHAnsi" w:cs="Arial"/>
          <w:i/>
          <w:iCs/>
          <w:sz w:val="20"/>
        </w:rPr>
        <w:t> </w:t>
      </w:r>
      <w:proofErr w:type="spellStart"/>
      <w:r w:rsidRPr="00691CCD">
        <w:rPr>
          <w:rStyle w:val="a00"/>
          <w:rFonts w:asciiTheme="minorHAnsi" w:hAnsiTheme="minorHAnsi"/>
          <w:i/>
          <w:iCs/>
          <w:sz w:val="20"/>
        </w:rPr>
        <w:t>dt</w:t>
      </w:r>
      <w:proofErr w:type="spellEnd"/>
    </w:p>
    <w:p w:rsidR="00AD0839" w:rsidRPr="00691CCD" w:rsidRDefault="00AD0839" w:rsidP="007D0CA5">
      <w:pPr>
        <w:pStyle w:val="a3"/>
        <w:ind w:left="0" w:firstLine="0"/>
        <w:jc w:val="left"/>
        <w:rPr>
          <w:rFonts w:asciiTheme="minorHAnsi" w:hAnsiTheme="minorHAnsi"/>
          <w:noProof/>
          <w:sz w:val="20"/>
        </w:rPr>
      </w:pPr>
      <w:r w:rsidRPr="00691CCD">
        <w:rPr>
          <w:rFonts w:asciiTheme="minorHAnsi" w:hAnsiTheme="minorHAnsi"/>
          <w:b/>
          <w:sz w:val="20"/>
        </w:rPr>
        <w:t xml:space="preserve">Угловая скорость </w:t>
      </w:r>
      <w:r w:rsidRPr="00691CCD">
        <w:rPr>
          <w:rFonts w:asciiTheme="minorHAnsi" w:hAnsiTheme="minorHAnsi"/>
          <w:sz w:val="20"/>
        </w:rPr>
        <w:t>- векторная величина, равная первой производной угла поворота тела по времени: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285EF838" wp14:editId="5E654B8B">
            <wp:extent cx="1092200" cy="351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3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noProof/>
          <w:sz w:val="20"/>
        </w:rPr>
        <w:t>.</w:t>
      </w:r>
      <w:r w:rsidR="007D0CA5" w:rsidRPr="00691CCD">
        <w:rPr>
          <w:rFonts w:asciiTheme="minorHAnsi" w:hAnsiTheme="minorHAnsi"/>
          <w:noProof/>
          <w:sz w:val="20"/>
        </w:rPr>
        <w:br/>
      </w:r>
      <w:r w:rsidRPr="00691CCD">
        <w:rPr>
          <w:rFonts w:asciiTheme="minorHAnsi" w:hAnsiTheme="minorHAnsi"/>
          <w:sz w:val="20"/>
        </w:rPr>
        <w:t xml:space="preserve">Линейная скорость </w:t>
      </w:r>
      <w:proofErr w:type="gramStart"/>
      <w:r w:rsidRPr="00691CCD">
        <w:rPr>
          <w:rFonts w:asciiTheme="minorHAnsi" w:hAnsiTheme="minorHAnsi"/>
          <w:sz w:val="20"/>
        </w:rPr>
        <w:t>точки</w:t>
      </w:r>
      <w:proofErr w:type="gramEnd"/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74F68FB1" wp14:editId="31F35D1B">
            <wp:extent cx="2216150" cy="3337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86" cy="33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>т.е.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167E8F2B" wp14:editId="10471FE5">
            <wp:extent cx="647700" cy="1841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noProof/>
          <w:sz w:val="20"/>
        </w:rPr>
        <w:br/>
      </w:r>
      <w:r w:rsidRPr="00691CCD">
        <w:rPr>
          <w:rFonts w:asciiTheme="minorHAnsi" w:hAnsiTheme="minorHAnsi"/>
          <w:sz w:val="20"/>
        </w:rPr>
        <w:t>Формула для линейной скорости в векторном виде: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4868CE6B" wp14:editId="77C3C2BF">
            <wp:extent cx="692150" cy="25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 xml:space="preserve">При этом модуль векторного произведения, по определению, равен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15420254" wp14:editId="206010E2">
            <wp:extent cx="685800" cy="228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 xml:space="preserve">, а направление совпадает с направлением поступательного движения правого винта при его вращении </w:t>
      </w:r>
      <w:proofErr w:type="gramStart"/>
      <w:r w:rsidRPr="00691CCD">
        <w:rPr>
          <w:rFonts w:asciiTheme="minorHAnsi" w:hAnsiTheme="minorHAnsi"/>
          <w:sz w:val="20"/>
        </w:rPr>
        <w:t>от</w:t>
      </w:r>
      <w:proofErr w:type="gramEnd"/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position w:val="-6"/>
          <w:sz w:val="20"/>
        </w:rPr>
        <w:object w:dxaOrig="240" w:dyaOrig="280">
          <v:shape id="_x0000_i1037" type="#_x0000_t75" style="width:12pt;height:14pt" o:ole="" fillcolor="window">
            <v:imagedata r:id="rId48" o:title=""/>
          </v:shape>
          <o:OLEObject Type="Embed" ProgID="Equation.3" ShapeID="_x0000_i1037" DrawAspect="Content" ObjectID="_1508437837" r:id="rId49"/>
        </w:object>
      </w:r>
      <w:r w:rsidRPr="00691CCD">
        <w:rPr>
          <w:rFonts w:asciiTheme="minorHAnsi" w:hAnsiTheme="minorHAnsi"/>
          <w:sz w:val="20"/>
        </w:rPr>
        <w:t xml:space="preserve"> к </w:t>
      </w:r>
      <w:r w:rsidRPr="00691CCD">
        <w:rPr>
          <w:rFonts w:asciiTheme="minorHAnsi" w:hAnsiTheme="minorHAnsi"/>
          <w:b/>
          <w:sz w:val="20"/>
        </w:rPr>
        <w:t>R</w:t>
      </w:r>
      <w:r w:rsidRPr="00691CCD">
        <w:rPr>
          <w:rFonts w:asciiTheme="minorHAnsi" w:hAnsiTheme="minorHAnsi"/>
          <w:sz w:val="20"/>
        </w:rPr>
        <w:t>.</w:t>
      </w:r>
      <w:r w:rsidR="00604587" w:rsidRPr="00691CCD">
        <w:rPr>
          <w:rFonts w:asciiTheme="minorHAnsi" w:hAnsiTheme="minorHAnsi"/>
          <w:sz w:val="20"/>
        </w:rPr>
        <w:br/>
      </w:r>
      <w:proofErr w:type="gramStart"/>
      <w:r w:rsidR="00604587" w:rsidRPr="00691CCD">
        <w:rPr>
          <w:rFonts w:asciiTheme="minorHAnsi" w:hAnsiTheme="minorHAnsi"/>
          <w:sz w:val="20"/>
        </w:rPr>
        <w:t>Если (</w:t>
      </w:r>
      <w:r w:rsidR="00604587" w:rsidRPr="00691CCD">
        <w:rPr>
          <w:rFonts w:asciiTheme="minorHAnsi" w:hAnsiTheme="minorHAnsi"/>
          <w:position w:val="-6"/>
          <w:sz w:val="20"/>
          <w:lang w:val="en-US"/>
        </w:rPr>
        <w:object w:dxaOrig="240" w:dyaOrig="220">
          <v:shape id="_x0000_i1038" type="#_x0000_t75" style="width:12pt;height:11pt" o:ole="" fillcolor="window">
            <v:imagedata r:id="rId50" o:title=""/>
          </v:shape>
          <o:OLEObject Type="Embed" ProgID="Equation.3" ShapeID="_x0000_i1038" DrawAspect="Content" ObjectID="_1508437838" r:id="rId51"/>
        </w:object>
      </w:r>
      <w:r w:rsidR="00604587" w:rsidRPr="00691CCD">
        <w:rPr>
          <w:rFonts w:asciiTheme="minorHAnsi" w:hAnsiTheme="minorHAnsi"/>
          <w:sz w:val="20"/>
        </w:rPr>
        <w:t xml:space="preserve"> = </w:t>
      </w:r>
      <w:proofErr w:type="spellStart"/>
      <w:r w:rsidR="00604587" w:rsidRPr="00691CCD">
        <w:rPr>
          <w:rFonts w:asciiTheme="minorHAnsi" w:hAnsiTheme="minorHAnsi"/>
          <w:sz w:val="20"/>
          <w:lang w:val="en-US"/>
        </w:rPr>
        <w:t>const</w:t>
      </w:r>
      <w:proofErr w:type="spellEnd"/>
      <w:r w:rsidR="00604587" w:rsidRPr="00691CCD">
        <w:rPr>
          <w:rFonts w:asciiTheme="minorHAnsi" w:hAnsiTheme="minorHAnsi"/>
          <w:sz w:val="20"/>
        </w:rPr>
        <w:t xml:space="preserve">, то вращение равномерное и его можно характеризовать </w:t>
      </w:r>
      <w:r w:rsidR="00604587" w:rsidRPr="00691CCD">
        <w:rPr>
          <w:rFonts w:asciiTheme="minorHAnsi" w:hAnsiTheme="minorHAnsi"/>
          <w:b/>
          <w:sz w:val="20"/>
        </w:rPr>
        <w:t>периодом</w:t>
      </w:r>
      <w:r w:rsidR="00604587" w:rsidRPr="00691CCD">
        <w:rPr>
          <w:rFonts w:asciiTheme="minorHAnsi" w:hAnsiTheme="minorHAnsi"/>
          <w:sz w:val="20"/>
        </w:rPr>
        <w:t xml:space="preserve"> </w:t>
      </w:r>
      <w:r w:rsidR="00604587" w:rsidRPr="00691CCD">
        <w:rPr>
          <w:rFonts w:asciiTheme="minorHAnsi" w:hAnsiTheme="minorHAnsi"/>
          <w:b/>
          <w:sz w:val="20"/>
        </w:rPr>
        <w:t xml:space="preserve">вращения </w:t>
      </w:r>
      <w:r w:rsidR="00604587" w:rsidRPr="00691CCD">
        <w:rPr>
          <w:rFonts w:asciiTheme="minorHAnsi" w:hAnsiTheme="minorHAnsi"/>
          <w:b/>
          <w:i/>
          <w:sz w:val="20"/>
          <w:lang w:val="en-US"/>
        </w:rPr>
        <w:t>T</w:t>
      </w:r>
      <w:r w:rsidR="00604587" w:rsidRPr="00691CCD">
        <w:rPr>
          <w:rFonts w:asciiTheme="minorHAnsi" w:hAnsiTheme="minorHAnsi"/>
          <w:sz w:val="20"/>
        </w:rPr>
        <w:t xml:space="preserve"> — </w:t>
      </w:r>
      <w:r w:rsidR="00604587" w:rsidRPr="00691CCD">
        <w:rPr>
          <w:rFonts w:asciiTheme="minorHAnsi" w:hAnsiTheme="minorHAnsi"/>
          <w:sz w:val="20"/>
        </w:rPr>
        <w:lastRenderedPageBreak/>
        <w:t>временем, за которое точка совершает один полный оборот, т.е. поворачивается на угол 2</w:t>
      </w:r>
      <w:r w:rsidR="00604587" w:rsidRPr="00691CCD">
        <w:rPr>
          <w:rFonts w:asciiTheme="minorHAnsi" w:hAnsiTheme="minorHAnsi"/>
          <w:sz w:val="20"/>
        </w:rPr>
        <w:sym w:font="Symbol" w:char="F070"/>
      </w:r>
      <w:r w:rsidR="00604587" w:rsidRPr="00691CCD">
        <w:rPr>
          <w:rFonts w:asciiTheme="minorHAnsi" w:hAnsiTheme="minorHAnsi"/>
          <w:sz w:val="20"/>
        </w:rPr>
        <w:t xml:space="preserve">. Так как промежутку времени </w:t>
      </w:r>
      <w:r w:rsidR="00604587" w:rsidRPr="00691CCD">
        <w:rPr>
          <w:rFonts w:asciiTheme="minorHAnsi" w:hAnsiTheme="minorHAnsi"/>
          <w:sz w:val="20"/>
        </w:rPr>
        <w:sym w:font="Symbol" w:char="F044"/>
      </w:r>
      <w:r w:rsidR="00604587" w:rsidRPr="00691CCD">
        <w:rPr>
          <w:rFonts w:asciiTheme="minorHAnsi" w:hAnsiTheme="minorHAnsi"/>
          <w:i/>
          <w:sz w:val="20"/>
          <w:lang w:val="en-US"/>
        </w:rPr>
        <w:t>t</w:t>
      </w:r>
      <w:r w:rsidR="00604587" w:rsidRPr="00691CCD">
        <w:rPr>
          <w:rFonts w:asciiTheme="minorHAnsi" w:hAnsiTheme="minorHAnsi"/>
          <w:i/>
          <w:sz w:val="20"/>
        </w:rPr>
        <w:t xml:space="preserve"> </w:t>
      </w:r>
      <w:r w:rsidR="00604587" w:rsidRPr="00691CCD">
        <w:rPr>
          <w:rFonts w:asciiTheme="minorHAnsi" w:hAnsiTheme="minorHAnsi"/>
          <w:sz w:val="20"/>
        </w:rPr>
        <w:t xml:space="preserve">= </w:t>
      </w:r>
      <w:r w:rsidR="00604587" w:rsidRPr="00691CCD">
        <w:rPr>
          <w:rFonts w:asciiTheme="minorHAnsi" w:hAnsiTheme="minorHAnsi"/>
          <w:i/>
          <w:sz w:val="20"/>
          <w:lang w:val="en-US"/>
        </w:rPr>
        <w:t>T</w:t>
      </w:r>
      <w:r w:rsidR="00604587" w:rsidRPr="00691CCD">
        <w:rPr>
          <w:rFonts w:asciiTheme="minorHAnsi" w:hAnsiTheme="minorHAnsi"/>
          <w:sz w:val="20"/>
        </w:rPr>
        <w:t xml:space="preserve"> соответствует </w:t>
      </w:r>
      <w:r w:rsidR="00604587" w:rsidRPr="00691CCD">
        <w:rPr>
          <w:rFonts w:asciiTheme="minorHAnsi" w:hAnsiTheme="minorHAnsi"/>
          <w:position w:val="-10"/>
          <w:sz w:val="20"/>
        </w:rPr>
        <w:object w:dxaOrig="380" w:dyaOrig="320">
          <v:shape id="_x0000_i1039" type="#_x0000_t75" style="width:19pt;height:16pt" o:ole="" fillcolor="window">
            <v:imagedata r:id="rId52" o:title=""/>
          </v:shape>
          <o:OLEObject Type="Embed" ProgID="Equation.3" ShapeID="_x0000_i1039" DrawAspect="Content" ObjectID="_1508437839" r:id="rId53"/>
        </w:object>
      </w:r>
      <w:r w:rsidR="00604587" w:rsidRPr="00691CCD">
        <w:rPr>
          <w:rFonts w:asciiTheme="minorHAnsi" w:hAnsiTheme="minorHAnsi"/>
          <w:sz w:val="20"/>
        </w:rPr>
        <w:t xml:space="preserve"> = 2</w:t>
      </w:r>
      <w:r w:rsidR="00604587" w:rsidRPr="00691CCD">
        <w:rPr>
          <w:rFonts w:asciiTheme="minorHAnsi" w:hAnsiTheme="minorHAnsi"/>
          <w:sz w:val="20"/>
        </w:rPr>
        <w:sym w:font="Symbol" w:char="F070"/>
      </w:r>
      <w:r w:rsidR="00604587" w:rsidRPr="00691CCD">
        <w:rPr>
          <w:rFonts w:asciiTheme="minorHAnsi" w:hAnsiTheme="minorHAnsi"/>
          <w:sz w:val="20"/>
        </w:rPr>
        <w:t xml:space="preserve">, то </w:t>
      </w:r>
      <w:r w:rsidR="00604587" w:rsidRPr="00691CCD">
        <w:rPr>
          <w:rFonts w:asciiTheme="minorHAnsi" w:hAnsiTheme="minorHAnsi"/>
          <w:position w:val="-6"/>
          <w:sz w:val="20"/>
          <w:lang w:val="en-US"/>
        </w:rPr>
        <w:object w:dxaOrig="240" w:dyaOrig="220">
          <v:shape id="_x0000_i1040" type="#_x0000_t75" style="width:12pt;height:11pt" o:ole="" fillcolor="window">
            <v:imagedata r:id="rId50" o:title=""/>
          </v:shape>
          <o:OLEObject Type="Embed" ProgID="Equation.3" ShapeID="_x0000_i1040" DrawAspect="Content" ObjectID="_1508437840" r:id="rId54"/>
        </w:object>
      </w:r>
      <w:r w:rsidR="00604587" w:rsidRPr="00691CCD">
        <w:rPr>
          <w:rFonts w:asciiTheme="minorHAnsi" w:hAnsiTheme="minorHAnsi"/>
          <w:sz w:val="20"/>
        </w:rPr>
        <w:t xml:space="preserve"> = 2</w:t>
      </w:r>
      <w:r w:rsidR="00604587" w:rsidRPr="00691CCD">
        <w:rPr>
          <w:rFonts w:asciiTheme="minorHAnsi" w:hAnsiTheme="minorHAnsi"/>
          <w:sz w:val="20"/>
        </w:rPr>
        <w:sym w:font="Symbol" w:char="F070"/>
      </w:r>
      <w:r w:rsidR="00604587" w:rsidRPr="00691CCD">
        <w:rPr>
          <w:rFonts w:asciiTheme="minorHAnsi" w:hAnsiTheme="minorHAnsi"/>
          <w:sz w:val="20"/>
        </w:rPr>
        <w:t>/</w:t>
      </w:r>
      <w:r w:rsidR="00604587" w:rsidRPr="00691CCD">
        <w:rPr>
          <w:rFonts w:asciiTheme="minorHAnsi" w:hAnsiTheme="minorHAnsi"/>
          <w:i/>
          <w:sz w:val="20"/>
          <w:lang w:val="en-US"/>
        </w:rPr>
        <w:t>T</w:t>
      </w:r>
      <w:r w:rsidR="00604587" w:rsidRPr="00691CCD">
        <w:rPr>
          <w:rFonts w:asciiTheme="minorHAnsi" w:hAnsiTheme="minorHAnsi"/>
          <w:sz w:val="20"/>
        </w:rPr>
        <w:t>, откуда</w:t>
      </w:r>
      <w:r w:rsidR="00604587" w:rsidRPr="00691CCD">
        <w:rPr>
          <w:rFonts w:asciiTheme="minorHAnsi" w:hAnsiTheme="minorHAnsi"/>
          <w:noProof/>
          <w:sz w:val="20"/>
        </w:rPr>
        <w:drawing>
          <wp:inline distT="0" distB="0" distL="0" distR="0" wp14:anchorId="7DE9CC93" wp14:editId="0D5A27E1">
            <wp:extent cx="546100" cy="155264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587" w:rsidRPr="00691CCD">
        <w:rPr>
          <w:rFonts w:asciiTheme="minorHAnsi" w:hAnsiTheme="minorHAnsi"/>
          <w:sz w:val="20"/>
        </w:rPr>
        <w:t>. Число полных оборотов, совершаемых телом при равномерном его движении по окружности, в единицу времени называется частотой вращения:</w:t>
      </w:r>
      <w:r w:rsidR="00604587" w:rsidRPr="00691CCD">
        <w:rPr>
          <w:rFonts w:asciiTheme="minorHAnsi" w:hAnsiTheme="minorHAnsi"/>
          <w:noProof/>
          <w:sz w:val="20"/>
        </w:rPr>
        <w:drawing>
          <wp:inline distT="0" distB="0" distL="0" distR="0" wp14:anchorId="0DEEB147" wp14:editId="1913BC2C">
            <wp:extent cx="1098550" cy="184150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587" w:rsidRPr="00691CCD">
        <w:rPr>
          <w:rFonts w:asciiTheme="minorHAnsi" w:hAnsiTheme="minorHAnsi"/>
          <w:sz w:val="20"/>
        </w:rPr>
        <w:t xml:space="preserve"> откуда</w:t>
      </w:r>
      <w:r w:rsidR="00604587" w:rsidRPr="00691CCD">
        <w:rPr>
          <w:rFonts w:asciiTheme="minorHAnsi" w:hAnsiTheme="minorHAnsi"/>
          <w:noProof/>
          <w:sz w:val="20"/>
        </w:rPr>
        <w:drawing>
          <wp:inline distT="0" distB="0" distL="0" distR="0" wp14:anchorId="68DC49A1" wp14:editId="66018CBD">
            <wp:extent cx="571500" cy="1841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423372" w:rsidRPr="00691CCD" w:rsidRDefault="00604587" w:rsidP="002B52FE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>Угловое ускорение</w:t>
      </w:r>
      <w:r w:rsidRPr="00691CCD">
        <w:rPr>
          <w:rFonts w:asciiTheme="minorHAnsi" w:hAnsiTheme="minorHAnsi"/>
          <w:sz w:val="20"/>
        </w:rPr>
        <w:t xml:space="preserve"> - векторная величина, равная первой производной угловой скорости по времени: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64D94E05" wp14:editId="7F931318">
            <wp:extent cx="482600" cy="277238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7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 xml:space="preserve">  При вращении тела вокруг неподвижной оси вектор углового ускорения направлен вдоль оси вращения в сторону вектора элементарного приращения угловой скорости. </w:t>
      </w:r>
      <w:proofErr w:type="gramStart"/>
      <w:r w:rsidRPr="00691CCD">
        <w:rPr>
          <w:rFonts w:asciiTheme="minorHAnsi" w:hAnsiTheme="minorHAnsi"/>
          <w:sz w:val="20"/>
        </w:rPr>
        <w:t xml:space="preserve">При ускоренном движении вектор </w:t>
      </w:r>
      <w:r w:rsidRPr="00691CCD">
        <w:rPr>
          <w:rFonts w:asciiTheme="minorHAnsi" w:hAnsiTheme="minorHAnsi"/>
          <w:position w:val="-6"/>
          <w:sz w:val="20"/>
        </w:rPr>
        <w:object w:dxaOrig="200" w:dyaOrig="280">
          <v:shape id="_x0000_i1041" type="#_x0000_t75" style="width:10pt;height:14pt" o:ole="" fillcolor="window">
            <v:imagedata r:id="rId59" o:title=""/>
          </v:shape>
          <o:OLEObject Type="Embed" ProgID="Equation.3" ShapeID="_x0000_i1041" DrawAspect="Content" ObjectID="_1508437841" r:id="rId60"/>
        </w:object>
      </w:r>
      <w:r w:rsidRPr="00691CCD">
        <w:rPr>
          <w:rFonts w:asciiTheme="minorHAnsi" w:hAnsiTheme="minorHAnsi"/>
          <w:sz w:val="20"/>
        </w:rPr>
        <w:t xml:space="preserve"> </w:t>
      </w:r>
      <w:proofErr w:type="spellStart"/>
      <w:r w:rsidRPr="00691CCD">
        <w:rPr>
          <w:rFonts w:asciiTheme="minorHAnsi" w:hAnsiTheme="minorHAnsi"/>
          <w:sz w:val="20"/>
        </w:rPr>
        <w:t>сонаправлен</w:t>
      </w:r>
      <w:proofErr w:type="spellEnd"/>
      <w:r w:rsidRPr="00691CCD">
        <w:rPr>
          <w:rFonts w:asciiTheme="minorHAnsi" w:hAnsiTheme="minorHAnsi"/>
          <w:sz w:val="20"/>
        </w:rPr>
        <w:t xml:space="preserve"> вектору </w:t>
      </w:r>
      <w:r w:rsidRPr="00691CCD">
        <w:rPr>
          <w:rFonts w:asciiTheme="minorHAnsi" w:hAnsiTheme="minorHAnsi"/>
          <w:position w:val="-6"/>
          <w:sz w:val="20"/>
        </w:rPr>
        <w:object w:dxaOrig="240" w:dyaOrig="280">
          <v:shape id="_x0000_i1042" type="#_x0000_t75" style="width:12pt;height:14pt" o:ole="" fillcolor="window">
            <v:imagedata r:id="rId48" o:title=""/>
          </v:shape>
          <o:OLEObject Type="Embed" ProgID="Equation.3" ShapeID="_x0000_i1042" DrawAspect="Content" ObjectID="_1508437842" r:id="rId61"/>
        </w:object>
      </w:r>
      <w:r w:rsidRPr="00691CCD">
        <w:rPr>
          <w:rFonts w:asciiTheme="minorHAnsi" w:hAnsiTheme="minorHAnsi"/>
          <w:sz w:val="20"/>
        </w:rPr>
        <w:t xml:space="preserve"> (рис.8), при замедлен</w:t>
      </w:r>
      <w:r w:rsidRPr="00691CCD">
        <w:rPr>
          <w:rFonts w:asciiTheme="minorHAnsi" w:hAnsiTheme="minorHAnsi"/>
          <w:sz w:val="20"/>
        </w:rPr>
        <w:softHyphen/>
        <w:t xml:space="preserve">ном — </w:t>
      </w:r>
      <w:proofErr w:type="spellStart"/>
      <w:r w:rsidRPr="00691CCD">
        <w:rPr>
          <w:rFonts w:asciiTheme="minorHAnsi" w:hAnsiTheme="minorHAnsi"/>
          <w:sz w:val="20"/>
        </w:rPr>
        <w:t>противонаправлен</w:t>
      </w:r>
      <w:proofErr w:type="spellEnd"/>
      <w:r w:rsidRPr="00691CCD">
        <w:rPr>
          <w:rFonts w:asciiTheme="minorHAnsi" w:hAnsiTheme="minorHAnsi"/>
          <w:sz w:val="20"/>
        </w:rPr>
        <w:t xml:space="preserve"> ему.</w:t>
      </w:r>
      <w:proofErr w:type="gramEnd"/>
    </w:p>
    <w:p w:rsidR="002B52FE" w:rsidRPr="00691CCD" w:rsidRDefault="00423372" w:rsidP="002B52FE">
      <w:pPr>
        <w:pStyle w:val="a3"/>
        <w:ind w:left="0" w:firstLine="0"/>
        <w:jc w:val="center"/>
        <w:rPr>
          <w:rFonts w:asciiTheme="minorHAnsi" w:hAnsiTheme="minorHAnsi"/>
          <w:b/>
          <w:sz w:val="20"/>
        </w:rPr>
      </w:pPr>
      <w:r w:rsidRPr="00691CCD">
        <w:rPr>
          <w:rFonts w:asciiTheme="minorHAnsi" w:hAnsiTheme="minorHAnsi"/>
          <w:b/>
          <w:sz w:val="20"/>
        </w:rPr>
        <w:t>Соотношения между кинематическими характеристиками поступательного и вращательного движения:</w:t>
      </w:r>
    </w:p>
    <w:p w:rsidR="00423372" w:rsidRPr="00691CCD" w:rsidRDefault="00423372" w:rsidP="002B52FE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Между поступательным и вращательным движениями существует аналогия, которая позволяет легко запоминать формулы, относящиеся к вращательному движению.</w:t>
      </w:r>
      <w:r w:rsidRPr="00691CCD">
        <w:rPr>
          <w:rFonts w:asciiTheme="minorHAnsi" w:hAnsiTheme="minorHAnsi"/>
          <w:sz w:val="20"/>
        </w:rPr>
        <w:br/>
        <w:t xml:space="preserve">Основные характеристики поступательного движения: путь S, скорость v, ускорение а и время t. При вращении им соответствуют: угол поворота φ, угловая скорость </w:t>
      </w:r>
      <w:proofErr w:type="gramStart"/>
      <w:r w:rsidRPr="00691CCD">
        <w:rPr>
          <w:rFonts w:asciiTheme="minorHAnsi" w:hAnsiTheme="minorHAnsi"/>
          <w:sz w:val="20"/>
        </w:rPr>
        <w:t>со</w:t>
      </w:r>
      <w:proofErr w:type="gramEnd"/>
      <w:r w:rsidRPr="00691CCD">
        <w:rPr>
          <w:rFonts w:asciiTheme="minorHAnsi" w:hAnsiTheme="minorHAnsi"/>
          <w:sz w:val="20"/>
        </w:rPr>
        <w:t>, угловое ускорение ε и время t.</w:t>
      </w:r>
    </w:p>
    <w:p w:rsidR="002B52FE" w:rsidRPr="00691CCD" w:rsidRDefault="002B52FE" w:rsidP="002B52FE">
      <w:pPr>
        <w:pStyle w:val="a3"/>
        <w:ind w:left="0" w:firstLine="0"/>
        <w:jc w:val="center"/>
        <w:rPr>
          <w:rFonts w:asciiTheme="minorHAnsi" w:hAnsiTheme="minorHAnsi"/>
          <w:b/>
          <w:sz w:val="20"/>
        </w:rPr>
      </w:pPr>
      <w:r w:rsidRPr="00691CCD">
        <w:rPr>
          <w:rFonts w:asciiTheme="minorHAnsi" w:hAnsiTheme="minorHAnsi"/>
          <w:b/>
          <w:sz w:val="20"/>
        </w:rPr>
        <w:t>Равномерное и равнопеременное вращение.</w:t>
      </w:r>
    </w:p>
    <w:p w:rsidR="002B52FE" w:rsidRPr="00691CCD" w:rsidRDefault="002B52FE" w:rsidP="002B52FE">
      <w:pPr>
        <w:pStyle w:val="a3"/>
        <w:ind w:left="0" w:firstLine="0"/>
        <w:jc w:val="center"/>
        <w:rPr>
          <w:rFonts w:asciiTheme="minorHAnsi" w:hAnsiTheme="minorHAnsi"/>
          <w:b/>
          <w:sz w:val="20"/>
        </w:rPr>
      </w:pPr>
    </w:p>
    <w:p w:rsidR="002B52FE" w:rsidRPr="00691CCD" w:rsidRDefault="002B52FE" w:rsidP="002B52FE">
      <w:pPr>
        <w:pStyle w:val="a3"/>
        <w:ind w:left="0" w:firstLine="0"/>
        <w:jc w:val="left"/>
        <w:rPr>
          <w:rFonts w:asciiTheme="minorHAnsi" w:hAnsiTheme="minorHAnsi" w:cs="Arial"/>
          <w:sz w:val="20"/>
        </w:rPr>
      </w:pPr>
      <w:r w:rsidRPr="00691CCD">
        <w:rPr>
          <w:rFonts w:asciiTheme="minorHAnsi" w:hAnsiTheme="minorHAnsi" w:cs="Arial"/>
          <w:b/>
          <w:iCs/>
          <w:sz w:val="20"/>
          <w:shd w:val="clear" w:color="auto" w:fill="FFFFFF"/>
        </w:rPr>
        <w:t>Равномерное вращение</w:t>
      </w:r>
      <w:r w:rsidRPr="00691CCD">
        <w:rPr>
          <w:rFonts w:asciiTheme="minorHAnsi" w:hAnsiTheme="minorHAnsi" w:cs="Arial"/>
          <w:iCs/>
          <w:sz w:val="20"/>
          <w:shd w:val="clear" w:color="auto" w:fill="FFFFFF"/>
        </w:rPr>
        <w:t xml:space="preserve"> - вращение тела с постоянной угловой скоростью ω = </w:t>
      </w:r>
      <w:proofErr w:type="spellStart"/>
      <w:r w:rsidRPr="00691CCD">
        <w:rPr>
          <w:rFonts w:asciiTheme="minorHAnsi" w:hAnsiTheme="minorHAnsi" w:cs="Arial"/>
          <w:iCs/>
          <w:sz w:val="20"/>
          <w:shd w:val="clear" w:color="auto" w:fill="FFFFFF"/>
        </w:rPr>
        <w:t>const</w:t>
      </w:r>
      <w:proofErr w:type="spellEnd"/>
      <w:r w:rsidRPr="00691CCD">
        <w:rPr>
          <w:rFonts w:asciiTheme="minorHAnsi" w:hAnsiTheme="minorHAnsi" w:cs="Arial"/>
          <w:iCs/>
          <w:sz w:val="20"/>
          <w:shd w:val="clear" w:color="auto" w:fill="FFFFFF"/>
        </w:rPr>
        <w:t>.</w:t>
      </w:r>
      <w:r w:rsidRPr="00691CCD">
        <w:rPr>
          <w:rFonts w:asciiTheme="minorHAnsi" w:hAnsiTheme="minorHAnsi" w:cs="Arial"/>
          <w:iCs/>
          <w:sz w:val="20"/>
          <w:shd w:val="clear" w:color="auto" w:fill="FFFFFF"/>
        </w:rPr>
        <w:br/>
      </w:r>
      <w:r w:rsidRPr="00691CCD">
        <w:rPr>
          <w:rFonts w:asciiTheme="minorHAnsi" w:hAnsiTheme="minorHAnsi" w:cs="Arial"/>
          <w:noProof/>
          <w:sz w:val="20"/>
        </w:rPr>
        <w:drawing>
          <wp:inline distT="0" distB="0" distL="0" distR="0" wp14:anchorId="40E4DFA5" wp14:editId="27649E93">
            <wp:extent cx="730250" cy="228600"/>
            <wp:effectExtent l="0" t="0" r="0" b="0"/>
            <wp:docPr id="31" name="Рисунок 31" descr="http://konspekta.net/studopediaorg/baza3/3001440476888.files/image5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onspekta.net/studopediaorg/baza3/3001440476888.files/image581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Style w:val="apple-converted-space"/>
          <w:rFonts w:asciiTheme="minorHAnsi" w:hAnsiTheme="minorHAnsi" w:cs="Arial"/>
          <w:sz w:val="20"/>
        </w:rPr>
        <w:t> </w:t>
      </w:r>
      <w:r w:rsidRPr="00691CCD">
        <w:rPr>
          <w:rFonts w:asciiTheme="minorHAnsi" w:hAnsiTheme="minorHAnsi" w:cs="Arial"/>
          <w:sz w:val="20"/>
        </w:rPr>
        <w:t>. (3.7) -</w:t>
      </w:r>
      <w:r w:rsidRPr="00691CCD">
        <w:rPr>
          <w:rStyle w:val="a8"/>
          <w:rFonts w:asciiTheme="minorHAnsi" w:hAnsiTheme="minorHAnsi" w:cs="Arial"/>
          <w:i/>
          <w:iCs/>
          <w:sz w:val="20"/>
        </w:rPr>
        <w:t xml:space="preserve"> уравнение равномерного вращения тела.</w:t>
      </w:r>
      <w:r w:rsidRPr="00691CCD">
        <w:rPr>
          <w:rStyle w:val="a8"/>
          <w:rFonts w:asciiTheme="minorHAnsi" w:hAnsiTheme="minorHAnsi" w:cs="Arial"/>
          <w:i/>
          <w:iCs/>
          <w:sz w:val="20"/>
        </w:rPr>
        <w:br/>
      </w:r>
      <w:r w:rsidRPr="00691CCD">
        <w:rPr>
          <w:rFonts w:asciiTheme="minorHAnsi" w:hAnsiTheme="minorHAnsi" w:cs="Arial"/>
          <w:sz w:val="20"/>
        </w:rPr>
        <w:t>Из уравнения (3.7) находим</w:t>
      </w:r>
      <w:r w:rsidRPr="00691CCD">
        <w:rPr>
          <w:rStyle w:val="apple-converted-space"/>
          <w:rFonts w:asciiTheme="minorHAnsi" w:hAnsiTheme="minorHAnsi" w:cs="Arial"/>
          <w:sz w:val="20"/>
        </w:rPr>
        <w:t> </w:t>
      </w:r>
      <w:r w:rsidRPr="00691CCD">
        <w:rPr>
          <w:rFonts w:asciiTheme="minorHAnsi" w:hAnsiTheme="minorHAnsi" w:cs="Arial"/>
          <w:noProof/>
          <w:sz w:val="20"/>
        </w:rPr>
        <w:drawing>
          <wp:inline distT="0" distB="0" distL="0" distR="0" wp14:anchorId="0A1C438F" wp14:editId="7958871C">
            <wp:extent cx="730250" cy="406400"/>
            <wp:effectExtent l="0" t="0" r="0" b="0"/>
            <wp:docPr id="32" name="Рисунок 32" descr="http://konspekta.net/studopediaorg/baza3/3001440476888.files/image5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onspekta.net/studopediaorg/baza3/3001440476888.files/image583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91CCD">
        <w:rPr>
          <w:rStyle w:val="apple-converted-space"/>
          <w:rFonts w:asciiTheme="minorHAnsi" w:hAnsiTheme="minorHAnsi" w:cs="Arial"/>
          <w:sz w:val="20"/>
        </w:rPr>
        <w:t> </w:t>
      </w:r>
      <w:r w:rsidRPr="00691CCD">
        <w:rPr>
          <w:rFonts w:asciiTheme="minorHAnsi" w:hAnsiTheme="minorHAnsi" w:cs="Arial"/>
          <w:sz w:val="20"/>
        </w:rPr>
        <w:t>,</w:t>
      </w:r>
      <w:proofErr w:type="gramEnd"/>
      <w:r w:rsidRPr="00691CCD">
        <w:rPr>
          <w:rFonts w:asciiTheme="minorHAnsi" w:hAnsiTheme="minorHAnsi" w:cs="Arial"/>
          <w:sz w:val="20"/>
        </w:rPr>
        <w:t xml:space="preserve"> то есть</w:t>
      </w:r>
      <w:r w:rsidRPr="00691CCD">
        <w:rPr>
          <w:rStyle w:val="apple-converted-space"/>
          <w:rFonts w:asciiTheme="minorHAnsi" w:hAnsiTheme="minorHAnsi" w:cs="Arial"/>
          <w:sz w:val="20"/>
        </w:rPr>
        <w:t> </w:t>
      </w:r>
      <w:r w:rsidRPr="00691CCD">
        <w:rPr>
          <w:rStyle w:val="a8"/>
          <w:rFonts w:asciiTheme="minorHAnsi" w:hAnsiTheme="minorHAnsi" w:cs="Arial"/>
          <w:i/>
          <w:iCs/>
          <w:sz w:val="20"/>
        </w:rPr>
        <w:t xml:space="preserve">угловая скорость равномерного вращения </w:t>
      </w:r>
      <w:r w:rsidRPr="00691CCD">
        <w:rPr>
          <w:rFonts w:asciiTheme="minorHAnsi" w:hAnsiTheme="minorHAnsi" w:cs="Arial"/>
          <w:i/>
          <w:iCs/>
          <w:sz w:val="20"/>
        </w:rPr>
        <w:t>тела равна отношению приращения угла поворота за некоторый промежуток времени к в</w:t>
      </w:r>
      <w:r w:rsidR="007F7868" w:rsidRPr="00691CCD">
        <w:rPr>
          <w:rFonts w:asciiTheme="minorHAnsi" w:hAnsiTheme="minorHAnsi" w:cs="Arial"/>
          <w:i/>
          <w:iCs/>
          <w:sz w:val="20"/>
        </w:rPr>
        <w:t>еличине этого промежутка времени</w:t>
      </w:r>
      <w:r w:rsidRPr="00691CCD">
        <w:rPr>
          <w:rFonts w:asciiTheme="minorHAnsi" w:hAnsiTheme="minorHAnsi" w:cs="Arial"/>
          <w:i/>
          <w:iCs/>
          <w:sz w:val="20"/>
        </w:rPr>
        <w:t>.</w:t>
      </w:r>
      <w:r w:rsidRPr="00691CCD">
        <w:rPr>
          <w:rFonts w:asciiTheme="minorHAnsi" w:hAnsiTheme="minorHAnsi" w:cs="Arial"/>
          <w:i/>
          <w:iCs/>
          <w:sz w:val="20"/>
        </w:rPr>
        <w:br/>
      </w:r>
      <w:r w:rsidRPr="00691CCD">
        <w:rPr>
          <w:rFonts w:asciiTheme="minorHAnsi" w:hAnsiTheme="minorHAnsi" w:cs="Arial"/>
          <w:b/>
          <w:iCs/>
          <w:sz w:val="20"/>
        </w:rPr>
        <w:t>Равнопеременное вращение</w:t>
      </w:r>
      <w:r w:rsidRPr="00691CCD">
        <w:rPr>
          <w:rFonts w:asciiTheme="minorHAnsi" w:hAnsiTheme="minorHAnsi" w:cs="Arial"/>
          <w:i/>
          <w:iCs/>
          <w:sz w:val="20"/>
        </w:rPr>
        <w:t xml:space="preserve"> - </w:t>
      </w:r>
      <w:r w:rsidR="007F7868" w:rsidRPr="00691CCD">
        <w:rPr>
          <w:rFonts w:asciiTheme="minorHAnsi" w:hAnsiTheme="minorHAnsi" w:cs="Arial"/>
          <w:i/>
          <w:iCs/>
          <w:sz w:val="20"/>
        </w:rPr>
        <w:t>в</w:t>
      </w:r>
      <w:r w:rsidRPr="00691CCD">
        <w:rPr>
          <w:rFonts w:asciiTheme="minorHAnsi" w:hAnsiTheme="minorHAnsi" w:cs="Arial"/>
          <w:i/>
          <w:iCs/>
          <w:sz w:val="20"/>
        </w:rPr>
        <w:t xml:space="preserve">ращение </w:t>
      </w:r>
      <w:proofErr w:type="gramStart"/>
      <w:r w:rsidRPr="00691CCD">
        <w:rPr>
          <w:rFonts w:asciiTheme="minorHAnsi" w:hAnsiTheme="minorHAnsi" w:cs="Arial"/>
          <w:i/>
          <w:iCs/>
          <w:sz w:val="20"/>
        </w:rPr>
        <w:t>тела</w:t>
      </w:r>
      <w:proofErr w:type="gramEnd"/>
      <w:r w:rsidRPr="00691CCD">
        <w:rPr>
          <w:rFonts w:asciiTheme="minorHAnsi" w:hAnsiTheme="minorHAnsi" w:cs="Arial"/>
          <w:i/>
          <w:iCs/>
          <w:sz w:val="20"/>
        </w:rPr>
        <w:t xml:space="preserve"> при котором угловое ускорение постоянно</w:t>
      </w:r>
      <w:r w:rsidRPr="00691CCD">
        <w:rPr>
          <w:rStyle w:val="apple-converted-space"/>
          <w:rFonts w:asciiTheme="minorHAnsi" w:hAnsiTheme="minorHAnsi" w:cs="Arial"/>
          <w:i/>
          <w:iCs/>
          <w:sz w:val="20"/>
        </w:rPr>
        <w:t> </w:t>
      </w:r>
      <w:r w:rsidRPr="00691CCD">
        <w:rPr>
          <w:rFonts w:asciiTheme="minorHAnsi" w:hAnsiTheme="minorHAnsi" w:cs="Arial"/>
          <w:sz w:val="20"/>
        </w:rPr>
        <w:t>(</w:t>
      </w:r>
      <w:r w:rsidRPr="00691CCD">
        <w:rPr>
          <w:rFonts w:asciiTheme="minorHAnsi" w:hAnsiTheme="minorHAnsi" w:cs="Arial"/>
          <w:i/>
          <w:iCs/>
          <w:sz w:val="20"/>
        </w:rPr>
        <w:t>ε=</w:t>
      </w:r>
      <w:proofErr w:type="spellStart"/>
      <w:r w:rsidRPr="00691CCD">
        <w:rPr>
          <w:rFonts w:asciiTheme="minorHAnsi" w:hAnsiTheme="minorHAnsi" w:cs="Arial"/>
          <w:i/>
          <w:iCs/>
          <w:sz w:val="20"/>
        </w:rPr>
        <w:t>const</w:t>
      </w:r>
      <w:proofErr w:type="spellEnd"/>
      <w:r w:rsidRPr="00691CCD">
        <w:rPr>
          <w:rFonts w:asciiTheme="minorHAnsi" w:hAnsiTheme="minorHAnsi" w:cs="Arial"/>
          <w:sz w:val="20"/>
        </w:rPr>
        <w:t>)</w:t>
      </w:r>
      <w:r w:rsidRPr="00691CCD">
        <w:rPr>
          <w:rStyle w:val="apple-converted-space"/>
          <w:rFonts w:asciiTheme="minorHAnsi" w:hAnsiTheme="minorHAnsi" w:cs="Arial"/>
          <w:sz w:val="20"/>
        </w:rPr>
        <w:t> </w:t>
      </w:r>
      <w:r w:rsidRPr="00691CCD">
        <w:rPr>
          <w:rFonts w:asciiTheme="minorHAnsi" w:hAnsiTheme="minorHAnsi" w:cs="Arial"/>
          <w:i/>
          <w:iCs/>
          <w:sz w:val="20"/>
        </w:rPr>
        <w:t>во все время движения.</w:t>
      </w:r>
      <w:r w:rsidR="007F7868" w:rsidRPr="00691CCD">
        <w:rPr>
          <w:rFonts w:asciiTheme="minorHAnsi" w:hAnsiTheme="minorHAnsi" w:cs="Arial"/>
          <w:i/>
          <w:iCs/>
          <w:sz w:val="20"/>
        </w:rPr>
        <w:br/>
        <w:t>З</w:t>
      </w:r>
      <w:r w:rsidRPr="00691CCD">
        <w:rPr>
          <w:rFonts w:asciiTheme="minorHAnsi" w:hAnsiTheme="minorHAnsi" w:cs="Arial"/>
          <w:sz w:val="20"/>
        </w:rPr>
        <w:t>акон равнопеременного вращения, если при</w:t>
      </w:r>
      <w:r w:rsidRPr="00691CCD">
        <w:rPr>
          <w:rStyle w:val="apple-converted-space"/>
          <w:rFonts w:asciiTheme="minorHAnsi" w:hAnsiTheme="minorHAnsi" w:cs="Arial"/>
          <w:sz w:val="20"/>
        </w:rPr>
        <w:t> </w:t>
      </w:r>
      <w:r w:rsidRPr="00691CCD">
        <w:rPr>
          <w:rFonts w:asciiTheme="minorHAnsi" w:hAnsiTheme="minorHAnsi" w:cs="Arial"/>
          <w:i/>
          <w:iCs/>
          <w:sz w:val="20"/>
        </w:rPr>
        <w:t>t=</w:t>
      </w:r>
      <w:r w:rsidRPr="00691CCD">
        <w:rPr>
          <w:rFonts w:asciiTheme="minorHAnsi" w:hAnsiTheme="minorHAnsi" w:cs="Arial"/>
          <w:sz w:val="20"/>
        </w:rPr>
        <w:t>0,</w:t>
      </w:r>
      <w:r w:rsidRPr="00691CCD">
        <w:rPr>
          <w:rStyle w:val="apple-converted-space"/>
          <w:rFonts w:asciiTheme="minorHAnsi" w:hAnsiTheme="minorHAnsi" w:cs="Arial"/>
          <w:i/>
          <w:iCs/>
          <w:sz w:val="20"/>
        </w:rPr>
        <w:t> </w:t>
      </w:r>
      <w:r w:rsidRPr="00691CCD">
        <w:rPr>
          <w:rFonts w:asciiTheme="minorHAnsi" w:hAnsiTheme="minorHAnsi" w:cs="Arial"/>
          <w:i/>
          <w:iCs/>
          <w:sz w:val="20"/>
        </w:rPr>
        <w:t>φ=φ</w:t>
      </w:r>
      <w:r w:rsidRPr="00691CCD">
        <w:rPr>
          <w:rFonts w:asciiTheme="minorHAnsi" w:hAnsiTheme="minorHAnsi" w:cs="Arial"/>
          <w:i/>
          <w:iCs/>
          <w:sz w:val="20"/>
          <w:vertAlign w:val="subscript"/>
        </w:rPr>
        <w:t>0</w:t>
      </w:r>
      <w:r w:rsidRPr="00691CCD">
        <w:rPr>
          <w:rFonts w:asciiTheme="minorHAnsi" w:hAnsiTheme="minorHAnsi" w:cs="Arial"/>
          <w:i/>
          <w:iCs/>
          <w:sz w:val="20"/>
        </w:rPr>
        <w:t>, ω=ω</w:t>
      </w:r>
      <w:r w:rsidRPr="00691CCD">
        <w:rPr>
          <w:rFonts w:asciiTheme="minorHAnsi" w:hAnsiTheme="minorHAnsi" w:cs="Arial"/>
          <w:i/>
          <w:iCs/>
          <w:sz w:val="20"/>
          <w:vertAlign w:val="subscript"/>
        </w:rPr>
        <w:t>0</w:t>
      </w:r>
      <w:r w:rsidR="007F7868" w:rsidRPr="00691CCD">
        <w:rPr>
          <w:rFonts w:asciiTheme="minorHAnsi" w:hAnsiTheme="minorHAnsi" w:cs="Arial"/>
          <w:sz w:val="20"/>
        </w:rPr>
        <w:t xml:space="preserve">. </w:t>
      </w:r>
      <w:r w:rsidRPr="00691CCD">
        <w:rPr>
          <w:rFonts w:asciiTheme="minorHAnsi" w:hAnsiTheme="minorHAnsi" w:cs="Arial"/>
          <w:sz w:val="20"/>
        </w:rPr>
        <w:t>с</w:t>
      </w:r>
      <w:r w:rsidR="007F7868" w:rsidRPr="00691CCD">
        <w:rPr>
          <w:rFonts w:asciiTheme="minorHAnsi" w:hAnsiTheme="minorHAnsi" w:cs="Arial"/>
          <w:sz w:val="20"/>
        </w:rPr>
        <w:t>оответствующих</w:t>
      </w:r>
      <w:r w:rsidRPr="00691CCD">
        <w:rPr>
          <w:rFonts w:asciiTheme="minorHAnsi" w:hAnsiTheme="minorHAnsi" w:cs="Arial"/>
          <w:sz w:val="20"/>
        </w:rPr>
        <w:t>:</w:t>
      </w:r>
      <w:r w:rsidRPr="00691CCD">
        <w:rPr>
          <w:rStyle w:val="apple-converted-space"/>
          <w:rFonts w:asciiTheme="minorHAnsi" w:hAnsiTheme="minorHAnsi" w:cs="Arial"/>
          <w:sz w:val="20"/>
        </w:rPr>
        <w:t> </w:t>
      </w:r>
      <w:r w:rsidRPr="00691CCD">
        <w:rPr>
          <w:rFonts w:asciiTheme="minorHAnsi" w:hAnsiTheme="minorHAnsi" w:cs="Arial"/>
          <w:noProof/>
          <w:sz w:val="20"/>
        </w:rPr>
        <w:drawing>
          <wp:inline distT="0" distB="0" distL="0" distR="0" wp14:anchorId="3052FFB1" wp14:editId="7B27EC5C">
            <wp:extent cx="1219200" cy="419100"/>
            <wp:effectExtent l="0" t="0" r="0" b="0"/>
            <wp:docPr id="38" name="Рисунок 38" descr="http://konspekta.net/studopediaorg/baza3/3001440476888.files/image5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onspekta.net/studopediaorg/baza3/3001440476888.files/image598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91CCD">
        <w:rPr>
          <w:rStyle w:val="apple-converted-space"/>
          <w:rFonts w:asciiTheme="minorHAnsi" w:hAnsiTheme="minorHAnsi" w:cs="Arial"/>
          <w:sz w:val="20"/>
        </w:rPr>
        <w:t> </w:t>
      </w:r>
      <w:r w:rsidRPr="00691CCD">
        <w:rPr>
          <w:rFonts w:asciiTheme="minorHAnsi" w:hAnsiTheme="minorHAnsi" w:cs="Arial"/>
          <w:sz w:val="20"/>
        </w:rPr>
        <w:t>,</w:t>
      </w:r>
      <w:proofErr w:type="gramEnd"/>
      <w:r w:rsidRPr="00691CCD">
        <w:rPr>
          <w:rFonts w:asciiTheme="minorHAnsi" w:hAnsiTheme="minorHAnsi" w:cs="Arial"/>
          <w:sz w:val="20"/>
        </w:rPr>
        <w:t xml:space="preserve"> или</w:t>
      </w:r>
      <w:r w:rsidR="007F7868" w:rsidRPr="00691CCD">
        <w:rPr>
          <w:rFonts w:asciiTheme="minorHAnsi" w:hAnsiTheme="minorHAnsi" w:cs="Arial"/>
          <w:sz w:val="20"/>
        </w:rPr>
        <w:br/>
      </w:r>
      <w:r w:rsidRPr="00691CCD">
        <w:rPr>
          <w:rFonts w:asciiTheme="minorHAnsi" w:hAnsiTheme="minorHAnsi" w:cs="Arial"/>
          <w:noProof/>
          <w:sz w:val="20"/>
        </w:rPr>
        <w:drawing>
          <wp:inline distT="0" distB="0" distL="0" distR="0" wp14:anchorId="17567A2F" wp14:editId="6B9A168B">
            <wp:extent cx="1130300" cy="419100"/>
            <wp:effectExtent l="0" t="0" r="0" b="0"/>
            <wp:docPr id="39" name="Рисунок 39" descr="http://konspekta.net/studopediaorg/baza3/3001440476888.files/image6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konspekta.net/studopediaorg/baza3/3001440476888.files/image600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Style w:val="apple-converted-space"/>
          <w:rFonts w:asciiTheme="minorHAnsi" w:hAnsiTheme="minorHAnsi" w:cs="Arial"/>
          <w:sz w:val="20"/>
        </w:rPr>
        <w:t> </w:t>
      </w:r>
    </w:p>
    <w:p w:rsidR="007F7868" w:rsidRPr="00691CCD" w:rsidRDefault="007F7868" w:rsidP="007F7868">
      <w:pPr>
        <w:pStyle w:val="a3"/>
        <w:ind w:left="0" w:firstLine="0"/>
        <w:jc w:val="center"/>
        <w:rPr>
          <w:rFonts w:asciiTheme="minorHAnsi" w:hAnsiTheme="minorHAnsi" w:cs="Arial"/>
          <w:b/>
          <w:sz w:val="20"/>
        </w:rPr>
      </w:pPr>
      <w:r w:rsidRPr="00691CCD">
        <w:rPr>
          <w:rFonts w:asciiTheme="minorHAnsi" w:hAnsiTheme="minorHAnsi" w:cs="Arial"/>
          <w:b/>
          <w:sz w:val="20"/>
        </w:rPr>
        <w:t>№3</w:t>
      </w:r>
    </w:p>
    <w:p w:rsidR="007D4B1C" w:rsidRPr="00691CCD" w:rsidRDefault="007F7868" w:rsidP="007D4B1C">
      <w:pPr>
        <w:jc w:val="center"/>
        <w:rPr>
          <w:rStyle w:val="apple-converted-space"/>
          <w:rFonts w:cs="Tahoma"/>
          <w:sz w:val="20"/>
          <w:szCs w:val="20"/>
          <w:shd w:val="clear" w:color="auto" w:fill="FFFFFF"/>
        </w:rPr>
      </w:pPr>
      <w:r w:rsidRPr="00691CCD">
        <w:rPr>
          <w:rFonts w:cs="Tahoma"/>
          <w:b/>
          <w:sz w:val="20"/>
          <w:szCs w:val="20"/>
          <w:shd w:val="clear" w:color="auto" w:fill="FFFFFF"/>
        </w:rPr>
        <w:t>Тангенциальное и нормальное ускорения. Ускорение при криволинейном движении.</w:t>
      </w:r>
      <w:r w:rsidRPr="00691CCD">
        <w:rPr>
          <w:rStyle w:val="apple-converted-space"/>
          <w:rFonts w:cs="Tahoma"/>
          <w:sz w:val="20"/>
          <w:szCs w:val="20"/>
          <w:shd w:val="clear" w:color="auto" w:fill="FFFFFF"/>
        </w:rPr>
        <w:t> </w:t>
      </w:r>
      <w:r w:rsidRPr="00691CCD">
        <w:rPr>
          <w:rStyle w:val="apple-converted-space"/>
          <w:rFonts w:cs="Tahoma"/>
          <w:sz w:val="20"/>
          <w:szCs w:val="20"/>
          <w:shd w:val="clear" w:color="auto" w:fill="FFFFFF"/>
        </w:rPr>
        <w:br/>
        <w:t>Ответ:</w:t>
      </w:r>
    </w:p>
    <w:p w:rsidR="00F61C62" w:rsidRPr="00691CCD" w:rsidRDefault="00F61C62" w:rsidP="007D4B1C">
      <w:pPr>
        <w:rPr>
          <w:rFonts w:cs="Tahoma"/>
          <w:sz w:val="20"/>
          <w:szCs w:val="20"/>
          <w:shd w:val="clear" w:color="auto" w:fill="FFFFFF"/>
        </w:rPr>
      </w:pPr>
      <w:r w:rsidRPr="00691CCD">
        <w:rPr>
          <w:sz w:val="20"/>
          <w:szCs w:val="20"/>
        </w:rPr>
        <w:t xml:space="preserve">Криволинейное движение – это всегда ускоренное движение. То есть </w:t>
      </w:r>
      <w:r w:rsidRPr="00691CCD">
        <w:rPr>
          <w:rStyle w:val="a8"/>
          <w:sz w:val="20"/>
          <w:szCs w:val="20"/>
        </w:rPr>
        <w:t>ускорение при криволинейном движении</w:t>
      </w:r>
      <w:r w:rsidRPr="00691CCD">
        <w:rPr>
          <w:rStyle w:val="apple-converted-space"/>
          <w:sz w:val="20"/>
          <w:szCs w:val="20"/>
        </w:rPr>
        <w:t> </w:t>
      </w:r>
      <w:r w:rsidRPr="00691CCD">
        <w:rPr>
          <w:sz w:val="20"/>
          <w:szCs w:val="20"/>
        </w:rPr>
        <w:t xml:space="preserve">присутствует всегда, даже если модуль скорости не изменяется, а изменяется только направление скорости. </w:t>
      </w:r>
      <w:r w:rsidRPr="00691CCD">
        <w:rPr>
          <w:sz w:val="20"/>
          <w:szCs w:val="20"/>
        </w:rPr>
        <w:br/>
      </w:r>
      <w:r w:rsidRPr="00691CCD">
        <w:rPr>
          <w:b/>
          <w:sz w:val="20"/>
          <w:szCs w:val="20"/>
        </w:rPr>
        <w:t>Тангенциальная составляющая ускорения:</w:t>
      </w:r>
      <w:r w:rsidRPr="00691CCD">
        <w:rPr>
          <w:noProof/>
          <w:sz w:val="20"/>
          <w:szCs w:val="20"/>
        </w:rPr>
        <w:t xml:space="preserve"> </w:t>
      </w:r>
      <w:r w:rsidRPr="00691CCD">
        <w:rPr>
          <w:noProof/>
          <w:sz w:val="20"/>
          <w:szCs w:val="20"/>
          <w:lang w:eastAsia="ru-RU"/>
        </w:rPr>
        <w:drawing>
          <wp:inline distT="0" distB="0" distL="0" distR="0" wp14:anchorId="1E700E10" wp14:editId="4BD84D8F">
            <wp:extent cx="1581150" cy="34694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4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sz w:val="20"/>
          <w:szCs w:val="20"/>
        </w:rPr>
        <w:t>т. е. равна первой производной по времени от модуля скорости, определяя тем самым быстроту изменения скорости по модулю.</w:t>
      </w:r>
      <w:r w:rsidRPr="00691CCD">
        <w:rPr>
          <w:sz w:val="20"/>
          <w:szCs w:val="20"/>
        </w:rPr>
        <w:br/>
        <w:t xml:space="preserve">Нормальная составляющая ускорения:  </w:t>
      </w:r>
      <w:r w:rsidRPr="00691CCD">
        <w:rPr>
          <w:noProof/>
          <w:sz w:val="20"/>
          <w:szCs w:val="20"/>
          <w:lang w:eastAsia="ru-RU"/>
        </w:rPr>
        <w:drawing>
          <wp:inline distT="0" distB="0" distL="0" distR="0" wp14:anchorId="5CC489F6" wp14:editId="7AED912F">
            <wp:extent cx="1047750" cy="32557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64" cy="32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sz w:val="20"/>
          <w:szCs w:val="20"/>
        </w:rPr>
        <w:t xml:space="preserve"> направлена по нормали к траектории к центру ее кривизны (поэтому ее называют также </w:t>
      </w:r>
      <w:r w:rsidRPr="00691CCD">
        <w:rPr>
          <w:b/>
          <w:sz w:val="20"/>
          <w:szCs w:val="20"/>
        </w:rPr>
        <w:t>центростремительным ускорением</w:t>
      </w:r>
      <w:r w:rsidRPr="00691CCD">
        <w:rPr>
          <w:sz w:val="20"/>
          <w:szCs w:val="20"/>
        </w:rPr>
        <w:t>).</w:t>
      </w:r>
      <w:r w:rsidRPr="00691CCD">
        <w:rPr>
          <w:sz w:val="20"/>
          <w:szCs w:val="20"/>
        </w:rPr>
        <w:br/>
      </w:r>
      <w:r w:rsidRPr="00691CCD">
        <w:rPr>
          <w:b/>
          <w:sz w:val="20"/>
          <w:szCs w:val="20"/>
        </w:rPr>
        <w:t>Полное ускорение</w:t>
      </w:r>
      <w:r w:rsidRPr="00691CCD">
        <w:rPr>
          <w:sz w:val="20"/>
          <w:szCs w:val="20"/>
        </w:rPr>
        <w:t xml:space="preserve"> тела - геометрическая сумма тангенциальной и нормальной составляющих</w:t>
      </w:r>
      <w:proofErr w:type="gramStart"/>
      <w:r w:rsidRPr="00691CCD">
        <w:rPr>
          <w:sz w:val="20"/>
          <w:szCs w:val="20"/>
        </w:rPr>
        <w:t>:</w:t>
      </w:r>
      <w:r w:rsidRPr="00691CCD">
        <w:rPr>
          <w:noProof/>
          <w:sz w:val="20"/>
          <w:szCs w:val="20"/>
        </w:rPr>
        <w:t xml:space="preserve"> </w:t>
      </w:r>
      <w:r w:rsidRPr="00691CCD">
        <w:rPr>
          <w:noProof/>
          <w:sz w:val="20"/>
          <w:szCs w:val="20"/>
          <w:lang w:eastAsia="ru-RU"/>
        </w:rPr>
        <w:drawing>
          <wp:inline distT="0" distB="0" distL="0" distR="0" wp14:anchorId="458228F9" wp14:editId="2D6AAD94">
            <wp:extent cx="863600" cy="30669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30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noProof/>
          <w:sz w:val="20"/>
          <w:szCs w:val="20"/>
        </w:rPr>
        <w:t>.</w:t>
      </w:r>
      <w:proofErr w:type="gramEnd"/>
      <w:r w:rsidRPr="00691CCD">
        <w:rPr>
          <w:sz w:val="20"/>
          <w:szCs w:val="20"/>
        </w:rPr>
        <w:t xml:space="preserve">Итак, </w:t>
      </w:r>
      <w:r w:rsidRPr="00691CCD">
        <w:rPr>
          <w:i/>
          <w:sz w:val="20"/>
          <w:szCs w:val="20"/>
        </w:rPr>
        <w:t>тангенциальная</w:t>
      </w:r>
      <w:r w:rsidRPr="00691CCD">
        <w:rPr>
          <w:sz w:val="20"/>
          <w:szCs w:val="20"/>
        </w:rPr>
        <w:t xml:space="preserve"> составляющая ускорения характеризует </w:t>
      </w:r>
      <w:r w:rsidRPr="00691CCD">
        <w:rPr>
          <w:i/>
          <w:sz w:val="20"/>
          <w:szCs w:val="20"/>
        </w:rPr>
        <w:t>быстроту изменения скорости по модулю</w:t>
      </w:r>
      <w:r w:rsidRPr="00691CCD">
        <w:rPr>
          <w:sz w:val="20"/>
          <w:szCs w:val="20"/>
        </w:rPr>
        <w:t xml:space="preserve"> (направлена по касательной к траектории), а </w:t>
      </w:r>
      <w:r w:rsidRPr="00691CCD">
        <w:rPr>
          <w:i/>
          <w:sz w:val="20"/>
          <w:szCs w:val="20"/>
        </w:rPr>
        <w:t>нормальная</w:t>
      </w:r>
      <w:r w:rsidRPr="00691CCD">
        <w:rPr>
          <w:sz w:val="20"/>
          <w:szCs w:val="20"/>
        </w:rPr>
        <w:t xml:space="preserve"> состав</w:t>
      </w:r>
      <w:r w:rsidRPr="00691CCD">
        <w:rPr>
          <w:sz w:val="20"/>
          <w:szCs w:val="20"/>
        </w:rPr>
        <w:softHyphen/>
        <w:t xml:space="preserve">ляющая ускорения — </w:t>
      </w:r>
      <w:r w:rsidRPr="00691CCD">
        <w:rPr>
          <w:i/>
          <w:sz w:val="20"/>
          <w:szCs w:val="20"/>
        </w:rPr>
        <w:t>быстроту изменения скорости по направлению</w:t>
      </w:r>
      <w:r w:rsidRPr="00691CCD">
        <w:rPr>
          <w:sz w:val="20"/>
          <w:szCs w:val="20"/>
        </w:rPr>
        <w:t xml:space="preserve"> (направлена к цен</w:t>
      </w:r>
      <w:r w:rsidRPr="00691CCD">
        <w:rPr>
          <w:sz w:val="20"/>
          <w:szCs w:val="20"/>
        </w:rPr>
        <w:softHyphen/>
        <w:t>тру кривизны траектории).</w:t>
      </w:r>
    </w:p>
    <w:p w:rsidR="007D0CA5" w:rsidRPr="00691CCD" w:rsidRDefault="007D0CA5" w:rsidP="007D4B1C">
      <w:pPr>
        <w:jc w:val="center"/>
        <w:rPr>
          <w:b/>
          <w:sz w:val="20"/>
          <w:szCs w:val="20"/>
          <w:u w:val="single"/>
        </w:rPr>
      </w:pPr>
    </w:p>
    <w:p w:rsidR="007D4B1C" w:rsidRPr="00691CCD" w:rsidRDefault="007D4B1C" w:rsidP="007D4B1C">
      <w:pPr>
        <w:jc w:val="center"/>
        <w:rPr>
          <w:rStyle w:val="apple-converted-space"/>
          <w:rFonts w:cs="Tahoma"/>
          <w:sz w:val="20"/>
          <w:szCs w:val="20"/>
          <w:shd w:val="clear" w:color="auto" w:fill="FFFFFF"/>
        </w:rPr>
      </w:pPr>
      <w:r w:rsidRPr="00691CCD">
        <w:rPr>
          <w:b/>
          <w:sz w:val="20"/>
          <w:szCs w:val="20"/>
          <w:u w:val="single"/>
        </w:rPr>
        <w:lastRenderedPageBreak/>
        <w:t>№4</w:t>
      </w:r>
      <w:r w:rsidRPr="00691CCD">
        <w:rPr>
          <w:b/>
          <w:sz w:val="20"/>
          <w:szCs w:val="20"/>
          <w:u w:val="single"/>
        </w:rPr>
        <w:br/>
      </w:r>
      <w:r w:rsidRPr="00691CCD">
        <w:rPr>
          <w:rFonts w:cs="Tahoma"/>
          <w:b/>
          <w:sz w:val="20"/>
          <w:szCs w:val="20"/>
          <w:u w:val="single"/>
          <w:shd w:val="clear" w:color="auto" w:fill="FFFFFF"/>
        </w:rPr>
        <w:t>Понятие силы и массы. Инерциальные системы отсчета. Законы Ньютона в механике.</w:t>
      </w:r>
      <w:r w:rsidRPr="00691CCD">
        <w:rPr>
          <w:rStyle w:val="apple-converted-space"/>
          <w:rFonts w:cs="Tahoma"/>
          <w:sz w:val="20"/>
          <w:szCs w:val="20"/>
          <w:shd w:val="clear" w:color="auto" w:fill="FFFFFF"/>
        </w:rPr>
        <w:t> </w:t>
      </w:r>
      <w:r w:rsidRPr="00691CCD">
        <w:rPr>
          <w:rStyle w:val="apple-converted-space"/>
          <w:rFonts w:cs="Tahoma"/>
          <w:sz w:val="20"/>
          <w:szCs w:val="20"/>
          <w:shd w:val="clear" w:color="auto" w:fill="FFFFFF"/>
        </w:rPr>
        <w:br/>
      </w:r>
    </w:p>
    <w:p w:rsidR="007D4B1C" w:rsidRPr="00691CCD" w:rsidRDefault="002C1413" w:rsidP="007D4B1C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>Масса</w:t>
      </w:r>
      <w:r w:rsidRPr="00691CCD">
        <w:rPr>
          <w:rFonts w:asciiTheme="minorHAnsi" w:hAnsiTheme="minorHAnsi"/>
          <w:sz w:val="20"/>
        </w:rPr>
        <w:t xml:space="preserve"> тела — физическая величина, являющаяся одной из основных характеристик материи, определяющая ее инерционные и гравитационные свойства.</w:t>
      </w:r>
      <w:r w:rsidRPr="00691CCD">
        <w:rPr>
          <w:rFonts w:asciiTheme="minorHAnsi" w:hAnsiTheme="minorHAnsi"/>
          <w:sz w:val="20"/>
        </w:rPr>
        <w:br/>
      </w:r>
      <w:r w:rsidRPr="00691CCD">
        <w:rPr>
          <w:rFonts w:asciiTheme="minorHAnsi" w:hAnsiTheme="minorHAnsi"/>
          <w:b/>
          <w:sz w:val="20"/>
        </w:rPr>
        <w:t xml:space="preserve">Сила </w:t>
      </w:r>
      <w:r w:rsidRPr="00691CCD">
        <w:rPr>
          <w:rFonts w:asciiTheme="minorHAnsi" w:hAnsiTheme="minorHAnsi"/>
          <w:sz w:val="20"/>
        </w:rPr>
        <w:t xml:space="preserve">— это векторная величина, являющаяся мерой механического воздействия на тело со стороны других тел или полей, в </w:t>
      </w:r>
      <w:proofErr w:type="gramStart"/>
      <w:r w:rsidRPr="00691CCD">
        <w:rPr>
          <w:rFonts w:asciiTheme="minorHAnsi" w:hAnsiTheme="minorHAnsi"/>
          <w:sz w:val="20"/>
        </w:rPr>
        <w:t>результате</w:t>
      </w:r>
      <w:proofErr w:type="gramEnd"/>
      <w:r w:rsidRPr="00691CCD">
        <w:rPr>
          <w:rFonts w:asciiTheme="minorHAnsi" w:hAnsiTheme="minorHAnsi"/>
          <w:sz w:val="20"/>
        </w:rPr>
        <w:t xml:space="preserve"> которого тело приобретает ускорение или изменяет свою форму и размеры.</w:t>
      </w:r>
      <w:r w:rsidRPr="00691CCD">
        <w:rPr>
          <w:rFonts w:asciiTheme="minorHAnsi" w:hAnsiTheme="minorHAnsi"/>
          <w:sz w:val="20"/>
        </w:rPr>
        <w:br/>
      </w:r>
      <w:r w:rsidR="007D4B1C" w:rsidRPr="00691CCD">
        <w:rPr>
          <w:rFonts w:asciiTheme="minorHAnsi" w:hAnsiTheme="minorHAnsi"/>
          <w:b/>
          <w:sz w:val="20"/>
        </w:rPr>
        <w:t>Инерциальная система</w:t>
      </w:r>
      <w:r w:rsidR="007D4B1C" w:rsidRPr="00691CCD">
        <w:rPr>
          <w:rFonts w:asciiTheme="minorHAnsi" w:hAnsiTheme="minorHAnsi"/>
          <w:sz w:val="20"/>
        </w:rPr>
        <w:t xml:space="preserve"> отсчета – только в этой системе отсчета выполняется Первый Закон Ньютона. Инерциальной системой отсчета является такая система отсчета, относительно которой материальная точка, </w:t>
      </w:r>
      <w:r w:rsidR="007D4B1C" w:rsidRPr="00691CCD">
        <w:rPr>
          <w:rFonts w:asciiTheme="minorHAnsi" w:hAnsiTheme="minorHAnsi"/>
          <w:i/>
          <w:sz w:val="20"/>
        </w:rPr>
        <w:t>свободная от внешних воздействий,</w:t>
      </w:r>
      <w:r w:rsidR="007D4B1C" w:rsidRPr="00691CCD">
        <w:rPr>
          <w:rFonts w:asciiTheme="minorHAnsi" w:hAnsiTheme="minorHAnsi"/>
          <w:sz w:val="20"/>
        </w:rPr>
        <w:t xml:space="preserve"> либо покоится, либо движется равномерно и прямолинейно. </w:t>
      </w:r>
      <w:r w:rsidR="007D4B1C" w:rsidRPr="00691CCD">
        <w:rPr>
          <w:rFonts w:asciiTheme="minorHAnsi" w:hAnsiTheme="minorHAnsi"/>
          <w:i/>
          <w:sz w:val="20"/>
        </w:rPr>
        <w:t xml:space="preserve">Первый закон Ньютона утверждает существование инерциальных систем отсчета. </w:t>
      </w:r>
      <w:r w:rsidR="007D4B1C" w:rsidRPr="00691CCD">
        <w:rPr>
          <w:rFonts w:asciiTheme="minorHAnsi" w:hAnsiTheme="minorHAnsi"/>
          <w:sz w:val="20"/>
        </w:rPr>
        <w:t>Пример: Гелиоцентрическая (</w:t>
      </w:r>
      <w:proofErr w:type="gramStart"/>
      <w:r w:rsidR="007D4B1C" w:rsidRPr="00691CCD">
        <w:rPr>
          <w:rFonts w:asciiTheme="minorHAnsi" w:hAnsiTheme="minorHAnsi"/>
          <w:sz w:val="20"/>
        </w:rPr>
        <w:t>звездную</w:t>
      </w:r>
      <w:proofErr w:type="gramEnd"/>
      <w:r w:rsidR="007D4B1C" w:rsidRPr="00691CCD">
        <w:rPr>
          <w:rFonts w:asciiTheme="minorHAnsi" w:hAnsiTheme="minorHAnsi"/>
          <w:sz w:val="20"/>
        </w:rPr>
        <w:t>) система.</w:t>
      </w:r>
    </w:p>
    <w:p w:rsidR="002C1413" w:rsidRPr="00691CCD" w:rsidRDefault="002C1413" w:rsidP="002C1413">
      <w:pPr>
        <w:pStyle w:val="a3"/>
        <w:ind w:left="0" w:firstLine="0"/>
        <w:jc w:val="center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Законы Ньютона.</w:t>
      </w:r>
    </w:p>
    <w:p w:rsidR="002C1413" w:rsidRPr="00691CCD" w:rsidRDefault="002C1413" w:rsidP="002C1413">
      <w:pPr>
        <w:pStyle w:val="a3"/>
        <w:ind w:left="0" w:firstLine="0"/>
        <w:jc w:val="left"/>
        <w:rPr>
          <w:rFonts w:asciiTheme="minorHAnsi" w:hAnsiTheme="minorHAnsi"/>
          <w:sz w:val="20"/>
        </w:rPr>
      </w:pPr>
    </w:p>
    <w:p w:rsidR="002C1413" w:rsidRPr="00691CCD" w:rsidRDefault="002C1413" w:rsidP="002C1413">
      <w:pPr>
        <w:pStyle w:val="a3"/>
        <w:ind w:left="0" w:firstLine="0"/>
        <w:jc w:val="left"/>
        <w:rPr>
          <w:rFonts w:asciiTheme="minorHAnsi" w:hAnsiTheme="minorHAnsi" w:cs="Arial"/>
          <w:i/>
          <w:sz w:val="20"/>
          <w:shd w:val="clear" w:color="auto" w:fill="F5F5F5"/>
        </w:rPr>
      </w:pPr>
      <w:r w:rsidRPr="00691CCD">
        <w:rPr>
          <w:rFonts w:asciiTheme="minorHAnsi" w:hAnsiTheme="minorHAnsi"/>
          <w:b/>
          <w:sz w:val="20"/>
        </w:rPr>
        <w:t>Первый закон Ньютона</w:t>
      </w:r>
      <w:r w:rsidRPr="00691CCD">
        <w:rPr>
          <w:rFonts w:asciiTheme="minorHAnsi" w:hAnsiTheme="minorHAnsi"/>
          <w:sz w:val="20"/>
        </w:rPr>
        <w:t xml:space="preserve">: </w:t>
      </w:r>
      <w:r w:rsidRPr="00691CCD">
        <w:rPr>
          <w:rFonts w:asciiTheme="minorHAnsi" w:hAnsiTheme="minorHAnsi"/>
          <w:i/>
          <w:sz w:val="20"/>
        </w:rPr>
        <w:t>всякая материальная точка (тело) сохраняет состояние покоя или равномерного прямолинейного движения до тех пор, пока воздействие со стороны других тел не заставит ее изменить это состояние</w:t>
      </w:r>
      <w:r w:rsidRPr="00691CCD">
        <w:rPr>
          <w:rFonts w:asciiTheme="minorHAnsi" w:hAnsiTheme="minorHAnsi"/>
          <w:sz w:val="20"/>
        </w:rPr>
        <w:t xml:space="preserve">. Стремление тела сохранять состояние покоя или равномерного прямолинейного движения называется </w:t>
      </w:r>
      <w:r w:rsidRPr="00691CCD">
        <w:rPr>
          <w:rFonts w:asciiTheme="minorHAnsi" w:hAnsiTheme="minorHAnsi"/>
          <w:b/>
          <w:sz w:val="20"/>
        </w:rPr>
        <w:t>инертностью</w:t>
      </w:r>
      <w:r w:rsidRPr="00691CCD">
        <w:rPr>
          <w:rFonts w:asciiTheme="minorHAnsi" w:hAnsiTheme="minorHAnsi"/>
          <w:sz w:val="20"/>
        </w:rPr>
        <w:t xml:space="preserve">. Поэтому первый закон Ньютона называют также </w:t>
      </w:r>
      <w:r w:rsidRPr="00691CCD">
        <w:rPr>
          <w:rFonts w:asciiTheme="minorHAnsi" w:hAnsiTheme="minorHAnsi"/>
          <w:b/>
          <w:sz w:val="20"/>
        </w:rPr>
        <w:t>законом инерции</w:t>
      </w:r>
      <w:r w:rsidRPr="00691CCD">
        <w:rPr>
          <w:rFonts w:asciiTheme="minorHAnsi" w:hAnsiTheme="minorHAnsi"/>
          <w:sz w:val="20"/>
        </w:rPr>
        <w:t>.</w:t>
      </w:r>
      <w:r w:rsidRPr="00691CCD">
        <w:rPr>
          <w:rFonts w:asciiTheme="minorHAnsi" w:hAnsiTheme="minorHAnsi"/>
          <w:sz w:val="20"/>
        </w:rPr>
        <w:br/>
      </w:r>
      <w:r w:rsidRPr="00691CCD">
        <w:rPr>
          <w:rFonts w:asciiTheme="minorHAnsi" w:hAnsiTheme="minorHAnsi"/>
          <w:b/>
          <w:sz w:val="20"/>
        </w:rPr>
        <w:t xml:space="preserve">Второй Закон Ньютона: </w:t>
      </w:r>
      <w:r w:rsidRPr="00691CCD">
        <w:rPr>
          <w:rFonts w:asciiTheme="minorHAnsi" w:hAnsiTheme="minorHAnsi" w:cs="Arial"/>
          <w:i/>
          <w:sz w:val="20"/>
          <w:shd w:val="clear" w:color="auto" w:fill="F5F5F5"/>
        </w:rPr>
        <w:t>в инерциальных системах отсчёта ускорение, приобретаемое материальной точкой,</w:t>
      </w:r>
      <w:r w:rsidRPr="00691CCD">
        <w:rPr>
          <w:rStyle w:val="apple-converted-space"/>
          <w:rFonts w:asciiTheme="minorHAnsi" w:hAnsiTheme="minorHAnsi" w:cs="Arial"/>
          <w:i/>
          <w:sz w:val="20"/>
          <w:shd w:val="clear" w:color="auto" w:fill="F5F5F5"/>
        </w:rPr>
        <w:t> </w:t>
      </w:r>
      <w:r w:rsidRPr="00691CCD">
        <w:rPr>
          <w:rFonts w:asciiTheme="minorHAnsi" w:hAnsiTheme="minorHAnsi" w:cs="Arial"/>
          <w:i/>
          <w:sz w:val="20"/>
          <w:shd w:val="clear" w:color="auto" w:fill="F5F5F5"/>
        </w:rPr>
        <w:t>прямо пропорционально вызывающей его силе, совпадает с ней по направлению и</w:t>
      </w:r>
      <w:r w:rsidRPr="00691CCD">
        <w:rPr>
          <w:rStyle w:val="apple-converted-space"/>
          <w:rFonts w:asciiTheme="minorHAnsi" w:hAnsiTheme="minorHAnsi" w:cs="Arial"/>
          <w:i/>
          <w:sz w:val="20"/>
          <w:shd w:val="clear" w:color="auto" w:fill="F5F5F5"/>
        </w:rPr>
        <w:t> </w:t>
      </w:r>
      <w:r w:rsidRPr="00691CCD">
        <w:rPr>
          <w:rFonts w:asciiTheme="minorHAnsi" w:hAnsiTheme="minorHAnsi" w:cs="Arial"/>
          <w:i/>
          <w:sz w:val="20"/>
          <w:shd w:val="clear" w:color="auto" w:fill="F5F5F5"/>
        </w:rPr>
        <w:t>обратно пропорционально</w:t>
      </w:r>
      <w:r w:rsidRPr="00691CCD">
        <w:rPr>
          <w:rStyle w:val="apple-converted-space"/>
          <w:rFonts w:asciiTheme="minorHAnsi" w:hAnsiTheme="minorHAnsi" w:cs="Arial"/>
          <w:i/>
          <w:sz w:val="20"/>
          <w:shd w:val="clear" w:color="auto" w:fill="F5F5F5"/>
        </w:rPr>
        <w:t> </w:t>
      </w:r>
      <w:r w:rsidRPr="00691CCD">
        <w:rPr>
          <w:rFonts w:asciiTheme="minorHAnsi" w:hAnsiTheme="minorHAnsi" w:cs="Arial"/>
          <w:i/>
          <w:sz w:val="20"/>
          <w:shd w:val="clear" w:color="auto" w:fill="F5F5F5"/>
        </w:rPr>
        <w:t>массе материальной точки.</w:t>
      </w:r>
      <w:r w:rsidR="00445ED2" w:rsidRPr="00691CCD">
        <w:rPr>
          <w:rFonts w:asciiTheme="minorHAnsi" w:hAnsiTheme="minorHAnsi" w:cs="Arial"/>
          <w:i/>
          <w:sz w:val="20"/>
          <w:shd w:val="clear" w:color="auto" w:fill="F5F5F5"/>
        </w:rPr>
        <w:t xml:space="preserve"> Формула:</w:t>
      </w:r>
    </w:p>
    <w:p w:rsidR="00445ED2" w:rsidRPr="00691CCD" w:rsidRDefault="002C1413" w:rsidP="00445ED2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 w:cs="Arial"/>
          <w:i/>
          <w:sz w:val="20"/>
          <w:shd w:val="clear" w:color="auto" w:fill="F5F5F5"/>
        </w:rPr>
        <w:t xml:space="preserve"> </w:t>
      </w:r>
      <w:r w:rsidRPr="00691CCD">
        <w:rPr>
          <w:rFonts w:asciiTheme="minorHAnsi" w:hAnsiTheme="minorHAnsi"/>
          <w:noProof/>
          <w:position w:val="-26"/>
          <w:sz w:val="20"/>
        </w:rPr>
        <w:drawing>
          <wp:inline distT="0" distB="0" distL="0" distR="0" wp14:anchorId="3C9C2311" wp14:editId="4CFA221C">
            <wp:extent cx="468933" cy="342900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34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 w:cs="Arial"/>
          <w:i/>
          <w:sz w:val="20"/>
          <w:shd w:val="clear" w:color="auto" w:fill="F5F5F5"/>
        </w:rPr>
        <w:t xml:space="preserve"> </w:t>
      </w:r>
      <w:r w:rsidR="00445ED2" w:rsidRPr="00691CCD">
        <w:rPr>
          <w:rFonts w:asciiTheme="minorHAnsi" w:hAnsiTheme="minorHAnsi"/>
          <w:sz w:val="20"/>
        </w:rPr>
        <w:t>(или уравнение движения материальной точки)</w:t>
      </w:r>
      <w:r w:rsidR="00903746" w:rsidRPr="00691CCD">
        <w:rPr>
          <w:rFonts w:asciiTheme="minorHAnsi" w:hAnsiTheme="minorHAnsi"/>
          <w:noProof/>
          <w:position w:val="-26"/>
          <w:sz w:val="20"/>
        </w:rPr>
        <w:t xml:space="preserve"> </w:t>
      </w:r>
      <w:r w:rsidR="00903746" w:rsidRPr="00691CCD">
        <w:rPr>
          <w:rFonts w:asciiTheme="minorHAnsi" w:hAnsiTheme="minorHAnsi"/>
          <w:noProof/>
          <w:position w:val="-26"/>
          <w:sz w:val="20"/>
        </w:rPr>
        <w:drawing>
          <wp:inline distT="0" distB="0" distL="0" distR="0" wp14:anchorId="46198758" wp14:editId="5C6A2823">
            <wp:extent cx="996950" cy="3556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D2" w:rsidRPr="00691CCD" w:rsidRDefault="00445ED2" w:rsidP="00445ED2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 xml:space="preserve">Третий Закон Ньютона: </w:t>
      </w:r>
      <w:r w:rsidRPr="00691CCD">
        <w:rPr>
          <w:rFonts w:asciiTheme="minorHAnsi" w:hAnsiTheme="minorHAnsi" w:cs="Arial"/>
          <w:sz w:val="20"/>
          <w:shd w:val="clear" w:color="auto" w:fill="FFFFFF"/>
        </w:rPr>
        <w:t>материальные точки взаимодействуют друг с другом силами, имеющими одинаковую природу, направленными вдоль прямой, соединяющей эти точки, равными по модулю и противоположными по направлению.</w:t>
      </w:r>
      <w:r w:rsidRPr="00691CCD">
        <w:rPr>
          <w:rFonts w:asciiTheme="minorHAnsi" w:hAnsiTheme="minorHAnsi"/>
          <w:b/>
          <w:sz w:val="20"/>
        </w:rPr>
        <w:t xml:space="preserve"> </w:t>
      </w:r>
      <w:r w:rsidRPr="00691CCD">
        <w:rPr>
          <w:rFonts w:asciiTheme="minorHAnsi" w:hAnsiTheme="minorHAnsi"/>
          <w:b/>
          <w:sz w:val="20"/>
          <w:lang w:val="en-US"/>
        </w:rPr>
        <w:t>F</w:t>
      </w:r>
      <w:r w:rsidRPr="00691CCD">
        <w:rPr>
          <w:rFonts w:asciiTheme="minorHAnsi" w:hAnsiTheme="minorHAnsi"/>
          <w:b/>
          <w:sz w:val="20"/>
          <w:vertAlign w:val="subscript"/>
        </w:rPr>
        <w:t>12</w:t>
      </w:r>
      <w:r w:rsidRPr="00691CCD">
        <w:rPr>
          <w:rFonts w:asciiTheme="minorHAnsi" w:hAnsiTheme="minorHAnsi"/>
          <w:b/>
          <w:sz w:val="20"/>
        </w:rPr>
        <w:t xml:space="preserve"> = – </w:t>
      </w:r>
      <w:r w:rsidRPr="00691CCD">
        <w:rPr>
          <w:rFonts w:asciiTheme="minorHAnsi" w:hAnsiTheme="minorHAnsi"/>
          <w:b/>
          <w:sz w:val="20"/>
          <w:lang w:val="en-US"/>
        </w:rPr>
        <w:t>F</w:t>
      </w:r>
      <w:r w:rsidRPr="00691CCD">
        <w:rPr>
          <w:rFonts w:asciiTheme="minorHAnsi" w:hAnsiTheme="minorHAnsi"/>
          <w:b/>
          <w:sz w:val="20"/>
          <w:vertAlign w:val="subscript"/>
        </w:rPr>
        <w:t>21</w:t>
      </w:r>
      <w:r w:rsidRPr="00691CCD">
        <w:rPr>
          <w:rFonts w:asciiTheme="minorHAnsi" w:hAnsiTheme="minorHAnsi"/>
          <w:sz w:val="20"/>
        </w:rPr>
        <w:t xml:space="preserve">,    </w:t>
      </w:r>
    </w:p>
    <w:p w:rsidR="00445ED2" w:rsidRPr="00691CCD" w:rsidRDefault="00445ED2" w:rsidP="00445ED2">
      <w:pPr>
        <w:pStyle w:val="a3"/>
        <w:ind w:left="0" w:firstLine="0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F</w:t>
      </w:r>
      <w:r w:rsidRPr="00691CCD">
        <w:rPr>
          <w:rFonts w:asciiTheme="minorHAnsi" w:hAnsiTheme="minorHAnsi"/>
          <w:sz w:val="20"/>
          <w:vertAlign w:val="subscript"/>
        </w:rPr>
        <w:t>12</w:t>
      </w:r>
      <w:r w:rsidRPr="00691CCD">
        <w:rPr>
          <w:rFonts w:asciiTheme="minorHAnsi" w:hAnsiTheme="minorHAnsi"/>
          <w:sz w:val="20"/>
        </w:rPr>
        <w:t xml:space="preserve"> — сила, действующая на первую материальную точку со стороны второй;</w:t>
      </w:r>
    </w:p>
    <w:p w:rsidR="00763D29" w:rsidRPr="00691CCD" w:rsidRDefault="00445ED2" w:rsidP="00445ED2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proofErr w:type="gramStart"/>
      <w:r w:rsidRPr="00691CCD">
        <w:rPr>
          <w:rFonts w:asciiTheme="minorHAnsi" w:hAnsiTheme="minorHAnsi"/>
          <w:smallCaps/>
          <w:sz w:val="20"/>
          <w:lang w:val="en-US"/>
        </w:rPr>
        <w:t>F</w:t>
      </w:r>
      <w:r w:rsidRPr="00691CCD">
        <w:rPr>
          <w:rFonts w:asciiTheme="minorHAnsi" w:hAnsiTheme="minorHAnsi"/>
          <w:smallCaps/>
          <w:sz w:val="20"/>
          <w:vertAlign w:val="subscript"/>
        </w:rPr>
        <w:t>21</w:t>
      </w:r>
      <w:r w:rsidRPr="00691CCD">
        <w:rPr>
          <w:rFonts w:asciiTheme="minorHAnsi" w:hAnsiTheme="minorHAnsi"/>
          <w:smallCaps/>
          <w:sz w:val="20"/>
        </w:rPr>
        <w:t xml:space="preserve"> </w:t>
      </w:r>
      <w:r w:rsidRPr="00691CCD">
        <w:rPr>
          <w:rFonts w:asciiTheme="minorHAnsi" w:hAnsiTheme="minorHAnsi"/>
          <w:sz w:val="20"/>
        </w:rPr>
        <w:t>— сила, действующая на вторую материальную точку со стороны первой.</w:t>
      </w:r>
      <w:proofErr w:type="gramEnd"/>
      <w:r w:rsidRPr="00691CCD">
        <w:rPr>
          <w:rFonts w:asciiTheme="minorHAnsi" w:hAnsiTheme="minorHAnsi"/>
          <w:sz w:val="20"/>
        </w:rPr>
        <w:t xml:space="preserve">  </w:t>
      </w:r>
    </w:p>
    <w:p w:rsidR="007D0CA5" w:rsidRPr="00691CCD" w:rsidRDefault="007D0CA5" w:rsidP="00763D29">
      <w:pPr>
        <w:pStyle w:val="a3"/>
        <w:ind w:left="0" w:firstLine="0"/>
        <w:jc w:val="center"/>
        <w:rPr>
          <w:rFonts w:asciiTheme="minorHAnsi" w:hAnsiTheme="minorHAnsi"/>
          <w:b/>
          <w:sz w:val="20"/>
          <w:u w:val="single"/>
        </w:rPr>
      </w:pPr>
    </w:p>
    <w:p w:rsidR="00445ED2" w:rsidRPr="00691CCD" w:rsidRDefault="00763D29" w:rsidP="00763D29">
      <w:pPr>
        <w:pStyle w:val="a3"/>
        <w:ind w:left="0" w:firstLine="0"/>
        <w:jc w:val="center"/>
        <w:rPr>
          <w:rFonts w:asciiTheme="minorHAnsi" w:hAnsiTheme="minorHAnsi"/>
          <w:b/>
          <w:sz w:val="20"/>
          <w:u w:val="single"/>
        </w:rPr>
      </w:pPr>
      <w:r w:rsidRPr="00691CCD">
        <w:rPr>
          <w:rFonts w:asciiTheme="minorHAnsi" w:hAnsiTheme="minorHAnsi"/>
          <w:b/>
          <w:sz w:val="20"/>
          <w:u w:val="single"/>
        </w:rPr>
        <w:t>№5</w:t>
      </w:r>
    </w:p>
    <w:p w:rsidR="00763D29" w:rsidRPr="00691CCD" w:rsidRDefault="00763D29" w:rsidP="00763D29">
      <w:pPr>
        <w:pStyle w:val="a3"/>
        <w:ind w:left="0" w:firstLine="0"/>
        <w:jc w:val="center"/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</w:pPr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>Импульс. Закон изменения импульса для механической системы. Закон сохранения импульса.</w:t>
      </w:r>
      <w:r w:rsidRPr="00691CCD"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  <w:t> </w:t>
      </w:r>
    </w:p>
    <w:p w:rsidR="00763D29" w:rsidRPr="00691CCD" w:rsidRDefault="00763D29" w:rsidP="00763D29">
      <w:pPr>
        <w:shd w:val="clear" w:color="auto" w:fill="FFFFFF"/>
        <w:spacing w:before="120" w:after="120" w:line="336" w:lineRule="atLeast"/>
        <w:rPr>
          <w:sz w:val="20"/>
          <w:szCs w:val="20"/>
        </w:rPr>
      </w:pPr>
      <w:proofErr w:type="spellStart"/>
      <w:proofErr w:type="gramStart"/>
      <w:r w:rsidRPr="00691CCD">
        <w:rPr>
          <w:rFonts w:eastAsia="Times New Roman" w:cs="Arial"/>
          <w:b/>
          <w:bCs/>
          <w:sz w:val="20"/>
          <w:szCs w:val="20"/>
          <w:lang w:eastAsia="ru-RU"/>
        </w:rPr>
        <w:t>И́мпульс</w:t>
      </w:r>
      <w:proofErr w:type="spellEnd"/>
      <w:proofErr w:type="gramEnd"/>
      <w:r w:rsidRPr="00691CCD">
        <w:rPr>
          <w:rFonts w:eastAsia="Times New Roman" w:cs="Arial"/>
          <w:sz w:val="20"/>
          <w:szCs w:val="20"/>
          <w:lang w:eastAsia="ru-RU"/>
        </w:rPr>
        <w:t>  — </w:t>
      </w:r>
      <w:hyperlink r:id="rId71" w:tooltip="Векторная величина" w:history="1">
        <w:r w:rsidRPr="00691CCD">
          <w:rPr>
            <w:rFonts w:eastAsia="Times New Roman" w:cs="Arial"/>
            <w:sz w:val="20"/>
            <w:szCs w:val="20"/>
            <w:lang w:eastAsia="ru-RU"/>
          </w:rPr>
          <w:t>векторная</w:t>
        </w:r>
      </w:hyperlink>
      <w:r w:rsidRPr="00691CCD">
        <w:rPr>
          <w:rFonts w:eastAsia="Times New Roman" w:cs="Arial"/>
          <w:sz w:val="20"/>
          <w:szCs w:val="20"/>
          <w:lang w:eastAsia="ru-RU"/>
        </w:rPr>
        <w:t> </w:t>
      </w:r>
      <w:hyperlink r:id="rId72" w:tooltip="Физическая величина" w:history="1">
        <w:r w:rsidRPr="00691CCD">
          <w:rPr>
            <w:rFonts w:eastAsia="Times New Roman" w:cs="Arial"/>
            <w:sz w:val="20"/>
            <w:szCs w:val="20"/>
            <w:lang w:eastAsia="ru-RU"/>
          </w:rPr>
          <w:t>физическая величина</w:t>
        </w:r>
      </w:hyperlink>
      <w:r w:rsidRPr="00691CCD">
        <w:rPr>
          <w:rFonts w:eastAsia="Times New Roman" w:cs="Arial"/>
          <w:sz w:val="20"/>
          <w:szCs w:val="20"/>
          <w:lang w:eastAsia="ru-RU"/>
        </w:rPr>
        <w:t>, являющаяся мерой </w:t>
      </w:r>
      <w:hyperlink r:id="rId73" w:tooltip="Механическое движение" w:history="1">
        <w:r w:rsidRPr="00691CCD">
          <w:rPr>
            <w:rFonts w:eastAsia="Times New Roman" w:cs="Arial"/>
            <w:sz w:val="20"/>
            <w:szCs w:val="20"/>
            <w:lang w:eastAsia="ru-RU"/>
          </w:rPr>
          <w:t>механического движения</w:t>
        </w:r>
      </w:hyperlink>
      <w:r w:rsidRPr="00691CCD">
        <w:rPr>
          <w:rFonts w:eastAsia="Times New Roman" w:cs="Arial"/>
          <w:sz w:val="20"/>
          <w:szCs w:val="20"/>
          <w:lang w:eastAsia="ru-RU"/>
        </w:rPr>
        <w:t> тела. В классической механике импульс тела равен произведению </w:t>
      </w:r>
      <w:hyperlink r:id="rId74" w:tooltip="Масса" w:history="1">
        <w:r w:rsidRPr="00691CCD">
          <w:rPr>
            <w:rFonts w:eastAsia="Times New Roman" w:cs="Arial"/>
            <w:sz w:val="20"/>
            <w:szCs w:val="20"/>
            <w:lang w:eastAsia="ru-RU"/>
          </w:rPr>
          <w:t>массы</w:t>
        </w:r>
      </w:hyperlink>
      <w:r w:rsidRPr="00691CCD">
        <w:rPr>
          <w:rFonts w:eastAsia="Times New Roman" w:cs="Arial"/>
          <w:sz w:val="20"/>
          <w:szCs w:val="20"/>
          <w:lang w:eastAsia="ru-RU"/>
        </w:rPr>
        <w:t> </w:t>
      </w:r>
      <w:r w:rsidRPr="00691CCD">
        <w:rPr>
          <w:rFonts w:eastAsia="Times New Roman" w:cs="Arial"/>
          <w:i/>
          <w:iCs/>
          <w:sz w:val="20"/>
          <w:szCs w:val="20"/>
          <w:lang w:eastAsia="ru-RU"/>
        </w:rPr>
        <w:t>m</w:t>
      </w:r>
      <w:r w:rsidRPr="00691CCD">
        <w:rPr>
          <w:rFonts w:eastAsia="Times New Roman" w:cs="Arial"/>
          <w:sz w:val="20"/>
          <w:szCs w:val="20"/>
          <w:lang w:eastAsia="ru-RU"/>
        </w:rPr>
        <w:t> этого тела на его </w:t>
      </w:r>
      <w:hyperlink r:id="rId75" w:tooltip="Скорость" w:history="1">
        <w:r w:rsidRPr="00691CCD">
          <w:rPr>
            <w:rFonts w:eastAsia="Times New Roman" w:cs="Arial"/>
            <w:sz w:val="20"/>
            <w:szCs w:val="20"/>
            <w:lang w:eastAsia="ru-RU"/>
          </w:rPr>
          <w:t>скорость</w:t>
        </w:r>
      </w:hyperlink>
      <w:r w:rsidRPr="00691CCD">
        <w:rPr>
          <w:rFonts w:eastAsia="Times New Roman" w:cs="Arial"/>
          <w:sz w:val="20"/>
          <w:szCs w:val="20"/>
          <w:lang w:eastAsia="ru-RU"/>
        </w:rPr>
        <w:t> </w:t>
      </w:r>
      <w:r w:rsidRPr="00691CCD">
        <w:rPr>
          <w:rFonts w:eastAsia="Times New Roman" w:cs="Arial"/>
          <w:i/>
          <w:iCs/>
          <w:sz w:val="20"/>
          <w:szCs w:val="20"/>
          <w:lang w:eastAsia="ru-RU"/>
        </w:rPr>
        <w:t>v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, направление импульса совпадает с направлением вектора скорости: </w:t>
      </w:r>
      <w:r w:rsidRPr="00691CCD">
        <w:rPr>
          <w:rFonts w:eastAsia="Times New Roman" w:cs="Arial"/>
          <w:noProof/>
          <w:sz w:val="20"/>
          <w:szCs w:val="20"/>
          <w:lang w:eastAsia="ru-RU"/>
        </w:rPr>
        <w:drawing>
          <wp:inline distT="0" distB="0" distL="0" distR="0" wp14:anchorId="56DE6B17" wp14:editId="2DBF438C">
            <wp:extent cx="647700" cy="184150"/>
            <wp:effectExtent l="0" t="0" r="0" b="6350"/>
            <wp:docPr id="53" name="Рисунок 53" descr="{\displaystyle \vec p=m\vec v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{\displaystyle \vec p=m\vec v.}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eastAsia="Times New Roman" w:cs="Arial"/>
          <w:sz w:val="20"/>
          <w:szCs w:val="20"/>
          <w:lang w:eastAsia="ru-RU"/>
        </w:rPr>
        <w:br/>
      </w:r>
      <w:r w:rsidRPr="00691CCD">
        <w:rPr>
          <w:b/>
          <w:sz w:val="20"/>
          <w:szCs w:val="20"/>
        </w:rPr>
        <w:t>Закон сохранения импульса</w:t>
      </w:r>
      <w:r w:rsidRPr="00691CCD">
        <w:rPr>
          <w:sz w:val="20"/>
          <w:szCs w:val="20"/>
        </w:rPr>
        <w:t xml:space="preserve">: импульс замкнутой системы сохраняется, т. е. не изменяется с течением времени. </w:t>
      </w:r>
      <w:r w:rsidRPr="00691CCD">
        <w:rPr>
          <w:noProof/>
          <w:sz w:val="20"/>
          <w:szCs w:val="20"/>
          <w:lang w:eastAsia="ru-RU"/>
        </w:rPr>
        <w:drawing>
          <wp:inline distT="0" distB="0" distL="0" distR="0" wp14:anchorId="12DE9AE4" wp14:editId="00E8D268">
            <wp:extent cx="2501347" cy="3810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223" cy="38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D29" w:rsidRPr="00691CCD" w:rsidRDefault="00433E53" w:rsidP="00433E53">
      <w:pPr>
        <w:pStyle w:val="a7"/>
        <w:rPr>
          <w:rFonts w:asciiTheme="minorHAnsi" w:hAnsiTheme="minorHAnsi"/>
          <w:b/>
          <w:bCs/>
          <w:sz w:val="20"/>
          <w:szCs w:val="20"/>
        </w:rPr>
      </w:pPr>
      <w:r w:rsidRPr="00691CCD">
        <w:rPr>
          <w:rFonts w:asciiTheme="minorHAnsi" w:hAnsiTheme="minorHAnsi" w:cs="Arial"/>
          <w:b/>
          <w:bCs/>
          <w:sz w:val="20"/>
          <w:szCs w:val="20"/>
        </w:rPr>
        <w:t>Закон изменения импульса для механической системы</w:t>
      </w:r>
      <w:r w:rsidRPr="00691CCD">
        <w:rPr>
          <w:rFonts w:asciiTheme="minorHAnsi" w:hAnsiTheme="minorHAnsi" w:cs="Arial"/>
          <w:bCs/>
          <w:sz w:val="20"/>
          <w:szCs w:val="20"/>
        </w:rPr>
        <w:t xml:space="preserve"> - </w:t>
      </w:r>
      <w:r w:rsidR="00763D29" w:rsidRPr="00691CCD">
        <w:rPr>
          <w:rFonts w:asciiTheme="minorHAnsi" w:hAnsiTheme="minorHAnsi" w:cs="Arial"/>
          <w:bCs/>
          <w:sz w:val="20"/>
          <w:szCs w:val="20"/>
        </w:rPr>
        <w:t>скорость изменения момента импульса системы равна векторной сумме моментов внешних сил M, действующих на части этой системы.</w:t>
      </w:r>
      <w:r w:rsidRPr="00691CCD">
        <w:rPr>
          <w:rFonts w:asciiTheme="minorHAnsi" w:hAnsiTheme="minorHAnsi" w:cs="Arial"/>
          <w:bCs/>
          <w:sz w:val="20"/>
          <w:szCs w:val="20"/>
        </w:rPr>
        <w:t xml:space="preserve"> </w:t>
      </w:r>
      <w:r w:rsidR="00763D29" w:rsidRPr="00691CCD">
        <w:rPr>
          <w:rFonts w:asciiTheme="minorHAnsi" w:hAnsiTheme="minorHAnsi"/>
          <w:sz w:val="20"/>
          <w:szCs w:val="20"/>
        </w:rPr>
        <w:t>    </w:t>
      </w:r>
      <w:r w:rsidR="00763D29" w:rsidRPr="00691CCD">
        <w:rPr>
          <w:rStyle w:val="apple-converted-space"/>
          <w:rFonts w:asciiTheme="minorHAnsi" w:hAnsiTheme="minorHAnsi"/>
          <w:sz w:val="20"/>
          <w:szCs w:val="20"/>
        </w:rPr>
        <w:t> </w:t>
      </w:r>
      <w:proofErr w:type="spellStart"/>
      <w:r w:rsidR="00763D29" w:rsidRPr="00691CCD">
        <w:rPr>
          <w:rStyle w:val="spelle"/>
          <w:rFonts w:asciiTheme="minorHAnsi" w:hAnsiTheme="minorHAnsi"/>
          <w:sz w:val="20"/>
          <w:szCs w:val="20"/>
        </w:rPr>
        <w:t>d</w:t>
      </w:r>
      <w:r w:rsidR="00763D29" w:rsidRPr="00691CCD">
        <w:rPr>
          <w:rStyle w:val="spelle"/>
          <w:rFonts w:asciiTheme="minorHAnsi" w:hAnsiTheme="minorHAnsi"/>
          <w:b/>
          <w:bCs/>
          <w:sz w:val="20"/>
          <w:szCs w:val="20"/>
        </w:rPr>
        <w:t>L</w:t>
      </w:r>
      <w:proofErr w:type="spellEnd"/>
      <w:r w:rsidR="00763D29" w:rsidRPr="00691CCD">
        <w:rPr>
          <w:rFonts w:asciiTheme="minorHAnsi" w:hAnsiTheme="minorHAnsi"/>
          <w:sz w:val="20"/>
          <w:szCs w:val="20"/>
        </w:rPr>
        <w:t>/</w:t>
      </w:r>
      <w:proofErr w:type="spellStart"/>
      <w:r w:rsidR="00763D29" w:rsidRPr="00691CCD">
        <w:rPr>
          <w:rStyle w:val="spelle"/>
          <w:rFonts w:asciiTheme="minorHAnsi" w:hAnsiTheme="minorHAnsi"/>
          <w:sz w:val="20"/>
          <w:szCs w:val="20"/>
        </w:rPr>
        <w:t>dt</w:t>
      </w:r>
      <w:proofErr w:type="spellEnd"/>
      <w:r w:rsidR="00763D29" w:rsidRPr="00691CCD">
        <w:rPr>
          <w:rStyle w:val="apple-converted-space"/>
          <w:rFonts w:asciiTheme="minorHAnsi" w:hAnsiTheme="minorHAnsi"/>
          <w:b/>
          <w:bCs/>
          <w:sz w:val="20"/>
          <w:szCs w:val="20"/>
        </w:rPr>
        <w:t> </w:t>
      </w:r>
      <w:r w:rsidR="00763D29" w:rsidRPr="00691CCD">
        <w:rPr>
          <w:rFonts w:asciiTheme="minorHAnsi" w:hAnsiTheme="minorHAnsi"/>
          <w:sz w:val="20"/>
          <w:szCs w:val="20"/>
        </w:rPr>
        <w:t>=</w:t>
      </w:r>
      <w:r w:rsidR="00763D29" w:rsidRPr="00691CCD">
        <w:rPr>
          <w:rStyle w:val="apple-converted-space"/>
          <w:rFonts w:asciiTheme="minorHAnsi" w:hAnsiTheme="minorHAnsi"/>
          <w:b/>
          <w:bCs/>
          <w:sz w:val="20"/>
          <w:szCs w:val="20"/>
        </w:rPr>
        <w:t> </w:t>
      </w:r>
      <w:r w:rsidR="00763D29" w:rsidRPr="00691CCD">
        <w:rPr>
          <w:rFonts w:asciiTheme="minorHAnsi" w:hAnsiTheme="minorHAnsi"/>
          <w:b/>
          <w:bCs/>
          <w:sz w:val="20"/>
          <w:szCs w:val="20"/>
        </w:rPr>
        <w:t>M</w:t>
      </w:r>
      <w:r w:rsidR="00763D29" w:rsidRPr="00691CCD">
        <w:rPr>
          <w:rFonts w:asciiTheme="minorHAnsi" w:hAnsiTheme="minorHAnsi"/>
          <w:sz w:val="20"/>
          <w:szCs w:val="20"/>
        </w:rPr>
        <w:t>.</w:t>
      </w:r>
      <w:r w:rsidR="00763D29" w:rsidRPr="00691CCD">
        <w:rPr>
          <w:rFonts w:asciiTheme="minorHAnsi" w:hAnsiTheme="minorHAnsi"/>
          <w:b/>
          <w:bCs/>
          <w:sz w:val="20"/>
          <w:szCs w:val="20"/>
        </w:rPr>
        <w:t>  </w:t>
      </w:r>
    </w:p>
    <w:p w:rsidR="00432CFB" w:rsidRPr="00691CCD" w:rsidRDefault="00433E53" w:rsidP="00432CFB">
      <w:pPr>
        <w:pStyle w:val="a7"/>
        <w:jc w:val="center"/>
        <w:rPr>
          <w:rStyle w:val="apple-converted-space"/>
          <w:rFonts w:asciiTheme="minorHAnsi" w:hAnsiTheme="minorHAnsi" w:cs="Tahoma"/>
          <w:b/>
          <w:sz w:val="20"/>
          <w:szCs w:val="20"/>
          <w:u w:val="single"/>
          <w:shd w:val="clear" w:color="auto" w:fill="FFFFFF"/>
        </w:rPr>
      </w:pPr>
      <w:r w:rsidRPr="00691CCD">
        <w:rPr>
          <w:rFonts w:asciiTheme="minorHAnsi" w:hAnsiTheme="minorHAnsi"/>
          <w:b/>
          <w:bCs/>
          <w:sz w:val="20"/>
          <w:szCs w:val="20"/>
          <w:u w:val="single"/>
        </w:rPr>
        <w:t>№6</w:t>
      </w:r>
      <w:r w:rsidRPr="00691CCD">
        <w:rPr>
          <w:rFonts w:asciiTheme="minorHAnsi" w:hAnsiTheme="minorHAnsi"/>
          <w:b/>
          <w:bCs/>
          <w:sz w:val="20"/>
          <w:szCs w:val="20"/>
          <w:u w:val="single"/>
        </w:rPr>
        <w:br/>
      </w:r>
      <w:r w:rsidRPr="00691CCD">
        <w:rPr>
          <w:rFonts w:asciiTheme="minorHAnsi" w:hAnsiTheme="minorHAnsi" w:cs="Tahoma"/>
          <w:b/>
          <w:sz w:val="20"/>
          <w:szCs w:val="20"/>
          <w:u w:val="single"/>
          <w:shd w:val="clear" w:color="auto" w:fill="FFFFFF"/>
        </w:rPr>
        <w:t>Работа постоянной и переменной силы. Мощность.</w:t>
      </w:r>
      <w:r w:rsidRPr="00691CCD">
        <w:rPr>
          <w:rStyle w:val="apple-converted-space"/>
          <w:rFonts w:asciiTheme="minorHAnsi" w:hAnsiTheme="minorHAnsi" w:cs="Tahoma"/>
          <w:b/>
          <w:sz w:val="20"/>
          <w:szCs w:val="20"/>
          <w:u w:val="single"/>
          <w:shd w:val="clear" w:color="auto" w:fill="FFFFFF"/>
        </w:rPr>
        <w:t> </w:t>
      </w:r>
    </w:p>
    <w:p w:rsidR="00853FE5" w:rsidRPr="00691CCD" w:rsidRDefault="00433E53" w:rsidP="00432CFB">
      <w:pPr>
        <w:pStyle w:val="a3"/>
        <w:ind w:left="0" w:firstLine="0"/>
        <w:jc w:val="left"/>
        <w:rPr>
          <w:rFonts w:asciiTheme="minorHAnsi" w:hAnsiTheme="minorHAnsi" w:cs="Tahoma"/>
          <w:sz w:val="20"/>
        </w:rPr>
      </w:pPr>
      <w:r w:rsidRPr="00691CCD">
        <w:rPr>
          <w:rFonts w:asciiTheme="minorHAnsi" w:hAnsiTheme="minorHAnsi"/>
          <w:b/>
          <w:sz w:val="20"/>
        </w:rPr>
        <w:t>Работа силы</w:t>
      </w:r>
      <w:r w:rsidRPr="00691CCD">
        <w:rPr>
          <w:rFonts w:asciiTheme="minorHAnsi" w:hAnsiTheme="minorHAnsi"/>
          <w:sz w:val="20"/>
        </w:rPr>
        <w:t xml:space="preserve"> - количественная характеристика процесса обмена энергией между взаимодействующими телами</w:t>
      </w:r>
      <w:r w:rsidR="00432CFB" w:rsidRPr="00691CCD">
        <w:rPr>
          <w:rFonts w:asciiTheme="minorHAnsi" w:hAnsiTheme="minorHAnsi"/>
          <w:sz w:val="20"/>
        </w:rPr>
        <w:t>.</w:t>
      </w:r>
      <w:r w:rsidR="00432CFB" w:rsidRPr="00691CCD">
        <w:rPr>
          <w:rFonts w:asciiTheme="minorHAnsi" w:hAnsiTheme="minorHAnsi"/>
          <w:sz w:val="20"/>
        </w:rPr>
        <w:br/>
      </w:r>
      <w:r w:rsidR="00432CFB" w:rsidRPr="00691CCD">
        <w:rPr>
          <w:rFonts w:asciiTheme="minorHAnsi" w:hAnsiTheme="minorHAnsi" w:cs="Tahoma"/>
          <w:b/>
          <w:sz w:val="20"/>
        </w:rPr>
        <w:t>Работа постоянной силы</w:t>
      </w:r>
      <w:r w:rsidR="00432CFB" w:rsidRPr="00691CCD">
        <w:rPr>
          <w:rFonts w:asciiTheme="minorHAnsi" w:hAnsiTheme="minorHAnsi" w:cs="Tahoma"/>
          <w:sz w:val="20"/>
        </w:rPr>
        <w:t xml:space="preserve"> равняется скалярному произведению силы на перемещение: </w:t>
      </w:r>
    </w:p>
    <w:p w:rsidR="00853FE5" w:rsidRPr="00691CCD" w:rsidRDefault="00432CFB" w:rsidP="00432CFB">
      <w:pPr>
        <w:pStyle w:val="a3"/>
        <w:ind w:left="0" w:firstLine="0"/>
        <w:jc w:val="left"/>
        <w:rPr>
          <w:rStyle w:val="apple-converted-space"/>
          <w:rFonts w:asciiTheme="minorHAnsi" w:hAnsiTheme="minorHAnsi" w:cs="Tahoma"/>
          <w:sz w:val="20"/>
        </w:rPr>
      </w:pPr>
      <w:r w:rsidRPr="00691CCD">
        <w:rPr>
          <w:rFonts w:asciiTheme="minorHAnsi" w:hAnsiTheme="minorHAnsi" w:cs="Tahoma"/>
          <w:sz w:val="20"/>
        </w:rPr>
        <w:t>A = |F|·|S|·</w:t>
      </w:r>
      <w:proofErr w:type="spellStart"/>
      <w:r w:rsidRPr="00691CCD">
        <w:rPr>
          <w:rFonts w:asciiTheme="minorHAnsi" w:hAnsiTheme="minorHAnsi" w:cs="Tahoma"/>
          <w:sz w:val="20"/>
        </w:rPr>
        <w:t>cosa</w:t>
      </w:r>
      <w:proofErr w:type="spellEnd"/>
      <w:r w:rsidRPr="00691CCD">
        <w:rPr>
          <w:rFonts w:asciiTheme="minorHAnsi" w:hAnsiTheme="minorHAnsi" w:cs="Tahoma"/>
          <w:sz w:val="20"/>
        </w:rPr>
        <w:t xml:space="preserve"> = (F·S)</w:t>
      </w:r>
      <w:r w:rsidRPr="00691CCD">
        <w:rPr>
          <w:rStyle w:val="apple-converted-space"/>
          <w:rFonts w:asciiTheme="minorHAnsi" w:hAnsiTheme="minorHAnsi" w:cs="Tahoma"/>
          <w:sz w:val="20"/>
        </w:rPr>
        <w:t> </w:t>
      </w:r>
      <w:r w:rsidR="00853FE5" w:rsidRPr="00691CCD">
        <w:rPr>
          <w:rStyle w:val="apple-converted-space"/>
          <w:rFonts w:asciiTheme="minorHAnsi" w:hAnsiTheme="minorHAnsi" w:cs="Tahoma"/>
          <w:sz w:val="20"/>
        </w:rPr>
        <w:br/>
      </w:r>
      <w:r w:rsidR="00853FE5" w:rsidRPr="00691CCD">
        <w:rPr>
          <w:rFonts w:asciiTheme="minorHAnsi" w:hAnsiTheme="minorHAnsi" w:cs="Tahoma"/>
          <w:b/>
          <w:sz w:val="20"/>
        </w:rPr>
        <w:t>Работа переменной силы</w:t>
      </w:r>
      <w:r w:rsidR="00853FE5" w:rsidRPr="00691CCD">
        <w:rPr>
          <w:rFonts w:asciiTheme="minorHAnsi" w:hAnsiTheme="minorHAnsi" w:cs="Tahoma"/>
          <w:sz w:val="20"/>
        </w:rPr>
        <w:t xml:space="preserve"> на участке траектории равна сумме элементарных работ на отдельных малых участках пути A=</w:t>
      </w:r>
      <w:proofErr w:type="spellStart"/>
      <w:r w:rsidR="00853FE5" w:rsidRPr="00691CCD">
        <w:rPr>
          <w:rFonts w:asciiTheme="minorHAnsi" w:hAnsiTheme="minorHAnsi" w:cs="Tahoma"/>
          <w:sz w:val="20"/>
        </w:rPr>
        <w:t>SdA</w:t>
      </w:r>
      <w:proofErr w:type="spellEnd"/>
      <w:r w:rsidR="00853FE5" w:rsidRPr="00691CCD">
        <w:rPr>
          <w:rFonts w:asciiTheme="minorHAnsi" w:hAnsiTheme="minorHAnsi" w:cs="Tahoma"/>
          <w:sz w:val="20"/>
        </w:rPr>
        <w:t>=</w:t>
      </w:r>
      <w:proofErr w:type="spellStart"/>
      <w:r w:rsidR="00853FE5" w:rsidRPr="00691CCD">
        <w:rPr>
          <w:rFonts w:asciiTheme="minorHAnsi" w:hAnsiTheme="minorHAnsi" w:cs="Tahoma"/>
          <w:sz w:val="20"/>
        </w:rPr>
        <w:t>SFt·dS</w:t>
      </w:r>
      <w:proofErr w:type="spellEnd"/>
      <w:r w:rsidR="00853FE5" w:rsidRPr="00691CCD">
        <w:rPr>
          <w:rFonts w:asciiTheme="minorHAnsi" w:hAnsiTheme="minorHAnsi" w:cs="Tahoma"/>
          <w:sz w:val="20"/>
        </w:rPr>
        <w:t>= =S(</w:t>
      </w:r>
      <w:proofErr w:type="spellStart"/>
      <w:r w:rsidR="00853FE5" w:rsidRPr="00691CCD">
        <w:rPr>
          <w:rFonts w:asciiTheme="minorHAnsi" w:hAnsiTheme="minorHAnsi" w:cs="Tahoma"/>
          <w:sz w:val="20"/>
        </w:rPr>
        <w:t>F·dr</w:t>
      </w:r>
      <w:proofErr w:type="spellEnd"/>
      <w:r w:rsidR="00853FE5" w:rsidRPr="00691CCD">
        <w:rPr>
          <w:rFonts w:asciiTheme="minorHAnsi" w:hAnsiTheme="minorHAnsi" w:cs="Tahoma"/>
          <w:sz w:val="20"/>
        </w:rPr>
        <w:t>).</w:t>
      </w:r>
      <w:r w:rsidR="00853FE5" w:rsidRPr="00691CCD">
        <w:rPr>
          <w:rFonts w:asciiTheme="minorHAnsi" w:hAnsiTheme="minorHAnsi" w:cs="Tahoma"/>
          <w:sz w:val="20"/>
        </w:rPr>
        <w:br/>
      </w:r>
      <w:r w:rsidR="00853FE5" w:rsidRPr="00691CCD">
        <w:rPr>
          <w:rFonts w:asciiTheme="minorHAnsi" w:hAnsiTheme="minorHAnsi" w:cs="Tahoma"/>
          <w:b/>
          <w:sz w:val="20"/>
        </w:rPr>
        <w:t>Мощность</w:t>
      </w:r>
      <w:r w:rsidR="00853FE5" w:rsidRPr="00691CCD">
        <w:rPr>
          <w:rFonts w:asciiTheme="minorHAnsi" w:hAnsiTheme="minorHAnsi" w:cs="Tahoma"/>
          <w:sz w:val="20"/>
        </w:rPr>
        <w:t xml:space="preserve"> — физическая величина, равная отношению работы, выполняемой за некоторый промежуток времени, к этому промежутку времени.</w:t>
      </w:r>
      <w:r w:rsidR="00853FE5" w:rsidRPr="00691CCD">
        <w:rPr>
          <w:rStyle w:val="apple-converted-space"/>
          <w:rFonts w:asciiTheme="minorHAnsi" w:hAnsiTheme="minorHAnsi" w:cs="Tahoma"/>
          <w:sz w:val="20"/>
        </w:rPr>
        <w:t> </w:t>
      </w:r>
      <w:r w:rsidR="00853FE5" w:rsidRPr="00691CCD">
        <w:rPr>
          <w:rFonts w:asciiTheme="minorHAnsi" w:hAnsiTheme="minorHAnsi"/>
          <w:noProof/>
          <w:position w:val="-16"/>
          <w:sz w:val="20"/>
        </w:rPr>
        <w:drawing>
          <wp:inline distT="0" distB="0" distL="0" distR="0" wp14:anchorId="4D2DBFCD" wp14:editId="6F23F95B">
            <wp:extent cx="438150" cy="25773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E5" w:rsidRPr="00691CCD" w:rsidRDefault="00853FE5" w:rsidP="00853FE5">
      <w:pPr>
        <w:pStyle w:val="a3"/>
        <w:ind w:left="0" w:firstLine="0"/>
        <w:jc w:val="center"/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</w:pPr>
      <w:r w:rsidRPr="00691CCD">
        <w:rPr>
          <w:rStyle w:val="apple-converted-space"/>
          <w:rFonts w:asciiTheme="minorHAnsi" w:hAnsiTheme="minorHAnsi" w:cs="Tahoma"/>
          <w:b/>
          <w:sz w:val="20"/>
          <w:u w:val="single"/>
        </w:rPr>
        <w:lastRenderedPageBreak/>
        <w:t>№7</w:t>
      </w:r>
      <w:r w:rsidRPr="00691CCD">
        <w:rPr>
          <w:rStyle w:val="apple-converted-space"/>
          <w:rFonts w:asciiTheme="minorHAnsi" w:hAnsiTheme="minorHAnsi" w:cs="Tahoma"/>
          <w:b/>
          <w:sz w:val="20"/>
          <w:u w:val="single"/>
        </w:rPr>
        <w:br/>
      </w:r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>Кинетическая энергия и ее связь с работой внешних сил.</w:t>
      </w:r>
      <w:r w:rsidRPr="00691CCD"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  <w:t> </w:t>
      </w:r>
    </w:p>
    <w:p w:rsidR="00853FE5" w:rsidRPr="00691CCD" w:rsidRDefault="00853FE5" w:rsidP="00853FE5">
      <w:pPr>
        <w:pStyle w:val="a3"/>
        <w:ind w:left="0" w:firstLine="0"/>
        <w:rPr>
          <w:rFonts w:asciiTheme="minorHAnsi" w:hAnsiTheme="minorHAnsi"/>
          <w:b/>
          <w:sz w:val="20"/>
        </w:rPr>
      </w:pPr>
    </w:p>
    <w:p w:rsidR="00853FE5" w:rsidRPr="00691CCD" w:rsidRDefault="00853FE5" w:rsidP="00853FE5">
      <w:pPr>
        <w:pStyle w:val="a3"/>
        <w:ind w:left="0" w:firstLine="0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>Кинетическая энергия</w:t>
      </w:r>
      <w:r w:rsidRPr="00691CCD">
        <w:rPr>
          <w:rFonts w:asciiTheme="minorHAnsi" w:hAnsiTheme="minorHAnsi"/>
          <w:sz w:val="20"/>
        </w:rPr>
        <w:t xml:space="preserve"> механической системы — это энергия механического движения этой системы.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2A086F7E" wp14:editId="20AA1043">
            <wp:extent cx="755650" cy="196850"/>
            <wp:effectExtent l="0" t="0" r="635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7A" w:rsidRPr="00691CCD" w:rsidRDefault="00853FE5" w:rsidP="0064497A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691CCD">
        <w:rPr>
          <w:rFonts w:eastAsia="Times New Roman" w:cs="Times New Roman"/>
          <w:sz w:val="20"/>
          <w:szCs w:val="20"/>
          <w:shd w:val="clear" w:color="auto" w:fill="FFFFFF"/>
          <w:lang w:eastAsia="ru-RU"/>
        </w:rPr>
        <w:t> </w:t>
      </w:r>
      <w:r w:rsidR="0064497A" w:rsidRPr="00691CCD">
        <w:rPr>
          <w:rFonts w:eastAsia="Times New Roman" w:cs="Times New Roman"/>
          <w:b/>
          <w:bCs/>
          <w:i/>
          <w:iCs/>
          <w:sz w:val="20"/>
          <w:szCs w:val="20"/>
          <w:shd w:val="clear" w:color="auto" w:fill="FFFFFF"/>
          <w:lang w:eastAsia="ru-RU"/>
        </w:rPr>
        <w:t>Р</w:t>
      </w:r>
      <w:r w:rsidRPr="00691CCD">
        <w:rPr>
          <w:rFonts w:eastAsia="Times New Roman" w:cs="Times New Roman"/>
          <w:b/>
          <w:bCs/>
          <w:i/>
          <w:iCs/>
          <w:sz w:val="20"/>
          <w:szCs w:val="20"/>
          <w:shd w:val="clear" w:color="auto" w:fill="FFFFFF"/>
          <w:lang w:eastAsia="ru-RU"/>
        </w:rPr>
        <w:t>абота</w:t>
      </w:r>
      <w:r w:rsidRPr="00691CCD">
        <w:rPr>
          <w:rFonts w:eastAsia="Times New Roman" w:cs="Times New Roman"/>
          <w:sz w:val="20"/>
          <w:szCs w:val="20"/>
          <w:shd w:val="clear" w:color="auto" w:fill="FFFFFF"/>
          <w:lang w:eastAsia="ru-RU"/>
        </w:rPr>
        <w:t> силы, приложенной к телу на пути </w:t>
      </w:r>
      <w:r w:rsidRPr="00691CCD"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ru-RU"/>
        </w:rPr>
        <w:t>r</w:t>
      </w:r>
      <w:r w:rsidRPr="00691CCD">
        <w:rPr>
          <w:rFonts w:eastAsia="Times New Roman" w:cs="Times New Roman"/>
          <w:sz w:val="20"/>
          <w:szCs w:val="20"/>
          <w:shd w:val="clear" w:color="auto" w:fill="FFFFFF"/>
          <w:lang w:eastAsia="ru-RU"/>
        </w:rPr>
        <w:t>, численно равна изменению кинетической энергии этого тела:</w:t>
      </w:r>
      <w:r w:rsidR="0064497A" w:rsidRPr="00691CCD">
        <w:rPr>
          <w:noProof/>
          <w:sz w:val="20"/>
          <w:szCs w:val="20"/>
          <w:lang w:eastAsia="ru-RU"/>
        </w:rPr>
        <w:t xml:space="preserve"> </w:t>
      </w:r>
      <w:r w:rsidR="0064497A" w:rsidRPr="00691CCD">
        <w:rPr>
          <w:noProof/>
          <w:sz w:val="20"/>
          <w:szCs w:val="20"/>
          <w:lang w:eastAsia="ru-RU"/>
        </w:rPr>
        <w:drawing>
          <wp:inline distT="0" distB="0" distL="0" distR="0" wp14:anchorId="4F9F9FE6" wp14:editId="39C61811">
            <wp:extent cx="533400" cy="184150"/>
            <wp:effectExtent l="0" t="0" r="0" b="6350"/>
            <wp:docPr id="62" name="Рисунок 62" descr="http://ens.tpu.ru/POSOBIE_FIS_KUSN/%D4%E8%E7%E8%F7%E5%F1%EA%E8%E5%20%EE%F1%ED%EE%E2%FB%20%EC%E5%F5%E0%ED%E8%EA%E8/05_f/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ns.tpu.ru/POSOBIE_FIS_KUSN/%D4%E8%E7%E8%F7%E5%F1%EA%E8%E5%20%EE%F1%ED%EE%E2%FB%20%EC%E5%F5%E0%ED%E8%EA%E8/05_f/038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97A" w:rsidRPr="00691CCD">
        <w:rPr>
          <w:rFonts w:eastAsia="Times New Roman" w:cs="Times New Roman"/>
          <w:sz w:val="20"/>
          <w:szCs w:val="20"/>
          <w:shd w:val="clear" w:color="auto" w:fill="FFFFFF"/>
          <w:lang w:eastAsia="ru-RU"/>
        </w:rPr>
        <w:t xml:space="preserve"> Или </w:t>
      </w:r>
      <w:r w:rsidR="0064497A" w:rsidRPr="00691CCD"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ru-RU"/>
        </w:rPr>
        <w:t>изменение кинетической энергии </w:t>
      </w:r>
      <w:proofErr w:type="spellStart"/>
      <w:r w:rsidR="0064497A" w:rsidRPr="00691CCD"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ru-RU"/>
        </w:rPr>
        <w:t>dK</w:t>
      </w:r>
      <w:proofErr w:type="spellEnd"/>
      <w:r w:rsidR="0064497A" w:rsidRPr="00691CCD"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ru-RU"/>
        </w:rPr>
        <w:t> равно работе внешних сил</w:t>
      </w:r>
      <w:r w:rsidR="0064497A" w:rsidRPr="00691CCD">
        <w:rPr>
          <w:rFonts w:eastAsia="Times New Roman" w:cs="Times New Roman"/>
          <w:sz w:val="20"/>
          <w:szCs w:val="20"/>
          <w:shd w:val="clear" w:color="auto" w:fill="FFFFFF"/>
          <w:lang w:eastAsia="ru-RU"/>
        </w:rPr>
        <w:t xml:space="preserve">: </w:t>
      </w:r>
      <w:proofErr w:type="spellStart"/>
      <w:r w:rsidR="0064497A" w:rsidRPr="00691CCD">
        <w:rPr>
          <w:rFonts w:eastAsia="Times New Roman" w:cs="Times New Roman"/>
          <w:sz w:val="20"/>
          <w:szCs w:val="20"/>
          <w:shd w:val="clear" w:color="auto" w:fill="FFFFFF"/>
          <w:lang w:val="en-US" w:eastAsia="ru-RU"/>
        </w:rPr>
        <w:t>dK</w:t>
      </w:r>
      <w:proofErr w:type="spellEnd"/>
      <w:r w:rsidR="0064497A" w:rsidRPr="00691CCD">
        <w:rPr>
          <w:rFonts w:eastAsia="Times New Roman" w:cs="Times New Roman"/>
          <w:sz w:val="20"/>
          <w:szCs w:val="20"/>
          <w:shd w:val="clear" w:color="auto" w:fill="FFFFFF"/>
          <w:lang w:eastAsia="ru-RU"/>
        </w:rPr>
        <w:t>=</w:t>
      </w:r>
      <w:proofErr w:type="spellStart"/>
      <w:r w:rsidR="0064497A" w:rsidRPr="00691CCD">
        <w:rPr>
          <w:rFonts w:eastAsia="Times New Roman" w:cs="Times New Roman"/>
          <w:sz w:val="20"/>
          <w:szCs w:val="20"/>
          <w:shd w:val="clear" w:color="auto" w:fill="FFFFFF"/>
          <w:lang w:val="en-US" w:eastAsia="ru-RU"/>
        </w:rPr>
        <w:t>dA</w:t>
      </w:r>
      <w:proofErr w:type="spellEnd"/>
    </w:p>
    <w:p w:rsidR="00853FE5" w:rsidRPr="00691CCD" w:rsidRDefault="00853FE5" w:rsidP="00853FE5">
      <w:pPr>
        <w:pStyle w:val="a3"/>
        <w:ind w:left="0" w:firstLine="0"/>
        <w:jc w:val="left"/>
        <w:rPr>
          <w:rFonts w:asciiTheme="minorHAnsi" w:hAnsiTheme="minorHAnsi"/>
          <w:sz w:val="20"/>
          <w:shd w:val="clear" w:color="auto" w:fill="FFFFFF"/>
        </w:rPr>
      </w:pPr>
      <w:r w:rsidRPr="00691CCD">
        <w:rPr>
          <w:rFonts w:asciiTheme="minorHAnsi" w:hAnsiTheme="minorHAnsi"/>
          <w:sz w:val="20"/>
          <w:shd w:val="clear" w:color="auto" w:fill="FFFFFF"/>
        </w:rPr>
        <w:t>Работа, так же как и кинетическая энергия, измеряется в джоулях. </w:t>
      </w:r>
      <w:r w:rsidRPr="00691CCD">
        <w:rPr>
          <w:rFonts w:asciiTheme="minorHAnsi" w:hAnsiTheme="minorHAnsi"/>
          <w:sz w:val="20"/>
        </w:rPr>
        <w:br/>
      </w:r>
      <w:r w:rsidRPr="00691CCD">
        <w:rPr>
          <w:rFonts w:asciiTheme="minorHAnsi" w:hAnsiTheme="minorHAnsi"/>
          <w:sz w:val="20"/>
          <w:shd w:val="clear" w:color="auto" w:fill="FFFFFF"/>
        </w:rPr>
        <w:t>Скорость совершения работы (передачи энергии) называется </w:t>
      </w:r>
      <w:r w:rsidRPr="00691CCD">
        <w:rPr>
          <w:rFonts w:asciiTheme="minorHAnsi" w:hAnsiTheme="minorHAnsi"/>
          <w:b/>
          <w:bCs/>
          <w:i/>
          <w:iCs/>
          <w:sz w:val="20"/>
          <w:shd w:val="clear" w:color="auto" w:fill="FFFFFF"/>
        </w:rPr>
        <w:t>мощность</w:t>
      </w:r>
      <w:r w:rsidRPr="00691CCD">
        <w:rPr>
          <w:rFonts w:asciiTheme="minorHAnsi" w:hAnsiTheme="minorHAnsi"/>
          <w:sz w:val="20"/>
          <w:shd w:val="clear" w:color="auto" w:fill="FFFFFF"/>
        </w:rPr>
        <w:t>. </w:t>
      </w:r>
      <w:r w:rsidRPr="00691CCD">
        <w:rPr>
          <w:rFonts w:asciiTheme="minorHAnsi" w:hAnsiTheme="minorHAnsi"/>
          <w:sz w:val="20"/>
        </w:rPr>
        <w:br/>
      </w:r>
      <w:r w:rsidRPr="00691CCD">
        <w:rPr>
          <w:rFonts w:asciiTheme="minorHAnsi" w:hAnsiTheme="minorHAnsi"/>
          <w:i/>
          <w:iCs/>
          <w:sz w:val="20"/>
          <w:shd w:val="clear" w:color="auto" w:fill="FFFFFF"/>
        </w:rPr>
        <w:t>Мощность есть работа, совершаемая в единицу времени</w:t>
      </w:r>
      <w:r w:rsidRPr="00691CCD">
        <w:rPr>
          <w:rFonts w:asciiTheme="minorHAnsi" w:hAnsiTheme="minorHAnsi"/>
          <w:sz w:val="20"/>
          <w:shd w:val="clear" w:color="auto" w:fill="FFFFFF"/>
        </w:rPr>
        <w:t>. </w:t>
      </w:r>
      <w:r w:rsidRPr="00691CCD">
        <w:rPr>
          <w:rFonts w:asciiTheme="minorHAnsi" w:hAnsiTheme="minorHAnsi"/>
          <w:sz w:val="20"/>
        </w:rPr>
        <w:br/>
      </w:r>
      <w:r w:rsidRPr="00691CCD">
        <w:rPr>
          <w:rFonts w:asciiTheme="minorHAnsi" w:hAnsiTheme="minorHAnsi"/>
          <w:sz w:val="20"/>
          <w:shd w:val="clear" w:color="auto" w:fill="FFFFFF"/>
        </w:rPr>
        <w:t>Мгновенная мощность 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7482A154" wp14:editId="52741524">
            <wp:extent cx="381000" cy="280012"/>
            <wp:effectExtent l="0" t="0" r="0" b="6350"/>
            <wp:docPr id="59" name="Рисунок 59" descr="http://ens.tpu.ru/POSOBIE_FIS_KUSN/%D4%E8%E7%E8%F7%E5%F1%EA%E8%E5%20%EE%F1%ED%EE%E2%FB%20%EC%E5%F5%E0%ED%E8%EA%E8/05_f/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ns.tpu.ru/POSOBIE_FIS_KUSN/%D4%E8%E7%E8%F7%E5%F1%EA%E8%E5%20%EE%F1%ED%EE%E2%FB%20%EC%E5%F5%E0%ED%E8%EA%E8/05_f/040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  <w:shd w:val="clear" w:color="auto" w:fill="FFFFFF"/>
        </w:rPr>
        <w:t>, или 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1DB825D5" wp14:editId="3C900C55">
            <wp:extent cx="749300" cy="289287"/>
            <wp:effectExtent l="0" t="0" r="0" b="0"/>
            <wp:docPr id="60" name="Рисунок 60" descr="http://ens.tpu.ru/POSOBIE_FIS_KUSN/%D4%E8%E7%E8%F7%E5%F1%EA%E8%E5%20%EE%F1%ED%EE%E2%FB%20%EC%E5%F5%E0%ED%E8%EA%E8/05_f/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ns.tpu.ru/POSOBIE_FIS_KUSN/%D4%E8%E7%E8%F7%E5%F1%EA%E8%E5%20%EE%F1%ED%EE%E2%FB%20%EC%E5%F5%E0%ED%E8%EA%E8/05_f/041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8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  <w:shd w:val="clear" w:color="auto" w:fill="FFFFFF"/>
        </w:rPr>
        <w:t> Средняя мощность 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4BDEE97F" wp14:editId="41B092E4">
            <wp:extent cx="476250" cy="252620"/>
            <wp:effectExtent l="0" t="0" r="0" b="0"/>
            <wp:docPr id="61" name="Рисунок 61" descr="http://ens.tpu.ru/POSOBIE_FIS_KUSN/%D4%E8%E7%E8%F7%E5%F1%EA%E8%E5%20%EE%F1%ED%EE%E2%FB%20%EC%E5%F5%E0%ED%E8%EA%E8/05_f/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ns.tpu.ru/POSOBIE_FIS_KUSN/%D4%E8%E7%E8%F7%E5%F1%EA%E8%E5%20%EE%F1%ED%EE%E2%FB%20%EC%E5%F5%E0%ED%E8%EA%E8/05_f/042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  <w:shd w:val="clear" w:color="auto" w:fill="FFFFFF"/>
        </w:rPr>
        <w:t> </w:t>
      </w:r>
    </w:p>
    <w:p w:rsidR="007D0CA5" w:rsidRPr="00691CCD" w:rsidRDefault="007D0CA5" w:rsidP="0064497A">
      <w:pPr>
        <w:pStyle w:val="a3"/>
        <w:ind w:left="0" w:firstLine="0"/>
        <w:jc w:val="center"/>
        <w:rPr>
          <w:rFonts w:asciiTheme="minorHAnsi" w:hAnsiTheme="minorHAnsi"/>
          <w:b/>
          <w:sz w:val="20"/>
          <w:u w:val="single"/>
          <w:shd w:val="clear" w:color="auto" w:fill="FFFFFF"/>
        </w:rPr>
      </w:pPr>
    </w:p>
    <w:p w:rsidR="0064497A" w:rsidRPr="00691CCD" w:rsidRDefault="0064497A" w:rsidP="0064497A">
      <w:pPr>
        <w:pStyle w:val="a3"/>
        <w:ind w:left="0" w:firstLine="0"/>
        <w:jc w:val="center"/>
        <w:rPr>
          <w:rFonts w:asciiTheme="minorHAnsi" w:hAnsiTheme="minorHAnsi"/>
          <w:b/>
          <w:sz w:val="20"/>
          <w:u w:val="single"/>
          <w:shd w:val="clear" w:color="auto" w:fill="FFFFFF"/>
        </w:rPr>
      </w:pPr>
      <w:r w:rsidRPr="00691CCD">
        <w:rPr>
          <w:rFonts w:asciiTheme="minorHAnsi" w:hAnsiTheme="minorHAnsi"/>
          <w:b/>
          <w:sz w:val="20"/>
          <w:u w:val="single"/>
          <w:shd w:val="clear" w:color="auto" w:fill="FFFFFF"/>
        </w:rPr>
        <w:t>№8</w:t>
      </w:r>
    </w:p>
    <w:p w:rsidR="0064497A" w:rsidRPr="00691CCD" w:rsidRDefault="0064497A" w:rsidP="0064497A">
      <w:pPr>
        <w:pStyle w:val="a3"/>
        <w:ind w:left="0" w:firstLine="0"/>
        <w:jc w:val="center"/>
        <w:rPr>
          <w:rStyle w:val="apple-converted-space"/>
          <w:rFonts w:asciiTheme="minorHAnsi" w:hAnsiTheme="minorHAnsi" w:cs="Tahoma"/>
          <w:sz w:val="20"/>
          <w:u w:val="single"/>
          <w:shd w:val="clear" w:color="auto" w:fill="FFFFFF"/>
        </w:rPr>
      </w:pPr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>Потенциальные и не потенциальные поля. Потенциальная энергия: в гравитационном поле, упругой пружины (без вывода).</w:t>
      </w:r>
      <w:r w:rsidRPr="00691CCD">
        <w:rPr>
          <w:rStyle w:val="apple-converted-space"/>
          <w:rFonts w:asciiTheme="minorHAnsi" w:hAnsiTheme="minorHAnsi" w:cs="Tahoma"/>
          <w:sz w:val="20"/>
          <w:u w:val="single"/>
          <w:shd w:val="clear" w:color="auto" w:fill="FFFFFF"/>
        </w:rPr>
        <w:t> </w:t>
      </w:r>
    </w:p>
    <w:p w:rsidR="0064497A" w:rsidRPr="00691CCD" w:rsidRDefault="0064497A" w:rsidP="0064497A">
      <w:pPr>
        <w:pStyle w:val="a3"/>
        <w:ind w:left="0" w:firstLine="0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>Потенциальная энергия</w:t>
      </w:r>
      <w:r w:rsidRPr="00691CCD">
        <w:rPr>
          <w:rFonts w:asciiTheme="minorHAnsi" w:hAnsiTheme="minorHAnsi"/>
          <w:sz w:val="20"/>
        </w:rPr>
        <w:t xml:space="preserve"> — механическая энергия системы тел, определяемая их вза</w:t>
      </w:r>
      <w:r w:rsidRPr="00691CCD">
        <w:rPr>
          <w:rFonts w:asciiTheme="minorHAnsi" w:hAnsiTheme="minorHAnsi"/>
          <w:sz w:val="20"/>
        </w:rPr>
        <w:softHyphen/>
        <w:t>имным расположением и характером сил взаимодействия между ними.</w:t>
      </w:r>
    </w:p>
    <w:p w:rsidR="00CE4251" w:rsidRPr="00691CCD" w:rsidRDefault="00CE4251" w:rsidP="0064497A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proofErr w:type="gramStart"/>
      <w:r w:rsidRPr="00691CCD">
        <w:rPr>
          <w:rFonts w:asciiTheme="minorHAnsi" w:hAnsiTheme="minorHAnsi" w:cs="Tahoma"/>
          <w:b/>
          <w:sz w:val="20"/>
        </w:rPr>
        <w:t xml:space="preserve">Потенциальные поля </w:t>
      </w:r>
      <w:r w:rsidRPr="00691CCD">
        <w:rPr>
          <w:rFonts w:asciiTheme="minorHAnsi" w:hAnsiTheme="minorHAnsi" w:cs="Tahoma"/>
          <w:sz w:val="20"/>
        </w:rPr>
        <w:t xml:space="preserve">– это поля, характеризующиеся </w:t>
      </w:r>
      <w:r w:rsidRPr="00691CCD">
        <w:rPr>
          <w:rFonts w:asciiTheme="minorHAnsi" w:hAnsiTheme="minorHAnsi"/>
          <w:sz w:val="20"/>
        </w:rPr>
        <w:t>тем, что работа, совершаемая действующими силами при перемещении тела из одного положения в другое, не зависит от того, по какой траектории это перемещение произошло, а зависит только от начального и конечного положений.</w:t>
      </w:r>
      <w:proofErr w:type="gramEnd"/>
      <w:r w:rsidRPr="00691CCD">
        <w:rPr>
          <w:rFonts w:asciiTheme="minorHAnsi" w:hAnsiTheme="minorHAnsi"/>
          <w:sz w:val="20"/>
        </w:rPr>
        <w:t xml:space="preserve"> Силы, действующие в них, — </w:t>
      </w:r>
      <w:r w:rsidRPr="00691CCD">
        <w:rPr>
          <w:rFonts w:asciiTheme="minorHAnsi" w:hAnsiTheme="minorHAnsi"/>
          <w:b/>
          <w:sz w:val="20"/>
        </w:rPr>
        <w:t>консервативные.</w:t>
      </w:r>
    </w:p>
    <w:p w:rsidR="0045650B" w:rsidRPr="00691CCD" w:rsidRDefault="00CE4251" w:rsidP="0064497A">
      <w:pPr>
        <w:pStyle w:val="a3"/>
        <w:ind w:left="0" w:firstLine="0"/>
        <w:jc w:val="left"/>
        <w:rPr>
          <w:rFonts w:asciiTheme="minorHAnsi" w:hAnsiTheme="minorHAnsi" w:cs="Tahoma"/>
          <w:sz w:val="20"/>
          <w:shd w:val="clear" w:color="auto" w:fill="FFFFFF"/>
        </w:rPr>
      </w:pPr>
      <w:r w:rsidRPr="00691CCD">
        <w:rPr>
          <w:rFonts w:asciiTheme="minorHAnsi" w:hAnsiTheme="minorHAnsi"/>
          <w:sz w:val="20"/>
          <w:shd w:val="clear" w:color="auto" w:fill="FEFEFE"/>
        </w:rPr>
        <w:t>К</w:t>
      </w:r>
      <w:r w:rsidRPr="00691CCD">
        <w:rPr>
          <w:rStyle w:val="apple-converted-space"/>
          <w:rFonts w:asciiTheme="minorHAnsi" w:hAnsiTheme="minorHAnsi"/>
          <w:sz w:val="20"/>
          <w:shd w:val="clear" w:color="auto" w:fill="FEFEFE"/>
        </w:rPr>
        <w:t> </w:t>
      </w:r>
      <w:proofErr w:type="spellStart"/>
      <w:r w:rsidRPr="00691CCD">
        <w:rPr>
          <w:rStyle w:val="a8"/>
          <w:rFonts w:asciiTheme="minorHAnsi" w:hAnsiTheme="minorHAnsi"/>
          <w:i/>
          <w:iCs/>
          <w:sz w:val="20"/>
          <w:shd w:val="clear" w:color="auto" w:fill="FEFEFE"/>
        </w:rPr>
        <w:t>непотенциальным</w:t>
      </w:r>
      <w:proofErr w:type="spellEnd"/>
      <w:r w:rsidR="00B742DB" w:rsidRPr="00691CCD">
        <w:rPr>
          <w:rStyle w:val="a8"/>
          <w:rFonts w:asciiTheme="minorHAnsi" w:hAnsiTheme="minorHAnsi"/>
          <w:i/>
          <w:iCs/>
          <w:sz w:val="20"/>
          <w:shd w:val="clear" w:color="auto" w:fill="FEFEFE"/>
        </w:rPr>
        <w:t xml:space="preserve"> полям</w:t>
      </w:r>
      <w:r w:rsidRPr="00691CCD">
        <w:rPr>
          <w:rStyle w:val="apple-converted-space"/>
          <w:rFonts w:asciiTheme="minorHAnsi" w:hAnsiTheme="minorHAnsi"/>
          <w:sz w:val="20"/>
          <w:shd w:val="clear" w:color="auto" w:fill="FEFEFE"/>
        </w:rPr>
        <w:t> </w:t>
      </w:r>
      <w:r w:rsidRPr="00691CCD">
        <w:rPr>
          <w:rFonts w:asciiTheme="minorHAnsi" w:hAnsiTheme="minorHAnsi"/>
          <w:sz w:val="20"/>
          <w:shd w:val="clear" w:color="auto" w:fill="FEFEFE"/>
        </w:rPr>
        <w:t>относятся диссипативные и гироскопические силы.</w:t>
      </w:r>
      <w:r w:rsidRPr="00691CCD">
        <w:rPr>
          <w:rStyle w:val="apple-converted-space"/>
          <w:rFonts w:asciiTheme="minorHAnsi" w:hAnsiTheme="minorHAnsi"/>
          <w:sz w:val="20"/>
          <w:shd w:val="clear" w:color="auto" w:fill="FEFEFE"/>
        </w:rPr>
        <w:t> </w:t>
      </w:r>
      <w:r w:rsidRPr="00691CCD">
        <w:rPr>
          <w:rStyle w:val="a8"/>
          <w:rFonts w:asciiTheme="minorHAnsi" w:hAnsiTheme="minorHAnsi"/>
          <w:i/>
          <w:iCs/>
          <w:sz w:val="20"/>
          <w:shd w:val="clear" w:color="auto" w:fill="FEFEFE"/>
        </w:rPr>
        <w:t>Диссипативными силами</w:t>
      </w:r>
      <w:r w:rsidRPr="00691CCD">
        <w:rPr>
          <w:rStyle w:val="apple-converted-space"/>
          <w:rFonts w:asciiTheme="minorHAnsi" w:hAnsiTheme="minorHAnsi"/>
          <w:b/>
          <w:bCs/>
          <w:i/>
          <w:iCs/>
          <w:sz w:val="20"/>
          <w:shd w:val="clear" w:color="auto" w:fill="FEFEFE"/>
        </w:rPr>
        <w:t> </w:t>
      </w:r>
      <w:r w:rsidRPr="00691CCD">
        <w:rPr>
          <w:rFonts w:asciiTheme="minorHAnsi" w:hAnsiTheme="minorHAnsi"/>
          <w:sz w:val="20"/>
          <w:shd w:val="clear" w:color="auto" w:fill="FEFEFE"/>
        </w:rPr>
        <w:t>называются силы, суммарная работа которых при любых перемещениях замкнутой системы всегда отрицательна (например, силы трения).</w:t>
      </w:r>
      <w:r w:rsidRPr="00691CCD">
        <w:rPr>
          <w:rStyle w:val="apple-converted-space"/>
          <w:rFonts w:asciiTheme="minorHAnsi" w:hAnsiTheme="minorHAnsi"/>
          <w:sz w:val="20"/>
          <w:shd w:val="clear" w:color="auto" w:fill="FEFEFE"/>
        </w:rPr>
        <w:t> </w:t>
      </w:r>
      <w:r w:rsidRPr="00691CCD">
        <w:rPr>
          <w:rStyle w:val="a8"/>
          <w:rFonts w:asciiTheme="minorHAnsi" w:hAnsiTheme="minorHAnsi"/>
          <w:i/>
          <w:iCs/>
          <w:sz w:val="20"/>
          <w:shd w:val="clear" w:color="auto" w:fill="FEFEFE"/>
        </w:rPr>
        <w:t>Гироскопическими силами</w:t>
      </w:r>
      <w:r w:rsidRPr="00691CCD">
        <w:rPr>
          <w:rStyle w:val="apple-converted-space"/>
          <w:rFonts w:asciiTheme="minorHAnsi" w:hAnsiTheme="minorHAnsi"/>
          <w:sz w:val="20"/>
          <w:shd w:val="clear" w:color="auto" w:fill="FEFEFE"/>
        </w:rPr>
        <w:t> </w:t>
      </w:r>
      <w:r w:rsidRPr="00691CCD">
        <w:rPr>
          <w:rFonts w:asciiTheme="minorHAnsi" w:hAnsiTheme="minorHAnsi"/>
          <w:sz w:val="20"/>
          <w:shd w:val="clear" w:color="auto" w:fill="FEFEFE"/>
        </w:rPr>
        <w:t>называются силы, зависящие от скорости материальной точки, на которую они действуют, и направленные перп</w:t>
      </w:r>
      <w:r w:rsidR="00B742DB" w:rsidRPr="00691CCD">
        <w:rPr>
          <w:rFonts w:asciiTheme="minorHAnsi" w:hAnsiTheme="minorHAnsi"/>
          <w:sz w:val="20"/>
          <w:shd w:val="clear" w:color="auto" w:fill="FEFEFE"/>
        </w:rPr>
        <w:t xml:space="preserve">ендикулярно к этой скорости. </w:t>
      </w:r>
      <w:r w:rsidRPr="00691CCD">
        <w:rPr>
          <w:rFonts w:asciiTheme="minorHAnsi" w:hAnsiTheme="minorHAnsi"/>
          <w:sz w:val="20"/>
          <w:shd w:val="clear" w:color="auto" w:fill="FEFEFE"/>
        </w:rPr>
        <w:t>Работа гироскопических сил всегда равна нулю.</w:t>
      </w:r>
      <w:r w:rsidR="00903746" w:rsidRPr="00691CCD">
        <w:rPr>
          <w:rFonts w:asciiTheme="minorHAnsi" w:hAnsiTheme="minorHAnsi"/>
          <w:sz w:val="20"/>
          <w:shd w:val="clear" w:color="auto" w:fill="FEFEFE"/>
        </w:rPr>
        <w:br/>
      </w:r>
      <w:r w:rsidR="00903746" w:rsidRPr="00691CCD">
        <w:rPr>
          <w:rFonts w:asciiTheme="minorHAnsi" w:hAnsiTheme="minorHAnsi"/>
          <w:b/>
          <w:sz w:val="20"/>
          <w:shd w:val="clear" w:color="auto" w:fill="FEFEFE"/>
        </w:rPr>
        <w:t>Потенциальная энергия в гравитационном поле</w:t>
      </w:r>
      <w:r w:rsidR="00903746" w:rsidRPr="00691CCD">
        <w:rPr>
          <w:rFonts w:asciiTheme="minorHAnsi" w:hAnsiTheme="minorHAnsi" w:cs="Tahoma"/>
          <w:b/>
          <w:sz w:val="20"/>
        </w:rPr>
        <w:t xml:space="preserve"> - </w:t>
      </w:r>
      <w:r w:rsidR="00903746" w:rsidRPr="00691CCD">
        <w:rPr>
          <w:rFonts w:asciiTheme="minorHAnsi" w:hAnsiTheme="minorHAnsi"/>
          <w:noProof/>
          <w:sz w:val="20"/>
        </w:rPr>
        <w:drawing>
          <wp:inline distT="0" distB="0" distL="0" distR="0" wp14:anchorId="560E7D2F" wp14:editId="04E564D8">
            <wp:extent cx="1593850" cy="272920"/>
            <wp:effectExtent l="0" t="0" r="6350" b="0"/>
            <wp:docPr id="13" name="Рисунок 13" descr="http://www.fizportal.ru/k/3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izportal.ru/k/3104.jp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094" cy="27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CFB" w:rsidRPr="00691CCD">
        <w:rPr>
          <w:rFonts w:asciiTheme="minorHAnsi" w:hAnsiTheme="minorHAnsi" w:cs="Tahoma"/>
          <w:b/>
          <w:sz w:val="20"/>
        </w:rPr>
        <w:br/>
      </w:r>
      <w:r w:rsidR="00903746" w:rsidRPr="00691CCD">
        <w:rPr>
          <w:rFonts w:asciiTheme="minorHAnsi" w:hAnsiTheme="minorHAnsi" w:cs="Tahoma"/>
          <w:sz w:val="20"/>
        </w:rPr>
        <w:t xml:space="preserve">Где </w:t>
      </w:r>
      <w:r w:rsidR="00903746" w:rsidRPr="00691CCD">
        <w:rPr>
          <w:rFonts w:asciiTheme="minorHAnsi" w:hAnsiTheme="minorHAnsi" w:cs="Tahoma"/>
          <w:b/>
          <w:bCs/>
          <w:sz w:val="20"/>
          <w:shd w:val="clear" w:color="auto" w:fill="FFFFFF"/>
        </w:rPr>
        <w:t>U(∞) = 0, U(r) = −</w:t>
      </w:r>
      <w:proofErr w:type="spellStart"/>
      <w:r w:rsidR="00903746" w:rsidRPr="00691CCD">
        <w:rPr>
          <w:rFonts w:asciiTheme="minorHAnsi" w:hAnsiTheme="minorHAnsi" w:cs="Tahoma"/>
          <w:b/>
          <w:bCs/>
          <w:sz w:val="20"/>
          <w:shd w:val="clear" w:color="auto" w:fill="FFFFFF"/>
        </w:rPr>
        <w:t>GMm</w:t>
      </w:r>
      <w:proofErr w:type="spellEnd"/>
      <w:r w:rsidR="00903746" w:rsidRPr="00691CCD">
        <w:rPr>
          <w:rFonts w:asciiTheme="minorHAnsi" w:hAnsiTheme="minorHAnsi" w:cs="Tahoma"/>
          <w:b/>
          <w:bCs/>
          <w:sz w:val="20"/>
          <w:shd w:val="clear" w:color="auto" w:fill="FFFFFF"/>
        </w:rPr>
        <w:t xml:space="preserve">/r - </w:t>
      </w:r>
      <w:r w:rsidR="00903746" w:rsidRPr="00691CCD">
        <w:rPr>
          <w:rFonts w:asciiTheme="minorHAnsi" w:hAnsiTheme="minorHAnsi" w:cs="Tahoma"/>
          <w:sz w:val="20"/>
          <w:shd w:val="clear" w:color="auto" w:fill="FFFFFF"/>
        </w:rPr>
        <w:t>определяет работу, которую совершит сила гравитационного притяжения при увеличении расстояния от</w:t>
      </w:r>
      <w:r w:rsidR="00903746" w:rsidRPr="00691CCD">
        <w:rPr>
          <w:rStyle w:val="apple-converted-space"/>
          <w:rFonts w:asciiTheme="minorHAnsi" w:hAnsiTheme="minorHAnsi" w:cs="Tahoma"/>
          <w:sz w:val="20"/>
          <w:shd w:val="clear" w:color="auto" w:fill="FFFFFF"/>
        </w:rPr>
        <w:t> </w:t>
      </w:r>
      <w:r w:rsidR="00903746" w:rsidRPr="00691CCD">
        <w:rPr>
          <w:rFonts w:asciiTheme="minorHAnsi" w:hAnsiTheme="minorHAnsi" w:cs="Tahoma"/>
          <w:b/>
          <w:bCs/>
          <w:sz w:val="20"/>
          <w:shd w:val="clear" w:color="auto" w:fill="FFFFFF"/>
        </w:rPr>
        <w:t>r</w:t>
      </w:r>
      <w:r w:rsidR="00903746" w:rsidRPr="00691CCD">
        <w:rPr>
          <w:rStyle w:val="apple-converted-space"/>
          <w:rFonts w:asciiTheme="minorHAnsi" w:hAnsiTheme="minorHAnsi" w:cs="Tahoma"/>
          <w:sz w:val="20"/>
          <w:shd w:val="clear" w:color="auto" w:fill="FFFFFF"/>
        </w:rPr>
        <w:t> </w:t>
      </w:r>
      <w:r w:rsidR="00903746" w:rsidRPr="00691CCD">
        <w:rPr>
          <w:rFonts w:asciiTheme="minorHAnsi" w:hAnsiTheme="minorHAnsi" w:cs="Tahoma"/>
          <w:sz w:val="20"/>
          <w:shd w:val="clear" w:color="auto" w:fill="FFFFFF"/>
        </w:rPr>
        <w:t>до бесконечности</w:t>
      </w:r>
      <w:r w:rsidR="0045650B" w:rsidRPr="00691CCD">
        <w:rPr>
          <w:rFonts w:asciiTheme="minorHAnsi" w:hAnsiTheme="minorHAnsi" w:cs="Tahoma"/>
          <w:sz w:val="20"/>
          <w:shd w:val="clear" w:color="auto" w:fill="FFFFFF"/>
        </w:rPr>
        <w:t>.</w:t>
      </w:r>
    </w:p>
    <w:p w:rsidR="0045650B" w:rsidRPr="00691CCD" w:rsidRDefault="0045650B" w:rsidP="0045650B">
      <w:pPr>
        <w:pStyle w:val="a3"/>
        <w:tabs>
          <w:tab w:val="center" w:pos="4677"/>
        </w:tabs>
        <w:ind w:left="0" w:firstLine="0"/>
        <w:jc w:val="left"/>
        <w:rPr>
          <w:rFonts w:asciiTheme="minorHAnsi" w:hAnsiTheme="minorHAnsi" w:cs="Segoe UI"/>
          <w:sz w:val="20"/>
          <w:bdr w:val="none" w:sz="0" w:space="0" w:color="auto" w:frame="1"/>
          <w:shd w:val="clear" w:color="auto" w:fill="FFFFFF"/>
        </w:rPr>
      </w:pPr>
      <w:r w:rsidRPr="00691CCD">
        <w:rPr>
          <w:rFonts w:asciiTheme="minorHAnsi" w:hAnsiTheme="minorHAnsi" w:cs="Tahoma"/>
          <w:sz w:val="20"/>
          <w:shd w:val="clear" w:color="auto" w:fill="FFFFFF"/>
        </w:rPr>
        <w:t>Потенциальная энергия упругой пружины</w:t>
      </w:r>
      <w:r w:rsidRPr="00691CCD">
        <w:rPr>
          <w:rFonts w:asciiTheme="minorHAnsi" w:hAnsiTheme="minorHAnsi" w:cs="Tahoma"/>
          <w:sz w:val="20"/>
          <w:shd w:val="clear" w:color="auto" w:fill="FFFFFF"/>
        </w:rPr>
        <w:tab/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6F473E84" wp14:editId="1B364EE8">
            <wp:extent cx="730250" cy="182563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57" cy="1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A5" w:rsidRPr="00691CCD" w:rsidRDefault="007D0CA5" w:rsidP="0045650B">
      <w:pPr>
        <w:pStyle w:val="a3"/>
        <w:ind w:left="0" w:firstLine="0"/>
        <w:jc w:val="center"/>
        <w:rPr>
          <w:rFonts w:asciiTheme="minorHAnsi" w:hAnsiTheme="minorHAnsi" w:cs="Segoe UI"/>
          <w:b/>
          <w:sz w:val="20"/>
          <w:bdr w:val="none" w:sz="0" w:space="0" w:color="auto" w:frame="1"/>
          <w:shd w:val="clear" w:color="auto" w:fill="FFFFFF"/>
        </w:rPr>
      </w:pPr>
    </w:p>
    <w:p w:rsidR="007D4B1C" w:rsidRPr="00691CCD" w:rsidRDefault="0045650B" w:rsidP="007D0CA5">
      <w:pPr>
        <w:pStyle w:val="a3"/>
        <w:ind w:left="0" w:firstLine="0"/>
        <w:jc w:val="center"/>
        <w:rPr>
          <w:rFonts w:asciiTheme="minorHAnsi" w:hAnsiTheme="minorHAnsi" w:cs="Tahoma"/>
          <w:b/>
          <w:sz w:val="20"/>
          <w:u w:val="single"/>
          <w:shd w:val="clear" w:color="auto" w:fill="FFFFFF"/>
        </w:rPr>
      </w:pPr>
      <w:r w:rsidRPr="00691CCD">
        <w:rPr>
          <w:rFonts w:asciiTheme="minorHAnsi" w:hAnsiTheme="minorHAnsi" w:cs="Segoe UI"/>
          <w:b/>
          <w:sz w:val="20"/>
          <w:u w:val="single"/>
          <w:bdr w:val="none" w:sz="0" w:space="0" w:color="auto" w:frame="1"/>
          <w:shd w:val="clear" w:color="auto" w:fill="FFFFFF"/>
        </w:rPr>
        <w:t>№9</w:t>
      </w:r>
      <w:r w:rsidRPr="00691CCD">
        <w:rPr>
          <w:rFonts w:asciiTheme="minorHAnsi" w:hAnsiTheme="minorHAnsi" w:cs="Segoe UI"/>
          <w:b/>
          <w:sz w:val="20"/>
          <w:u w:val="single"/>
          <w:bdr w:val="none" w:sz="0" w:space="0" w:color="auto" w:frame="1"/>
          <w:shd w:val="clear" w:color="auto" w:fill="FFFFFF"/>
        </w:rPr>
        <w:br/>
      </w:r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>Полная механическая энергия физической системы. Закон сохранения механической энергии.</w:t>
      </w:r>
      <w:r w:rsidRPr="00691CCD"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  <w:t> </w:t>
      </w:r>
    </w:p>
    <w:p w:rsidR="00CE23A4" w:rsidRPr="00691CCD" w:rsidRDefault="00CE23A4" w:rsidP="00CE23A4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>Полная механическая энергия системы</w:t>
      </w:r>
      <w:r w:rsidRPr="00691CCD">
        <w:rPr>
          <w:rFonts w:asciiTheme="minorHAnsi" w:hAnsiTheme="minorHAnsi"/>
          <w:sz w:val="20"/>
        </w:rPr>
        <w:t xml:space="preserve"> — энергия механического движения и вза</w:t>
      </w:r>
      <w:r w:rsidRPr="00691CCD">
        <w:rPr>
          <w:rFonts w:asciiTheme="minorHAnsi" w:hAnsiTheme="minorHAnsi"/>
          <w:sz w:val="20"/>
        </w:rPr>
        <w:softHyphen/>
        <w:t>имодействия: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20E99D50" wp14:editId="3D44CEBE">
            <wp:extent cx="596900" cy="209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 xml:space="preserve"> т. е. равна сумме кинетической и потенциальной энергий.</w:t>
      </w:r>
    </w:p>
    <w:p w:rsidR="00CE23A4" w:rsidRPr="00691CCD" w:rsidRDefault="00CE23A4" w:rsidP="00CE23A4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Правая часть равенства задает работу внешних неконсервативных сил, дейст</w:t>
      </w:r>
      <w:r w:rsidRPr="00691CCD">
        <w:rPr>
          <w:rFonts w:asciiTheme="minorHAnsi" w:hAnsiTheme="minorHAnsi"/>
          <w:sz w:val="20"/>
        </w:rPr>
        <w:softHyphen/>
        <w:t>вующих на систему. Таким образом,</w:t>
      </w:r>
      <w:r w:rsidRPr="00691CCD">
        <w:rPr>
          <w:rFonts w:asciiTheme="minorHAnsi" w:hAnsiTheme="minorHAnsi"/>
          <w:b/>
          <w:sz w:val="20"/>
        </w:rPr>
        <w:t xml:space="preserve"> </w:t>
      </w:r>
      <w:r w:rsidRPr="00691CCD">
        <w:rPr>
          <w:rFonts w:asciiTheme="minorHAnsi" w:hAnsiTheme="minorHAnsi"/>
          <w:sz w:val="20"/>
        </w:rPr>
        <w:t xml:space="preserve">имеем  </w:t>
      </w:r>
      <w:r w:rsidRPr="00691CCD">
        <w:rPr>
          <w:rFonts w:asciiTheme="minorHAnsi" w:hAnsiTheme="minorHAnsi"/>
          <w:noProof/>
          <w:position w:val="-6"/>
          <w:sz w:val="20"/>
        </w:rPr>
        <w:drawing>
          <wp:inline distT="0" distB="0" distL="0" distR="0" wp14:anchorId="6AEBB26E" wp14:editId="6F2924F6">
            <wp:extent cx="901700" cy="1968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>(13.2)</w:t>
      </w:r>
      <w:r w:rsidRPr="00691CCD">
        <w:rPr>
          <w:rFonts w:asciiTheme="minorHAnsi" w:hAnsiTheme="minorHAnsi"/>
          <w:sz w:val="20"/>
        </w:rPr>
        <w:br/>
        <w:t xml:space="preserve">При переходе системы из состояния </w:t>
      </w:r>
      <w:r w:rsidRPr="00691CCD">
        <w:rPr>
          <w:rFonts w:asciiTheme="minorHAnsi" w:hAnsiTheme="minorHAnsi"/>
          <w:i/>
          <w:sz w:val="20"/>
        </w:rPr>
        <w:t>1</w:t>
      </w:r>
      <w:r w:rsidRPr="00691CCD">
        <w:rPr>
          <w:rFonts w:asciiTheme="minorHAnsi" w:hAnsiTheme="minorHAnsi"/>
          <w:sz w:val="20"/>
        </w:rPr>
        <w:t xml:space="preserve"> в какое-либо состояние </w:t>
      </w:r>
      <w:r w:rsidRPr="00691CCD">
        <w:rPr>
          <w:rFonts w:asciiTheme="minorHAnsi" w:hAnsiTheme="minorHAnsi"/>
          <w:i/>
          <w:sz w:val="20"/>
        </w:rPr>
        <w:t xml:space="preserve">2 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0C977925" wp14:editId="2A0F4527">
            <wp:extent cx="749300" cy="318048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31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A4" w:rsidRPr="00691CCD" w:rsidRDefault="00CE23A4" w:rsidP="00CE23A4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т. е. изменение полной механической энергии системы при переходе из одного состоя</w:t>
      </w:r>
      <w:r w:rsidRPr="00691CCD">
        <w:rPr>
          <w:rFonts w:asciiTheme="minorHAnsi" w:hAnsiTheme="minorHAnsi"/>
          <w:sz w:val="20"/>
        </w:rPr>
        <w:softHyphen/>
        <w:t xml:space="preserve">ния в другое равно работе, совершенной при этом внешними неконсервативными силами. Если внешние неконсервативные силы отсутствуют, то из (13.2) следует, что </w:t>
      </w:r>
      <w:r w:rsidRPr="00691CCD">
        <w:rPr>
          <w:rFonts w:asciiTheme="minorHAnsi" w:hAnsiTheme="minorHAnsi"/>
          <w:sz w:val="20"/>
          <w:lang w:val="en-US"/>
        </w:rPr>
        <w:t>d</w:t>
      </w:r>
      <w:r w:rsidRPr="00691CCD">
        <w:rPr>
          <w:rFonts w:asciiTheme="minorHAnsi" w:hAnsiTheme="minorHAnsi"/>
          <w:sz w:val="20"/>
        </w:rPr>
        <w:t xml:space="preserve"> (</w:t>
      </w:r>
      <w:r w:rsidRPr="00691CCD">
        <w:rPr>
          <w:rFonts w:asciiTheme="minorHAnsi" w:hAnsiTheme="minorHAnsi"/>
          <w:i/>
          <w:sz w:val="20"/>
          <w:lang w:val="en-US"/>
        </w:rPr>
        <w:t>T</w:t>
      </w:r>
      <w:r w:rsidRPr="00691CCD">
        <w:rPr>
          <w:rFonts w:asciiTheme="minorHAnsi" w:hAnsiTheme="minorHAnsi"/>
          <w:sz w:val="20"/>
        </w:rPr>
        <w:t>+П) = 0,</w:t>
      </w:r>
    </w:p>
    <w:p w:rsidR="002C1413" w:rsidRPr="00691CCD" w:rsidRDefault="00CE23A4" w:rsidP="00CE23A4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откуда</w:t>
      </w:r>
      <w:r w:rsidRPr="00691CCD">
        <w:rPr>
          <w:rFonts w:asciiTheme="minorHAnsi" w:hAnsiTheme="minorHAnsi"/>
          <w:noProof/>
          <w:position w:val="-6"/>
          <w:sz w:val="20"/>
        </w:rPr>
        <w:drawing>
          <wp:inline distT="0" distB="0" distL="0" distR="0" wp14:anchorId="0D476F27" wp14:editId="087FD5A8">
            <wp:extent cx="1295400" cy="1714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 xml:space="preserve"> - закон сохранения механической энергии, т. е. полная механическая энергия </w:t>
      </w:r>
      <w:proofErr w:type="gramStart"/>
      <w:r w:rsidRPr="00691CCD">
        <w:rPr>
          <w:rFonts w:asciiTheme="minorHAnsi" w:hAnsiTheme="minorHAnsi"/>
          <w:sz w:val="20"/>
        </w:rPr>
        <w:t>системы</w:t>
      </w:r>
      <w:proofErr w:type="gramEnd"/>
      <w:r w:rsidRPr="00691CCD">
        <w:rPr>
          <w:rFonts w:asciiTheme="minorHAnsi" w:hAnsiTheme="minorHAnsi"/>
          <w:sz w:val="20"/>
        </w:rPr>
        <w:t xml:space="preserve"> сохраняется постоянной.</w:t>
      </w:r>
    </w:p>
    <w:p w:rsidR="00CE23A4" w:rsidRPr="00691CCD" w:rsidRDefault="00CE23A4" w:rsidP="00CE23A4">
      <w:pPr>
        <w:pStyle w:val="a3"/>
        <w:ind w:left="0" w:firstLine="0"/>
        <w:jc w:val="center"/>
        <w:rPr>
          <w:rFonts w:asciiTheme="minorHAnsi" w:hAnsiTheme="minorHAnsi"/>
          <w:b/>
          <w:sz w:val="20"/>
          <w:u w:val="single"/>
        </w:rPr>
      </w:pPr>
      <w:r w:rsidRPr="00691CCD">
        <w:rPr>
          <w:rFonts w:asciiTheme="minorHAnsi" w:hAnsiTheme="minorHAnsi"/>
          <w:b/>
          <w:sz w:val="20"/>
          <w:u w:val="single"/>
        </w:rPr>
        <w:t>№10</w:t>
      </w:r>
    </w:p>
    <w:p w:rsidR="00CE23A4" w:rsidRPr="00691CCD" w:rsidRDefault="00CE23A4" w:rsidP="00CE23A4">
      <w:pPr>
        <w:pStyle w:val="a3"/>
        <w:ind w:left="0" w:firstLine="0"/>
        <w:jc w:val="center"/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</w:pPr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>Динамические характеристики вращательного движения (момент силы, момент импульса, момент инерции).</w:t>
      </w:r>
      <w:r w:rsidRPr="00691CCD"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  <w:t> </w:t>
      </w:r>
    </w:p>
    <w:p w:rsidR="001160AD" w:rsidRPr="00691CCD" w:rsidRDefault="001160AD" w:rsidP="005D622C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 xml:space="preserve">Моментом инерции </w:t>
      </w:r>
      <w:r w:rsidRPr="00691CCD">
        <w:rPr>
          <w:rFonts w:asciiTheme="minorHAnsi" w:hAnsiTheme="minorHAnsi"/>
          <w:sz w:val="20"/>
        </w:rPr>
        <w:t>системы (тела) - относительно данной оси называется физическая величина, равная</w:t>
      </w:r>
      <w:r w:rsidRPr="00691CCD">
        <w:rPr>
          <w:rFonts w:asciiTheme="minorHAnsi" w:hAnsiTheme="minorHAnsi"/>
          <w:b/>
          <w:sz w:val="20"/>
        </w:rPr>
        <w:t xml:space="preserve"> сумме</w:t>
      </w:r>
      <w:r w:rsidRPr="00691CCD">
        <w:rPr>
          <w:rFonts w:asciiTheme="minorHAnsi" w:hAnsiTheme="minorHAnsi"/>
          <w:sz w:val="20"/>
        </w:rPr>
        <w:t xml:space="preserve"> произведений масс и материальных точек системы на квадраты их расстояний до рассматриваемой оси: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4D99B261" wp14:editId="1C5D1D44">
            <wp:extent cx="590550" cy="3286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2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noProof/>
          <w:sz w:val="20"/>
        </w:rPr>
        <w:br/>
      </w:r>
      <w:r w:rsidRPr="00691CCD">
        <w:rPr>
          <w:rFonts w:asciiTheme="minorHAnsi" w:hAnsiTheme="minorHAnsi"/>
          <w:sz w:val="20"/>
        </w:rPr>
        <w:t xml:space="preserve">В случае непрерывного распределения масс: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5CC4BFBA" wp14:editId="02FC3451">
            <wp:extent cx="762000" cy="177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br/>
        <w:t>Момент инерции сплошного цилиндра: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5F149693" wp14:editId="33E1798B">
            <wp:extent cx="603250" cy="196850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noProof/>
          <w:sz w:val="20"/>
        </w:rPr>
        <w:br/>
      </w:r>
      <w:r w:rsidRPr="00691CCD">
        <w:rPr>
          <w:rFonts w:asciiTheme="minorHAnsi" w:hAnsiTheme="minorHAnsi"/>
          <w:sz w:val="20"/>
        </w:rPr>
        <w:lastRenderedPageBreak/>
        <w:t xml:space="preserve">Теорема Штейнера: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254F4570" wp14:editId="6D279567">
            <wp:extent cx="819150" cy="1968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b/>
          <w:sz w:val="20"/>
        </w:rPr>
        <w:t>:</w:t>
      </w:r>
      <w:r w:rsidRPr="00691CCD">
        <w:rPr>
          <w:rFonts w:asciiTheme="minorHAnsi" w:hAnsiTheme="minorHAnsi"/>
          <w:sz w:val="20"/>
        </w:rPr>
        <w:t xml:space="preserve"> момент инерции тела </w:t>
      </w:r>
      <w:r w:rsidRPr="00691CCD">
        <w:rPr>
          <w:rFonts w:asciiTheme="minorHAnsi" w:hAnsiTheme="minorHAnsi"/>
          <w:i/>
          <w:sz w:val="20"/>
          <w:lang w:val="en-US"/>
        </w:rPr>
        <w:t>J</w:t>
      </w:r>
      <w:r w:rsidRPr="00691CCD">
        <w:rPr>
          <w:rFonts w:asciiTheme="minorHAnsi" w:hAnsiTheme="minorHAnsi"/>
          <w:sz w:val="20"/>
        </w:rPr>
        <w:t xml:space="preserve"> относительно произвольной оси равен моменту его инерции </w:t>
      </w:r>
      <w:proofErr w:type="spellStart"/>
      <w:r w:rsidRPr="00691CCD">
        <w:rPr>
          <w:rFonts w:asciiTheme="minorHAnsi" w:hAnsiTheme="minorHAnsi"/>
          <w:i/>
          <w:sz w:val="20"/>
          <w:lang w:val="en-US"/>
        </w:rPr>
        <w:t>Jc</w:t>
      </w:r>
      <w:proofErr w:type="spellEnd"/>
      <w:r w:rsidRPr="00691CCD">
        <w:rPr>
          <w:rFonts w:asciiTheme="minorHAnsi" w:hAnsiTheme="minorHAnsi"/>
          <w:sz w:val="20"/>
        </w:rPr>
        <w:t xml:space="preserve"> относительно параллельной оси, проходящей через центр масс</w:t>
      </w:r>
      <w:proofErr w:type="gramStart"/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i/>
          <w:sz w:val="20"/>
        </w:rPr>
        <w:t>С</w:t>
      </w:r>
      <w:proofErr w:type="gramEnd"/>
      <w:r w:rsidRPr="00691CCD">
        <w:rPr>
          <w:rFonts w:asciiTheme="minorHAnsi" w:hAnsiTheme="minorHAnsi"/>
          <w:sz w:val="20"/>
        </w:rPr>
        <w:t xml:space="preserve"> тела, сложенному с произведением массы </w:t>
      </w:r>
      <w:r w:rsidRPr="00691CCD">
        <w:rPr>
          <w:rFonts w:asciiTheme="minorHAnsi" w:hAnsiTheme="minorHAnsi"/>
          <w:i/>
          <w:sz w:val="20"/>
        </w:rPr>
        <w:t>т</w:t>
      </w:r>
      <w:r w:rsidRPr="00691CCD">
        <w:rPr>
          <w:rFonts w:asciiTheme="minorHAnsi" w:hAnsiTheme="minorHAnsi"/>
          <w:sz w:val="20"/>
        </w:rPr>
        <w:t xml:space="preserve"> тела на квадрат расстояния </w:t>
      </w:r>
      <w:r w:rsidRPr="00691CCD">
        <w:rPr>
          <w:rFonts w:asciiTheme="minorHAnsi" w:hAnsiTheme="minorHAnsi"/>
          <w:i/>
          <w:sz w:val="20"/>
        </w:rPr>
        <w:t>а</w:t>
      </w:r>
      <w:r w:rsidRPr="00691CCD">
        <w:rPr>
          <w:rFonts w:asciiTheme="minorHAnsi" w:hAnsiTheme="minorHAnsi"/>
          <w:sz w:val="20"/>
        </w:rPr>
        <w:t xml:space="preserve"> между осями.</w:t>
      </w:r>
    </w:p>
    <w:p w:rsidR="005D622C" w:rsidRPr="00691CCD" w:rsidRDefault="005D622C" w:rsidP="00D70C50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Кинетическая энергия вращающегося тела:</w:t>
      </w:r>
      <w:r w:rsidRPr="00691CCD">
        <w:rPr>
          <w:rFonts w:asciiTheme="minorHAnsi" w:hAnsiTheme="minorHAnsi"/>
          <w:noProof/>
          <w:position w:val="-6"/>
          <w:sz w:val="20"/>
        </w:rPr>
        <w:drawing>
          <wp:inline distT="0" distB="0" distL="0" distR="0" wp14:anchorId="128200BC" wp14:editId="2062F9B3">
            <wp:extent cx="850900" cy="234950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 xml:space="preserve">где </w:t>
      </w:r>
      <w:proofErr w:type="spellStart"/>
      <w:r w:rsidRPr="00691CCD">
        <w:rPr>
          <w:rFonts w:asciiTheme="minorHAnsi" w:hAnsiTheme="minorHAnsi"/>
          <w:i/>
          <w:sz w:val="20"/>
          <w:lang w:val="en-US"/>
        </w:rPr>
        <w:t>J</w:t>
      </w:r>
      <w:r w:rsidRPr="00691CCD">
        <w:rPr>
          <w:rFonts w:asciiTheme="minorHAnsi" w:hAnsiTheme="minorHAnsi"/>
          <w:i/>
          <w:sz w:val="20"/>
          <w:vertAlign w:val="subscript"/>
          <w:lang w:val="en-US"/>
        </w:rPr>
        <w:t>z</w:t>
      </w:r>
      <w:proofErr w:type="spellEnd"/>
      <w:r w:rsidRPr="00691CCD">
        <w:rPr>
          <w:rFonts w:asciiTheme="minorHAnsi" w:hAnsiTheme="minorHAnsi"/>
          <w:i/>
          <w:sz w:val="20"/>
        </w:rPr>
        <w:t xml:space="preserve"> —</w:t>
      </w:r>
      <w:r w:rsidRPr="00691CCD">
        <w:rPr>
          <w:rFonts w:asciiTheme="minorHAnsi" w:hAnsiTheme="minorHAnsi"/>
          <w:sz w:val="20"/>
        </w:rPr>
        <w:t xml:space="preserve"> момент инерции тела относительно оси z.</w:t>
      </w:r>
      <w:r w:rsidRPr="00691CCD">
        <w:rPr>
          <w:rFonts w:asciiTheme="minorHAnsi" w:hAnsiTheme="minorHAnsi"/>
          <w:sz w:val="20"/>
        </w:rPr>
        <w:br/>
      </w:r>
      <w:r w:rsidRPr="00691CCD">
        <w:rPr>
          <w:rFonts w:asciiTheme="minorHAnsi" w:hAnsiTheme="minorHAnsi"/>
          <w:b/>
          <w:sz w:val="20"/>
        </w:rPr>
        <w:t xml:space="preserve">Моментом силы </w:t>
      </w:r>
      <w:r w:rsidRPr="00691CCD">
        <w:rPr>
          <w:rFonts w:asciiTheme="minorHAnsi" w:hAnsiTheme="minorHAnsi"/>
          <w:b/>
          <w:sz w:val="20"/>
          <w:lang w:val="en-US"/>
        </w:rPr>
        <w:t>F</w:t>
      </w:r>
      <w:r w:rsidRPr="00691CCD">
        <w:rPr>
          <w:rFonts w:asciiTheme="minorHAnsi" w:hAnsiTheme="minorHAnsi"/>
          <w:b/>
          <w:sz w:val="20"/>
        </w:rPr>
        <w:t xml:space="preserve"> относительно неподвижной точки</w:t>
      </w:r>
      <w:proofErr w:type="gramStart"/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b/>
          <w:i/>
          <w:sz w:val="20"/>
        </w:rPr>
        <w:t>О</w:t>
      </w:r>
      <w:proofErr w:type="gramEnd"/>
      <w:r w:rsidRPr="00691CCD">
        <w:rPr>
          <w:rFonts w:asciiTheme="minorHAnsi" w:hAnsiTheme="minorHAnsi"/>
          <w:sz w:val="20"/>
        </w:rPr>
        <w:t xml:space="preserve"> называется физическая величина, определяемая векторным произведением радиуса-вектора </w:t>
      </w:r>
      <w:r w:rsidRPr="00691CCD">
        <w:rPr>
          <w:rFonts w:asciiTheme="minorHAnsi" w:hAnsiTheme="minorHAnsi"/>
          <w:b/>
          <w:sz w:val="20"/>
          <w:lang w:val="en-US"/>
        </w:rPr>
        <w:t>r</w:t>
      </w:r>
      <w:r w:rsidRPr="00691CCD">
        <w:rPr>
          <w:rFonts w:asciiTheme="minorHAnsi" w:hAnsiTheme="minorHAnsi"/>
          <w:sz w:val="20"/>
        </w:rPr>
        <w:t>, проведенного из точ</w:t>
      </w:r>
      <w:r w:rsidRPr="00691CCD">
        <w:rPr>
          <w:rFonts w:asciiTheme="minorHAnsi" w:hAnsiTheme="minorHAnsi"/>
          <w:sz w:val="20"/>
        </w:rPr>
        <w:softHyphen/>
        <w:t xml:space="preserve">ки </w:t>
      </w:r>
      <w:r w:rsidRPr="00691CCD">
        <w:rPr>
          <w:rFonts w:asciiTheme="minorHAnsi" w:hAnsiTheme="minorHAnsi"/>
          <w:b/>
          <w:i/>
          <w:sz w:val="20"/>
        </w:rPr>
        <w:t>О</w:t>
      </w:r>
      <w:r w:rsidRPr="00691CCD">
        <w:rPr>
          <w:rFonts w:asciiTheme="minorHAnsi" w:hAnsiTheme="minorHAnsi"/>
          <w:sz w:val="20"/>
        </w:rPr>
        <w:t xml:space="preserve"> в точку </w:t>
      </w:r>
      <w:r w:rsidRPr="00691CCD">
        <w:rPr>
          <w:rFonts w:asciiTheme="minorHAnsi" w:hAnsiTheme="minorHAnsi"/>
          <w:b/>
          <w:i/>
          <w:sz w:val="20"/>
        </w:rPr>
        <w:t>А</w:t>
      </w:r>
      <w:r w:rsidRPr="00691CCD">
        <w:rPr>
          <w:rFonts w:asciiTheme="minorHAnsi" w:hAnsiTheme="minorHAnsi"/>
          <w:sz w:val="20"/>
        </w:rPr>
        <w:t xml:space="preserve"> приложения силы, на силу </w:t>
      </w:r>
      <w:r w:rsidRPr="00691CCD">
        <w:rPr>
          <w:rFonts w:asciiTheme="minorHAnsi" w:hAnsiTheme="minorHAnsi"/>
          <w:b/>
          <w:sz w:val="20"/>
        </w:rPr>
        <w:t xml:space="preserve">F: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6E02512F" wp14:editId="69F17D38">
            <wp:extent cx="1047750" cy="1714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b/>
          <w:sz w:val="20"/>
        </w:rPr>
        <w:t xml:space="preserve">, </w:t>
      </w:r>
      <w:r w:rsidRPr="00691CCD">
        <w:rPr>
          <w:rFonts w:asciiTheme="minorHAnsi" w:hAnsiTheme="minorHAnsi"/>
          <w:sz w:val="20"/>
        </w:rPr>
        <w:t xml:space="preserve">где </w:t>
      </w:r>
      <w:r w:rsidRPr="00691CCD">
        <w:rPr>
          <w:rFonts w:asciiTheme="minorHAnsi" w:hAnsiTheme="minorHAnsi"/>
          <w:sz w:val="20"/>
        </w:rPr>
        <w:sym w:font="Symbol" w:char="F061"/>
      </w:r>
      <w:r w:rsidRPr="00691CCD">
        <w:rPr>
          <w:rFonts w:asciiTheme="minorHAnsi" w:hAnsiTheme="minorHAnsi"/>
          <w:sz w:val="20"/>
        </w:rPr>
        <w:t xml:space="preserve">— угол между </w:t>
      </w:r>
      <w:r w:rsidRPr="00691CCD">
        <w:rPr>
          <w:rFonts w:asciiTheme="minorHAnsi" w:hAnsiTheme="minorHAnsi"/>
          <w:sz w:val="20"/>
          <w:lang w:val="en-US"/>
        </w:rPr>
        <w:t>r</w:t>
      </w:r>
      <w:r w:rsidRPr="00691CCD">
        <w:rPr>
          <w:rFonts w:asciiTheme="minorHAnsi" w:hAnsiTheme="minorHAnsi"/>
          <w:sz w:val="20"/>
        </w:rPr>
        <w:t xml:space="preserve"> и </w:t>
      </w:r>
      <w:r w:rsidRPr="00691CCD">
        <w:rPr>
          <w:rFonts w:asciiTheme="minorHAnsi" w:hAnsiTheme="minorHAnsi"/>
          <w:sz w:val="20"/>
          <w:lang w:val="en-US"/>
        </w:rPr>
        <w:t>F</w:t>
      </w:r>
      <w:r w:rsidRPr="00691CCD">
        <w:rPr>
          <w:rFonts w:asciiTheme="minorHAnsi" w:hAnsiTheme="minorHAnsi"/>
          <w:sz w:val="20"/>
        </w:rPr>
        <w:t xml:space="preserve">; </w:t>
      </w:r>
      <w:r w:rsidRPr="00691CCD">
        <w:rPr>
          <w:rFonts w:asciiTheme="minorHAnsi" w:hAnsiTheme="minorHAnsi"/>
          <w:i/>
          <w:sz w:val="20"/>
          <w:lang w:val="en-US"/>
        </w:rPr>
        <w:t>r</w:t>
      </w:r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sz w:val="20"/>
          <w:lang w:val="en-US"/>
        </w:rPr>
        <w:t>sin</w:t>
      </w:r>
      <w:r w:rsidRPr="00691CCD">
        <w:rPr>
          <w:rFonts w:asciiTheme="minorHAnsi" w:hAnsiTheme="minorHAnsi"/>
          <w:sz w:val="20"/>
          <w:lang w:val="en-US"/>
        </w:rPr>
        <w:sym w:font="Symbol" w:char="F061"/>
      </w:r>
      <w:r w:rsidRPr="00691CCD">
        <w:rPr>
          <w:rFonts w:asciiTheme="minorHAnsi" w:hAnsiTheme="minorHAnsi"/>
          <w:sz w:val="20"/>
        </w:rPr>
        <w:t xml:space="preserve"> = </w:t>
      </w:r>
      <w:r w:rsidRPr="00691CCD">
        <w:rPr>
          <w:rFonts w:asciiTheme="minorHAnsi" w:hAnsiTheme="minorHAnsi"/>
          <w:i/>
          <w:sz w:val="20"/>
          <w:lang w:val="en-US"/>
        </w:rPr>
        <w:t>l</w:t>
      </w:r>
      <w:r w:rsidRPr="00691CCD">
        <w:rPr>
          <w:rFonts w:asciiTheme="minorHAnsi" w:hAnsiTheme="minorHAnsi"/>
          <w:sz w:val="20"/>
        </w:rPr>
        <w:t xml:space="preserve"> — кратчайшее расстояние между линией действия силы и точкой </w:t>
      </w:r>
      <w:r w:rsidRPr="00691CCD">
        <w:rPr>
          <w:rFonts w:asciiTheme="minorHAnsi" w:hAnsiTheme="minorHAnsi"/>
          <w:i/>
          <w:sz w:val="20"/>
        </w:rPr>
        <w:t>О —</w:t>
      </w:r>
      <w:r w:rsidRPr="00691CCD">
        <w:rPr>
          <w:rFonts w:asciiTheme="minorHAnsi" w:hAnsiTheme="minorHAnsi"/>
          <w:b/>
          <w:sz w:val="20"/>
        </w:rPr>
        <w:t xml:space="preserve"> плечо силы.</w:t>
      </w:r>
      <w:r w:rsidRPr="00691CCD">
        <w:rPr>
          <w:rFonts w:asciiTheme="minorHAnsi" w:hAnsiTheme="minorHAnsi"/>
          <w:b/>
          <w:sz w:val="20"/>
        </w:rPr>
        <w:br/>
        <w:t>Моментом силы относительно неподвижной оси</w:t>
      </w:r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i/>
          <w:sz w:val="20"/>
          <w:lang w:val="en-US"/>
        </w:rPr>
        <w:t>z</w:t>
      </w:r>
      <w:r w:rsidRPr="00691CCD">
        <w:rPr>
          <w:rFonts w:asciiTheme="minorHAnsi" w:hAnsiTheme="minorHAnsi"/>
          <w:sz w:val="20"/>
        </w:rPr>
        <w:t xml:space="preserve"> называется </w:t>
      </w:r>
      <w:r w:rsidRPr="00691CCD">
        <w:rPr>
          <w:rFonts w:asciiTheme="minorHAnsi" w:hAnsiTheme="minorHAnsi"/>
          <w:i/>
          <w:sz w:val="20"/>
        </w:rPr>
        <w:t>скалярная</w:t>
      </w:r>
      <w:r w:rsidRPr="00691CCD">
        <w:rPr>
          <w:rFonts w:asciiTheme="minorHAnsi" w:hAnsiTheme="minorHAnsi"/>
          <w:sz w:val="20"/>
        </w:rPr>
        <w:t xml:space="preserve"> величина </w:t>
      </w:r>
      <w:proofErr w:type="spellStart"/>
      <w:r w:rsidRPr="00691CCD">
        <w:rPr>
          <w:rFonts w:asciiTheme="minorHAnsi" w:hAnsiTheme="minorHAnsi"/>
          <w:i/>
          <w:sz w:val="20"/>
          <w:lang w:val="en-US"/>
        </w:rPr>
        <w:t>M</w:t>
      </w:r>
      <w:r w:rsidRPr="00691CCD">
        <w:rPr>
          <w:rFonts w:asciiTheme="minorHAnsi" w:hAnsiTheme="minorHAnsi"/>
          <w:i/>
          <w:sz w:val="20"/>
          <w:vertAlign w:val="subscript"/>
          <w:lang w:val="en-US"/>
        </w:rPr>
        <w:t>z</w:t>
      </w:r>
      <w:proofErr w:type="spellEnd"/>
      <w:r w:rsidRPr="00691CCD">
        <w:rPr>
          <w:rFonts w:asciiTheme="minorHAnsi" w:hAnsiTheme="minorHAnsi"/>
          <w:i/>
          <w:sz w:val="20"/>
          <w:vertAlign w:val="subscript"/>
        </w:rPr>
        <w:t xml:space="preserve"> </w:t>
      </w:r>
      <w:r w:rsidRPr="00691CCD">
        <w:rPr>
          <w:rFonts w:asciiTheme="minorHAnsi" w:hAnsiTheme="minorHAnsi"/>
          <w:i/>
          <w:sz w:val="20"/>
        </w:rPr>
        <w:t xml:space="preserve">, </w:t>
      </w:r>
      <w:r w:rsidRPr="00691CCD">
        <w:rPr>
          <w:rFonts w:asciiTheme="minorHAnsi" w:hAnsiTheme="minorHAnsi"/>
          <w:sz w:val="20"/>
        </w:rPr>
        <w:t>равная проекции на эту ось вектора М момента силы, определенного относительно произвольной точки</w:t>
      </w:r>
      <w:proofErr w:type="gramStart"/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i/>
          <w:sz w:val="20"/>
        </w:rPr>
        <w:t>О</w:t>
      </w:r>
      <w:proofErr w:type="gramEnd"/>
      <w:r w:rsidRPr="00691CCD">
        <w:rPr>
          <w:rFonts w:asciiTheme="minorHAnsi" w:hAnsiTheme="minorHAnsi"/>
          <w:sz w:val="20"/>
        </w:rPr>
        <w:t xml:space="preserve"> данной оси </w:t>
      </w:r>
      <w:r w:rsidRPr="00691CCD">
        <w:rPr>
          <w:rFonts w:asciiTheme="minorHAnsi" w:hAnsiTheme="minorHAnsi"/>
          <w:sz w:val="20"/>
          <w:lang w:val="en-US"/>
        </w:rPr>
        <w:t>z</w:t>
      </w:r>
      <w:r w:rsidRPr="00691CCD">
        <w:rPr>
          <w:rFonts w:asciiTheme="minorHAnsi" w:hAnsiTheme="minorHAnsi"/>
          <w:sz w:val="20"/>
        </w:rPr>
        <w:t xml:space="preserve"> (рис. 26). Значение момента </w:t>
      </w:r>
      <w:r w:rsidRPr="00691CCD">
        <w:rPr>
          <w:rFonts w:asciiTheme="minorHAnsi" w:hAnsiTheme="minorHAnsi"/>
          <w:i/>
          <w:sz w:val="20"/>
        </w:rPr>
        <w:t>М</w:t>
      </w:r>
      <w:r w:rsidRPr="00691CCD">
        <w:rPr>
          <w:rFonts w:asciiTheme="minorHAnsi" w:hAnsiTheme="minorHAnsi"/>
          <w:i/>
          <w:sz w:val="20"/>
          <w:vertAlign w:val="subscript"/>
          <w:lang w:val="en-US"/>
        </w:rPr>
        <w:t>z</w:t>
      </w:r>
      <w:r w:rsidRPr="00691CCD">
        <w:rPr>
          <w:rFonts w:asciiTheme="minorHAnsi" w:hAnsiTheme="minorHAnsi"/>
          <w:sz w:val="20"/>
        </w:rPr>
        <w:t xml:space="preserve"> не зависит от выбора положения точки</w:t>
      </w:r>
      <w:proofErr w:type="gramStart"/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i/>
          <w:sz w:val="20"/>
        </w:rPr>
        <w:t>О</w:t>
      </w:r>
      <w:proofErr w:type="gramEnd"/>
      <w:r w:rsidRPr="00691CCD">
        <w:rPr>
          <w:rFonts w:asciiTheme="minorHAnsi" w:hAnsiTheme="minorHAnsi"/>
          <w:sz w:val="20"/>
        </w:rPr>
        <w:t xml:space="preserve"> на оси z.</w:t>
      </w:r>
    </w:p>
    <w:p w:rsidR="001420D7" w:rsidRPr="00691CCD" w:rsidRDefault="005D622C" w:rsidP="00D70C50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Если ось z совпадает с направлением вектора М, то момент силы представляется в виде вектора, совпадающего с осью: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5E90F5C2" wp14:editId="7A310956">
            <wp:extent cx="546100" cy="172698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0D7" w:rsidRPr="00691CCD">
        <w:rPr>
          <w:rFonts w:asciiTheme="minorHAnsi" w:hAnsiTheme="minorHAnsi"/>
          <w:noProof/>
          <w:sz w:val="20"/>
        </w:rPr>
        <w:br/>
      </w:r>
      <w:r w:rsidR="001420D7" w:rsidRPr="00691CCD">
        <w:rPr>
          <w:rFonts w:asciiTheme="minorHAnsi" w:hAnsiTheme="minorHAnsi"/>
          <w:b/>
          <w:sz w:val="20"/>
        </w:rPr>
        <w:t xml:space="preserve">Уравнение динамики вращательного движения твердого тела </w:t>
      </w:r>
      <w:r w:rsidR="001420D7" w:rsidRPr="00691CCD">
        <w:rPr>
          <w:rFonts w:asciiTheme="minorHAnsi" w:hAnsiTheme="minorHAnsi"/>
          <w:sz w:val="20"/>
        </w:rPr>
        <w:t>относительно неподвижной оси:</w:t>
      </w:r>
      <w:r w:rsidR="001420D7" w:rsidRPr="00691CCD">
        <w:rPr>
          <w:rFonts w:asciiTheme="minorHAnsi" w:hAnsiTheme="minorHAnsi"/>
          <w:noProof/>
          <w:position w:val="-26"/>
          <w:sz w:val="20"/>
        </w:rPr>
        <w:t xml:space="preserve"> </w:t>
      </w:r>
      <w:r w:rsidR="001420D7" w:rsidRPr="00691CCD">
        <w:rPr>
          <w:rFonts w:asciiTheme="minorHAnsi" w:hAnsiTheme="minorHAnsi"/>
          <w:noProof/>
          <w:position w:val="-26"/>
          <w:sz w:val="20"/>
        </w:rPr>
        <w:drawing>
          <wp:inline distT="0" distB="0" distL="0" distR="0" wp14:anchorId="02D1BEED" wp14:editId="4396454B">
            <wp:extent cx="1085850" cy="3683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0D7" w:rsidRPr="00691CCD">
        <w:rPr>
          <w:rFonts w:asciiTheme="minorHAnsi" w:hAnsiTheme="minorHAnsi"/>
          <w:noProof/>
          <w:position w:val="-26"/>
          <w:sz w:val="20"/>
        </w:rPr>
        <w:br/>
      </w:r>
      <w:r w:rsidR="001420D7" w:rsidRPr="00691CCD">
        <w:rPr>
          <w:rFonts w:asciiTheme="minorHAnsi" w:hAnsiTheme="minorHAnsi"/>
          <w:b/>
          <w:sz w:val="20"/>
        </w:rPr>
        <w:t xml:space="preserve">Моментом импульса (количества движения) </w:t>
      </w:r>
      <w:r w:rsidR="001420D7" w:rsidRPr="00691CCD">
        <w:rPr>
          <w:rFonts w:asciiTheme="minorHAnsi" w:hAnsiTheme="minorHAnsi"/>
          <w:sz w:val="20"/>
        </w:rPr>
        <w:t>материальной точки</w:t>
      </w:r>
      <w:proofErr w:type="gramStart"/>
      <w:r w:rsidR="001420D7" w:rsidRPr="00691CCD">
        <w:rPr>
          <w:rFonts w:asciiTheme="minorHAnsi" w:hAnsiTheme="minorHAnsi"/>
          <w:sz w:val="20"/>
        </w:rPr>
        <w:t xml:space="preserve"> </w:t>
      </w:r>
      <w:r w:rsidR="001420D7" w:rsidRPr="00691CCD">
        <w:rPr>
          <w:rFonts w:asciiTheme="minorHAnsi" w:hAnsiTheme="minorHAnsi"/>
          <w:i/>
          <w:sz w:val="20"/>
        </w:rPr>
        <w:t>А</w:t>
      </w:r>
      <w:proofErr w:type="gramEnd"/>
      <w:r w:rsidR="001420D7" w:rsidRPr="00691CCD">
        <w:rPr>
          <w:rFonts w:asciiTheme="minorHAnsi" w:hAnsiTheme="minorHAnsi"/>
          <w:b/>
          <w:sz w:val="20"/>
        </w:rPr>
        <w:t xml:space="preserve"> относительно неподвижной точки </w:t>
      </w:r>
      <w:r w:rsidR="001420D7" w:rsidRPr="00691CCD">
        <w:rPr>
          <w:rFonts w:asciiTheme="minorHAnsi" w:hAnsiTheme="minorHAnsi"/>
          <w:b/>
          <w:i/>
          <w:sz w:val="20"/>
        </w:rPr>
        <w:t>О</w:t>
      </w:r>
      <w:r w:rsidR="001420D7" w:rsidRPr="00691CCD">
        <w:rPr>
          <w:rFonts w:asciiTheme="minorHAnsi" w:hAnsiTheme="minorHAnsi"/>
          <w:b/>
          <w:sz w:val="20"/>
        </w:rPr>
        <w:t xml:space="preserve"> </w:t>
      </w:r>
      <w:r w:rsidR="001420D7" w:rsidRPr="00691CCD">
        <w:rPr>
          <w:rFonts w:asciiTheme="minorHAnsi" w:hAnsiTheme="minorHAnsi"/>
          <w:sz w:val="20"/>
        </w:rPr>
        <w:t>называется физическая величина, определяемая векторным произ</w:t>
      </w:r>
      <w:r w:rsidR="001420D7" w:rsidRPr="00691CCD">
        <w:rPr>
          <w:rFonts w:asciiTheme="minorHAnsi" w:hAnsiTheme="minorHAnsi"/>
          <w:sz w:val="20"/>
        </w:rPr>
        <w:softHyphen/>
        <w:t>ведением:</w:t>
      </w:r>
    </w:p>
    <w:p w:rsidR="00D70C50" w:rsidRPr="00691CCD" w:rsidRDefault="001420D7" w:rsidP="00D70C50">
      <w:pPr>
        <w:pStyle w:val="a3"/>
        <w:ind w:left="0" w:firstLine="0"/>
        <w:jc w:val="left"/>
        <w:rPr>
          <w:rFonts w:asciiTheme="minorHAnsi" w:hAnsiTheme="minorHAnsi"/>
          <w:noProof/>
          <w:sz w:val="20"/>
        </w:rPr>
      </w:pP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114F247F" wp14:editId="2437E532">
            <wp:extent cx="1149350" cy="184150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C50" w:rsidRPr="00691CCD">
        <w:rPr>
          <w:rFonts w:asciiTheme="minorHAnsi" w:hAnsiTheme="minorHAnsi"/>
          <w:sz w:val="20"/>
        </w:rPr>
        <w:t xml:space="preserve"> Модуль вектора момента импульса:</w:t>
      </w:r>
      <w:r w:rsidR="00D70C50" w:rsidRPr="00691CCD">
        <w:rPr>
          <w:rFonts w:asciiTheme="minorHAnsi" w:hAnsiTheme="minorHAnsi"/>
          <w:noProof/>
          <w:sz w:val="20"/>
        </w:rPr>
        <w:t xml:space="preserve"> </w:t>
      </w:r>
      <w:r w:rsidR="00D70C50" w:rsidRPr="00691CCD">
        <w:rPr>
          <w:rFonts w:asciiTheme="minorHAnsi" w:hAnsiTheme="minorHAnsi"/>
          <w:noProof/>
          <w:sz w:val="20"/>
        </w:rPr>
        <w:drawing>
          <wp:inline distT="0" distB="0" distL="0" distR="0" wp14:anchorId="157F4326" wp14:editId="4E3FC8CB">
            <wp:extent cx="1720850" cy="1968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C50" w:rsidRPr="00691CCD">
        <w:rPr>
          <w:rFonts w:asciiTheme="minorHAnsi" w:hAnsiTheme="minorHAnsi"/>
          <w:noProof/>
          <w:sz w:val="20"/>
        </w:rPr>
        <w:t xml:space="preserve"> , где</w:t>
      </w:r>
    </w:p>
    <w:p w:rsidR="00D70C50" w:rsidRPr="00691CCD" w:rsidRDefault="00D70C50" w:rsidP="00D70C50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proofErr w:type="gramStart"/>
      <w:r w:rsidRPr="00691CCD">
        <w:rPr>
          <w:rFonts w:asciiTheme="minorHAnsi" w:hAnsiTheme="minorHAnsi"/>
          <w:sz w:val="20"/>
          <w:lang w:val="en-US"/>
        </w:rPr>
        <w:t>L</w:t>
      </w:r>
      <w:r w:rsidRPr="00691CCD">
        <w:rPr>
          <w:rFonts w:asciiTheme="minorHAnsi" w:hAnsiTheme="minorHAnsi"/>
          <w:sz w:val="20"/>
        </w:rPr>
        <w:t xml:space="preserve"> — псевдовектор, его направление совпадает с направлением поступательного движения правого винта при его вращении от </w:t>
      </w:r>
      <w:r w:rsidRPr="00691CCD">
        <w:rPr>
          <w:rFonts w:asciiTheme="minorHAnsi" w:hAnsiTheme="minorHAnsi"/>
          <w:sz w:val="20"/>
          <w:lang w:val="en-US"/>
        </w:rPr>
        <w:t>r</w:t>
      </w:r>
      <w:r w:rsidRPr="00691CCD">
        <w:rPr>
          <w:rFonts w:asciiTheme="minorHAnsi" w:hAnsiTheme="minorHAnsi"/>
          <w:sz w:val="20"/>
        </w:rPr>
        <w:t xml:space="preserve"> к р, где </w:t>
      </w:r>
      <w:r w:rsidRPr="00691CCD">
        <w:rPr>
          <w:rFonts w:asciiTheme="minorHAnsi" w:hAnsiTheme="minorHAnsi"/>
          <w:sz w:val="20"/>
        </w:rPr>
        <w:sym w:font="Symbol" w:char="F061"/>
      </w:r>
      <w:r w:rsidRPr="00691CCD">
        <w:rPr>
          <w:rFonts w:asciiTheme="minorHAnsi" w:hAnsiTheme="minorHAnsi"/>
          <w:sz w:val="20"/>
        </w:rPr>
        <w:t xml:space="preserve"> — угол между векторами</w:t>
      </w:r>
      <w:r w:rsidRPr="00691CCD">
        <w:rPr>
          <w:rFonts w:asciiTheme="minorHAnsi" w:hAnsiTheme="minorHAnsi"/>
          <w:b/>
          <w:sz w:val="20"/>
        </w:rPr>
        <w:t xml:space="preserve"> </w:t>
      </w:r>
      <w:r w:rsidRPr="00691CCD">
        <w:rPr>
          <w:rFonts w:asciiTheme="minorHAnsi" w:hAnsiTheme="minorHAnsi"/>
          <w:b/>
          <w:sz w:val="20"/>
          <w:lang w:val="en-US"/>
        </w:rPr>
        <w:t>r</w:t>
      </w:r>
      <w:r w:rsidRPr="00691CCD">
        <w:rPr>
          <w:rFonts w:asciiTheme="minorHAnsi" w:hAnsiTheme="minorHAnsi"/>
          <w:b/>
          <w:sz w:val="20"/>
        </w:rPr>
        <w:t xml:space="preserve"> </w:t>
      </w:r>
      <w:r w:rsidRPr="00691CCD">
        <w:rPr>
          <w:rFonts w:asciiTheme="minorHAnsi" w:hAnsiTheme="minorHAnsi"/>
          <w:sz w:val="20"/>
        </w:rPr>
        <w:t>и</w:t>
      </w:r>
      <w:r w:rsidRPr="00691CCD">
        <w:rPr>
          <w:rFonts w:asciiTheme="minorHAnsi" w:hAnsiTheme="minorHAnsi"/>
          <w:b/>
          <w:sz w:val="20"/>
        </w:rPr>
        <w:t xml:space="preserve"> р, </w:t>
      </w:r>
      <w:r w:rsidRPr="00691CCD">
        <w:rPr>
          <w:rFonts w:asciiTheme="minorHAnsi" w:hAnsiTheme="minorHAnsi"/>
          <w:sz w:val="20"/>
          <w:lang w:val="en-US"/>
        </w:rPr>
        <w:t>l</w:t>
      </w:r>
      <w:r w:rsidRPr="00691CCD">
        <w:rPr>
          <w:rFonts w:asciiTheme="minorHAnsi" w:hAnsiTheme="minorHAnsi"/>
          <w:sz w:val="20"/>
        </w:rPr>
        <w:t xml:space="preserve"> — плечо вектора </w:t>
      </w:r>
      <w:r w:rsidRPr="00691CCD">
        <w:rPr>
          <w:rFonts w:asciiTheme="minorHAnsi" w:hAnsiTheme="minorHAnsi"/>
          <w:b/>
          <w:sz w:val="20"/>
        </w:rPr>
        <w:t>р</w:t>
      </w:r>
      <w:r w:rsidRPr="00691CCD">
        <w:rPr>
          <w:rFonts w:asciiTheme="minorHAnsi" w:hAnsiTheme="minorHAnsi"/>
          <w:sz w:val="20"/>
        </w:rPr>
        <w:t xml:space="preserve"> относительно точки О.</w:t>
      </w:r>
      <w:proofErr w:type="gramEnd"/>
    </w:p>
    <w:p w:rsidR="00D70C50" w:rsidRPr="00691CCD" w:rsidRDefault="00D70C50" w:rsidP="00D70C50">
      <w:pPr>
        <w:pStyle w:val="a3"/>
        <w:ind w:left="0" w:firstLine="0"/>
        <w:rPr>
          <w:rFonts w:asciiTheme="minorHAnsi" w:hAnsiTheme="minorHAnsi"/>
          <w:sz w:val="20"/>
        </w:rPr>
      </w:pPr>
    </w:p>
    <w:p w:rsidR="00D70C50" w:rsidRPr="00691CCD" w:rsidRDefault="00D70C50" w:rsidP="003703E1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>Моментом импульса относительно неподвижной оси</w:t>
      </w:r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i/>
          <w:sz w:val="20"/>
        </w:rPr>
        <w:t>z</w:t>
      </w:r>
      <w:r w:rsidRPr="00691CCD">
        <w:rPr>
          <w:rFonts w:asciiTheme="minorHAnsi" w:hAnsiTheme="minorHAnsi"/>
          <w:sz w:val="20"/>
        </w:rPr>
        <w:t xml:space="preserve"> называется скалярная величина </w:t>
      </w:r>
      <w:proofErr w:type="spellStart"/>
      <w:r w:rsidRPr="00691CCD">
        <w:rPr>
          <w:rFonts w:asciiTheme="minorHAnsi" w:hAnsiTheme="minorHAnsi"/>
          <w:i/>
          <w:sz w:val="20"/>
          <w:lang w:val="en-US"/>
        </w:rPr>
        <w:t>L</w:t>
      </w:r>
      <w:r w:rsidRPr="00691CCD">
        <w:rPr>
          <w:rFonts w:asciiTheme="minorHAnsi" w:hAnsiTheme="minorHAnsi"/>
          <w:i/>
          <w:sz w:val="20"/>
          <w:vertAlign w:val="subscript"/>
          <w:lang w:val="en-US"/>
        </w:rPr>
        <w:t>z</w:t>
      </w:r>
      <w:proofErr w:type="spellEnd"/>
      <w:r w:rsidRPr="00691CCD">
        <w:rPr>
          <w:rFonts w:asciiTheme="minorHAnsi" w:hAnsiTheme="minorHAnsi"/>
          <w:i/>
          <w:sz w:val="20"/>
        </w:rPr>
        <w:t>,</w:t>
      </w:r>
      <w:r w:rsidRPr="00691CCD">
        <w:rPr>
          <w:rFonts w:asciiTheme="minorHAnsi" w:hAnsiTheme="minorHAnsi"/>
          <w:sz w:val="20"/>
        </w:rPr>
        <w:t xml:space="preserve"> равная проекции на эту ось вектора момента импульса, определенного относительно произвольной точки</w:t>
      </w:r>
      <w:proofErr w:type="gramStart"/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i/>
          <w:sz w:val="20"/>
        </w:rPr>
        <w:t>О</w:t>
      </w:r>
      <w:proofErr w:type="gramEnd"/>
      <w:r w:rsidRPr="00691CCD">
        <w:rPr>
          <w:rFonts w:asciiTheme="minorHAnsi" w:hAnsiTheme="minorHAnsi"/>
          <w:sz w:val="20"/>
        </w:rPr>
        <w:t xml:space="preserve"> данной оси. Момент импульса </w:t>
      </w:r>
      <w:proofErr w:type="spellStart"/>
      <w:r w:rsidRPr="00691CCD">
        <w:rPr>
          <w:rFonts w:asciiTheme="minorHAnsi" w:hAnsiTheme="minorHAnsi"/>
          <w:i/>
          <w:sz w:val="20"/>
          <w:lang w:val="en-US"/>
        </w:rPr>
        <w:t>L</w:t>
      </w:r>
      <w:r w:rsidRPr="00691CCD">
        <w:rPr>
          <w:rFonts w:asciiTheme="minorHAnsi" w:hAnsiTheme="minorHAnsi"/>
          <w:i/>
          <w:sz w:val="20"/>
          <w:vertAlign w:val="subscript"/>
          <w:lang w:val="en-US"/>
        </w:rPr>
        <w:t>z</w:t>
      </w:r>
      <w:proofErr w:type="spellEnd"/>
      <w:r w:rsidRPr="00691CCD">
        <w:rPr>
          <w:rFonts w:asciiTheme="minorHAnsi" w:hAnsiTheme="minorHAnsi"/>
          <w:sz w:val="20"/>
        </w:rPr>
        <w:t xml:space="preserve"> не зависит от положения точки</w:t>
      </w:r>
      <w:proofErr w:type="gramStart"/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i/>
          <w:sz w:val="20"/>
        </w:rPr>
        <w:t>О</w:t>
      </w:r>
      <w:proofErr w:type="gramEnd"/>
      <w:r w:rsidRPr="00691CCD">
        <w:rPr>
          <w:rFonts w:asciiTheme="minorHAnsi" w:hAnsiTheme="minorHAnsi"/>
          <w:sz w:val="20"/>
        </w:rPr>
        <w:t xml:space="preserve"> на оси </w:t>
      </w:r>
      <w:r w:rsidRPr="00691CCD">
        <w:rPr>
          <w:rFonts w:asciiTheme="minorHAnsi" w:hAnsiTheme="minorHAnsi"/>
          <w:i/>
          <w:sz w:val="20"/>
          <w:lang w:val="en-US"/>
        </w:rPr>
        <w:t>z</w:t>
      </w:r>
      <w:r w:rsidRPr="00691CCD">
        <w:rPr>
          <w:rFonts w:asciiTheme="minorHAnsi" w:hAnsiTheme="minorHAnsi"/>
          <w:i/>
          <w:sz w:val="20"/>
        </w:rPr>
        <w:t>.</w:t>
      </w:r>
    </w:p>
    <w:p w:rsidR="003703E1" w:rsidRPr="00691CCD" w:rsidRDefault="00D70C50" w:rsidP="003703E1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Момент импульса отдель</w:t>
      </w:r>
      <w:r w:rsidRPr="00691CCD">
        <w:rPr>
          <w:rFonts w:asciiTheme="minorHAnsi" w:hAnsiTheme="minorHAnsi"/>
          <w:sz w:val="20"/>
        </w:rPr>
        <w:softHyphen/>
        <w:t xml:space="preserve">ной частицы: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0DC51189" wp14:editId="5C3E5DE7">
            <wp:extent cx="730250" cy="2095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3E1" w:rsidRPr="00691CCD">
        <w:rPr>
          <w:rFonts w:asciiTheme="minorHAnsi" w:hAnsiTheme="minorHAnsi"/>
          <w:sz w:val="20"/>
        </w:rPr>
        <w:br/>
        <w:t>З</w:t>
      </w:r>
      <w:r w:rsidR="003703E1" w:rsidRPr="00691CCD">
        <w:rPr>
          <w:rFonts w:asciiTheme="minorHAnsi" w:hAnsiTheme="minorHAnsi"/>
          <w:b/>
          <w:sz w:val="20"/>
        </w:rPr>
        <w:t>акон сохранения момента импульса</w:t>
      </w:r>
      <w:r w:rsidR="003703E1" w:rsidRPr="00691CCD">
        <w:rPr>
          <w:rFonts w:asciiTheme="minorHAnsi" w:hAnsiTheme="minorHAnsi"/>
          <w:sz w:val="20"/>
        </w:rPr>
        <w:t>: момент импульса замкнутой системы сохраняется, т. е. не изменяется с течением времени.</w:t>
      </w:r>
      <w:r w:rsidR="003703E1" w:rsidRPr="00691CCD">
        <w:rPr>
          <w:rFonts w:asciiTheme="minorHAnsi" w:hAnsiTheme="minorHAnsi"/>
          <w:noProof/>
          <w:sz w:val="20"/>
        </w:rPr>
        <w:drawing>
          <wp:inline distT="0" distB="0" distL="0" distR="0" wp14:anchorId="6A62AA50" wp14:editId="662CB0F4">
            <wp:extent cx="635000" cy="184150"/>
            <wp:effectExtent l="0" t="0" r="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AD" w:rsidRPr="00691CCD" w:rsidRDefault="001160AD" w:rsidP="003703E1">
      <w:pPr>
        <w:pStyle w:val="a3"/>
        <w:ind w:left="0" w:firstLine="0"/>
        <w:jc w:val="left"/>
        <w:rPr>
          <w:rFonts w:asciiTheme="minorHAnsi" w:hAnsiTheme="minorHAnsi"/>
          <w:sz w:val="20"/>
        </w:rPr>
      </w:pPr>
    </w:p>
    <w:p w:rsidR="003703E1" w:rsidRPr="00691CCD" w:rsidRDefault="003703E1" w:rsidP="003703E1">
      <w:pPr>
        <w:pStyle w:val="a3"/>
        <w:ind w:left="0" w:firstLine="0"/>
        <w:jc w:val="center"/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</w:pPr>
      <w:r w:rsidRPr="00691CCD">
        <w:rPr>
          <w:rFonts w:asciiTheme="minorHAnsi" w:hAnsiTheme="minorHAnsi"/>
          <w:b/>
          <w:sz w:val="20"/>
          <w:u w:val="single"/>
        </w:rPr>
        <w:t>№11</w:t>
      </w:r>
      <w:r w:rsidRPr="00691CCD">
        <w:rPr>
          <w:rFonts w:asciiTheme="minorHAnsi" w:hAnsiTheme="minorHAnsi"/>
          <w:b/>
          <w:sz w:val="20"/>
          <w:u w:val="single"/>
        </w:rPr>
        <w:br/>
      </w:r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>Уравнение динамики вращательного движения (без вывода).</w:t>
      </w:r>
      <w:r w:rsidRPr="00691CCD"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  <w:t> </w:t>
      </w:r>
    </w:p>
    <w:p w:rsidR="003703E1" w:rsidRPr="00691CCD" w:rsidRDefault="003703E1" w:rsidP="003703E1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>Уравнения динамики вращательного движения твер</w:t>
      </w:r>
      <w:r w:rsidRPr="00691CCD">
        <w:rPr>
          <w:rFonts w:asciiTheme="minorHAnsi" w:hAnsiTheme="minorHAnsi"/>
          <w:b/>
          <w:sz w:val="20"/>
        </w:rPr>
        <w:softHyphen/>
        <w:t xml:space="preserve">дого тела: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31768A14" wp14:editId="2B9BE1A1">
            <wp:extent cx="1212850" cy="292757"/>
            <wp:effectExtent l="0" t="0" r="635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29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 xml:space="preserve"> </w:t>
      </w:r>
    </w:p>
    <w:p w:rsidR="003703E1" w:rsidRPr="00691CCD" w:rsidRDefault="003703E1" w:rsidP="003703E1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т. е.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27F62349" wp14:editId="28B464D0">
            <wp:extent cx="457200" cy="29135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9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E1" w:rsidRPr="00691CCD" w:rsidRDefault="003703E1" w:rsidP="003703E1">
      <w:pPr>
        <w:pStyle w:val="a3"/>
        <w:ind w:left="0" w:firstLine="0"/>
        <w:jc w:val="center"/>
        <w:rPr>
          <w:rFonts w:asciiTheme="minorHAnsi" w:hAnsiTheme="minorHAnsi" w:cs="Tahoma"/>
          <w:b/>
          <w:sz w:val="20"/>
          <w:u w:val="single"/>
          <w:shd w:val="clear" w:color="auto" w:fill="FFFFFF"/>
        </w:rPr>
      </w:pPr>
      <w:r w:rsidRPr="00691CCD">
        <w:rPr>
          <w:rFonts w:asciiTheme="minorHAnsi" w:hAnsiTheme="minorHAnsi"/>
          <w:b/>
          <w:sz w:val="20"/>
          <w:u w:val="single"/>
        </w:rPr>
        <w:t>№12</w:t>
      </w:r>
      <w:r w:rsidRPr="00691CCD">
        <w:rPr>
          <w:rFonts w:asciiTheme="minorHAnsi" w:hAnsiTheme="minorHAnsi"/>
          <w:b/>
          <w:sz w:val="20"/>
          <w:u w:val="single"/>
        </w:rPr>
        <w:br/>
      </w:r>
      <w:r w:rsidRPr="00691CCD"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  <w:t> </w:t>
      </w:r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>Момент импульса. Закон сохранения момента импульса (без вывода).</w:t>
      </w:r>
    </w:p>
    <w:p w:rsidR="003703E1" w:rsidRPr="00691CCD" w:rsidRDefault="003703E1" w:rsidP="003703E1">
      <w:pPr>
        <w:pStyle w:val="a3"/>
        <w:ind w:left="0" w:firstLine="0"/>
        <w:jc w:val="left"/>
        <w:rPr>
          <w:rFonts w:asciiTheme="minorHAnsi" w:hAnsiTheme="minorHAnsi"/>
          <w:b/>
          <w:sz w:val="20"/>
        </w:rPr>
      </w:pPr>
    </w:p>
    <w:p w:rsidR="003703E1" w:rsidRPr="00691CCD" w:rsidRDefault="003703E1" w:rsidP="003703E1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Момент импульса: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6CE4CD77" wp14:editId="20AB363C">
            <wp:extent cx="889000" cy="292100"/>
            <wp:effectExtent l="0" t="0" r="6350" b="0"/>
            <wp:docPr id="64" name="Рисунок 64" descr="http://csfm.marstu.net/elearning/nurgaliev/pictures/formula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fm.marstu.net/elearning/nurgaliev/pictures/formula140.jpg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49" cy="29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br/>
        <w:t>З</w:t>
      </w:r>
      <w:r w:rsidRPr="00691CCD">
        <w:rPr>
          <w:rFonts w:asciiTheme="minorHAnsi" w:hAnsiTheme="minorHAnsi"/>
          <w:b/>
          <w:sz w:val="20"/>
        </w:rPr>
        <w:t>акон сохранения момента импульса</w:t>
      </w:r>
      <w:r w:rsidRPr="00691CCD">
        <w:rPr>
          <w:rFonts w:asciiTheme="minorHAnsi" w:hAnsiTheme="minorHAnsi"/>
          <w:sz w:val="20"/>
        </w:rPr>
        <w:t>: момент импульса замкнутой системы сохраняется, т. е. не изменяется с течением времени.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0EF8C211" wp14:editId="7839C75C">
            <wp:extent cx="635000" cy="184150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F30" w:rsidRPr="00691CCD" w:rsidRDefault="00543F30" w:rsidP="00543F30">
      <w:pPr>
        <w:pStyle w:val="1"/>
        <w:shd w:val="clear" w:color="auto" w:fill="FFFFFF"/>
        <w:spacing w:before="0" w:after="30" w:line="330" w:lineRule="atLeast"/>
        <w:jc w:val="center"/>
        <w:rPr>
          <w:rFonts w:asciiTheme="minorHAnsi" w:eastAsia="Times New Roman" w:hAnsiTheme="minorHAnsi" w:cs="Arial"/>
          <w:color w:val="auto"/>
          <w:kern w:val="36"/>
          <w:sz w:val="20"/>
          <w:szCs w:val="20"/>
          <w:u w:val="single"/>
          <w:lang w:eastAsia="ru-RU"/>
        </w:rPr>
      </w:pPr>
      <w:r w:rsidRPr="00691CCD">
        <w:rPr>
          <w:rFonts w:asciiTheme="minorHAnsi" w:hAnsiTheme="minorHAnsi"/>
          <w:color w:val="auto"/>
          <w:sz w:val="20"/>
          <w:szCs w:val="20"/>
          <w:u w:val="single"/>
        </w:rPr>
        <w:t>№13</w:t>
      </w:r>
      <w:r w:rsidRPr="00691CCD">
        <w:rPr>
          <w:rFonts w:asciiTheme="minorHAnsi" w:hAnsiTheme="minorHAnsi"/>
          <w:color w:val="auto"/>
          <w:sz w:val="20"/>
          <w:szCs w:val="20"/>
          <w:u w:val="single"/>
        </w:rPr>
        <w:br/>
      </w:r>
      <w:r w:rsidRPr="00691CCD">
        <w:rPr>
          <w:rFonts w:asciiTheme="minorHAnsi" w:eastAsia="Times New Roman" w:hAnsiTheme="minorHAnsi" w:cs="Arial"/>
          <w:color w:val="auto"/>
          <w:kern w:val="36"/>
          <w:sz w:val="20"/>
          <w:szCs w:val="20"/>
          <w:u w:val="single"/>
          <w:lang w:eastAsia="ru-RU"/>
        </w:rPr>
        <w:t>Сравнительные характеристики поступательного и вращательного движений.</w:t>
      </w:r>
    </w:p>
    <w:p w:rsidR="00543F30" w:rsidRPr="00691CCD" w:rsidRDefault="009E0B16" w:rsidP="00A0549E">
      <w:pPr>
        <w:pStyle w:val="a7"/>
        <w:shd w:val="clear" w:color="auto" w:fill="FFFFFF"/>
        <w:ind w:left="150" w:right="150" w:firstLine="300"/>
        <w:rPr>
          <w:rFonts w:asciiTheme="minorHAnsi" w:hAnsiTheme="minorHAnsi"/>
          <w:sz w:val="20"/>
          <w:szCs w:val="20"/>
        </w:rPr>
      </w:pPr>
      <w:r w:rsidRPr="00691CCD">
        <w:rPr>
          <w:rFonts w:asciiTheme="minorHAnsi" w:hAnsiTheme="minorHAnsi"/>
          <w:sz w:val="20"/>
          <w:szCs w:val="20"/>
        </w:rPr>
        <w:t xml:space="preserve">Основные характеристики поступательного движения: путь S, скорость v, ускорение а и время t. При вращении им соответствуют: угол поворота φ, угловая скорость </w:t>
      </w:r>
      <w:proofErr w:type="gramStart"/>
      <w:r w:rsidRPr="00691CCD">
        <w:rPr>
          <w:rFonts w:asciiTheme="minorHAnsi" w:hAnsiTheme="minorHAnsi"/>
          <w:sz w:val="20"/>
          <w:szCs w:val="20"/>
        </w:rPr>
        <w:t>со</w:t>
      </w:r>
      <w:proofErr w:type="gramEnd"/>
      <w:r w:rsidRPr="00691CCD">
        <w:rPr>
          <w:rFonts w:asciiTheme="minorHAnsi" w:hAnsiTheme="minorHAnsi"/>
          <w:sz w:val="20"/>
          <w:szCs w:val="20"/>
        </w:rPr>
        <w:t>, угловое ускорение ε и время t.</w:t>
      </w:r>
      <w:r w:rsidRPr="00691CCD">
        <w:rPr>
          <w:rFonts w:asciiTheme="minorHAnsi" w:hAnsiTheme="minorHAnsi"/>
          <w:sz w:val="20"/>
          <w:szCs w:val="20"/>
        </w:rPr>
        <w:br/>
        <w:t xml:space="preserve">   Пусть нам нужно написать уравнение равномерного вращательного движения. Вспоминаем формулу S=</w:t>
      </w:r>
      <w:proofErr w:type="spellStart"/>
      <w:r w:rsidRPr="00691CCD">
        <w:rPr>
          <w:rFonts w:asciiTheme="minorHAnsi" w:hAnsiTheme="minorHAnsi"/>
          <w:sz w:val="20"/>
          <w:szCs w:val="20"/>
        </w:rPr>
        <w:t>vt</w:t>
      </w:r>
      <w:proofErr w:type="spellEnd"/>
      <w:r w:rsidRPr="00691CCD">
        <w:rPr>
          <w:rFonts w:asciiTheme="minorHAnsi" w:hAnsiTheme="minorHAnsi"/>
          <w:sz w:val="20"/>
          <w:szCs w:val="20"/>
        </w:rPr>
        <w:t>, справедливую для равномерного поступательного движения, и по аналогии пишем уравнение равномерного вращательного движения: φ=</w:t>
      </w:r>
      <w:proofErr w:type="spellStart"/>
      <w:r w:rsidRPr="00691CCD">
        <w:rPr>
          <w:rFonts w:asciiTheme="minorHAnsi" w:hAnsiTheme="minorHAnsi"/>
          <w:sz w:val="20"/>
          <w:szCs w:val="20"/>
        </w:rPr>
        <w:t>ωt</w:t>
      </w:r>
      <w:proofErr w:type="spellEnd"/>
      <w:r w:rsidRPr="00691CCD">
        <w:rPr>
          <w:rFonts w:asciiTheme="minorHAnsi" w:hAnsiTheme="minorHAnsi"/>
          <w:sz w:val="20"/>
          <w:szCs w:val="20"/>
        </w:rPr>
        <w:t>. Для равномерного ускоренного (или замедленного) вращения справедливы формулы: угол поворота φ= ω</w:t>
      </w:r>
      <w:r w:rsidRPr="00691CCD">
        <w:rPr>
          <w:rFonts w:asciiTheme="minorHAnsi" w:hAnsiTheme="minorHAnsi"/>
          <w:sz w:val="20"/>
          <w:szCs w:val="20"/>
          <w:vertAlign w:val="subscript"/>
        </w:rPr>
        <w:t>0</w:t>
      </w:r>
      <w:r w:rsidRPr="00691CCD">
        <w:rPr>
          <w:rFonts w:asciiTheme="minorHAnsi" w:hAnsiTheme="minorHAnsi"/>
          <w:sz w:val="20"/>
          <w:szCs w:val="20"/>
        </w:rPr>
        <w:t>t±at</w:t>
      </w:r>
      <w:r w:rsidRPr="00691CCD">
        <w:rPr>
          <w:rFonts w:asciiTheme="minorHAnsi" w:hAnsiTheme="minorHAnsi"/>
          <w:sz w:val="20"/>
          <w:szCs w:val="20"/>
          <w:vertAlign w:val="superscript"/>
        </w:rPr>
        <w:t>2</w:t>
      </w:r>
      <w:r w:rsidRPr="00691CCD">
        <w:rPr>
          <w:rFonts w:asciiTheme="minorHAnsi" w:hAnsiTheme="minorHAnsi"/>
          <w:sz w:val="20"/>
          <w:szCs w:val="20"/>
        </w:rPr>
        <w:t>/2 и угловая скорость ω=ω</w:t>
      </w:r>
      <w:r w:rsidRPr="00691CCD">
        <w:rPr>
          <w:rFonts w:asciiTheme="minorHAnsi" w:hAnsiTheme="minorHAnsi"/>
          <w:sz w:val="20"/>
          <w:szCs w:val="20"/>
          <w:vertAlign w:val="subscript"/>
        </w:rPr>
        <w:t>0</w:t>
      </w:r>
      <w:r w:rsidRPr="00691CCD">
        <w:rPr>
          <w:rFonts w:asciiTheme="minorHAnsi" w:hAnsiTheme="minorHAnsi"/>
          <w:sz w:val="20"/>
          <w:szCs w:val="20"/>
        </w:rPr>
        <w:t>±εt (по аналогии с S=v</w:t>
      </w:r>
      <w:r w:rsidRPr="00691CCD">
        <w:rPr>
          <w:rFonts w:asciiTheme="minorHAnsi" w:hAnsiTheme="minorHAnsi"/>
          <w:sz w:val="20"/>
          <w:szCs w:val="20"/>
          <w:vertAlign w:val="subscript"/>
        </w:rPr>
        <w:t>0</w:t>
      </w:r>
      <w:r w:rsidRPr="00691CCD">
        <w:rPr>
          <w:rFonts w:asciiTheme="minorHAnsi" w:hAnsiTheme="minorHAnsi"/>
          <w:sz w:val="20"/>
          <w:szCs w:val="20"/>
        </w:rPr>
        <w:t>t±at</w:t>
      </w:r>
      <w:r w:rsidRPr="00691CCD">
        <w:rPr>
          <w:rFonts w:asciiTheme="minorHAnsi" w:hAnsiTheme="minorHAnsi"/>
          <w:sz w:val="20"/>
          <w:szCs w:val="20"/>
          <w:vertAlign w:val="superscript"/>
        </w:rPr>
        <w:t>2</w:t>
      </w:r>
      <w:r w:rsidRPr="00691CCD">
        <w:rPr>
          <w:rFonts w:asciiTheme="minorHAnsi" w:hAnsiTheme="minorHAnsi"/>
          <w:sz w:val="20"/>
          <w:szCs w:val="20"/>
        </w:rPr>
        <w:t>/2 и v=v</w:t>
      </w:r>
      <w:r w:rsidRPr="00691CCD">
        <w:rPr>
          <w:rFonts w:asciiTheme="minorHAnsi" w:hAnsiTheme="minorHAnsi"/>
          <w:sz w:val="20"/>
          <w:szCs w:val="20"/>
          <w:vertAlign w:val="subscript"/>
        </w:rPr>
        <w:t>0</w:t>
      </w:r>
      <w:r w:rsidRPr="00691CCD">
        <w:rPr>
          <w:rFonts w:asciiTheme="minorHAnsi" w:hAnsiTheme="minorHAnsi"/>
          <w:sz w:val="20"/>
          <w:szCs w:val="20"/>
        </w:rPr>
        <w:t>±at). В этих формулах знак "плюс" относится к случаю равномерно ускоренного движения, знак "минус" - равномерно замедленного.</w:t>
      </w:r>
    </w:p>
    <w:p w:rsidR="00543F30" w:rsidRPr="00691CCD" w:rsidRDefault="00543F30" w:rsidP="00543F30">
      <w:pPr>
        <w:jc w:val="center"/>
        <w:rPr>
          <w:rStyle w:val="apple-converted-space"/>
          <w:rFonts w:cs="Tahoma"/>
          <w:b/>
          <w:sz w:val="20"/>
          <w:szCs w:val="20"/>
          <w:u w:val="single"/>
          <w:shd w:val="clear" w:color="auto" w:fill="FFFFFF"/>
        </w:rPr>
      </w:pPr>
      <w:r w:rsidRPr="00691CCD">
        <w:rPr>
          <w:b/>
          <w:sz w:val="20"/>
          <w:szCs w:val="20"/>
          <w:u w:val="single"/>
          <w:lang w:eastAsia="ru-RU"/>
        </w:rPr>
        <w:lastRenderedPageBreak/>
        <w:t>№14</w:t>
      </w:r>
      <w:r w:rsidRPr="00691CCD">
        <w:rPr>
          <w:b/>
          <w:sz w:val="20"/>
          <w:szCs w:val="20"/>
          <w:u w:val="single"/>
          <w:lang w:eastAsia="ru-RU"/>
        </w:rPr>
        <w:br/>
      </w:r>
      <w:r w:rsidRPr="00691CCD">
        <w:rPr>
          <w:rFonts w:cs="Tahoma"/>
          <w:b/>
          <w:sz w:val="20"/>
          <w:szCs w:val="20"/>
          <w:u w:val="single"/>
          <w:shd w:val="clear" w:color="auto" w:fill="FFFFFF"/>
        </w:rPr>
        <w:t>Электрический заряд. Закон сохранения электрического заряда. Закон Кулона. Напряженность электрического поля. Принцип суперпозиции. Силовые линии электростатического поля. Напряженность поля точечного заряда.</w:t>
      </w:r>
      <w:r w:rsidRPr="00691CCD">
        <w:rPr>
          <w:rStyle w:val="apple-converted-space"/>
          <w:rFonts w:cs="Tahoma"/>
          <w:b/>
          <w:sz w:val="20"/>
          <w:szCs w:val="20"/>
          <w:u w:val="single"/>
          <w:shd w:val="clear" w:color="auto" w:fill="FFFFFF"/>
        </w:rPr>
        <w:t> </w:t>
      </w:r>
    </w:p>
    <w:p w:rsidR="00872AC6" w:rsidRPr="00691CCD" w:rsidRDefault="00543F30" w:rsidP="00244203">
      <w:pPr>
        <w:pStyle w:val="a7"/>
        <w:spacing w:before="120" w:beforeAutospacing="0" w:after="120" w:afterAutospacing="0" w:line="336" w:lineRule="atLeast"/>
        <w:rPr>
          <w:rFonts w:asciiTheme="minorHAnsi" w:hAnsiTheme="minorHAnsi" w:cs="Arial"/>
          <w:sz w:val="20"/>
          <w:szCs w:val="20"/>
        </w:rPr>
      </w:pPr>
      <w:r w:rsidRPr="00691CCD">
        <w:rPr>
          <w:rStyle w:val="term"/>
          <w:rFonts w:asciiTheme="minorHAnsi" w:hAnsiTheme="minorHAnsi"/>
          <w:b/>
          <w:bCs/>
          <w:i/>
          <w:iCs/>
          <w:sz w:val="20"/>
          <w:szCs w:val="20"/>
        </w:rPr>
        <w:t>Электрический заряд</w:t>
      </w:r>
      <w:r w:rsidRPr="00691CCD">
        <w:rPr>
          <w:rStyle w:val="apple-converted-space"/>
          <w:rFonts w:asciiTheme="minorHAnsi" w:hAnsiTheme="minorHAnsi"/>
          <w:b/>
          <w:bCs/>
          <w:sz w:val="20"/>
          <w:szCs w:val="20"/>
        </w:rPr>
        <w:t> </w:t>
      </w:r>
      <w:r w:rsidRPr="00691CCD">
        <w:rPr>
          <w:rStyle w:val="em"/>
          <w:rFonts w:asciiTheme="minorHAnsi" w:hAnsiTheme="minorHAnsi"/>
          <w:b/>
          <w:bCs/>
          <w:sz w:val="20"/>
          <w:szCs w:val="20"/>
        </w:rPr>
        <w:t xml:space="preserve">– это физическая величина, характеризующая свойство частиц или тел вступать в электромагнитные силовые взаимодействия. </w:t>
      </w:r>
      <w:r w:rsidRPr="00691CCD">
        <w:rPr>
          <w:rStyle w:val="em"/>
          <w:rFonts w:asciiTheme="minorHAnsi" w:hAnsiTheme="minorHAnsi"/>
          <w:b/>
          <w:bCs/>
          <w:sz w:val="20"/>
          <w:szCs w:val="20"/>
        </w:rPr>
        <w:br/>
      </w:r>
      <w:r w:rsidRPr="00691CCD">
        <w:rPr>
          <w:rFonts w:asciiTheme="minorHAnsi" w:hAnsiTheme="minorHAnsi" w:cs="Tahoma"/>
          <w:b/>
          <w:sz w:val="20"/>
          <w:szCs w:val="20"/>
        </w:rPr>
        <w:t>Закон сохранения электрического заряда</w:t>
      </w:r>
      <w:r w:rsidRPr="00691CCD">
        <w:rPr>
          <w:rStyle w:val="formula"/>
          <w:rFonts w:asciiTheme="minorHAnsi" w:hAnsiTheme="minorHAnsi"/>
          <w:i/>
          <w:iCs/>
          <w:sz w:val="20"/>
          <w:szCs w:val="20"/>
        </w:rPr>
        <w:t xml:space="preserve"> q</w:t>
      </w:r>
      <w:r w:rsidRPr="00691CCD">
        <w:rPr>
          <w:rStyle w:val="formula"/>
          <w:rFonts w:asciiTheme="minorHAnsi" w:hAnsiTheme="minorHAnsi"/>
          <w:i/>
          <w:iCs/>
          <w:sz w:val="20"/>
          <w:szCs w:val="20"/>
          <w:vertAlign w:val="subscript"/>
        </w:rPr>
        <w:t>1</w:t>
      </w:r>
      <w:r w:rsidRPr="00691CCD">
        <w:rPr>
          <w:rStyle w:val="apple-converted-space"/>
          <w:rFonts w:asciiTheme="minorHAnsi" w:hAnsiTheme="minorHAnsi"/>
          <w:i/>
          <w:iCs/>
          <w:sz w:val="20"/>
          <w:szCs w:val="20"/>
        </w:rPr>
        <w:t> </w:t>
      </w:r>
      <w:r w:rsidRPr="00691CCD">
        <w:rPr>
          <w:rStyle w:val="formula"/>
          <w:rFonts w:asciiTheme="minorHAnsi" w:hAnsiTheme="minorHAnsi"/>
          <w:i/>
          <w:iCs/>
          <w:sz w:val="20"/>
          <w:szCs w:val="20"/>
        </w:rPr>
        <w:t>+ q</w:t>
      </w:r>
      <w:r w:rsidRPr="00691CCD">
        <w:rPr>
          <w:rStyle w:val="formula"/>
          <w:rFonts w:asciiTheme="minorHAnsi" w:hAnsiTheme="minorHAnsi"/>
          <w:i/>
          <w:iCs/>
          <w:sz w:val="20"/>
          <w:szCs w:val="20"/>
          <w:vertAlign w:val="subscript"/>
        </w:rPr>
        <w:t>2</w:t>
      </w:r>
      <w:r w:rsidRPr="00691CCD">
        <w:rPr>
          <w:rStyle w:val="apple-converted-space"/>
          <w:rFonts w:asciiTheme="minorHAnsi" w:hAnsiTheme="minorHAnsi"/>
          <w:i/>
          <w:iCs/>
          <w:sz w:val="20"/>
          <w:szCs w:val="20"/>
        </w:rPr>
        <w:t> </w:t>
      </w:r>
      <w:r w:rsidRPr="00691CCD">
        <w:rPr>
          <w:rStyle w:val="formula"/>
          <w:rFonts w:asciiTheme="minorHAnsi" w:hAnsiTheme="minorHAnsi"/>
          <w:i/>
          <w:iCs/>
          <w:sz w:val="20"/>
          <w:szCs w:val="20"/>
        </w:rPr>
        <w:t>+ q</w:t>
      </w:r>
      <w:r w:rsidRPr="00691CCD">
        <w:rPr>
          <w:rStyle w:val="formula"/>
          <w:rFonts w:asciiTheme="minorHAnsi" w:hAnsiTheme="minorHAnsi"/>
          <w:i/>
          <w:iCs/>
          <w:sz w:val="20"/>
          <w:szCs w:val="20"/>
          <w:vertAlign w:val="subscript"/>
        </w:rPr>
        <w:t>3</w:t>
      </w:r>
      <w:r w:rsidRPr="00691CCD">
        <w:rPr>
          <w:rStyle w:val="apple-converted-space"/>
          <w:rFonts w:asciiTheme="minorHAnsi" w:hAnsiTheme="minorHAnsi"/>
          <w:i/>
          <w:iCs/>
          <w:sz w:val="20"/>
          <w:szCs w:val="20"/>
        </w:rPr>
        <w:t> </w:t>
      </w:r>
      <w:r w:rsidRPr="00691CCD">
        <w:rPr>
          <w:rStyle w:val="formula"/>
          <w:rFonts w:asciiTheme="minorHAnsi" w:hAnsiTheme="minorHAnsi"/>
          <w:i/>
          <w:iCs/>
          <w:sz w:val="20"/>
          <w:szCs w:val="20"/>
        </w:rPr>
        <w:t xml:space="preserve">+ ... + </w:t>
      </w:r>
      <w:proofErr w:type="spellStart"/>
      <w:r w:rsidRPr="00691CCD">
        <w:rPr>
          <w:rStyle w:val="formula"/>
          <w:rFonts w:asciiTheme="minorHAnsi" w:hAnsiTheme="minorHAnsi"/>
          <w:i/>
          <w:iCs/>
          <w:sz w:val="20"/>
          <w:szCs w:val="20"/>
        </w:rPr>
        <w:t>q</w:t>
      </w:r>
      <w:r w:rsidRPr="00691CCD">
        <w:rPr>
          <w:rStyle w:val="formula"/>
          <w:rFonts w:asciiTheme="minorHAnsi" w:hAnsiTheme="minorHAnsi"/>
          <w:i/>
          <w:iCs/>
          <w:sz w:val="20"/>
          <w:szCs w:val="20"/>
          <w:vertAlign w:val="subscript"/>
        </w:rPr>
        <w:t>n</w:t>
      </w:r>
      <w:proofErr w:type="spellEnd"/>
      <w:r w:rsidRPr="00691CCD">
        <w:rPr>
          <w:rStyle w:val="apple-converted-space"/>
          <w:rFonts w:asciiTheme="minorHAnsi" w:hAnsiTheme="minorHAnsi"/>
          <w:i/>
          <w:iCs/>
          <w:sz w:val="20"/>
          <w:szCs w:val="20"/>
        </w:rPr>
        <w:t> </w:t>
      </w:r>
      <w:r w:rsidRPr="00691CCD">
        <w:rPr>
          <w:rStyle w:val="formula"/>
          <w:rFonts w:asciiTheme="minorHAnsi" w:hAnsiTheme="minorHAnsi"/>
          <w:i/>
          <w:iCs/>
          <w:sz w:val="20"/>
          <w:szCs w:val="20"/>
        </w:rPr>
        <w:t xml:space="preserve">= </w:t>
      </w:r>
      <w:proofErr w:type="spellStart"/>
      <w:proofErr w:type="gramStart"/>
      <w:r w:rsidRPr="00691CCD">
        <w:rPr>
          <w:rStyle w:val="formula"/>
          <w:rFonts w:asciiTheme="minorHAnsi" w:hAnsiTheme="minorHAnsi"/>
          <w:i/>
          <w:iCs/>
          <w:sz w:val="20"/>
          <w:szCs w:val="20"/>
        </w:rPr>
        <w:t>const</w:t>
      </w:r>
      <w:proofErr w:type="spellEnd"/>
      <w:proofErr w:type="gramEnd"/>
      <w:r w:rsidRPr="00691CCD">
        <w:rPr>
          <w:rFonts w:asciiTheme="minorHAnsi" w:hAnsiTheme="minorHAnsi" w:cs="Arial"/>
          <w:i/>
          <w:iCs/>
          <w:sz w:val="20"/>
          <w:szCs w:val="20"/>
        </w:rPr>
        <w:t xml:space="preserve"> где</w:t>
      </w:r>
      <w:r w:rsidRPr="00691CCD">
        <w:rPr>
          <w:rStyle w:val="apple-converted-space"/>
          <w:rFonts w:asciiTheme="minorHAnsi" w:hAnsiTheme="minorHAnsi" w:cs="Arial"/>
          <w:i/>
          <w:iCs/>
          <w:sz w:val="20"/>
          <w:szCs w:val="20"/>
        </w:rPr>
        <w:t> </w:t>
      </w:r>
      <w:r w:rsidRPr="00691CCD">
        <w:rPr>
          <w:rStyle w:val="formula"/>
          <w:rFonts w:asciiTheme="minorHAnsi" w:hAnsiTheme="minorHAnsi"/>
          <w:i/>
          <w:iCs/>
          <w:sz w:val="20"/>
          <w:szCs w:val="20"/>
        </w:rPr>
        <w:t>q</w:t>
      </w:r>
      <w:r w:rsidRPr="00691CCD">
        <w:rPr>
          <w:rStyle w:val="formula"/>
          <w:rFonts w:asciiTheme="minorHAnsi" w:hAnsiTheme="minorHAnsi"/>
          <w:i/>
          <w:iCs/>
          <w:sz w:val="20"/>
          <w:szCs w:val="20"/>
          <w:vertAlign w:val="subscript"/>
        </w:rPr>
        <w:t>1</w:t>
      </w:r>
      <w:r w:rsidRPr="00691CCD">
        <w:rPr>
          <w:rStyle w:val="formula"/>
          <w:rFonts w:asciiTheme="minorHAnsi" w:hAnsiTheme="minorHAnsi"/>
          <w:i/>
          <w:iCs/>
          <w:sz w:val="20"/>
          <w:szCs w:val="20"/>
        </w:rPr>
        <w:t>, q</w:t>
      </w:r>
      <w:r w:rsidRPr="00691CCD">
        <w:rPr>
          <w:rStyle w:val="formula"/>
          <w:rFonts w:asciiTheme="minorHAnsi" w:hAnsiTheme="minorHAnsi"/>
          <w:i/>
          <w:iCs/>
          <w:sz w:val="20"/>
          <w:szCs w:val="20"/>
          <w:vertAlign w:val="subscript"/>
        </w:rPr>
        <w:t>2</w:t>
      </w:r>
      <w:r w:rsidRPr="00691CCD">
        <w:rPr>
          <w:rStyle w:val="apple-converted-space"/>
          <w:rFonts w:asciiTheme="minorHAnsi" w:hAnsiTheme="minorHAnsi" w:cs="Arial"/>
          <w:i/>
          <w:iCs/>
          <w:sz w:val="20"/>
          <w:szCs w:val="20"/>
        </w:rPr>
        <w:t> </w:t>
      </w:r>
      <w:r w:rsidRPr="00691CCD">
        <w:rPr>
          <w:rFonts w:asciiTheme="minorHAnsi" w:hAnsiTheme="minorHAnsi" w:cs="Arial"/>
          <w:i/>
          <w:iCs/>
          <w:sz w:val="20"/>
          <w:szCs w:val="20"/>
        </w:rPr>
        <w:t>и т.д. – заряды частиц.</w:t>
      </w:r>
      <w:r w:rsidR="0078242E" w:rsidRPr="00691CCD">
        <w:rPr>
          <w:rFonts w:asciiTheme="minorHAnsi" w:hAnsiTheme="minorHAnsi" w:cs="Arial"/>
          <w:i/>
          <w:iCs/>
          <w:sz w:val="20"/>
          <w:szCs w:val="20"/>
        </w:rPr>
        <w:br/>
      </w:r>
      <w:r w:rsidR="0078242E" w:rsidRPr="00691CCD">
        <w:rPr>
          <w:rFonts w:asciiTheme="minorHAnsi" w:hAnsiTheme="minorHAnsi" w:cs="Arial"/>
          <w:b/>
          <w:iCs/>
          <w:sz w:val="20"/>
          <w:szCs w:val="20"/>
        </w:rPr>
        <w:t>Напряженность поля точечного заряда</w:t>
      </w:r>
      <w:r w:rsidR="0078242E" w:rsidRPr="00691CCD">
        <w:rPr>
          <w:rFonts w:asciiTheme="minorHAnsi" w:hAnsiTheme="minorHAnsi" w:cs="Arial"/>
          <w:i/>
          <w:iCs/>
          <w:sz w:val="20"/>
          <w:szCs w:val="20"/>
        </w:rPr>
        <w:t xml:space="preserve"> - </w:t>
      </w:r>
      <w:r w:rsidR="0078242E" w:rsidRPr="00691CCD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30438EB1" wp14:editId="2AC5EE80">
            <wp:extent cx="1004765" cy="290266"/>
            <wp:effectExtent l="0" t="0" r="5080" b="0"/>
            <wp:docPr id="76" name="Рисунок 76" descr="http://physics.info-servis.net/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ysics.info-servis.net/206.jp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765" cy="29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AC6" w:rsidRPr="00691CCD">
        <w:rPr>
          <w:rFonts w:asciiTheme="minorHAnsi" w:hAnsiTheme="minorHAnsi" w:cs="Arial"/>
          <w:i/>
          <w:iCs/>
          <w:sz w:val="20"/>
          <w:szCs w:val="20"/>
        </w:rPr>
        <w:br/>
      </w:r>
      <w:proofErr w:type="spellStart"/>
      <w:proofErr w:type="gramStart"/>
      <w:r w:rsidR="00872AC6" w:rsidRPr="00691CCD">
        <w:rPr>
          <w:rFonts w:asciiTheme="minorHAnsi" w:hAnsiTheme="minorHAnsi" w:cs="Arial"/>
          <w:b/>
          <w:bCs/>
          <w:sz w:val="20"/>
          <w:szCs w:val="20"/>
        </w:rPr>
        <w:t>Зако́н</w:t>
      </w:r>
      <w:proofErr w:type="spellEnd"/>
      <w:proofErr w:type="gramEnd"/>
      <w:r w:rsidR="00872AC6" w:rsidRPr="00691CCD">
        <w:rPr>
          <w:rFonts w:asciiTheme="minorHAnsi" w:hAnsiTheme="minorHAnsi" w:cs="Arial"/>
          <w:b/>
          <w:bCs/>
          <w:sz w:val="20"/>
          <w:szCs w:val="20"/>
        </w:rPr>
        <w:t xml:space="preserve"> </w:t>
      </w:r>
      <w:proofErr w:type="spellStart"/>
      <w:r w:rsidR="00872AC6" w:rsidRPr="00691CCD">
        <w:rPr>
          <w:rFonts w:asciiTheme="minorHAnsi" w:hAnsiTheme="minorHAnsi" w:cs="Arial"/>
          <w:b/>
          <w:bCs/>
          <w:sz w:val="20"/>
          <w:szCs w:val="20"/>
        </w:rPr>
        <w:t>Куло́на</w:t>
      </w:r>
      <w:proofErr w:type="spellEnd"/>
      <w:r w:rsidR="00872AC6" w:rsidRPr="00691CCD">
        <w:rPr>
          <w:rFonts w:asciiTheme="minorHAnsi" w:hAnsiTheme="minorHAnsi" w:cs="Arial"/>
          <w:sz w:val="20"/>
          <w:szCs w:val="20"/>
        </w:rPr>
        <w:t> — это </w:t>
      </w:r>
      <w:hyperlink r:id="rId106" w:tooltip="Закон (наука)" w:history="1">
        <w:r w:rsidR="00872AC6" w:rsidRPr="00691CCD">
          <w:rPr>
            <w:rFonts w:asciiTheme="minorHAnsi" w:hAnsiTheme="minorHAnsi" w:cs="Arial"/>
            <w:sz w:val="20"/>
            <w:szCs w:val="20"/>
          </w:rPr>
          <w:t>закон</w:t>
        </w:r>
      </w:hyperlink>
      <w:r w:rsidR="00872AC6" w:rsidRPr="00691CCD">
        <w:rPr>
          <w:rFonts w:asciiTheme="minorHAnsi" w:hAnsiTheme="minorHAnsi" w:cs="Arial"/>
          <w:sz w:val="20"/>
          <w:szCs w:val="20"/>
        </w:rPr>
        <w:t>, описывающий силы </w:t>
      </w:r>
      <w:hyperlink r:id="rId107" w:tooltip="Фундаментальные взаимодействия" w:history="1">
        <w:r w:rsidR="00872AC6" w:rsidRPr="00691CCD">
          <w:rPr>
            <w:rFonts w:asciiTheme="minorHAnsi" w:hAnsiTheme="minorHAnsi" w:cs="Arial"/>
            <w:sz w:val="20"/>
            <w:szCs w:val="20"/>
          </w:rPr>
          <w:t>взаимодействия</w:t>
        </w:r>
      </w:hyperlink>
      <w:r w:rsidR="00872AC6" w:rsidRPr="00691CCD">
        <w:rPr>
          <w:rFonts w:asciiTheme="minorHAnsi" w:hAnsiTheme="minorHAnsi" w:cs="Arial"/>
          <w:sz w:val="20"/>
          <w:szCs w:val="20"/>
        </w:rPr>
        <w:t> между неподвижными точечными электрическими зарядами. Формулировка:  Сила взаимодействия двух точечных зарядов в вакууме направлена вдоль прямой, соединяющей эти заряды, пропорциональна их величинам и обратно пропорциональна квадрату расстояния между ними. Она является силой притяжения, если знаки зарядов разные, и силой отталкивания, если эти знаки одинаковы.</w:t>
      </w:r>
      <w:r w:rsidR="00872AC6" w:rsidRPr="00691CCD">
        <w:rPr>
          <w:rFonts w:asciiTheme="minorHAnsi" w:hAnsiTheme="minorHAnsi" w:cs="Arial"/>
          <w:sz w:val="20"/>
          <w:szCs w:val="20"/>
          <w:shd w:val="clear" w:color="auto" w:fill="F5F5F5"/>
        </w:rPr>
        <w:br/>
      </w:r>
      <w:r w:rsidR="00872AC6" w:rsidRPr="00691CCD">
        <w:rPr>
          <w:rFonts w:asciiTheme="minorHAnsi" w:hAnsiTheme="minorHAnsi" w:cs="Arial"/>
          <w:sz w:val="20"/>
          <w:szCs w:val="20"/>
        </w:rPr>
        <w:t>В векторном виде в формулировке Ш. Кулона закон записывается следующим образом:</w:t>
      </w:r>
      <w:r w:rsidR="00244203" w:rsidRPr="00691CCD">
        <w:rPr>
          <w:rFonts w:asciiTheme="minorHAnsi" w:hAnsiTheme="minorHAnsi" w:cs="Arial"/>
          <w:sz w:val="20"/>
          <w:szCs w:val="20"/>
        </w:rPr>
        <w:t xml:space="preserve">  </w:t>
      </w:r>
      <w:r w:rsidR="00244203" w:rsidRPr="00691CCD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1E35C4C0" wp14:editId="0FC9BB77">
            <wp:extent cx="711200" cy="387350"/>
            <wp:effectExtent l="0" t="0" r="0" b="0"/>
            <wp:docPr id="75" name="Рисунок 75" descr="http://ido.tsu.ru/schools/physmat/data/res/elmag/spravochnik/text/1/clip_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do.tsu.ru/schools/physmat/data/res/elmag/spravochnik/text/1/clip_image095.gif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203" w:rsidRPr="00691CCD">
        <w:rPr>
          <w:rFonts w:asciiTheme="minorHAnsi" w:hAnsiTheme="minorHAnsi" w:cs="Arial"/>
          <w:sz w:val="20"/>
          <w:szCs w:val="20"/>
        </w:rPr>
        <w:t xml:space="preserve"> или </w:t>
      </w:r>
      <w:r w:rsidR="00872AC6" w:rsidRPr="00691CCD">
        <w:rPr>
          <w:rFonts w:asciiTheme="minorHAnsi" w:hAnsiTheme="minorHAnsi" w:cs="Arial"/>
          <w:noProof/>
          <w:sz w:val="20"/>
          <w:szCs w:val="20"/>
        </w:rPr>
        <w:drawing>
          <wp:inline distT="0" distB="0" distL="0" distR="0" wp14:anchorId="25E47443" wp14:editId="484CE929">
            <wp:extent cx="1397000" cy="381000"/>
            <wp:effectExtent l="0" t="0" r="0" b="0"/>
            <wp:docPr id="65" name="Рисунок 65" descr="\vec{F}_{12}=k\cdot\frac{q_1 \cdot q_2}{r_{12}^2} \cdot \frac{\vec{r}_{12}}{r_{12}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vec{F}_{12}=k\cdot\frac{q_1 \cdot q_2}{r_{12}^2} \cdot \frac{\vec{r}_{12}}{r_{12}},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838" w:rsidRPr="00691CCD">
        <w:rPr>
          <w:rFonts w:asciiTheme="minorHAnsi" w:hAnsiTheme="minorHAnsi" w:cs="Arial"/>
          <w:sz w:val="20"/>
          <w:szCs w:val="20"/>
        </w:rPr>
        <w:t xml:space="preserve"> - закон Кулона в векторной форме, </w:t>
      </w:r>
      <w:r w:rsidR="00872AC6" w:rsidRPr="00691CCD">
        <w:rPr>
          <w:rFonts w:asciiTheme="minorHAnsi" w:hAnsiTheme="minorHAnsi" w:cs="Arial"/>
          <w:sz w:val="20"/>
          <w:szCs w:val="20"/>
        </w:rPr>
        <w:t>где </w:t>
      </w:r>
      <w:r w:rsidR="00872AC6" w:rsidRPr="00691CCD">
        <w:rPr>
          <w:rFonts w:asciiTheme="minorHAnsi" w:hAnsiTheme="minorHAnsi" w:cs="Arial"/>
          <w:noProof/>
          <w:sz w:val="20"/>
          <w:szCs w:val="20"/>
        </w:rPr>
        <w:drawing>
          <wp:inline distT="0" distB="0" distL="0" distR="0" wp14:anchorId="5A26337D" wp14:editId="06921C67">
            <wp:extent cx="260350" cy="228600"/>
            <wp:effectExtent l="0" t="0" r="6350" b="0"/>
            <wp:docPr id="66" name="Рисунок 66" descr="\vec{F}_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vec{F}_{12}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AC6" w:rsidRPr="00691CCD">
        <w:rPr>
          <w:rFonts w:asciiTheme="minorHAnsi" w:hAnsiTheme="minorHAnsi" w:cs="Arial"/>
          <w:sz w:val="20"/>
          <w:szCs w:val="20"/>
        </w:rPr>
        <w:t> — сила, с которой заряд 1 действует на заряд 2; </w:t>
      </w:r>
      <w:r w:rsidR="00872AC6" w:rsidRPr="00691CCD">
        <w:rPr>
          <w:rFonts w:asciiTheme="minorHAnsi" w:hAnsiTheme="minorHAnsi" w:cs="Arial"/>
          <w:noProof/>
          <w:sz w:val="20"/>
          <w:szCs w:val="20"/>
        </w:rPr>
        <w:drawing>
          <wp:inline distT="0" distB="0" distL="0" distR="0" wp14:anchorId="6C726941" wp14:editId="7C3CCDAF">
            <wp:extent cx="387350" cy="120650"/>
            <wp:effectExtent l="0" t="0" r="0" b="0"/>
            <wp:docPr id="67" name="Рисунок 67" descr="q_1, q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_1, q_2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AC6" w:rsidRPr="00691CCD">
        <w:rPr>
          <w:rFonts w:asciiTheme="minorHAnsi" w:hAnsiTheme="minorHAnsi" w:cs="Arial"/>
          <w:sz w:val="20"/>
          <w:szCs w:val="20"/>
        </w:rPr>
        <w:t> — величина зарядов; </w:t>
      </w:r>
      <w:r w:rsidR="00872AC6" w:rsidRPr="00691CCD">
        <w:rPr>
          <w:rFonts w:asciiTheme="minorHAnsi" w:hAnsiTheme="minorHAnsi" w:cs="Arial"/>
          <w:noProof/>
          <w:sz w:val="20"/>
          <w:szCs w:val="20"/>
        </w:rPr>
        <w:drawing>
          <wp:inline distT="0" distB="0" distL="0" distR="0" wp14:anchorId="5F0CE243" wp14:editId="0C510E5E">
            <wp:extent cx="222250" cy="184150"/>
            <wp:effectExtent l="0" t="0" r="6350" b="6350"/>
            <wp:docPr id="68" name="Рисунок 68" descr="\vec{r}_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vec{r}_{12}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AC6" w:rsidRPr="00691CCD">
        <w:rPr>
          <w:rFonts w:asciiTheme="minorHAnsi" w:hAnsiTheme="minorHAnsi" w:cs="Arial"/>
          <w:sz w:val="20"/>
          <w:szCs w:val="20"/>
        </w:rPr>
        <w:t> — радиус-вектор (вектор, направленный от заряда 1 к заряду 2, и равный, по модулю, расстоянию между зарядами</w:t>
      </w:r>
      <w:proofErr w:type="gramStart"/>
      <w:r w:rsidR="00872AC6" w:rsidRPr="00691CCD">
        <w:rPr>
          <w:rFonts w:asciiTheme="minorHAnsi" w:hAnsiTheme="minorHAnsi" w:cs="Arial"/>
          <w:sz w:val="20"/>
          <w:szCs w:val="20"/>
        </w:rPr>
        <w:t> — </w:t>
      </w:r>
      <w:r w:rsidR="00872AC6" w:rsidRPr="00691CCD">
        <w:rPr>
          <w:rFonts w:asciiTheme="minorHAnsi" w:hAnsiTheme="minorHAnsi" w:cs="Arial"/>
          <w:noProof/>
          <w:sz w:val="20"/>
          <w:szCs w:val="20"/>
        </w:rPr>
        <w:drawing>
          <wp:inline distT="0" distB="0" distL="0" distR="0" wp14:anchorId="092E0BF6" wp14:editId="468D8162">
            <wp:extent cx="222250" cy="120650"/>
            <wp:effectExtent l="0" t="0" r="6350" b="0"/>
            <wp:docPr id="69" name="Рисунок 69" descr="r_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_{12}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AC6" w:rsidRPr="00691CCD">
        <w:rPr>
          <w:rFonts w:asciiTheme="minorHAnsi" w:hAnsiTheme="minorHAnsi" w:cs="Arial"/>
          <w:sz w:val="20"/>
          <w:szCs w:val="20"/>
        </w:rPr>
        <w:t>); </w:t>
      </w:r>
      <w:r w:rsidR="00872AC6" w:rsidRPr="00691CCD">
        <w:rPr>
          <w:rFonts w:asciiTheme="minorHAnsi" w:hAnsiTheme="minorHAnsi" w:cs="Arial"/>
          <w:noProof/>
          <w:sz w:val="20"/>
          <w:szCs w:val="20"/>
        </w:rPr>
        <w:drawing>
          <wp:inline distT="0" distB="0" distL="0" distR="0" wp14:anchorId="01D153B0" wp14:editId="568447D3">
            <wp:extent cx="82550" cy="133350"/>
            <wp:effectExtent l="0" t="0" r="0" b="0"/>
            <wp:docPr id="70" name="Рисунок 70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AC6" w:rsidRPr="00691CCD">
        <w:rPr>
          <w:rFonts w:asciiTheme="minorHAnsi" w:hAnsiTheme="minorHAnsi" w:cs="Arial"/>
          <w:sz w:val="20"/>
          <w:szCs w:val="20"/>
        </w:rPr>
        <w:t xml:space="preserve"> — </w:t>
      </w:r>
      <w:proofErr w:type="gramEnd"/>
      <w:r w:rsidR="00872AC6" w:rsidRPr="00691CCD">
        <w:rPr>
          <w:rFonts w:asciiTheme="minorHAnsi" w:hAnsiTheme="minorHAnsi" w:cs="Arial"/>
          <w:sz w:val="20"/>
          <w:szCs w:val="20"/>
        </w:rPr>
        <w:t>коэффициент пропорциональности.</w:t>
      </w:r>
    </w:p>
    <w:p w:rsidR="00872AC6" w:rsidRPr="00691CCD" w:rsidRDefault="009657C7" w:rsidP="00872AC6">
      <w:pPr>
        <w:rPr>
          <w:b/>
          <w:bCs/>
          <w:sz w:val="20"/>
          <w:szCs w:val="20"/>
          <w:shd w:val="clear" w:color="auto" w:fill="FDFFFB"/>
        </w:rPr>
      </w:pPr>
      <w:r w:rsidRPr="00691CCD">
        <w:rPr>
          <w:b/>
          <w:bCs/>
          <w:noProof/>
          <w:sz w:val="20"/>
          <w:szCs w:val="20"/>
          <w:shd w:val="clear" w:color="auto" w:fill="FDFFFB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CD7A4" wp14:editId="61A97E86">
                <wp:simplePos x="0" y="0"/>
                <wp:positionH relativeFrom="column">
                  <wp:posOffset>1034415</wp:posOffset>
                </wp:positionH>
                <wp:positionV relativeFrom="paragraph">
                  <wp:posOffset>194310</wp:posOffset>
                </wp:positionV>
                <wp:extent cx="4546600" cy="6350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63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12D" w:rsidRPr="009657C7" w:rsidRDefault="00B8612D">
                            <w:r w:rsidRPr="009657C7">
                              <w:t>Где</w:t>
                            </w:r>
                            <w:r>
                              <w:t xml:space="preserve"> </w:t>
                            </w:r>
                            <w:r w:rsidRPr="009657C7">
                              <w:rPr>
                                <w:rFonts w:ascii="Georgia" w:hAnsi="Georgia"/>
                                <w:i/>
                                <w:iCs/>
                              </w:rPr>
                              <w:t>E</w:t>
                            </w:r>
                            <w:r w:rsidRPr="009657C7">
                              <w:rPr>
                                <w:rStyle w:val="apple-converted-space"/>
                                <w:rFonts w:ascii="Georgia" w:hAnsi="Georgia"/>
                              </w:rPr>
                              <w:t> </w:t>
                            </w:r>
                            <w:r w:rsidRPr="009657C7">
                              <w:rPr>
                                <w:rFonts w:ascii="Georgia" w:hAnsi="Georgia"/>
                              </w:rPr>
                              <w:t>— напряженность электрического поля (Вольт/метр),</w:t>
                            </w:r>
                            <w:r w:rsidRPr="009657C7">
                              <w:rPr>
                                <w:rFonts w:ascii="Georgia" w:hAnsi="Georgia"/>
                              </w:rPr>
                              <w:br/>
                            </w:r>
                            <w:r w:rsidRPr="009657C7">
                              <w:rPr>
                                <w:rFonts w:ascii="Georgia" w:hAnsi="Georgia"/>
                                <w:i/>
                                <w:iCs/>
                              </w:rPr>
                              <w:t>F</w:t>
                            </w:r>
                            <w:r w:rsidRPr="009657C7">
                              <w:rPr>
                                <w:rStyle w:val="apple-converted-space"/>
                                <w:rFonts w:ascii="Georgia" w:hAnsi="Georgia"/>
                              </w:rPr>
                              <w:t> </w:t>
                            </w:r>
                            <w:r w:rsidRPr="009657C7">
                              <w:rPr>
                                <w:rFonts w:ascii="Georgia" w:hAnsi="Georgia"/>
                              </w:rPr>
                              <w:t xml:space="preserve">— </w:t>
                            </w:r>
                            <w:proofErr w:type="gramStart"/>
                            <w:r w:rsidRPr="009657C7">
                              <w:rPr>
                                <w:rFonts w:ascii="Georgia" w:hAnsi="Georgia"/>
                              </w:rPr>
                              <w:t>сила</w:t>
                            </w:r>
                            <w:proofErr w:type="gramEnd"/>
                            <w:r w:rsidRPr="009657C7">
                              <w:rPr>
                                <w:rFonts w:ascii="Georgia" w:hAnsi="Georgia"/>
                              </w:rPr>
                              <w:t xml:space="preserve"> действующая на заряд</w:t>
                            </w:r>
                            <w:r w:rsidRPr="009657C7">
                              <w:rPr>
                                <w:rStyle w:val="apple-converted-space"/>
                                <w:rFonts w:ascii="Georgia" w:hAnsi="Georgia"/>
                              </w:rPr>
                              <w:t> </w:t>
                            </w:r>
                            <w:r w:rsidRPr="009657C7">
                              <w:rPr>
                                <w:rFonts w:ascii="Georgia" w:hAnsi="Georgia"/>
                                <w:i/>
                                <w:iCs/>
                              </w:rPr>
                              <w:t>Q</w:t>
                            </w:r>
                            <w:r w:rsidRPr="009657C7">
                              <w:rPr>
                                <w:rStyle w:val="apple-converted-space"/>
                                <w:rFonts w:ascii="Georgia" w:hAnsi="Georgia"/>
                              </w:rPr>
                              <w:t> </w:t>
                            </w:r>
                            <w:r w:rsidRPr="009657C7">
                              <w:rPr>
                                <w:rFonts w:ascii="Georgia" w:hAnsi="Georgia"/>
                              </w:rPr>
                              <w:t>(Ньютон),</w:t>
                            </w:r>
                            <w:r w:rsidRPr="009657C7">
                              <w:rPr>
                                <w:rFonts w:ascii="Georgia" w:hAnsi="Georgia"/>
                              </w:rPr>
                              <w:br/>
                            </w:r>
                            <w:r w:rsidRPr="009657C7">
                              <w:rPr>
                                <w:rFonts w:ascii="Georgia" w:hAnsi="Georgia"/>
                                <w:i/>
                                <w:iCs/>
                              </w:rPr>
                              <w:t>Q</w:t>
                            </w:r>
                            <w:r w:rsidRPr="009657C7">
                              <w:rPr>
                                <w:rStyle w:val="apple-converted-space"/>
                                <w:rFonts w:ascii="Georgia" w:hAnsi="Georgia"/>
                              </w:rPr>
                              <w:t> </w:t>
                            </w:r>
                            <w:r w:rsidRPr="009657C7">
                              <w:rPr>
                                <w:rFonts w:ascii="Georgia" w:hAnsi="Georgia"/>
                              </w:rPr>
                              <w:t>— заряд (Кулон)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81.45pt;margin-top:15.3pt;width:358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" filled="f" stroked="f">
                <v:textbox>
                  <w:txbxContent>
                    <w:p w:rsidR="00B8612D" w:rsidRPr="009657C7" w:rsidRDefault="00B8612D">
                      <w:r w:rsidRPr="009657C7">
                        <w:t>Где</w:t>
                      </w:r>
                      <w:r>
                        <w:t xml:space="preserve"> </w:t>
                      </w:r>
                      <w:r w:rsidRPr="009657C7">
                        <w:rPr>
                          <w:rFonts w:ascii="Georgia" w:hAnsi="Georgia"/>
                          <w:i/>
                          <w:iCs/>
                        </w:rPr>
                        <w:t>E</w:t>
                      </w:r>
                      <w:r w:rsidRPr="009657C7">
                        <w:rPr>
                          <w:rStyle w:val="apple-converted-space"/>
                          <w:rFonts w:ascii="Georgia" w:hAnsi="Georgia"/>
                        </w:rPr>
                        <w:t> </w:t>
                      </w:r>
                      <w:r w:rsidRPr="009657C7">
                        <w:rPr>
                          <w:rFonts w:ascii="Georgia" w:hAnsi="Georgia"/>
                        </w:rPr>
                        <w:t>— напряженность электрического поля (Вольт/метр),</w:t>
                      </w:r>
                      <w:r w:rsidRPr="009657C7">
                        <w:rPr>
                          <w:rFonts w:ascii="Georgia" w:hAnsi="Georgia"/>
                        </w:rPr>
                        <w:br/>
                      </w:r>
                      <w:r w:rsidRPr="009657C7">
                        <w:rPr>
                          <w:rFonts w:ascii="Georgia" w:hAnsi="Georgia"/>
                          <w:i/>
                          <w:iCs/>
                        </w:rPr>
                        <w:t>F</w:t>
                      </w:r>
                      <w:r w:rsidRPr="009657C7">
                        <w:rPr>
                          <w:rStyle w:val="apple-converted-space"/>
                          <w:rFonts w:ascii="Georgia" w:hAnsi="Georgia"/>
                        </w:rPr>
                        <w:t> </w:t>
                      </w:r>
                      <w:r w:rsidRPr="009657C7">
                        <w:rPr>
                          <w:rFonts w:ascii="Georgia" w:hAnsi="Georgia"/>
                        </w:rPr>
                        <w:t xml:space="preserve">— </w:t>
                      </w:r>
                      <w:proofErr w:type="gramStart"/>
                      <w:r w:rsidRPr="009657C7">
                        <w:rPr>
                          <w:rFonts w:ascii="Georgia" w:hAnsi="Georgia"/>
                        </w:rPr>
                        <w:t>сила</w:t>
                      </w:r>
                      <w:proofErr w:type="gramEnd"/>
                      <w:r w:rsidRPr="009657C7">
                        <w:rPr>
                          <w:rFonts w:ascii="Georgia" w:hAnsi="Georgia"/>
                        </w:rPr>
                        <w:t xml:space="preserve"> действующая на заряд</w:t>
                      </w:r>
                      <w:r w:rsidRPr="009657C7">
                        <w:rPr>
                          <w:rStyle w:val="apple-converted-space"/>
                          <w:rFonts w:ascii="Georgia" w:hAnsi="Georgia"/>
                        </w:rPr>
                        <w:t> </w:t>
                      </w:r>
                      <w:r w:rsidRPr="009657C7">
                        <w:rPr>
                          <w:rFonts w:ascii="Georgia" w:hAnsi="Georgia"/>
                          <w:i/>
                          <w:iCs/>
                        </w:rPr>
                        <w:t>Q</w:t>
                      </w:r>
                      <w:r w:rsidRPr="009657C7">
                        <w:rPr>
                          <w:rStyle w:val="apple-converted-space"/>
                          <w:rFonts w:ascii="Georgia" w:hAnsi="Georgia"/>
                        </w:rPr>
                        <w:t> </w:t>
                      </w:r>
                      <w:r w:rsidRPr="009657C7">
                        <w:rPr>
                          <w:rFonts w:ascii="Georgia" w:hAnsi="Georgia"/>
                        </w:rPr>
                        <w:t>(Ньютон),</w:t>
                      </w:r>
                      <w:r w:rsidRPr="009657C7">
                        <w:rPr>
                          <w:rFonts w:ascii="Georgia" w:hAnsi="Georgia"/>
                        </w:rPr>
                        <w:br/>
                      </w:r>
                      <w:r w:rsidRPr="009657C7">
                        <w:rPr>
                          <w:rFonts w:ascii="Georgia" w:hAnsi="Georgia"/>
                          <w:i/>
                          <w:iCs/>
                        </w:rPr>
                        <w:t>Q</w:t>
                      </w:r>
                      <w:r w:rsidRPr="009657C7">
                        <w:rPr>
                          <w:rStyle w:val="apple-converted-space"/>
                          <w:rFonts w:ascii="Georgia" w:hAnsi="Georgia"/>
                        </w:rPr>
                        <w:t> </w:t>
                      </w:r>
                      <w:r w:rsidRPr="009657C7">
                        <w:rPr>
                          <w:rFonts w:ascii="Georgia" w:hAnsi="Georgia"/>
                        </w:rPr>
                        <w:t>— заряд (Кулон)</w:t>
                      </w:r>
                    </w:p>
                  </w:txbxContent>
                </v:textbox>
              </v:shape>
            </w:pict>
          </mc:Fallback>
        </mc:AlternateContent>
      </w:r>
      <w:r w:rsidR="00872AC6" w:rsidRPr="00691CCD">
        <w:rPr>
          <w:rStyle w:val="a8"/>
          <w:sz w:val="20"/>
          <w:szCs w:val="20"/>
        </w:rPr>
        <w:t>Напряженность электрического поля</w:t>
      </w:r>
      <w:r w:rsidR="00872AC6" w:rsidRPr="00691CCD">
        <w:rPr>
          <w:rStyle w:val="apple-converted-space"/>
          <w:sz w:val="20"/>
          <w:szCs w:val="20"/>
        </w:rPr>
        <w:t> </w:t>
      </w:r>
      <w:r w:rsidR="00872AC6" w:rsidRPr="00691CCD">
        <w:rPr>
          <w:sz w:val="20"/>
          <w:szCs w:val="20"/>
        </w:rPr>
        <w:t>— это отношение силы, действующей на заряд, к величине заряда</w:t>
      </w:r>
      <w:proofErr w:type="gramStart"/>
      <w:r w:rsidR="00872AC6" w:rsidRPr="00691CCD">
        <w:rPr>
          <w:sz w:val="20"/>
          <w:szCs w:val="20"/>
        </w:rPr>
        <w:t>.</w:t>
      </w:r>
      <w:proofErr w:type="gramEnd"/>
      <w:r w:rsidR="00872AC6" w:rsidRPr="00691CCD"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72AC6" w:rsidRPr="00691CCD">
        <w:rPr>
          <w:noProof/>
          <w:sz w:val="20"/>
          <w:szCs w:val="20"/>
          <w:lang w:eastAsia="ru-RU"/>
        </w:rPr>
        <w:drawing>
          <wp:inline distT="0" distB="0" distL="0" distR="0" wp14:anchorId="211F1641" wp14:editId="40A58318">
            <wp:extent cx="507042" cy="292100"/>
            <wp:effectExtent l="0" t="0" r="7620" b="0"/>
            <wp:docPr id="71" name="Рисунок 71" descr="C:\Users\1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1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44" cy="29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691CCD"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>г</w:t>
      </w:r>
      <w:proofErr w:type="gramEnd"/>
      <w:r w:rsidRPr="00691CCD"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>гг</w:t>
      </w:r>
      <w:proofErr w:type="spellEnd"/>
      <w:r w:rsidRPr="00691CCD"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9657C7" w:rsidRPr="00691CCD" w:rsidRDefault="009657C7" w:rsidP="009657C7">
      <w:pPr>
        <w:shd w:val="clear" w:color="auto" w:fill="FFFFFF"/>
        <w:spacing w:before="100" w:beforeAutospacing="1" w:after="24" w:line="336" w:lineRule="atLeast"/>
        <w:rPr>
          <w:rFonts w:eastAsia="Times New Roman" w:cs="Arial"/>
          <w:sz w:val="20"/>
          <w:szCs w:val="20"/>
          <w:lang w:eastAsia="ru-RU"/>
        </w:rPr>
      </w:pPr>
      <w:proofErr w:type="spellStart"/>
      <w:proofErr w:type="gramStart"/>
      <w:r w:rsidRPr="00691CCD">
        <w:rPr>
          <w:rFonts w:cs="Arial"/>
          <w:b/>
          <w:bCs/>
          <w:sz w:val="20"/>
          <w:szCs w:val="20"/>
          <w:shd w:val="clear" w:color="auto" w:fill="FFFFFF"/>
        </w:rPr>
        <w:t>При́нцип</w:t>
      </w:r>
      <w:proofErr w:type="spellEnd"/>
      <w:proofErr w:type="gramEnd"/>
      <w:r w:rsidRPr="00691CCD">
        <w:rPr>
          <w:rFonts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691CCD">
        <w:rPr>
          <w:rFonts w:cs="Arial"/>
          <w:b/>
          <w:bCs/>
          <w:sz w:val="20"/>
          <w:szCs w:val="20"/>
          <w:shd w:val="clear" w:color="auto" w:fill="FFFFFF"/>
        </w:rPr>
        <w:t>суперпози́ции</w:t>
      </w:r>
      <w:proofErr w:type="spellEnd"/>
      <w:r w:rsidRPr="00691CCD">
        <w:rPr>
          <w:rFonts w:cs="Arial"/>
          <w:b/>
          <w:bCs/>
          <w:sz w:val="20"/>
          <w:szCs w:val="20"/>
          <w:shd w:val="clear" w:color="auto" w:fill="FFFFFF"/>
        </w:rPr>
        <w:t xml:space="preserve"> - </w:t>
      </w:r>
      <w:r w:rsidRPr="00691CCD">
        <w:rPr>
          <w:rFonts w:eastAsia="Times New Roman" w:cs="Arial"/>
          <w:iCs/>
          <w:sz w:val="20"/>
          <w:szCs w:val="20"/>
          <w:lang w:eastAsia="ru-RU"/>
        </w:rPr>
        <w:t>Результат воздействия на частицу нескольких внешних сил есть векторная сумма воздействия этих сил.</w:t>
      </w:r>
      <w:r w:rsidR="00404D9C" w:rsidRPr="00691CCD">
        <w:rPr>
          <w:rFonts w:eastAsia="Times New Roman" w:cs="Arial"/>
          <w:iCs/>
          <w:sz w:val="20"/>
          <w:szCs w:val="20"/>
          <w:lang w:eastAsia="ru-RU"/>
        </w:rPr>
        <w:t xml:space="preserve"> </w:t>
      </w:r>
      <w:r w:rsidR="00404D9C" w:rsidRPr="00691CCD">
        <w:rPr>
          <w:noProof/>
          <w:sz w:val="20"/>
          <w:szCs w:val="20"/>
          <w:lang w:eastAsia="ru-RU"/>
        </w:rPr>
        <w:drawing>
          <wp:inline distT="0" distB="0" distL="0" distR="0" wp14:anchorId="7192C034" wp14:editId="25E47CC9">
            <wp:extent cx="596900" cy="355600"/>
            <wp:effectExtent l="0" t="0" r="0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D9C" w:rsidRPr="00691CCD">
        <w:rPr>
          <w:sz w:val="20"/>
          <w:szCs w:val="20"/>
        </w:rPr>
        <w:tab/>
      </w:r>
    </w:p>
    <w:p w:rsidR="008C2957" w:rsidRPr="00691CCD" w:rsidRDefault="008C2957" w:rsidP="008C2957">
      <w:pPr>
        <w:shd w:val="clear" w:color="auto" w:fill="FFFFFF"/>
        <w:spacing w:before="120" w:after="120" w:line="336" w:lineRule="atLeast"/>
        <w:rPr>
          <w:rFonts w:eastAsia="Times New Roman" w:cs="Arial"/>
          <w:sz w:val="20"/>
          <w:szCs w:val="20"/>
          <w:lang w:eastAsia="ru-RU"/>
        </w:rPr>
      </w:pPr>
      <w:proofErr w:type="gramStart"/>
      <w:r w:rsidRPr="00691CCD">
        <w:rPr>
          <w:rFonts w:eastAsia="Times New Roman" w:cs="Arial"/>
          <w:sz w:val="20"/>
          <w:szCs w:val="20"/>
          <w:lang w:eastAsia="ru-RU"/>
        </w:rPr>
        <w:t>Силовые линии электростатического поля имеют следующие свойства:</w:t>
      </w:r>
      <w:r w:rsidRPr="00691CCD">
        <w:rPr>
          <w:rFonts w:eastAsia="Times New Roman" w:cs="Arial"/>
          <w:sz w:val="20"/>
          <w:szCs w:val="20"/>
          <w:lang w:eastAsia="ru-RU"/>
        </w:rPr>
        <w:br/>
        <w:t>-- Всегда незамкнуты: начинаются на положительных зарядах (или на бесконечности) и заканчиваются на отрицательных зарядах (или на бесконечности).</w:t>
      </w:r>
      <w:r w:rsidRPr="00691CCD">
        <w:rPr>
          <w:rFonts w:eastAsia="Times New Roman" w:cs="Arial"/>
          <w:sz w:val="20"/>
          <w:szCs w:val="20"/>
          <w:lang w:eastAsia="ru-RU"/>
        </w:rPr>
        <w:br/>
        <w:t>-- Не пересекаются и не касаются друг друга.</w:t>
      </w:r>
      <w:r w:rsidRPr="00691CCD">
        <w:rPr>
          <w:rFonts w:eastAsia="Times New Roman" w:cs="Arial"/>
          <w:sz w:val="20"/>
          <w:szCs w:val="20"/>
          <w:lang w:eastAsia="ru-RU"/>
        </w:rPr>
        <w:br/>
        <w:t>-- Густота линий тем больше, чем больше напряжённость, то есть напряжённость поля прямо пропорциональна количеству силовых линий, проходящих через площадку единичной площади, расположенную перпендикулярно линиям.</w:t>
      </w:r>
      <w:proofErr w:type="gramEnd"/>
    </w:p>
    <w:p w:rsidR="008C2957" w:rsidRPr="00691CCD" w:rsidRDefault="008C2957" w:rsidP="008C2957">
      <w:pPr>
        <w:shd w:val="clear" w:color="auto" w:fill="FFFFFF"/>
        <w:spacing w:before="120" w:after="120" w:line="336" w:lineRule="atLeast"/>
        <w:jc w:val="center"/>
        <w:rPr>
          <w:rFonts w:cs="Tahoma"/>
          <w:b/>
          <w:sz w:val="20"/>
          <w:szCs w:val="20"/>
          <w:u w:val="single"/>
          <w:shd w:val="clear" w:color="auto" w:fill="FFFFFF"/>
        </w:rPr>
      </w:pPr>
      <w:r w:rsidRPr="00691CCD">
        <w:rPr>
          <w:rFonts w:eastAsia="Times New Roman" w:cs="Arial"/>
          <w:b/>
          <w:sz w:val="20"/>
          <w:szCs w:val="20"/>
          <w:u w:val="single"/>
          <w:lang w:eastAsia="ru-RU"/>
        </w:rPr>
        <w:t>№15</w:t>
      </w:r>
      <w:r w:rsidRPr="00691CCD">
        <w:rPr>
          <w:rFonts w:eastAsia="Times New Roman" w:cs="Arial"/>
          <w:b/>
          <w:sz w:val="20"/>
          <w:szCs w:val="20"/>
          <w:u w:val="single"/>
          <w:lang w:eastAsia="ru-RU"/>
        </w:rPr>
        <w:br/>
      </w:r>
      <w:r w:rsidRPr="00691CCD">
        <w:rPr>
          <w:rFonts w:cs="Tahoma"/>
          <w:b/>
          <w:sz w:val="20"/>
          <w:szCs w:val="20"/>
          <w:u w:val="single"/>
          <w:shd w:val="clear" w:color="auto" w:fill="FFFFFF"/>
        </w:rPr>
        <w:t>Работа в электрическом поле. Потенциальная энергия. Потенциал электрического поля. Потенциал поля точечного заряда. Эквипотенциальные поверхности. Связь напряженности и потенциала.</w:t>
      </w:r>
    </w:p>
    <w:p w:rsidR="00244203" w:rsidRPr="00691CCD" w:rsidRDefault="00CB19C6" w:rsidP="008C2957">
      <w:pPr>
        <w:shd w:val="clear" w:color="auto" w:fill="FFFFFF"/>
        <w:spacing w:before="120" w:after="120" w:line="336" w:lineRule="atLeast"/>
        <w:rPr>
          <w:rFonts w:cs="Arial"/>
          <w:sz w:val="20"/>
          <w:szCs w:val="20"/>
          <w:shd w:val="clear" w:color="auto" w:fill="FFFFFF"/>
        </w:rPr>
      </w:pPr>
      <w:r w:rsidRPr="00691CCD">
        <w:rPr>
          <w:rStyle w:val="apple-converted-space"/>
          <w:rFonts w:cs="Tahoma"/>
          <w:b/>
          <w:sz w:val="20"/>
          <w:szCs w:val="20"/>
          <w:shd w:val="clear" w:color="auto" w:fill="FFFFFF"/>
        </w:rPr>
        <w:t xml:space="preserve">Работа в электрическом поле: </w:t>
      </w:r>
      <w:r w:rsidRPr="00691CCD">
        <w:rPr>
          <w:noProof/>
          <w:sz w:val="20"/>
          <w:szCs w:val="20"/>
          <w:lang w:eastAsia="ru-RU"/>
        </w:rPr>
        <w:drawing>
          <wp:inline distT="0" distB="0" distL="0" distR="0" wp14:anchorId="2484CA39" wp14:editId="154EB7F0">
            <wp:extent cx="1676400" cy="228600"/>
            <wp:effectExtent l="0" t="0" r="0" b="0"/>
            <wp:docPr id="79" name="Рисунок 79" descr="http://ido.tsu.ru/schools/physmat/data/res/elmag/spravochnik/text/1/clip_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do.tsu.ru/schools/physmat/data/res/elmag/spravochnik/text/1/clip_image120.gif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957" w:rsidRPr="00691CCD">
        <w:rPr>
          <w:rStyle w:val="apple-converted-space"/>
          <w:rFonts w:cs="Tahoma"/>
          <w:b/>
          <w:sz w:val="20"/>
          <w:szCs w:val="20"/>
          <w:shd w:val="clear" w:color="auto" w:fill="FFFFFF"/>
        </w:rPr>
        <w:br/>
      </w:r>
      <w:r w:rsidR="008C2957" w:rsidRPr="00691CCD">
        <w:rPr>
          <w:rFonts w:cs="Arial"/>
          <w:b/>
          <w:bCs/>
          <w:sz w:val="20"/>
          <w:szCs w:val="20"/>
          <w:shd w:val="clear" w:color="auto" w:fill="FFFFFF"/>
        </w:rPr>
        <w:t>Потенциальная энергия</w:t>
      </w:r>
      <w:r w:rsidR="008C2957" w:rsidRPr="00691CCD">
        <w:rPr>
          <w:rFonts w:cs="Arial"/>
          <w:sz w:val="20"/>
          <w:szCs w:val="20"/>
          <w:shd w:val="clear" w:color="auto" w:fill="FFFFFF"/>
        </w:rPr>
        <w:t> </w:t>
      </w:r>
      <w:r w:rsidR="008C2957" w:rsidRPr="00691CCD">
        <w:rPr>
          <w:noProof/>
          <w:sz w:val="20"/>
          <w:szCs w:val="20"/>
          <w:lang w:eastAsia="ru-RU"/>
        </w:rPr>
        <w:drawing>
          <wp:inline distT="0" distB="0" distL="0" distR="0" wp14:anchorId="4A5B9DDC" wp14:editId="37C3CDCD">
            <wp:extent cx="349250" cy="203200"/>
            <wp:effectExtent l="0" t="0" r="0" b="6350"/>
            <wp:docPr id="73" name="Рисунок 73" descr="U(\vec 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(\vec r)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957" w:rsidRPr="00691CCD">
        <w:rPr>
          <w:rFonts w:cs="Arial"/>
          <w:sz w:val="20"/>
          <w:szCs w:val="20"/>
          <w:shd w:val="clear" w:color="auto" w:fill="FFFFFF"/>
        </w:rPr>
        <w:t> — </w:t>
      </w:r>
      <w:hyperlink r:id="rId119" w:tooltip="Скалярная величина" w:history="1">
        <w:r w:rsidR="00244203" w:rsidRPr="00691CCD">
          <w:rPr>
            <w:rFonts w:cs="Arial"/>
            <w:sz w:val="20"/>
            <w:szCs w:val="20"/>
            <w:shd w:val="clear" w:color="auto" w:fill="FFFFFF"/>
          </w:rPr>
          <w:t>скалярн</w:t>
        </w:r>
        <w:r w:rsidR="008C2957" w:rsidRPr="00691CCD">
          <w:rPr>
            <w:rFonts w:cs="Arial"/>
            <w:sz w:val="20"/>
            <w:szCs w:val="20"/>
            <w:shd w:val="clear" w:color="auto" w:fill="FFFFFF"/>
          </w:rPr>
          <w:t>ая</w:t>
        </w:r>
      </w:hyperlink>
      <w:r w:rsidR="008C2957" w:rsidRPr="00691CCD">
        <w:rPr>
          <w:rFonts w:cs="Arial"/>
          <w:sz w:val="20"/>
          <w:szCs w:val="20"/>
          <w:shd w:val="clear" w:color="auto" w:fill="FFFFFF"/>
        </w:rPr>
        <w:t> </w:t>
      </w:r>
      <w:hyperlink r:id="rId120" w:tooltip="Физическая величина" w:history="1">
        <w:r w:rsidR="00244203" w:rsidRPr="00691CCD">
          <w:rPr>
            <w:rFonts w:cs="Arial"/>
            <w:sz w:val="20"/>
            <w:szCs w:val="20"/>
            <w:shd w:val="clear" w:color="auto" w:fill="FFFFFF"/>
          </w:rPr>
          <w:t>физическая велич</w:t>
        </w:r>
        <w:r w:rsidR="008C2957" w:rsidRPr="00691CCD">
          <w:rPr>
            <w:rFonts w:cs="Arial"/>
            <w:sz w:val="20"/>
            <w:szCs w:val="20"/>
            <w:shd w:val="clear" w:color="auto" w:fill="FFFFFF"/>
          </w:rPr>
          <w:t>ина</w:t>
        </w:r>
      </w:hyperlink>
      <w:r w:rsidR="008C2957" w:rsidRPr="00691CCD">
        <w:rPr>
          <w:rFonts w:cs="Arial"/>
          <w:sz w:val="20"/>
          <w:szCs w:val="20"/>
          <w:shd w:val="clear" w:color="auto" w:fill="FFFFFF"/>
        </w:rPr>
        <w:t>, представляющая собой часть полной </w:t>
      </w:r>
      <w:hyperlink r:id="rId121" w:tooltip="Механическая энергия" w:history="1">
        <w:r w:rsidR="008C2957" w:rsidRPr="00691CCD">
          <w:rPr>
            <w:rFonts w:cs="Arial"/>
            <w:sz w:val="20"/>
            <w:szCs w:val="20"/>
            <w:shd w:val="clear" w:color="auto" w:fill="FFFFFF"/>
          </w:rPr>
          <w:t>механической энергии</w:t>
        </w:r>
      </w:hyperlink>
      <w:r w:rsidR="008C2957" w:rsidRPr="00691CCD">
        <w:rPr>
          <w:rFonts w:cs="Arial"/>
          <w:sz w:val="20"/>
          <w:szCs w:val="20"/>
          <w:shd w:val="clear" w:color="auto" w:fill="FFFFFF"/>
        </w:rPr>
        <w:t xml:space="preserve"> системы, находящейся </w:t>
      </w:r>
      <w:proofErr w:type="gramStart"/>
      <w:r w:rsidR="008C2957" w:rsidRPr="00691CCD">
        <w:rPr>
          <w:rFonts w:cs="Arial"/>
          <w:sz w:val="20"/>
          <w:szCs w:val="20"/>
          <w:shd w:val="clear" w:color="auto" w:fill="FFFFFF"/>
        </w:rPr>
        <w:t>в</w:t>
      </w:r>
      <w:hyperlink r:id="rId122" w:tooltip="Поле (физика)" w:history="1">
        <w:r w:rsidR="008C2957" w:rsidRPr="00691CCD">
          <w:rPr>
            <w:rFonts w:cs="Arial"/>
            <w:sz w:val="20"/>
            <w:szCs w:val="20"/>
            <w:shd w:val="clear" w:color="auto" w:fill="FFFFFF"/>
          </w:rPr>
          <w:t>пол</w:t>
        </w:r>
        <w:r w:rsidR="00244203" w:rsidRPr="00691CCD">
          <w:rPr>
            <w:rFonts w:cs="Arial"/>
            <w:sz w:val="20"/>
            <w:szCs w:val="20"/>
            <w:shd w:val="clear" w:color="auto" w:fill="FFFFFF"/>
          </w:rPr>
          <w:t>н</w:t>
        </w:r>
        <w:r w:rsidR="008C2957" w:rsidRPr="00691CCD">
          <w:rPr>
            <w:rFonts w:cs="Arial"/>
            <w:sz w:val="20"/>
            <w:szCs w:val="20"/>
            <w:shd w:val="clear" w:color="auto" w:fill="FFFFFF"/>
          </w:rPr>
          <w:t>е</w:t>
        </w:r>
        <w:proofErr w:type="gramEnd"/>
      </w:hyperlink>
      <w:r w:rsidR="008C2957" w:rsidRPr="00691CCD">
        <w:rPr>
          <w:rFonts w:cs="Arial"/>
          <w:sz w:val="20"/>
          <w:szCs w:val="20"/>
          <w:shd w:val="clear" w:color="auto" w:fill="FFFFFF"/>
        </w:rPr>
        <w:t> консервативных сил</w:t>
      </w:r>
      <w:r w:rsidR="00244203" w:rsidRPr="00691CCD">
        <w:rPr>
          <w:rFonts w:cs="Arial"/>
          <w:sz w:val="20"/>
          <w:szCs w:val="20"/>
          <w:shd w:val="clear" w:color="auto" w:fill="FFFFFF"/>
        </w:rPr>
        <w:t>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</w:tblGrid>
      <w:tr w:rsidR="00244203" w:rsidRPr="00691CCD" w:rsidTr="0024420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850"/>
            </w:tblGrid>
            <w:tr w:rsidR="00244203" w:rsidRPr="00691CC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E"/>
                  <w:vAlign w:val="center"/>
                  <w:hideMark/>
                </w:tcPr>
                <w:p w:rsidR="00244203" w:rsidRPr="00691CCD" w:rsidRDefault="00244203" w:rsidP="00244203">
                  <w:pPr>
                    <w:spacing w:after="0" w:line="240" w:lineRule="auto"/>
                    <w:rPr>
                      <w:rFonts w:eastAsia="Times New Roman" w:cs="Times"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691CCD">
                    <w:rPr>
                      <w:rFonts w:eastAsia="Times New Roman" w:cs="Times"/>
                      <w:i/>
                      <w:iCs/>
                      <w:sz w:val="20"/>
                      <w:szCs w:val="20"/>
                      <w:lang w:eastAsia="ru-RU"/>
                    </w:rPr>
                    <w:t>E</w:t>
                  </w:r>
                  <w:proofErr w:type="gramEnd"/>
                  <w:r w:rsidRPr="00691CCD">
                    <w:rPr>
                      <w:rFonts w:eastAsia="Times New Roman" w:cs="Times"/>
                      <w:sz w:val="20"/>
                      <w:szCs w:val="20"/>
                      <w:vertAlign w:val="subscript"/>
                      <w:lang w:eastAsia="ru-RU"/>
                    </w:rPr>
                    <w:t>р</w:t>
                  </w:r>
                  <w:proofErr w:type="spellEnd"/>
                  <w:r w:rsidRPr="00691CCD">
                    <w:rPr>
                      <w:rFonts w:eastAsia="Times New Roman" w:cs="Times"/>
                      <w:sz w:val="20"/>
                      <w:szCs w:val="20"/>
                      <w:lang w:eastAsia="ru-RU"/>
                    </w:rPr>
                    <w:t> = </w:t>
                  </w:r>
                  <w:proofErr w:type="spellStart"/>
                  <w:r w:rsidRPr="00691CCD">
                    <w:rPr>
                      <w:rFonts w:eastAsia="Times New Roman" w:cs="Times"/>
                      <w:i/>
                      <w:iCs/>
                      <w:sz w:val="20"/>
                      <w:szCs w:val="20"/>
                      <w:lang w:eastAsia="ru-RU"/>
                    </w:rPr>
                    <w:t>mgh</w:t>
                  </w:r>
                  <w:proofErr w:type="spellEnd"/>
                </w:p>
              </w:tc>
            </w:tr>
          </w:tbl>
          <w:p w:rsidR="00244203" w:rsidRPr="00691CCD" w:rsidRDefault="00244203" w:rsidP="0024420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13716" w:rsidRPr="00691CCD" w:rsidRDefault="00244203" w:rsidP="008C2957">
      <w:pPr>
        <w:shd w:val="clear" w:color="auto" w:fill="FFFFFF"/>
        <w:spacing w:before="120" w:after="120" w:line="336" w:lineRule="atLeast"/>
        <w:rPr>
          <w:rStyle w:val="apple-converted-space"/>
          <w:rFonts w:cs="Arial"/>
          <w:sz w:val="20"/>
          <w:szCs w:val="20"/>
          <w:shd w:val="clear" w:color="auto" w:fill="FFFFFF"/>
        </w:rPr>
      </w:pPr>
      <w:r w:rsidRPr="00691CCD">
        <w:rPr>
          <w:rFonts w:cs="Arial"/>
          <w:b/>
          <w:bCs/>
          <w:sz w:val="20"/>
          <w:szCs w:val="20"/>
          <w:shd w:val="clear" w:color="auto" w:fill="FFFFFF"/>
        </w:rPr>
        <w:lastRenderedPageBreak/>
        <w:t xml:space="preserve">Электростатический </w:t>
      </w:r>
      <w:proofErr w:type="gramStart"/>
      <w:r w:rsidRPr="00691CCD">
        <w:rPr>
          <w:rFonts w:cs="Arial"/>
          <w:b/>
          <w:bCs/>
          <w:sz w:val="20"/>
          <w:szCs w:val="20"/>
          <w:shd w:val="clear" w:color="auto" w:fill="FFFFFF"/>
        </w:rPr>
        <w:t>потенциа́л</w:t>
      </w:r>
      <w:proofErr w:type="gramEnd"/>
      <w:r w:rsidRPr="00691CCD">
        <w:rPr>
          <w:rFonts w:cs="Arial"/>
          <w:sz w:val="20"/>
          <w:szCs w:val="20"/>
          <w:shd w:val="clear" w:color="auto" w:fill="FFFFFF"/>
        </w:rPr>
        <w:t> — </w:t>
      </w:r>
      <w:hyperlink r:id="rId123" w:tooltip="Скаляр" w:history="1">
        <w:r w:rsidRPr="00691CCD">
          <w:rPr>
            <w:rFonts w:cs="Arial"/>
            <w:sz w:val="20"/>
            <w:szCs w:val="20"/>
            <w:shd w:val="clear" w:color="auto" w:fill="FFFFFF"/>
          </w:rPr>
          <w:t>скалярная</w:t>
        </w:r>
      </w:hyperlink>
      <w:r w:rsidRPr="00691CCD">
        <w:rPr>
          <w:rFonts w:cs="Arial"/>
          <w:sz w:val="20"/>
          <w:szCs w:val="20"/>
          <w:shd w:val="clear" w:color="auto" w:fill="FFFFFF"/>
        </w:rPr>
        <w:t> </w:t>
      </w:r>
      <w:hyperlink r:id="rId124" w:tooltip="Энергия" w:history="1">
        <w:r w:rsidRPr="00691CCD">
          <w:rPr>
            <w:rFonts w:cs="Arial"/>
            <w:sz w:val="20"/>
            <w:szCs w:val="20"/>
            <w:shd w:val="clear" w:color="auto" w:fill="FFFFFF"/>
          </w:rPr>
          <w:t>энергетическая</w:t>
        </w:r>
      </w:hyperlink>
      <w:r w:rsidRPr="00691CCD">
        <w:rPr>
          <w:rFonts w:cs="Arial"/>
          <w:sz w:val="20"/>
          <w:szCs w:val="20"/>
          <w:shd w:val="clear" w:color="auto" w:fill="FFFFFF"/>
        </w:rPr>
        <w:t> характеристика</w:t>
      </w:r>
      <w:hyperlink r:id="rId125" w:tooltip="Электростатическое поле" w:history="1">
        <w:r w:rsidRPr="00691CCD">
          <w:rPr>
            <w:rFonts w:cs="Arial"/>
            <w:sz w:val="20"/>
            <w:szCs w:val="20"/>
            <w:shd w:val="clear" w:color="auto" w:fill="FFFFFF"/>
          </w:rPr>
          <w:t>электростатического поля</w:t>
        </w:r>
      </w:hyperlink>
      <w:r w:rsidRPr="00691CCD">
        <w:rPr>
          <w:rFonts w:cs="Arial"/>
          <w:sz w:val="20"/>
          <w:szCs w:val="20"/>
          <w:shd w:val="clear" w:color="auto" w:fill="FFFFFF"/>
        </w:rPr>
        <w:t>, характеризующая </w:t>
      </w:r>
      <w:hyperlink r:id="rId126" w:tooltip="Потенциальная энергия" w:history="1">
        <w:r w:rsidRPr="00691CCD">
          <w:rPr>
            <w:rFonts w:cs="Arial"/>
            <w:sz w:val="20"/>
            <w:szCs w:val="20"/>
            <w:shd w:val="clear" w:color="auto" w:fill="FFFFFF"/>
          </w:rPr>
          <w:t>потенциальную энергию</w:t>
        </w:r>
      </w:hyperlink>
      <w:r w:rsidRPr="00691CCD">
        <w:rPr>
          <w:rFonts w:cs="Arial"/>
          <w:sz w:val="20"/>
          <w:szCs w:val="20"/>
          <w:shd w:val="clear" w:color="auto" w:fill="FFFFFF"/>
        </w:rPr>
        <w:t>, которой обладает единичный положительный пробный </w:t>
      </w:r>
      <w:hyperlink r:id="rId127" w:tooltip="Электрический заряд" w:history="1">
        <w:r w:rsidRPr="00691CCD">
          <w:rPr>
            <w:rFonts w:cs="Arial"/>
            <w:sz w:val="20"/>
            <w:szCs w:val="20"/>
            <w:shd w:val="clear" w:color="auto" w:fill="FFFFFF"/>
          </w:rPr>
          <w:t>заряд</w:t>
        </w:r>
      </w:hyperlink>
      <w:r w:rsidRPr="00691CCD">
        <w:rPr>
          <w:rFonts w:cs="Arial"/>
          <w:sz w:val="20"/>
          <w:szCs w:val="20"/>
          <w:shd w:val="clear" w:color="auto" w:fill="FFFFFF"/>
        </w:rPr>
        <w:t xml:space="preserve">, помещённый в данную точку поля </w:t>
      </w:r>
      <w:r w:rsidRPr="00691CCD">
        <w:rPr>
          <w:noProof/>
          <w:sz w:val="20"/>
          <w:szCs w:val="20"/>
          <w:lang w:eastAsia="ru-RU"/>
        </w:rPr>
        <w:drawing>
          <wp:inline distT="0" distB="0" distL="0" distR="0" wp14:anchorId="36214B3D" wp14:editId="36502D57">
            <wp:extent cx="438150" cy="376360"/>
            <wp:effectExtent l="0" t="0" r="0" b="5080"/>
            <wp:docPr id="74" name="Рисунок 74" descr="http://ido.tsu.ru/schools/physmat/data/res/elmag/spravochnik/text/1/clip_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do.tsu.ru/schools/physmat/data/res/elmag/spravochnik/text/1/clip_image114.gif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02D4" w:rsidRPr="00691CCD">
        <w:rPr>
          <w:rFonts w:cs="Arial"/>
          <w:sz w:val="20"/>
          <w:szCs w:val="20"/>
          <w:shd w:val="clear" w:color="auto" w:fill="FFFFFF"/>
        </w:rPr>
        <w:br/>
        <w:t>Потенциал поля точечного заряда:</w:t>
      </w:r>
      <w:r w:rsidR="00F402D4" w:rsidRPr="00691CCD">
        <w:rPr>
          <w:noProof/>
          <w:sz w:val="20"/>
          <w:szCs w:val="20"/>
          <w:lang w:eastAsia="ru-RU"/>
        </w:rPr>
        <w:drawing>
          <wp:inline distT="0" distB="0" distL="0" distR="0" wp14:anchorId="2B18F239" wp14:editId="77114793">
            <wp:extent cx="425450" cy="308958"/>
            <wp:effectExtent l="0" t="0" r="0" b="0"/>
            <wp:docPr id="77" name="Рисунок 77" descr="http://ido.tsu.ru/schools/physmat/data/res/elmag/spravochnik/text/1/clip_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do.tsu.ru/schools/physmat/data/res/elmag/spravochnik/text/1/clip_image118.gif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0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716" w:rsidRPr="00691CCD">
        <w:rPr>
          <w:rFonts w:cs="Arial"/>
          <w:sz w:val="20"/>
          <w:szCs w:val="20"/>
          <w:shd w:val="clear" w:color="auto" w:fill="FFFFFF"/>
        </w:rPr>
        <w:br/>
      </w:r>
      <w:r w:rsidR="00CB19C6" w:rsidRPr="00691CCD">
        <w:rPr>
          <w:rFonts w:cs="Arial"/>
          <w:sz w:val="20"/>
          <w:szCs w:val="20"/>
          <w:shd w:val="clear" w:color="auto" w:fill="FFFFFF"/>
        </w:rPr>
        <w:t xml:space="preserve">Эквипотенциальная поверхность — </w:t>
      </w:r>
      <w:r w:rsidR="00CB19C6" w:rsidRPr="00691CCD">
        <w:rPr>
          <w:b/>
          <w:bCs/>
          <w:iCs/>
          <w:sz w:val="20"/>
          <w:szCs w:val="20"/>
          <w:shd w:val="clear" w:color="auto" w:fill="FFFFFF"/>
        </w:rPr>
        <w:t>воображаемая поверхность, все точки которой имеют одинаковый потенциал</w:t>
      </w:r>
      <w:r w:rsidR="00CB19C6" w:rsidRPr="00691CCD">
        <w:rPr>
          <w:rFonts w:cs="Arial"/>
          <w:sz w:val="20"/>
          <w:szCs w:val="20"/>
          <w:shd w:val="clear" w:color="auto" w:fill="FFFFFF"/>
        </w:rPr>
        <w:t>.</w:t>
      </w:r>
      <w:r w:rsidR="00CB19C6" w:rsidRPr="00691CCD">
        <w:rPr>
          <w:noProof/>
          <w:sz w:val="20"/>
          <w:szCs w:val="20"/>
          <w:lang w:eastAsia="ru-RU"/>
        </w:rPr>
        <w:t xml:space="preserve"> </w:t>
      </w:r>
      <w:r w:rsidR="00CB19C6" w:rsidRPr="00691CCD">
        <w:rPr>
          <w:noProof/>
          <w:sz w:val="20"/>
          <w:szCs w:val="20"/>
          <w:lang w:eastAsia="ru-RU"/>
        </w:rPr>
        <w:drawing>
          <wp:inline distT="0" distB="0" distL="0" distR="0" wp14:anchorId="31EE1B51" wp14:editId="169AD256">
            <wp:extent cx="1308100" cy="203200"/>
            <wp:effectExtent l="0" t="0" r="6350" b="6350"/>
            <wp:docPr id="80" name="Рисунок 80" descr="http://ens.tpu.ru/POSOBIE_FIS_KUSN/%D0%AD%D0%BB%D0%B5%D0%BA%D1%82%D1%80%D0%BE%D1%81%D1%82%D0%B0%D1%82%D0%B8%D0%BA%D0%B0.%20%D0%9F%D0%BE%D1%81%D1%82%D0%BE%D1%8F%D0%BD%D0%BD%D1%8B%D0%B9%20%D0%A2%D0%BE%D0%BA/03_f/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ns.tpu.ru/POSOBIE_FIS_KUSN/%D0%AD%D0%BB%D0%B5%D0%BA%D1%82%D1%80%D0%BE%D1%81%D1%82%D0%B0%D1%82%D0%B8%D0%BA%D0%B0.%20%D0%9F%D0%BE%D1%81%D1%82%D0%BE%D1%8F%D0%BD%D0%BD%D1%8B%D0%B9%20%D0%A2%D0%BE%D0%BA/03_f/068.gif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716" w:rsidRPr="00691CCD">
        <w:rPr>
          <w:rFonts w:cs="Arial"/>
          <w:sz w:val="20"/>
          <w:szCs w:val="20"/>
          <w:shd w:val="clear" w:color="auto" w:fill="FFFFFF"/>
        </w:rPr>
        <w:br/>
      </w:r>
      <w:r w:rsidR="00813716" w:rsidRPr="00691CCD">
        <w:rPr>
          <w:rFonts w:cs="Tahoma"/>
          <w:b/>
          <w:sz w:val="20"/>
          <w:szCs w:val="20"/>
          <w:shd w:val="clear" w:color="auto" w:fill="FFFFFF"/>
        </w:rPr>
        <w:t>Связь напряженности и потенциала</w:t>
      </w:r>
      <w:r w:rsidR="00813716" w:rsidRPr="00691CCD">
        <w:rPr>
          <w:noProof/>
          <w:sz w:val="20"/>
          <w:szCs w:val="20"/>
          <w:lang w:eastAsia="ru-RU"/>
        </w:rPr>
        <w:t xml:space="preserve"> : </w:t>
      </w:r>
      <w:r w:rsidR="00813716" w:rsidRPr="00691CCD">
        <w:rPr>
          <w:noProof/>
          <w:sz w:val="20"/>
          <w:szCs w:val="20"/>
          <w:lang w:eastAsia="ru-RU"/>
        </w:rPr>
        <w:drawing>
          <wp:inline distT="0" distB="0" distL="0" distR="0" wp14:anchorId="5613714A" wp14:editId="42EE006B">
            <wp:extent cx="749300" cy="241300"/>
            <wp:effectExtent l="0" t="0" r="0" b="6350"/>
            <wp:docPr id="81" name="Рисунок 81" descr="http://ens.tpu.ru/POSOBIE_FIS_KUSN/%D0%AD%D0%BB%D0%B5%D0%BA%D1%82%D1%80%D0%BE%D1%81%D1%82%D0%B0%D1%82%D0%B8%D0%BA%D0%B0.%20%D0%9F%D0%BE%D1%81%D1%82%D0%BE%D1%8F%D0%BD%D0%BD%D1%8B%D0%B9%20%D0%A2%D0%BE%D0%BA/03_f/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ns.tpu.ru/POSOBIE_FIS_KUSN/%D0%AD%D0%BB%D0%B5%D0%BA%D1%82%D1%80%D0%BE%D1%81%D1%82%D0%B0%D1%82%D0%B8%D0%BA%D0%B0.%20%D0%9F%D0%BE%D1%81%D1%82%D0%BE%D1%8F%D0%BD%D0%BD%D1%8B%D0%B9%20%D0%A2%D0%BE%D0%BA/03_f/054.gif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957" w:rsidRPr="00691CCD" w:rsidRDefault="00813716" w:rsidP="008C2957">
      <w:pPr>
        <w:shd w:val="clear" w:color="auto" w:fill="FFFFFF"/>
        <w:spacing w:before="120" w:after="120" w:line="336" w:lineRule="atLeast"/>
        <w:jc w:val="center"/>
        <w:rPr>
          <w:rFonts w:cs="Tahoma"/>
          <w:b/>
          <w:sz w:val="20"/>
          <w:szCs w:val="20"/>
          <w:u w:val="single"/>
          <w:shd w:val="clear" w:color="auto" w:fill="FFFFFF"/>
        </w:rPr>
      </w:pPr>
      <w:r w:rsidRPr="00691CCD">
        <w:rPr>
          <w:rFonts w:eastAsia="Times New Roman" w:cs="Arial"/>
          <w:b/>
          <w:sz w:val="20"/>
          <w:szCs w:val="20"/>
          <w:u w:val="single"/>
          <w:lang w:eastAsia="ru-RU"/>
        </w:rPr>
        <w:t>№16</w:t>
      </w:r>
      <w:r w:rsidRPr="00691CCD">
        <w:rPr>
          <w:rFonts w:eastAsia="Times New Roman" w:cs="Arial"/>
          <w:b/>
          <w:sz w:val="20"/>
          <w:szCs w:val="20"/>
          <w:u w:val="single"/>
          <w:lang w:eastAsia="ru-RU"/>
        </w:rPr>
        <w:br/>
      </w:r>
      <w:r w:rsidRPr="00691CCD">
        <w:rPr>
          <w:rFonts w:cs="Tahoma"/>
          <w:b/>
          <w:sz w:val="20"/>
          <w:szCs w:val="20"/>
          <w:u w:val="single"/>
          <w:shd w:val="clear" w:color="auto" w:fill="FFFFFF"/>
        </w:rPr>
        <w:t>Поток вектора напряженности электрического поля. Теорема Гаусса в вакууме.</w:t>
      </w:r>
    </w:p>
    <w:p w:rsidR="00813716" w:rsidRPr="00691CCD" w:rsidRDefault="00813716" w:rsidP="00813716">
      <w:pPr>
        <w:shd w:val="clear" w:color="auto" w:fill="FFFFFF"/>
        <w:spacing w:before="120" w:after="120" w:line="336" w:lineRule="atLeast"/>
        <w:rPr>
          <w:sz w:val="20"/>
          <w:szCs w:val="20"/>
        </w:rPr>
      </w:pPr>
      <w:r w:rsidRPr="00691CCD">
        <w:rPr>
          <w:rFonts w:cs="Tahoma"/>
          <w:sz w:val="20"/>
          <w:szCs w:val="20"/>
          <w:shd w:val="clear" w:color="auto" w:fill="FFFFFF"/>
        </w:rPr>
        <w:t>Теорема Гаусса в вакууме:</w:t>
      </w:r>
      <w:r w:rsidRPr="00691CCD">
        <w:rPr>
          <w:sz w:val="20"/>
          <w:szCs w:val="20"/>
        </w:rPr>
        <w:t xml:space="preserve"> </w:t>
      </w:r>
      <w:r w:rsidRPr="00691CCD">
        <w:rPr>
          <w:noProof/>
          <w:sz w:val="20"/>
          <w:szCs w:val="20"/>
          <w:lang w:eastAsia="ru-RU"/>
        </w:rPr>
        <w:drawing>
          <wp:inline distT="0" distB="0" distL="0" distR="0" wp14:anchorId="51B0ECBE" wp14:editId="0B771768">
            <wp:extent cx="1257300" cy="339674"/>
            <wp:effectExtent l="0" t="0" r="0" b="381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3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B16" w:rsidRPr="00691CCD">
        <w:rPr>
          <w:sz w:val="20"/>
          <w:szCs w:val="20"/>
        </w:rPr>
        <w:br/>
      </w:r>
      <w:r w:rsidR="009E0B16" w:rsidRPr="00691CCD">
        <w:rPr>
          <w:rFonts w:cs="Tahoma"/>
          <w:sz w:val="20"/>
          <w:szCs w:val="20"/>
          <w:shd w:val="clear" w:color="auto" w:fill="FFFFFF"/>
        </w:rPr>
        <w:t>Поток вектора напряженности электрического поля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1"/>
        <w:gridCol w:w="496"/>
        <w:gridCol w:w="978"/>
      </w:tblGrid>
      <w:tr w:rsidR="00813716" w:rsidRPr="00691CCD" w:rsidTr="0081371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3716" w:rsidRPr="00691CCD" w:rsidRDefault="00813716" w:rsidP="0081371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91C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C8538D4" wp14:editId="2DE1EDA4">
                  <wp:extent cx="1720850" cy="228600"/>
                  <wp:effectExtent l="0" t="0" r="0" b="0"/>
                  <wp:docPr id="83" name="Рисунок 83" descr="http://ens.tpu.ru/POSOBIE_FIS_KUSN/%D0%AD%D0%BB%D0%B5%D0%BA%D1%82%D1%80%D0%BE%D1%81%D1%82%D0%B0%D1%82%D0%B8%D0%BA%D0%B0.%20%D0%9F%D0%BE%D1%81%D1%82%D0%BE%D1%8F%D0%BD%D0%BD%D1%8B%D0%B9%20%D0%A2%D0%BE%D0%BA/02_f/0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ens.tpu.ru/POSOBIE_FIS_KUSN/%D0%AD%D0%BB%D0%B5%D0%BA%D1%82%D1%80%D0%BE%D1%81%D1%82%D0%B0%D1%82%D0%B8%D0%BA%D0%B0.%20%D0%9F%D0%BE%D1%81%D1%82%D0%BE%D1%8F%D0%BD%D0%BD%D1%8B%D0%B9%20%D0%A2%D0%BE%D0%BA/02_f/0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813716" w:rsidRPr="00691CCD" w:rsidRDefault="00813716" w:rsidP="0081371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91C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0" w:type="pct"/>
            <w:vAlign w:val="center"/>
            <w:hideMark/>
          </w:tcPr>
          <w:p w:rsidR="00813716" w:rsidRPr="00691CCD" w:rsidRDefault="00813716" w:rsidP="0081371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91C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813716" w:rsidRPr="00691CCD" w:rsidRDefault="00813716" w:rsidP="00813716">
      <w:pPr>
        <w:shd w:val="clear" w:color="auto" w:fill="FFFFFF"/>
        <w:spacing w:before="120" w:after="120" w:line="336" w:lineRule="atLeast"/>
        <w:rPr>
          <w:rFonts w:eastAsia="Times New Roman" w:cs="Times New Roman"/>
          <w:sz w:val="20"/>
          <w:szCs w:val="20"/>
          <w:shd w:val="clear" w:color="auto" w:fill="FFFFFF"/>
          <w:lang w:eastAsia="ru-RU"/>
        </w:rPr>
      </w:pPr>
      <w:r w:rsidRPr="00691CCD">
        <w:rPr>
          <w:rFonts w:eastAsia="Times New Roman" w:cs="Times New Roman"/>
          <w:sz w:val="20"/>
          <w:szCs w:val="20"/>
          <w:shd w:val="clear" w:color="auto" w:fill="FFFFFF"/>
          <w:lang w:eastAsia="ru-RU"/>
        </w:rPr>
        <w:t>где </w:t>
      </w:r>
      <w:proofErr w:type="spellStart"/>
      <w:r w:rsidRPr="00691CCD">
        <w:rPr>
          <w:rFonts w:eastAsia="Times New Roman" w:cs="Times New Roman"/>
          <w:i/>
          <w:iCs/>
          <w:sz w:val="20"/>
          <w:szCs w:val="20"/>
          <w:shd w:val="clear" w:color="auto" w:fill="FFFFFF"/>
          <w:lang w:eastAsia="ru-RU"/>
        </w:rPr>
        <w:t>E</w:t>
      </w:r>
      <w:r w:rsidRPr="00691CCD">
        <w:rPr>
          <w:rFonts w:eastAsia="Times New Roman" w:cs="Times New Roman"/>
          <w:i/>
          <w:iCs/>
          <w:sz w:val="20"/>
          <w:szCs w:val="20"/>
          <w:shd w:val="clear" w:color="auto" w:fill="FFFFFF"/>
          <w:vertAlign w:val="subscript"/>
          <w:lang w:eastAsia="ru-RU"/>
        </w:rPr>
        <w:t>n</w:t>
      </w:r>
      <w:proofErr w:type="spellEnd"/>
      <w:r w:rsidRPr="00691CCD">
        <w:rPr>
          <w:rFonts w:eastAsia="Times New Roman" w:cs="Times New Roman"/>
          <w:sz w:val="20"/>
          <w:szCs w:val="20"/>
          <w:shd w:val="clear" w:color="auto" w:fill="FFFFFF"/>
          <w:lang w:eastAsia="ru-RU"/>
        </w:rPr>
        <w:t> – произведение вектора </w:t>
      </w:r>
      <w:r w:rsidRPr="00691CCD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4FFA7E7" wp14:editId="0ED93FFB">
            <wp:extent cx="101600" cy="203200"/>
            <wp:effectExtent l="0" t="0" r="0" b="6350"/>
            <wp:docPr id="84" name="Рисунок 84" descr="http://ens.tpu.ru/POSOBIE_FIS_KUSN/%D0%AD%D0%BB%D0%B5%D0%BA%D1%82%D1%80%D0%BE%D1%81%D1%82%D0%B0%D1%82%D0%B8%D0%BA%D0%B0.%20%D0%9F%D0%BE%D1%81%D1%82%D0%BE%D1%8F%D0%BD%D0%BD%D1%8B%D0%B9%20%D0%A2%D0%BE%D0%BA/02_f/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ns.tpu.ru/POSOBIE_FIS_KUSN/%D0%AD%D0%BB%D0%B5%D0%BA%D1%82%D1%80%D0%BE%D1%81%D1%82%D0%B0%D1%82%D0%B8%D0%BA%D0%B0.%20%D0%9F%D0%BE%D1%81%D1%82%D0%BE%D1%8F%D0%BD%D0%BD%D1%8B%D0%B9%20%D0%A2%D0%BE%D0%BA/02_f/005.gif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eastAsia="Times New Roman" w:cs="Times New Roman"/>
          <w:sz w:val="20"/>
          <w:szCs w:val="20"/>
          <w:shd w:val="clear" w:color="auto" w:fill="FFFFFF"/>
          <w:lang w:eastAsia="ru-RU"/>
        </w:rPr>
        <w:t> на нормаль </w:t>
      </w:r>
      <w:r w:rsidRPr="00691CCD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601125B" wp14:editId="222A2732">
            <wp:extent cx="120650" cy="158750"/>
            <wp:effectExtent l="0" t="0" r="0" b="0"/>
            <wp:docPr id="85" name="Рисунок 85" descr="http://ens.tpu.ru/POSOBIE_FIS_KUSN/%D0%AD%D0%BB%D0%B5%D0%BA%D1%82%D1%80%D0%BE%D1%81%D1%82%D0%B0%D1%82%D0%B8%D0%BA%D0%B0.%20%D0%9F%D0%BE%D1%81%D1%82%D0%BE%D1%8F%D0%BD%D0%BD%D1%8B%D0%B9%20%D0%A2%D0%BE%D0%BA/02_f/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ns.tpu.ru/POSOBIE_FIS_KUSN/%D0%AD%D0%BB%D0%B5%D0%BA%D1%82%D1%80%D0%BE%D1%81%D1%82%D0%B0%D1%82%D0%B8%D0%BA%D0%B0.%20%D0%9F%D0%BE%D1%81%D1%82%D0%BE%D1%8F%D0%BD%D0%BD%D1%8B%D0%B9%20%D0%A2%D0%BE%D0%BA/02_f/022.gif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eastAsia="Times New Roman" w:cs="Times New Roman"/>
          <w:sz w:val="20"/>
          <w:szCs w:val="20"/>
          <w:shd w:val="clear" w:color="auto" w:fill="FFFFFF"/>
          <w:lang w:eastAsia="ru-RU"/>
        </w:rPr>
        <w:t> к данной площадке</w:t>
      </w:r>
    </w:p>
    <w:p w:rsidR="009E0B16" w:rsidRPr="00691CCD" w:rsidRDefault="009E0B16" w:rsidP="009E0B16">
      <w:pPr>
        <w:shd w:val="clear" w:color="auto" w:fill="FFFFFF"/>
        <w:spacing w:before="120" w:after="120" w:line="336" w:lineRule="atLeast"/>
        <w:jc w:val="center"/>
        <w:rPr>
          <w:rFonts w:cs="Tahoma"/>
          <w:b/>
          <w:sz w:val="20"/>
          <w:szCs w:val="20"/>
          <w:u w:val="single"/>
          <w:shd w:val="clear" w:color="auto" w:fill="FFFFFF"/>
        </w:rPr>
      </w:pPr>
      <w:r w:rsidRPr="00691CCD">
        <w:rPr>
          <w:rFonts w:eastAsia="Times New Roman" w:cs="Times New Roman"/>
          <w:b/>
          <w:sz w:val="20"/>
          <w:szCs w:val="20"/>
          <w:u w:val="single"/>
          <w:shd w:val="clear" w:color="auto" w:fill="FFFFFF"/>
          <w:lang w:eastAsia="ru-RU"/>
        </w:rPr>
        <w:t>№17</w:t>
      </w:r>
      <w:r w:rsidRPr="00691CCD">
        <w:rPr>
          <w:rFonts w:eastAsia="Times New Roman" w:cs="Times New Roman"/>
          <w:b/>
          <w:sz w:val="20"/>
          <w:szCs w:val="20"/>
          <w:u w:val="single"/>
          <w:shd w:val="clear" w:color="auto" w:fill="FFFFFF"/>
          <w:lang w:eastAsia="ru-RU"/>
        </w:rPr>
        <w:br/>
      </w:r>
      <w:r w:rsidRPr="00691CCD">
        <w:rPr>
          <w:rFonts w:cs="Tahoma"/>
          <w:b/>
          <w:sz w:val="20"/>
          <w:szCs w:val="20"/>
          <w:u w:val="single"/>
          <w:shd w:val="clear" w:color="auto" w:fill="FFFFFF"/>
        </w:rPr>
        <w:t>Применение теоремы Гаусса для расчета электрических полей и потенциалов заряженных тел: плоскость, две плоскости, полая сфера (без вывода).</w:t>
      </w:r>
      <w:r w:rsidRPr="00691CCD">
        <w:rPr>
          <w:rStyle w:val="apple-converted-space"/>
          <w:rFonts w:cs="Tahoma"/>
          <w:b/>
          <w:sz w:val="20"/>
          <w:szCs w:val="20"/>
          <w:u w:val="single"/>
          <w:shd w:val="clear" w:color="auto" w:fill="FFFFFF"/>
        </w:rPr>
        <w:t> </w:t>
      </w:r>
    </w:p>
    <w:p w:rsidR="00543F30" w:rsidRPr="00691CCD" w:rsidRDefault="00A0549E" w:rsidP="009657C7">
      <w:pPr>
        <w:pStyle w:val="a3"/>
        <w:ind w:left="0" w:firstLine="0"/>
        <w:jc w:val="left"/>
        <w:rPr>
          <w:rFonts w:asciiTheme="minorHAnsi" w:hAnsiTheme="minorHAnsi"/>
          <w:b/>
          <w:sz w:val="20"/>
          <w:u w:val="single"/>
        </w:rPr>
      </w:pPr>
      <w:r w:rsidRPr="00691CCD">
        <w:rPr>
          <w:rFonts w:asciiTheme="minorHAnsi" w:hAnsiTheme="minorHAnsi"/>
          <w:sz w:val="20"/>
        </w:rPr>
        <w:t xml:space="preserve">Плоскость: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574B9262" wp14:editId="093BA3EE">
            <wp:extent cx="546100" cy="222250"/>
            <wp:effectExtent l="0" t="0" r="6350" b="63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br/>
        <w:t xml:space="preserve">Две плоскости: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373F516B" wp14:editId="13233A22">
            <wp:extent cx="425450" cy="222250"/>
            <wp:effectExtent l="0" t="0" r="0" b="635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br/>
        <w:t xml:space="preserve">Полая сфера: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514BBFC2" wp14:editId="62085203">
            <wp:extent cx="1047750" cy="4000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9E" w:rsidRPr="00691CCD" w:rsidRDefault="00A0549E" w:rsidP="00A0549E">
      <w:pPr>
        <w:pStyle w:val="a3"/>
        <w:ind w:left="0" w:firstLine="0"/>
        <w:jc w:val="center"/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</w:pPr>
      <w:r w:rsidRPr="00691CCD">
        <w:rPr>
          <w:rFonts w:asciiTheme="minorHAnsi" w:hAnsiTheme="minorHAnsi"/>
          <w:b/>
          <w:sz w:val="20"/>
          <w:u w:val="single"/>
        </w:rPr>
        <w:t>№18</w:t>
      </w:r>
      <w:r w:rsidRPr="00691CCD">
        <w:rPr>
          <w:rFonts w:asciiTheme="minorHAnsi" w:hAnsiTheme="minorHAnsi"/>
          <w:b/>
          <w:sz w:val="20"/>
          <w:u w:val="single"/>
        </w:rPr>
        <w:br/>
      </w:r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>Проводники в электрическом поле. Напряженность электрического поля у поверхности проводника. Электростатическая индукция. Электростатическая защита.</w:t>
      </w:r>
      <w:r w:rsidRPr="00691CCD"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  <w:t> </w:t>
      </w:r>
    </w:p>
    <w:p w:rsidR="00A85838" w:rsidRPr="00691CCD" w:rsidRDefault="00A85838" w:rsidP="00A0549E">
      <w:pPr>
        <w:pStyle w:val="a3"/>
        <w:ind w:left="0" w:firstLine="0"/>
        <w:jc w:val="center"/>
        <w:rPr>
          <w:rStyle w:val="apple-converted-space"/>
          <w:rFonts w:asciiTheme="minorHAnsi" w:hAnsiTheme="minorHAnsi" w:cs="Tahoma"/>
          <w:sz w:val="20"/>
          <w:shd w:val="clear" w:color="auto" w:fill="FFFFFF"/>
        </w:rPr>
      </w:pPr>
    </w:p>
    <w:p w:rsidR="00A0549E" w:rsidRPr="00691CCD" w:rsidRDefault="00A85838" w:rsidP="00A85838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>Проводники</w:t>
      </w:r>
      <w:r w:rsidRPr="00691CCD">
        <w:rPr>
          <w:rFonts w:asciiTheme="minorHAnsi" w:hAnsiTheme="minorHAnsi"/>
          <w:sz w:val="20"/>
        </w:rPr>
        <w:t xml:space="preserve"> — тела, в которых электрический заряд может перемещаться по всему его объему. Проводники делятся на две группы: 1)</w:t>
      </w:r>
      <w:r w:rsidRPr="00691CCD">
        <w:rPr>
          <w:rFonts w:asciiTheme="minorHAnsi" w:hAnsiTheme="minorHAnsi"/>
          <w:b/>
          <w:sz w:val="20"/>
        </w:rPr>
        <w:t xml:space="preserve"> про</w:t>
      </w:r>
      <w:r w:rsidRPr="00691CCD">
        <w:rPr>
          <w:rFonts w:asciiTheme="minorHAnsi" w:hAnsiTheme="minorHAnsi"/>
          <w:b/>
          <w:sz w:val="20"/>
        </w:rPr>
        <w:softHyphen/>
        <w:t>водники первого рода</w:t>
      </w:r>
      <w:r w:rsidRPr="00691CCD">
        <w:rPr>
          <w:rFonts w:asciiTheme="minorHAnsi" w:hAnsiTheme="minorHAnsi"/>
          <w:sz w:val="20"/>
        </w:rPr>
        <w:t xml:space="preserve"> (металлы) — перенос в них зарядов (свободных электронов) не сопровождается химическими превращениями; 2)</w:t>
      </w:r>
      <w:r w:rsidRPr="00691CCD">
        <w:rPr>
          <w:rFonts w:asciiTheme="minorHAnsi" w:hAnsiTheme="minorHAnsi"/>
          <w:b/>
          <w:sz w:val="20"/>
        </w:rPr>
        <w:t xml:space="preserve"> проводники второго рода</w:t>
      </w:r>
      <w:r w:rsidRPr="00691CCD">
        <w:rPr>
          <w:rFonts w:asciiTheme="minorHAnsi" w:hAnsiTheme="minorHAnsi"/>
          <w:sz w:val="20"/>
        </w:rPr>
        <w:t xml:space="preserve"> (например, расплавленные соли, растворы кислот) — перенос в них зарядов (положительных и отрицательных ионов) ведет к химическим изменениям.</w:t>
      </w:r>
      <w:r w:rsidR="0078242E" w:rsidRPr="00691CCD">
        <w:rPr>
          <w:rFonts w:asciiTheme="minorHAnsi" w:hAnsiTheme="minorHAnsi"/>
          <w:sz w:val="20"/>
        </w:rPr>
        <w:br/>
      </w:r>
    </w:p>
    <w:p w:rsidR="00A85838" w:rsidRPr="00691CCD" w:rsidRDefault="00A85838" w:rsidP="00A85838">
      <w:pPr>
        <w:pStyle w:val="a3"/>
        <w:ind w:left="0" w:firstLine="0"/>
        <w:jc w:val="left"/>
        <w:rPr>
          <w:rFonts w:asciiTheme="minorHAnsi" w:hAnsiTheme="minorHAnsi"/>
          <w:noProof/>
          <w:sz w:val="20"/>
        </w:rPr>
      </w:pPr>
      <w:r w:rsidRPr="00691CCD">
        <w:rPr>
          <w:rFonts w:asciiTheme="minorHAnsi" w:hAnsiTheme="minorHAnsi"/>
          <w:sz w:val="20"/>
        </w:rPr>
        <w:t>Напряженность поля равномерно заряженной сферической поверхности в точках, лежащих вне и внутри сферы на расстоянии</w:t>
      </w:r>
      <w:r w:rsidRPr="00691CCD">
        <w:rPr>
          <w:rStyle w:val="apple-converted-space"/>
          <w:rFonts w:asciiTheme="minorHAnsi" w:hAnsiTheme="minorHAnsi"/>
          <w:sz w:val="20"/>
        </w:rPr>
        <w:t> </w:t>
      </w:r>
      <w:r w:rsidRPr="00691CCD">
        <w:rPr>
          <w:rFonts w:asciiTheme="minorHAnsi" w:hAnsiTheme="minorHAnsi"/>
          <w:i/>
          <w:iCs/>
          <w:sz w:val="20"/>
        </w:rPr>
        <w:t>r</w:t>
      </w:r>
      <w:r w:rsidRPr="00691CCD">
        <w:rPr>
          <w:rStyle w:val="apple-converted-space"/>
          <w:rFonts w:asciiTheme="minorHAnsi" w:hAnsiTheme="minorHAnsi"/>
          <w:sz w:val="20"/>
        </w:rPr>
        <w:t> </w:t>
      </w:r>
      <w:r w:rsidRPr="00691CCD">
        <w:rPr>
          <w:rFonts w:asciiTheme="minorHAnsi" w:hAnsiTheme="minorHAnsi"/>
          <w:sz w:val="20"/>
        </w:rPr>
        <w:t>от ее центра, соответственно равна: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44470C94" wp14:editId="74BA6CE5">
            <wp:extent cx="704850" cy="307113"/>
            <wp:effectExtent l="0" t="0" r="0" b="0"/>
            <wp:docPr id="72" name="Рисунок 72" descr="http://izi.vlsu.ru/teach/books/103/les3/image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zi.vlsu.ru/teach/books/103/les3/image83.gif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0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38" w:rsidRPr="00691CCD" w:rsidRDefault="0078242E">
      <w:pPr>
        <w:pStyle w:val="a3"/>
        <w:ind w:left="0" w:firstLine="0"/>
        <w:jc w:val="left"/>
        <w:rPr>
          <w:rFonts w:asciiTheme="minorHAnsi" w:hAnsiTheme="minorHAnsi" w:cs="Arial"/>
          <w:sz w:val="20"/>
          <w:shd w:val="clear" w:color="auto" w:fill="FFFFFF"/>
        </w:rPr>
      </w:pPr>
      <w:r w:rsidRPr="00691CCD">
        <w:rPr>
          <w:rFonts w:asciiTheme="minorHAnsi" w:eastAsiaTheme="minorHAnsi" w:hAnsiTheme="minorHAnsi" w:cs="Arial"/>
          <w:b/>
          <w:bCs/>
          <w:sz w:val="20"/>
          <w:shd w:val="clear" w:color="auto" w:fill="FFFFFF"/>
          <w:lang w:eastAsia="en-US"/>
        </w:rPr>
        <w:t>Электростатическая индукция</w:t>
      </w:r>
      <w:r w:rsidRPr="00691CCD">
        <w:rPr>
          <w:rFonts w:asciiTheme="minorHAnsi" w:eastAsiaTheme="minorHAnsi" w:hAnsiTheme="minorHAnsi" w:cs="Arial"/>
          <w:sz w:val="20"/>
          <w:shd w:val="clear" w:color="auto" w:fill="FFFFFF"/>
          <w:lang w:eastAsia="en-US"/>
        </w:rPr>
        <w:t> — явление наведения собственного электростатического поля, при действии на тело внешнего </w:t>
      </w:r>
      <w:hyperlink r:id="rId140" w:tooltip="Электрическое поле" w:history="1">
        <w:r w:rsidRPr="00691CCD">
          <w:rPr>
            <w:rFonts w:asciiTheme="minorHAnsi" w:eastAsiaTheme="minorHAnsi" w:hAnsiTheme="minorHAnsi" w:cs="Arial"/>
            <w:sz w:val="20"/>
            <w:shd w:val="clear" w:color="auto" w:fill="FFFFFF"/>
            <w:lang w:eastAsia="en-US"/>
          </w:rPr>
          <w:t>электрического поля</w:t>
        </w:r>
      </w:hyperlink>
      <w:r w:rsidRPr="00691CCD">
        <w:rPr>
          <w:rFonts w:asciiTheme="minorHAnsi" w:eastAsiaTheme="minorHAnsi" w:hAnsiTheme="minorHAnsi" w:cs="Arial"/>
          <w:sz w:val="20"/>
          <w:shd w:val="clear" w:color="auto" w:fill="FFFFFF"/>
          <w:lang w:eastAsia="en-US"/>
        </w:rPr>
        <w:t>. </w:t>
      </w:r>
      <w:r w:rsidRPr="00691CCD">
        <w:rPr>
          <w:rFonts w:asciiTheme="minorHAnsi" w:eastAsiaTheme="minorHAnsi" w:hAnsiTheme="minorHAnsi" w:cs="Arial"/>
          <w:sz w:val="20"/>
          <w:shd w:val="clear" w:color="auto" w:fill="FFFFFF"/>
          <w:lang w:eastAsia="en-US"/>
        </w:rPr>
        <w:br/>
      </w:r>
      <w:r w:rsidRPr="00691CCD">
        <w:rPr>
          <w:rFonts w:asciiTheme="minorHAnsi" w:hAnsiTheme="minorHAnsi" w:cs="Arial"/>
          <w:b/>
          <w:bCs/>
          <w:sz w:val="20"/>
          <w:shd w:val="clear" w:color="auto" w:fill="FFFFFF"/>
        </w:rPr>
        <w:t>Электростатическая защита</w:t>
      </w:r>
      <w:r w:rsidRPr="00691CCD">
        <w:rPr>
          <w:rFonts w:asciiTheme="minorHAnsi" w:hAnsiTheme="minorHAnsi" w:cs="Arial"/>
          <w:sz w:val="20"/>
          <w:shd w:val="clear" w:color="auto" w:fill="FFFFFF"/>
        </w:rPr>
        <w:t> — помещение приборов, чувствительных к электрическому полю, внутрь замкнутой проводящей оболочки для экранирования от внешнего электрического поля.</w:t>
      </w:r>
    </w:p>
    <w:p w:rsidR="007D0CA5" w:rsidRPr="00691CCD" w:rsidRDefault="007D0CA5" w:rsidP="007D0CA5">
      <w:pPr>
        <w:pStyle w:val="a3"/>
        <w:ind w:left="0" w:firstLine="0"/>
        <w:jc w:val="center"/>
        <w:rPr>
          <w:rFonts w:asciiTheme="minorHAnsi" w:hAnsiTheme="minorHAnsi" w:cs="Tahoma"/>
          <w:sz w:val="20"/>
          <w:shd w:val="clear" w:color="auto" w:fill="FFFFFF"/>
        </w:rPr>
      </w:pPr>
    </w:p>
    <w:p w:rsidR="007D0CA5" w:rsidRPr="00691CCD" w:rsidRDefault="007D0CA5" w:rsidP="007D0CA5">
      <w:pPr>
        <w:pStyle w:val="a3"/>
        <w:ind w:left="0" w:firstLine="0"/>
        <w:jc w:val="center"/>
        <w:rPr>
          <w:rFonts w:asciiTheme="minorHAnsi" w:hAnsiTheme="minorHAnsi" w:cs="Tahoma"/>
          <w:b/>
          <w:sz w:val="20"/>
          <w:u w:val="single"/>
          <w:shd w:val="clear" w:color="auto" w:fill="FFFFFF"/>
        </w:rPr>
      </w:pPr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>№19</w:t>
      </w:r>
    </w:p>
    <w:p w:rsidR="007D0CA5" w:rsidRPr="00691CCD" w:rsidRDefault="007D0CA5" w:rsidP="007D0CA5">
      <w:pPr>
        <w:pStyle w:val="a3"/>
        <w:ind w:left="0" w:firstLine="0"/>
        <w:jc w:val="center"/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</w:pPr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>Электрическая емкость уединенного проводника. Конденсаторы. Расчет электроемкости для: плоского конденсатора. Параллельное и последовательное соединение конденсаторов (формулы).</w:t>
      </w:r>
      <w:r w:rsidRPr="00691CCD"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  <w:t> </w:t>
      </w:r>
    </w:p>
    <w:p w:rsidR="007D0CA5" w:rsidRPr="00691CCD" w:rsidRDefault="007D0CA5" w:rsidP="007D0CA5">
      <w:pPr>
        <w:pStyle w:val="a3"/>
        <w:ind w:left="0" w:firstLine="0"/>
        <w:jc w:val="left"/>
        <w:rPr>
          <w:rFonts w:asciiTheme="minorHAnsi" w:hAnsiTheme="minorHAnsi"/>
          <w:sz w:val="20"/>
        </w:rPr>
      </w:pPr>
    </w:p>
    <w:p w:rsidR="007D0CA5" w:rsidRPr="00691CCD" w:rsidRDefault="007D0CA5" w:rsidP="007D0CA5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lastRenderedPageBreak/>
        <w:t>Уединенным будем называть проводник, размеры которого много меньше расстояний до окружающих тел. Пусть это будет шар радиусом </w:t>
      </w:r>
      <w:r w:rsidRPr="00691CCD">
        <w:rPr>
          <w:rStyle w:val="a8"/>
          <w:rFonts w:asciiTheme="minorHAnsi" w:hAnsiTheme="minorHAnsi"/>
          <w:sz w:val="20"/>
        </w:rPr>
        <w:t>r</w:t>
      </w:r>
      <w:r w:rsidRPr="00691CCD">
        <w:rPr>
          <w:rFonts w:asciiTheme="minorHAnsi" w:hAnsiTheme="minorHAnsi"/>
          <w:sz w:val="20"/>
        </w:rPr>
        <w:t>. Если потенциал на бесконечности принять за 0, то потенциал заряженного уединенного шара равен: 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74702ACE" wp14:editId="0E272935">
            <wp:extent cx="438150" cy="290513"/>
            <wp:effectExtent l="0" t="0" r="0" b="0"/>
            <wp:docPr id="261" name="Рисунок 261" descr="Емкость уединенного провод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мкость уединенного проводника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9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91CCD">
        <w:rPr>
          <w:rStyle w:val="apple-converted-space"/>
          <w:rFonts w:asciiTheme="minorHAnsi" w:hAnsiTheme="minorHAnsi"/>
          <w:sz w:val="20"/>
        </w:rPr>
        <w:t> </w:t>
      </w:r>
      <w:r w:rsidRPr="00691CCD">
        <w:rPr>
          <w:rFonts w:asciiTheme="minorHAnsi" w:hAnsiTheme="minorHAnsi"/>
          <w:sz w:val="20"/>
        </w:rPr>
        <w:t>,</w:t>
      </w:r>
      <w:proofErr w:type="gramEnd"/>
      <w:r w:rsidRPr="00691CCD">
        <w:rPr>
          <w:rFonts w:asciiTheme="minorHAnsi" w:hAnsiTheme="minorHAnsi"/>
          <w:sz w:val="20"/>
        </w:rPr>
        <w:t xml:space="preserve"> где </w:t>
      </w:r>
      <w:r w:rsidRPr="00691CCD">
        <w:rPr>
          <w:rStyle w:val="a8"/>
          <w:rFonts w:asciiTheme="minorHAnsi" w:hAnsiTheme="minorHAnsi"/>
          <w:sz w:val="20"/>
        </w:rPr>
        <w:t>e</w:t>
      </w:r>
      <w:r w:rsidRPr="00691CCD">
        <w:rPr>
          <w:rFonts w:asciiTheme="minorHAnsi" w:hAnsiTheme="minorHAnsi"/>
          <w:sz w:val="20"/>
        </w:rPr>
        <w:t> - диэлектрическая проницаемость окружающей среды.  Следовательно: 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6285330E" wp14:editId="2B0499D9">
            <wp:extent cx="311150" cy="247420"/>
            <wp:effectExtent l="0" t="0" r="0" b="635"/>
            <wp:docPr id="262" name="Рисунок 262" descr="Емкость уединенного провод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Емкость уединенного проводника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2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A5" w:rsidRPr="00691CCD" w:rsidRDefault="007D0CA5" w:rsidP="007D0CA5">
      <w:pPr>
        <w:pStyle w:val="a3"/>
        <w:ind w:left="0" w:firstLine="0"/>
        <w:jc w:val="left"/>
        <w:rPr>
          <w:rStyle w:val="af"/>
          <w:rFonts w:asciiTheme="minorHAnsi" w:hAnsiTheme="minorHAnsi"/>
          <w:bCs/>
          <w:i w:val="0"/>
          <w:sz w:val="20"/>
        </w:rPr>
      </w:pPr>
      <w:r w:rsidRPr="00691CCD">
        <w:rPr>
          <w:rStyle w:val="af"/>
          <w:rFonts w:asciiTheme="minorHAnsi" w:hAnsiTheme="minorHAnsi"/>
          <w:b/>
          <w:bCs/>
          <w:i w:val="0"/>
          <w:sz w:val="20"/>
        </w:rPr>
        <w:t>Конденсатор</w:t>
      </w:r>
      <w:r w:rsidRPr="00691CCD">
        <w:rPr>
          <w:rStyle w:val="af"/>
          <w:rFonts w:asciiTheme="minorHAnsi" w:hAnsiTheme="minorHAnsi"/>
          <w:bCs/>
          <w:i w:val="0"/>
          <w:sz w:val="20"/>
        </w:rPr>
        <w:t xml:space="preserve"> представляет собой систему из двух проводников, разделенных слоем диэлектрика, толщина которого мала по сравнению с размерами проводников.</w:t>
      </w:r>
    </w:p>
    <w:p w:rsidR="007D0CA5" w:rsidRPr="00691CCD" w:rsidRDefault="007D0CA5" w:rsidP="007D0CA5">
      <w:pPr>
        <w:pStyle w:val="a7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691CCD">
        <w:rPr>
          <w:rStyle w:val="af"/>
          <w:rFonts w:asciiTheme="minorHAnsi" w:hAnsiTheme="minorHAnsi"/>
          <w:bCs/>
          <w:sz w:val="20"/>
          <w:szCs w:val="20"/>
        </w:rPr>
        <w:t>Емкость плоского конденсатора.</w:t>
      </w:r>
    </w:p>
    <w:p w:rsidR="00B8612D" w:rsidRPr="00691CCD" w:rsidRDefault="007D0CA5" w:rsidP="00B8612D">
      <w:pPr>
        <w:pStyle w:val="a7"/>
        <w:shd w:val="clear" w:color="auto" w:fill="FFFFFF"/>
        <w:spacing w:before="0" w:beforeAutospacing="0" w:after="0" w:afterAutospacing="0" w:line="285" w:lineRule="atLeast"/>
        <w:rPr>
          <w:rFonts w:asciiTheme="minorHAnsi" w:hAnsiTheme="minorHAnsi" w:cs="Arial"/>
          <w:sz w:val="20"/>
          <w:szCs w:val="20"/>
        </w:rPr>
      </w:pPr>
      <w:r w:rsidRPr="00691CCD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63B6DEBA" wp14:editId="798B631D">
            <wp:extent cx="1409700" cy="413625"/>
            <wp:effectExtent l="0" t="0" r="0" b="5715"/>
            <wp:docPr id="263" name="Рисунок 263" descr="Емкость плоского конденс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Емкость плоского конденсатора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  <w:szCs w:val="20"/>
        </w:rPr>
        <w:t>, </w:t>
      </w:r>
      <w:proofErr w:type="spellStart"/>
      <w:r w:rsidRPr="00691CCD">
        <w:rPr>
          <w:rFonts w:asciiTheme="minorHAnsi" w:hAnsiTheme="minorHAnsi"/>
          <w:sz w:val="20"/>
          <w:szCs w:val="20"/>
        </w:rPr>
        <w:t>т.о</w:t>
      </w:r>
      <w:proofErr w:type="spellEnd"/>
      <w:r w:rsidRPr="00691CCD">
        <w:rPr>
          <w:rFonts w:asciiTheme="minorHAnsi" w:hAnsiTheme="minorHAnsi"/>
          <w:sz w:val="20"/>
          <w:szCs w:val="20"/>
        </w:rPr>
        <w:t>. емкость плоского конденсатора зависит только от его размеров, формы и диэлектрической проницаемости.</w:t>
      </w:r>
      <w:r w:rsidR="00B8612D" w:rsidRPr="00691CCD">
        <w:rPr>
          <w:rFonts w:asciiTheme="minorHAnsi" w:hAnsiTheme="minorHAnsi"/>
          <w:sz w:val="20"/>
          <w:szCs w:val="20"/>
        </w:rPr>
        <w:br/>
      </w:r>
      <w:r w:rsidR="00B8612D" w:rsidRPr="00691CCD">
        <w:rPr>
          <w:rFonts w:asciiTheme="minorHAnsi" w:hAnsiTheme="minorHAnsi" w:cs="Arial"/>
          <w:b/>
          <w:bCs/>
          <w:sz w:val="20"/>
          <w:szCs w:val="20"/>
        </w:rPr>
        <w:t>Параллельное соединение конденсаторов</w:t>
      </w:r>
    </w:p>
    <w:p w:rsidR="00B8612D" w:rsidRPr="00691CCD" w:rsidRDefault="00B8612D" w:rsidP="00B8612D">
      <w:pPr>
        <w:shd w:val="clear" w:color="auto" w:fill="FFFFFF"/>
        <w:spacing w:after="0" w:line="285" w:lineRule="atLeast"/>
        <w:rPr>
          <w:rFonts w:eastAsia="Times New Roman" w:cs="Arial"/>
          <w:sz w:val="20"/>
          <w:szCs w:val="20"/>
          <w:lang w:eastAsia="ru-RU"/>
        </w:rPr>
      </w:pPr>
      <w:r w:rsidRPr="00691CCD">
        <w:rPr>
          <w:rFonts w:eastAsia="Times New Roman" w:cs="Arial"/>
          <w:sz w:val="20"/>
          <w:szCs w:val="20"/>
          <w:lang w:eastAsia="ru-RU"/>
        </w:rPr>
        <w:t>На рис. 1 изображено параллельное соединение нескольких конденсаторов. В этом случае напряжения, подводимые к отдельным конденсаторам, одинаковы: U1 = U2 = U3 = U. Заряды на обкладках отдельных конденсаторов: </w:t>
      </w:r>
      <w:r w:rsidRPr="00691CCD">
        <w:rPr>
          <w:rFonts w:eastAsia="Times New Roman" w:cs="Arial"/>
          <w:sz w:val="20"/>
          <w:szCs w:val="20"/>
          <w:lang w:val="en-US" w:eastAsia="ru-RU"/>
        </w:rPr>
        <w:t>Q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1 = </w:t>
      </w:r>
      <w:r w:rsidRPr="00691CCD">
        <w:rPr>
          <w:rFonts w:eastAsia="Times New Roman" w:cs="Arial"/>
          <w:sz w:val="20"/>
          <w:szCs w:val="20"/>
          <w:lang w:val="en-US" w:eastAsia="ru-RU"/>
        </w:rPr>
        <w:t>C</w:t>
      </w:r>
      <w:r w:rsidRPr="00691CCD">
        <w:rPr>
          <w:rFonts w:eastAsia="Times New Roman" w:cs="Arial"/>
          <w:sz w:val="20"/>
          <w:szCs w:val="20"/>
          <w:lang w:eastAsia="ru-RU"/>
        </w:rPr>
        <w:t>1</w:t>
      </w:r>
      <w:r w:rsidRPr="00691CCD">
        <w:rPr>
          <w:rFonts w:eastAsia="Times New Roman" w:cs="Arial"/>
          <w:sz w:val="20"/>
          <w:szCs w:val="20"/>
          <w:lang w:val="en-US" w:eastAsia="ru-RU"/>
        </w:rPr>
        <w:t>U</w:t>
      </w:r>
      <w:r w:rsidRPr="00691CCD">
        <w:rPr>
          <w:rFonts w:eastAsia="Times New Roman" w:cs="Arial"/>
          <w:sz w:val="20"/>
          <w:szCs w:val="20"/>
          <w:lang w:eastAsia="ru-RU"/>
        </w:rPr>
        <w:t>, </w:t>
      </w:r>
      <w:r w:rsidRPr="00691CCD">
        <w:rPr>
          <w:rFonts w:eastAsia="Times New Roman" w:cs="Arial"/>
          <w:sz w:val="20"/>
          <w:szCs w:val="20"/>
          <w:lang w:val="en-US" w:eastAsia="ru-RU"/>
        </w:rPr>
        <w:t>Q</w:t>
      </w:r>
      <w:r w:rsidRPr="00691CCD">
        <w:rPr>
          <w:rFonts w:eastAsia="Times New Roman" w:cs="Arial"/>
          <w:sz w:val="20"/>
          <w:szCs w:val="20"/>
          <w:lang w:eastAsia="ru-RU"/>
        </w:rPr>
        <w:t>2</w:t>
      </w:r>
      <w:r w:rsidRPr="00691CCD">
        <w:rPr>
          <w:rFonts w:eastAsia="Times New Roman" w:cs="Arial"/>
          <w:sz w:val="20"/>
          <w:szCs w:val="20"/>
          <w:lang w:val="en-US" w:eastAsia="ru-RU"/>
        </w:rPr>
        <w:t> 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= </w:t>
      </w:r>
      <w:r w:rsidRPr="00691CCD">
        <w:rPr>
          <w:rFonts w:eastAsia="Times New Roman" w:cs="Arial"/>
          <w:sz w:val="20"/>
          <w:szCs w:val="20"/>
          <w:lang w:val="en-US" w:eastAsia="ru-RU"/>
        </w:rPr>
        <w:t>C</w:t>
      </w:r>
      <w:r w:rsidRPr="00691CCD">
        <w:rPr>
          <w:rFonts w:eastAsia="Times New Roman" w:cs="Arial"/>
          <w:sz w:val="20"/>
          <w:szCs w:val="20"/>
          <w:lang w:eastAsia="ru-RU"/>
        </w:rPr>
        <w:t>2</w:t>
      </w:r>
      <w:r w:rsidRPr="00691CCD">
        <w:rPr>
          <w:rFonts w:eastAsia="Times New Roman" w:cs="Arial"/>
          <w:sz w:val="20"/>
          <w:szCs w:val="20"/>
          <w:lang w:val="en-US" w:eastAsia="ru-RU"/>
        </w:rPr>
        <w:t>U</w:t>
      </w:r>
      <w:r w:rsidRPr="00691CCD">
        <w:rPr>
          <w:rFonts w:eastAsia="Times New Roman" w:cs="Arial"/>
          <w:sz w:val="20"/>
          <w:szCs w:val="20"/>
          <w:lang w:eastAsia="ru-RU"/>
        </w:rPr>
        <w:t>, </w:t>
      </w:r>
      <w:r w:rsidRPr="00691CCD">
        <w:rPr>
          <w:rFonts w:eastAsia="Times New Roman" w:cs="Arial"/>
          <w:sz w:val="20"/>
          <w:szCs w:val="20"/>
          <w:lang w:val="en-US" w:eastAsia="ru-RU"/>
        </w:rPr>
        <w:t>Q</w:t>
      </w:r>
      <w:r w:rsidRPr="00691CCD">
        <w:rPr>
          <w:rFonts w:eastAsia="Times New Roman" w:cs="Arial"/>
          <w:sz w:val="20"/>
          <w:szCs w:val="20"/>
          <w:lang w:eastAsia="ru-RU"/>
        </w:rPr>
        <w:t>3</w:t>
      </w:r>
      <w:r w:rsidRPr="00691CCD">
        <w:rPr>
          <w:rFonts w:eastAsia="Times New Roman" w:cs="Arial"/>
          <w:sz w:val="20"/>
          <w:szCs w:val="20"/>
          <w:lang w:val="en-US" w:eastAsia="ru-RU"/>
        </w:rPr>
        <w:t> 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= </w:t>
      </w:r>
      <w:r w:rsidRPr="00691CCD">
        <w:rPr>
          <w:rFonts w:eastAsia="Times New Roman" w:cs="Arial"/>
          <w:sz w:val="20"/>
          <w:szCs w:val="20"/>
          <w:lang w:val="en-US" w:eastAsia="ru-RU"/>
        </w:rPr>
        <w:t>C</w:t>
      </w:r>
      <w:r w:rsidRPr="00691CCD">
        <w:rPr>
          <w:rFonts w:eastAsia="Times New Roman" w:cs="Arial"/>
          <w:sz w:val="20"/>
          <w:szCs w:val="20"/>
          <w:lang w:eastAsia="ru-RU"/>
        </w:rPr>
        <w:t>3</w:t>
      </w:r>
      <w:r w:rsidRPr="00691CCD">
        <w:rPr>
          <w:rFonts w:eastAsia="Times New Roman" w:cs="Arial"/>
          <w:sz w:val="20"/>
          <w:szCs w:val="20"/>
          <w:lang w:val="en-US" w:eastAsia="ru-RU"/>
        </w:rPr>
        <w:t>U</w:t>
      </w:r>
      <w:r w:rsidRPr="00691CCD">
        <w:rPr>
          <w:rFonts w:eastAsia="Times New Roman" w:cs="Arial"/>
          <w:sz w:val="20"/>
          <w:szCs w:val="20"/>
          <w:lang w:eastAsia="ru-RU"/>
        </w:rPr>
        <w:t>, а заряд, полученный от источника </w:t>
      </w:r>
      <w:r w:rsidRPr="00691CCD">
        <w:rPr>
          <w:rFonts w:eastAsia="Times New Roman" w:cs="Arial"/>
          <w:sz w:val="20"/>
          <w:szCs w:val="20"/>
          <w:lang w:val="en-US" w:eastAsia="ru-RU"/>
        </w:rPr>
        <w:t>Q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 = </w:t>
      </w:r>
      <w:r w:rsidRPr="00691CCD">
        <w:rPr>
          <w:rFonts w:eastAsia="Times New Roman" w:cs="Arial"/>
          <w:sz w:val="20"/>
          <w:szCs w:val="20"/>
          <w:lang w:val="en-US" w:eastAsia="ru-RU"/>
        </w:rPr>
        <w:t>Q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1 + </w:t>
      </w:r>
      <w:r w:rsidRPr="00691CCD">
        <w:rPr>
          <w:rFonts w:eastAsia="Times New Roman" w:cs="Arial"/>
          <w:sz w:val="20"/>
          <w:szCs w:val="20"/>
          <w:lang w:val="en-US" w:eastAsia="ru-RU"/>
        </w:rPr>
        <w:t>Q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2 + </w:t>
      </w:r>
      <w:r w:rsidRPr="00691CCD">
        <w:rPr>
          <w:rFonts w:eastAsia="Times New Roman" w:cs="Arial"/>
          <w:sz w:val="20"/>
          <w:szCs w:val="20"/>
          <w:lang w:val="en-US" w:eastAsia="ru-RU"/>
        </w:rPr>
        <w:t>Q</w:t>
      </w:r>
      <w:r w:rsidRPr="00691CCD">
        <w:rPr>
          <w:rFonts w:eastAsia="Times New Roman" w:cs="Arial"/>
          <w:sz w:val="20"/>
          <w:szCs w:val="20"/>
          <w:lang w:eastAsia="ru-RU"/>
        </w:rPr>
        <w:t>3.</w:t>
      </w:r>
    </w:p>
    <w:p w:rsidR="00B8612D" w:rsidRPr="00691CCD" w:rsidRDefault="00B8612D" w:rsidP="00B8612D">
      <w:pPr>
        <w:shd w:val="clear" w:color="auto" w:fill="FFFFFF"/>
        <w:spacing w:after="0" w:line="285" w:lineRule="atLeast"/>
        <w:jc w:val="center"/>
        <w:rPr>
          <w:rFonts w:eastAsia="Times New Roman" w:cs="Arial"/>
          <w:sz w:val="20"/>
          <w:szCs w:val="20"/>
          <w:lang w:eastAsia="ru-RU"/>
        </w:rPr>
      </w:pPr>
      <w:r w:rsidRPr="00691CCD">
        <w:rPr>
          <w:rFonts w:eastAsia="Times New Roman" w:cs="Arial"/>
          <w:noProof/>
          <w:sz w:val="20"/>
          <w:szCs w:val="20"/>
          <w:lang w:eastAsia="ru-RU"/>
        </w:rPr>
        <w:drawing>
          <wp:inline distT="0" distB="0" distL="0" distR="0" wp14:anchorId="6566542F" wp14:editId="21B88610">
            <wp:extent cx="1276350" cy="801113"/>
            <wp:effectExtent l="0" t="0" r="0" b="0"/>
            <wp:docPr id="264" name="Рисунок 264" descr="Схема параллельного соединения конденсат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 параллельного соединения конденсаторов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0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12D" w:rsidRPr="00691CCD" w:rsidRDefault="00B8612D" w:rsidP="00B8612D">
      <w:pPr>
        <w:shd w:val="clear" w:color="auto" w:fill="FFFFFF"/>
        <w:spacing w:after="0" w:line="285" w:lineRule="atLeast"/>
        <w:jc w:val="center"/>
        <w:rPr>
          <w:rFonts w:eastAsia="Times New Roman" w:cs="Arial"/>
          <w:sz w:val="20"/>
          <w:szCs w:val="20"/>
          <w:lang w:eastAsia="ru-RU"/>
        </w:rPr>
      </w:pPr>
      <w:r w:rsidRPr="00691CCD">
        <w:rPr>
          <w:rFonts w:eastAsia="Times New Roman" w:cs="Arial"/>
          <w:sz w:val="20"/>
          <w:szCs w:val="20"/>
          <w:lang w:eastAsia="ru-RU"/>
        </w:rPr>
        <w:t>Рис. 1. Схема параллельного соединения конденсаторов</w:t>
      </w:r>
    </w:p>
    <w:p w:rsidR="00B8612D" w:rsidRPr="00691CCD" w:rsidRDefault="00B8612D" w:rsidP="00B8612D">
      <w:pPr>
        <w:shd w:val="clear" w:color="auto" w:fill="FFFFFF"/>
        <w:spacing w:after="0" w:line="285" w:lineRule="atLeast"/>
        <w:rPr>
          <w:rFonts w:eastAsia="Times New Roman" w:cs="Arial"/>
          <w:sz w:val="20"/>
          <w:szCs w:val="20"/>
          <w:lang w:eastAsia="ru-RU"/>
        </w:rPr>
      </w:pPr>
      <w:r w:rsidRPr="00691CCD">
        <w:rPr>
          <w:rFonts w:eastAsia="Times New Roman" w:cs="Arial"/>
          <w:sz w:val="20"/>
          <w:szCs w:val="20"/>
          <w:lang w:eastAsia="ru-RU"/>
        </w:rPr>
        <w:t>Общая емкость равнозначного (эквивалентного) конденсатора:</w:t>
      </w:r>
    </w:p>
    <w:p w:rsidR="00B8612D" w:rsidRPr="00691CCD" w:rsidRDefault="00B8612D" w:rsidP="00B8612D">
      <w:pPr>
        <w:shd w:val="clear" w:color="auto" w:fill="FFFFFF"/>
        <w:spacing w:after="0" w:line="285" w:lineRule="atLeast"/>
        <w:rPr>
          <w:rFonts w:eastAsia="Times New Roman" w:cs="Arial"/>
          <w:sz w:val="20"/>
          <w:szCs w:val="20"/>
          <w:lang w:val="en-US" w:eastAsia="ru-RU"/>
        </w:rPr>
      </w:pPr>
      <w:r w:rsidRPr="00691CCD">
        <w:rPr>
          <w:rFonts w:eastAsia="Times New Roman" w:cs="Arial"/>
          <w:sz w:val="20"/>
          <w:szCs w:val="20"/>
          <w:lang w:val="en-US" w:eastAsia="ru-RU"/>
        </w:rPr>
        <w:t>C = Q / U = (Q1 + Q2 + Q3) / U = C1 + C2 + C3,</w:t>
      </w:r>
    </w:p>
    <w:p w:rsidR="00B8612D" w:rsidRPr="00691CCD" w:rsidRDefault="00B8612D" w:rsidP="00B8612D">
      <w:pPr>
        <w:shd w:val="clear" w:color="auto" w:fill="FFFFFF"/>
        <w:spacing w:after="0" w:line="285" w:lineRule="atLeast"/>
        <w:rPr>
          <w:rFonts w:eastAsia="Times New Roman" w:cs="Arial"/>
          <w:sz w:val="20"/>
          <w:szCs w:val="20"/>
          <w:lang w:eastAsia="ru-RU"/>
        </w:rPr>
      </w:pPr>
      <w:r w:rsidRPr="00691CCD">
        <w:rPr>
          <w:rFonts w:eastAsia="Times New Roman" w:cs="Arial"/>
          <w:sz w:val="20"/>
          <w:szCs w:val="20"/>
          <w:lang w:eastAsia="ru-RU"/>
        </w:rPr>
        <w:t>т. е. при параллельном соединении конденсаторов общая емкость равна сумме емкостей отдельных конденсаторов.</w:t>
      </w:r>
    </w:p>
    <w:p w:rsidR="00B8612D" w:rsidRPr="00691CCD" w:rsidRDefault="00B8612D" w:rsidP="00B8612D">
      <w:pPr>
        <w:shd w:val="clear" w:color="auto" w:fill="FFFFFF"/>
        <w:spacing w:after="0" w:line="285" w:lineRule="atLeast"/>
        <w:rPr>
          <w:rFonts w:eastAsia="Times New Roman" w:cs="Arial"/>
          <w:sz w:val="20"/>
          <w:szCs w:val="20"/>
          <w:lang w:eastAsia="ru-RU"/>
        </w:rPr>
      </w:pPr>
      <w:r w:rsidRPr="00691CCD">
        <w:rPr>
          <w:rFonts w:eastAsia="Times New Roman" w:cs="Arial"/>
          <w:b/>
          <w:bCs/>
          <w:sz w:val="20"/>
          <w:szCs w:val="20"/>
          <w:lang w:eastAsia="ru-RU"/>
        </w:rPr>
        <w:t>Последовательное соединение конденсаторов</w:t>
      </w:r>
    </w:p>
    <w:p w:rsidR="00B8612D" w:rsidRPr="00691CCD" w:rsidRDefault="00B8612D" w:rsidP="00B8612D">
      <w:pPr>
        <w:shd w:val="clear" w:color="auto" w:fill="FFFFFF"/>
        <w:spacing w:after="0" w:line="285" w:lineRule="atLeast"/>
        <w:rPr>
          <w:rFonts w:eastAsia="Times New Roman" w:cs="Arial"/>
          <w:sz w:val="20"/>
          <w:szCs w:val="20"/>
          <w:lang w:eastAsia="ru-RU"/>
        </w:rPr>
      </w:pPr>
      <w:r w:rsidRPr="00691CCD">
        <w:rPr>
          <w:rFonts w:eastAsia="Times New Roman" w:cs="Arial"/>
          <w:sz w:val="20"/>
          <w:szCs w:val="20"/>
          <w:lang w:eastAsia="ru-RU"/>
        </w:rPr>
        <w:t>При последовательном соединении конденсаторов (рис. 3) на обкладках отдельных конденсаторов электрические заряды по величине равны: </w:t>
      </w:r>
      <w:r w:rsidRPr="00691CCD">
        <w:rPr>
          <w:rFonts w:eastAsia="Times New Roman" w:cs="Arial"/>
          <w:sz w:val="20"/>
          <w:szCs w:val="20"/>
          <w:lang w:val="en-US" w:eastAsia="ru-RU"/>
        </w:rPr>
        <w:t>Q</w:t>
      </w:r>
      <w:r w:rsidRPr="00691CCD">
        <w:rPr>
          <w:rFonts w:eastAsia="Times New Roman" w:cs="Arial"/>
          <w:sz w:val="20"/>
          <w:szCs w:val="20"/>
          <w:lang w:eastAsia="ru-RU"/>
        </w:rPr>
        <w:t>1</w:t>
      </w:r>
      <w:r w:rsidRPr="00691CCD">
        <w:rPr>
          <w:rFonts w:eastAsia="Times New Roman" w:cs="Arial"/>
          <w:sz w:val="20"/>
          <w:szCs w:val="20"/>
          <w:lang w:val="en-US" w:eastAsia="ru-RU"/>
        </w:rPr>
        <w:t> </w:t>
      </w:r>
      <w:r w:rsidRPr="00691CCD">
        <w:rPr>
          <w:rFonts w:eastAsia="Times New Roman" w:cs="Arial"/>
          <w:sz w:val="20"/>
          <w:szCs w:val="20"/>
          <w:lang w:eastAsia="ru-RU"/>
        </w:rPr>
        <w:t>=</w:t>
      </w:r>
      <w:r w:rsidRPr="00691CCD">
        <w:rPr>
          <w:rFonts w:eastAsia="Times New Roman" w:cs="Arial"/>
          <w:sz w:val="20"/>
          <w:szCs w:val="20"/>
          <w:lang w:val="en-US" w:eastAsia="ru-RU"/>
        </w:rPr>
        <w:t> Q</w:t>
      </w:r>
      <w:r w:rsidRPr="00691CCD">
        <w:rPr>
          <w:rFonts w:eastAsia="Times New Roman" w:cs="Arial"/>
          <w:sz w:val="20"/>
          <w:szCs w:val="20"/>
          <w:lang w:eastAsia="ru-RU"/>
        </w:rPr>
        <w:t>2</w:t>
      </w:r>
      <w:r w:rsidRPr="00691CCD">
        <w:rPr>
          <w:rFonts w:eastAsia="Times New Roman" w:cs="Arial"/>
          <w:sz w:val="20"/>
          <w:szCs w:val="20"/>
          <w:lang w:val="en-US" w:eastAsia="ru-RU"/>
        </w:rPr>
        <w:t> </w:t>
      </w:r>
      <w:r w:rsidRPr="00691CCD">
        <w:rPr>
          <w:rFonts w:eastAsia="Times New Roman" w:cs="Arial"/>
          <w:sz w:val="20"/>
          <w:szCs w:val="20"/>
          <w:lang w:eastAsia="ru-RU"/>
        </w:rPr>
        <w:t>=</w:t>
      </w:r>
      <w:r w:rsidRPr="00691CCD">
        <w:rPr>
          <w:rFonts w:eastAsia="Times New Roman" w:cs="Arial"/>
          <w:sz w:val="20"/>
          <w:szCs w:val="20"/>
          <w:lang w:val="en-US" w:eastAsia="ru-RU"/>
        </w:rPr>
        <w:t> Q</w:t>
      </w:r>
      <w:r w:rsidRPr="00691CCD">
        <w:rPr>
          <w:rFonts w:eastAsia="Times New Roman" w:cs="Arial"/>
          <w:sz w:val="20"/>
          <w:szCs w:val="20"/>
          <w:lang w:eastAsia="ru-RU"/>
        </w:rPr>
        <w:t>3 = </w:t>
      </w:r>
      <w:r w:rsidRPr="00691CCD">
        <w:rPr>
          <w:rFonts w:eastAsia="Times New Roman" w:cs="Arial"/>
          <w:sz w:val="20"/>
          <w:szCs w:val="20"/>
          <w:lang w:val="en-US" w:eastAsia="ru-RU"/>
        </w:rPr>
        <w:t>Q</w:t>
      </w:r>
    </w:p>
    <w:p w:rsidR="00B8612D" w:rsidRPr="00691CCD" w:rsidRDefault="00B8612D" w:rsidP="00B8612D">
      <w:pPr>
        <w:shd w:val="clear" w:color="auto" w:fill="FFFFFF"/>
        <w:spacing w:after="0" w:line="285" w:lineRule="atLeast"/>
        <w:rPr>
          <w:rFonts w:eastAsia="Times New Roman" w:cs="Arial"/>
          <w:sz w:val="20"/>
          <w:szCs w:val="20"/>
          <w:lang w:eastAsia="ru-RU"/>
        </w:rPr>
      </w:pPr>
      <w:r w:rsidRPr="00691CCD">
        <w:rPr>
          <w:rFonts w:eastAsia="Times New Roman" w:cs="Arial"/>
          <w:sz w:val="20"/>
          <w:szCs w:val="20"/>
          <w:lang w:eastAsia="ru-RU"/>
        </w:rPr>
        <w:t>Действительно, от источника питания заряды поступают лишь на внешние обкладки цепи конденсаторов, а на соединенных между собой внутренних обкладках смежных конденсаторов происходит лишь перенос такого же по величине заряда с одной обкладки на другую (наблюдается электростатическая индукция), поэтому и на них п</w:t>
      </w:r>
      <w:proofErr w:type="gramStart"/>
      <w:r w:rsidRPr="00691CCD">
        <w:rPr>
          <w:rFonts w:eastAsia="Times New Roman" w:cs="Arial"/>
          <w:sz w:val="20"/>
          <w:szCs w:val="20"/>
          <w:lang w:eastAsia="ru-RU"/>
        </w:rPr>
        <w:t>о-</w:t>
      </w:r>
      <w:proofErr w:type="gramEnd"/>
      <w:r w:rsidRPr="00691CCD">
        <w:rPr>
          <w:rFonts w:eastAsia="Times New Roman" w:cs="Arial"/>
          <w:sz w:val="20"/>
          <w:szCs w:val="20"/>
          <w:lang w:eastAsia="ru-RU"/>
        </w:rPr>
        <w:t xml:space="preserve"> являются равные и </w:t>
      </w:r>
      <w:proofErr w:type="spellStart"/>
      <w:r w:rsidRPr="00691CCD">
        <w:rPr>
          <w:rFonts w:eastAsia="Times New Roman" w:cs="Arial"/>
          <w:sz w:val="20"/>
          <w:szCs w:val="20"/>
          <w:lang w:eastAsia="ru-RU"/>
        </w:rPr>
        <w:t>разноименые</w:t>
      </w:r>
      <w:proofErr w:type="spellEnd"/>
      <w:r w:rsidRPr="00691CCD">
        <w:rPr>
          <w:rFonts w:eastAsia="Times New Roman" w:cs="Arial"/>
          <w:sz w:val="20"/>
          <w:szCs w:val="20"/>
          <w:lang w:eastAsia="ru-RU"/>
        </w:rPr>
        <w:t xml:space="preserve"> электрические заряды. </w:t>
      </w:r>
    </w:p>
    <w:p w:rsidR="00B8612D" w:rsidRPr="00691CCD" w:rsidRDefault="00B8612D" w:rsidP="00B8612D">
      <w:pPr>
        <w:shd w:val="clear" w:color="auto" w:fill="FFFFFF"/>
        <w:spacing w:after="0" w:line="285" w:lineRule="atLeast"/>
        <w:jc w:val="center"/>
        <w:rPr>
          <w:rFonts w:eastAsia="Times New Roman" w:cs="Arial"/>
          <w:sz w:val="20"/>
          <w:szCs w:val="20"/>
          <w:lang w:eastAsia="ru-RU"/>
        </w:rPr>
      </w:pPr>
      <w:r w:rsidRPr="00691CCD">
        <w:rPr>
          <w:rFonts w:eastAsia="Times New Roman" w:cs="Arial"/>
          <w:noProof/>
          <w:sz w:val="20"/>
          <w:szCs w:val="20"/>
          <w:lang w:eastAsia="ru-RU"/>
        </w:rPr>
        <w:drawing>
          <wp:inline distT="0" distB="0" distL="0" distR="0" wp14:anchorId="251052FA" wp14:editId="7E4BFC76">
            <wp:extent cx="1686622" cy="628650"/>
            <wp:effectExtent l="0" t="0" r="8890" b="0"/>
            <wp:docPr id="265" name="Рисунок 265" descr="Схема последовательного соединения конденсат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хема последовательного соединения конденсаторов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622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12D" w:rsidRPr="00691CCD" w:rsidRDefault="00B8612D" w:rsidP="00B8612D">
      <w:pPr>
        <w:shd w:val="clear" w:color="auto" w:fill="FFFFFF"/>
        <w:spacing w:after="0" w:line="285" w:lineRule="atLeast"/>
        <w:jc w:val="center"/>
        <w:rPr>
          <w:rFonts w:eastAsia="Times New Roman" w:cs="Arial"/>
          <w:sz w:val="20"/>
          <w:szCs w:val="20"/>
          <w:lang w:eastAsia="ru-RU"/>
        </w:rPr>
      </w:pPr>
      <w:r w:rsidRPr="00691CCD">
        <w:rPr>
          <w:rFonts w:eastAsia="Times New Roman" w:cs="Arial"/>
          <w:sz w:val="20"/>
          <w:szCs w:val="20"/>
          <w:lang w:eastAsia="ru-RU"/>
        </w:rPr>
        <w:t>Рис. 3. Схема последовательного соединения конденсаторов</w:t>
      </w:r>
    </w:p>
    <w:p w:rsidR="00B8612D" w:rsidRPr="00691CCD" w:rsidRDefault="00B8612D" w:rsidP="00B8612D">
      <w:pPr>
        <w:shd w:val="clear" w:color="auto" w:fill="FFFFFF"/>
        <w:spacing w:after="0" w:line="285" w:lineRule="atLeast"/>
        <w:rPr>
          <w:rFonts w:eastAsia="Times New Roman" w:cs="Arial"/>
          <w:sz w:val="20"/>
          <w:szCs w:val="20"/>
          <w:lang w:eastAsia="ru-RU"/>
        </w:rPr>
      </w:pPr>
      <w:r w:rsidRPr="00691CCD">
        <w:rPr>
          <w:rFonts w:eastAsia="Times New Roman" w:cs="Arial"/>
          <w:sz w:val="20"/>
          <w:szCs w:val="20"/>
          <w:lang w:eastAsia="ru-RU"/>
        </w:rPr>
        <w:t>Напряжения между обкладками отдельных конденсаторов при их последовательном соединении зависят от емкостей отдельных конденсаторов: </w:t>
      </w:r>
      <w:r w:rsidRPr="00691CCD">
        <w:rPr>
          <w:rFonts w:eastAsia="Times New Roman" w:cs="Arial"/>
          <w:sz w:val="20"/>
          <w:szCs w:val="20"/>
          <w:lang w:val="en-US" w:eastAsia="ru-RU"/>
        </w:rPr>
        <w:t>U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1 = </w:t>
      </w:r>
      <w:r w:rsidRPr="00691CCD">
        <w:rPr>
          <w:rFonts w:eastAsia="Times New Roman" w:cs="Arial"/>
          <w:sz w:val="20"/>
          <w:szCs w:val="20"/>
          <w:lang w:val="en-US" w:eastAsia="ru-RU"/>
        </w:rPr>
        <w:t>Q</w:t>
      </w:r>
      <w:r w:rsidRPr="00691CCD">
        <w:rPr>
          <w:rFonts w:eastAsia="Times New Roman" w:cs="Arial"/>
          <w:sz w:val="20"/>
          <w:szCs w:val="20"/>
          <w:lang w:eastAsia="ru-RU"/>
        </w:rPr>
        <w:t>/</w:t>
      </w:r>
      <w:r w:rsidRPr="00691CCD">
        <w:rPr>
          <w:rFonts w:eastAsia="Times New Roman" w:cs="Arial"/>
          <w:sz w:val="20"/>
          <w:szCs w:val="20"/>
          <w:lang w:val="en-US" w:eastAsia="ru-RU"/>
        </w:rPr>
        <w:t>C</w:t>
      </w:r>
      <w:r w:rsidRPr="00691CCD">
        <w:rPr>
          <w:rFonts w:eastAsia="Times New Roman" w:cs="Arial"/>
          <w:sz w:val="20"/>
          <w:szCs w:val="20"/>
          <w:lang w:eastAsia="ru-RU"/>
        </w:rPr>
        <w:t>1, </w:t>
      </w:r>
      <w:r w:rsidRPr="00691CCD">
        <w:rPr>
          <w:rFonts w:eastAsia="Times New Roman" w:cs="Arial"/>
          <w:sz w:val="20"/>
          <w:szCs w:val="20"/>
          <w:lang w:val="en-US" w:eastAsia="ru-RU"/>
        </w:rPr>
        <w:t>U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1 = </w:t>
      </w:r>
      <w:r w:rsidRPr="00691CCD">
        <w:rPr>
          <w:rFonts w:eastAsia="Times New Roman" w:cs="Arial"/>
          <w:sz w:val="20"/>
          <w:szCs w:val="20"/>
          <w:lang w:val="en-US" w:eastAsia="ru-RU"/>
        </w:rPr>
        <w:t>Q</w:t>
      </w:r>
      <w:r w:rsidRPr="00691CCD">
        <w:rPr>
          <w:rFonts w:eastAsia="Times New Roman" w:cs="Arial"/>
          <w:sz w:val="20"/>
          <w:szCs w:val="20"/>
          <w:lang w:eastAsia="ru-RU"/>
        </w:rPr>
        <w:t>/</w:t>
      </w:r>
      <w:r w:rsidRPr="00691CCD">
        <w:rPr>
          <w:rFonts w:eastAsia="Times New Roman" w:cs="Arial"/>
          <w:sz w:val="20"/>
          <w:szCs w:val="20"/>
          <w:lang w:val="en-US" w:eastAsia="ru-RU"/>
        </w:rPr>
        <w:t>C</w:t>
      </w:r>
      <w:r w:rsidRPr="00691CCD">
        <w:rPr>
          <w:rFonts w:eastAsia="Times New Roman" w:cs="Arial"/>
          <w:sz w:val="20"/>
          <w:szCs w:val="20"/>
          <w:lang w:eastAsia="ru-RU"/>
        </w:rPr>
        <w:t>2, </w:t>
      </w:r>
      <w:r w:rsidRPr="00691CCD">
        <w:rPr>
          <w:rFonts w:eastAsia="Times New Roman" w:cs="Arial"/>
          <w:sz w:val="20"/>
          <w:szCs w:val="20"/>
          <w:lang w:val="en-US" w:eastAsia="ru-RU"/>
        </w:rPr>
        <w:t>U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1 = </w:t>
      </w:r>
      <w:r w:rsidRPr="00691CCD">
        <w:rPr>
          <w:rFonts w:eastAsia="Times New Roman" w:cs="Arial"/>
          <w:sz w:val="20"/>
          <w:szCs w:val="20"/>
          <w:lang w:val="en-US" w:eastAsia="ru-RU"/>
        </w:rPr>
        <w:t>Q</w:t>
      </w:r>
      <w:r w:rsidRPr="00691CCD">
        <w:rPr>
          <w:rFonts w:eastAsia="Times New Roman" w:cs="Arial"/>
          <w:sz w:val="20"/>
          <w:szCs w:val="20"/>
          <w:lang w:eastAsia="ru-RU"/>
        </w:rPr>
        <w:t>/</w:t>
      </w:r>
      <w:r w:rsidRPr="00691CCD">
        <w:rPr>
          <w:rFonts w:eastAsia="Times New Roman" w:cs="Arial"/>
          <w:sz w:val="20"/>
          <w:szCs w:val="20"/>
          <w:lang w:val="en-US" w:eastAsia="ru-RU"/>
        </w:rPr>
        <w:t>C</w:t>
      </w:r>
      <w:r w:rsidRPr="00691CCD">
        <w:rPr>
          <w:rFonts w:eastAsia="Times New Roman" w:cs="Arial"/>
          <w:sz w:val="20"/>
          <w:szCs w:val="20"/>
          <w:lang w:eastAsia="ru-RU"/>
        </w:rPr>
        <w:t>3, а общее напряжение </w:t>
      </w:r>
      <w:r w:rsidRPr="00691CCD">
        <w:rPr>
          <w:rFonts w:eastAsia="Times New Roman" w:cs="Arial"/>
          <w:sz w:val="20"/>
          <w:szCs w:val="20"/>
          <w:lang w:val="en-US" w:eastAsia="ru-RU"/>
        </w:rPr>
        <w:t>U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 = </w:t>
      </w:r>
      <w:r w:rsidRPr="00691CCD">
        <w:rPr>
          <w:rFonts w:eastAsia="Times New Roman" w:cs="Arial"/>
          <w:sz w:val="20"/>
          <w:szCs w:val="20"/>
          <w:lang w:val="en-US" w:eastAsia="ru-RU"/>
        </w:rPr>
        <w:t>U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1 + </w:t>
      </w:r>
      <w:r w:rsidRPr="00691CCD">
        <w:rPr>
          <w:rFonts w:eastAsia="Times New Roman" w:cs="Arial"/>
          <w:sz w:val="20"/>
          <w:szCs w:val="20"/>
          <w:lang w:val="en-US" w:eastAsia="ru-RU"/>
        </w:rPr>
        <w:t>U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2 + </w:t>
      </w:r>
      <w:r w:rsidRPr="00691CCD">
        <w:rPr>
          <w:rFonts w:eastAsia="Times New Roman" w:cs="Arial"/>
          <w:sz w:val="20"/>
          <w:szCs w:val="20"/>
          <w:lang w:val="en-US" w:eastAsia="ru-RU"/>
        </w:rPr>
        <w:t>U</w:t>
      </w:r>
      <w:r w:rsidRPr="00691CCD">
        <w:rPr>
          <w:rFonts w:eastAsia="Times New Roman" w:cs="Arial"/>
          <w:sz w:val="20"/>
          <w:szCs w:val="20"/>
          <w:lang w:eastAsia="ru-RU"/>
        </w:rPr>
        <w:t>3</w:t>
      </w:r>
    </w:p>
    <w:p w:rsidR="00B8612D" w:rsidRPr="00691CCD" w:rsidRDefault="00B8612D" w:rsidP="00B8612D">
      <w:pPr>
        <w:shd w:val="clear" w:color="auto" w:fill="FFFFFF"/>
        <w:spacing w:after="0" w:line="285" w:lineRule="atLeast"/>
        <w:rPr>
          <w:rFonts w:eastAsia="Times New Roman" w:cs="Arial"/>
          <w:sz w:val="20"/>
          <w:szCs w:val="20"/>
          <w:lang w:eastAsia="ru-RU"/>
        </w:rPr>
      </w:pPr>
      <w:r w:rsidRPr="00691CCD">
        <w:rPr>
          <w:rFonts w:eastAsia="Times New Roman" w:cs="Arial"/>
          <w:sz w:val="20"/>
          <w:szCs w:val="20"/>
          <w:lang w:eastAsia="ru-RU"/>
        </w:rPr>
        <w:t>Общая емкость равнозначного (эквивалентного) конденсатора </w:t>
      </w:r>
      <w:r w:rsidRPr="00691CCD">
        <w:rPr>
          <w:rFonts w:eastAsia="Times New Roman" w:cs="Arial"/>
          <w:sz w:val="20"/>
          <w:szCs w:val="20"/>
          <w:lang w:val="en-US" w:eastAsia="ru-RU"/>
        </w:rPr>
        <w:t>C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 = </w:t>
      </w:r>
      <w:r w:rsidRPr="00691CCD">
        <w:rPr>
          <w:rFonts w:eastAsia="Times New Roman" w:cs="Arial"/>
          <w:sz w:val="20"/>
          <w:szCs w:val="20"/>
          <w:lang w:val="en-US" w:eastAsia="ru-RU"/>
        </w:rPr>
        <w:t>Q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 / </w:t>
      </w:r>
      <w:r w:rsidRPr="00691CCD">
        <w:rPr>
          <w:rFonts w:eastAsia="Times New Roman" w:cs="Arial"/>
          <w:sz w:val="20"/>
          <w:szCs w:val="20"/>
          <w:lang w:val="en-US" w:eastAsia="ru-RU"/>
        </w:rPr>
        <w:t>U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 = </w:t>
      </w:r>
      <w:r w:rsidRPr="00691CCD">
        <w:rPr>
          <w:rFonts w:eastAsia="Times New Roman" w:cs="Arial"/>
          <w:sz w:val="20"/>
          <w:szCs w:val="20"/>
          <w:lang w:val="en-US" w:eastAsia="ru-RU"/>
        </w:rPr>
        <w:t>Q</w:t>
      </w:r>
      <w:r w:rsidRPr="00691CCD">
        <w:rPr>
          <w:rFonts w:eastAsia="Times New Roman" w:cs="Arial"/>
          <w:sz w:val="20"/>
          <w:szCs w:val="20"/>
          <w:lang w:eastAsia="ru-RU"/>
        </w:rPr>
        <w:t> / (</w:t>
      </w:r>
      <w:r w:rsidRPr="00691CCD">
        <w:rPr>
          <w:rFonts w:eastAsia="Times New Roman" w:cs="Arial"/>
          <w:sz w:val="20"/>
          <w:szCs w:val="20"/>
          <w:lang w:val="en-US" w:eastAsia="ru-RU"/>
        </w:rPr>
        <w:t>U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1 + </w:t>
      </w:r>
      <w:r w:rsidRPr="00691CCD">
        <w:rPr>
          <w:rFonts w:eastAsia="Times New Roman" w:cs="Arial"/>
          <w:sz w:val="20"/>
          <w:szCs w:val="20"/>
          <w:lang w:val="en-US" w:eastAsia="ru-RU"/>
        </w:rPr>
        <w:t>U</w:t>
      </w:r>
      <w:r w:rsidRPr="00691CCD">
        <w:rPr>
          <w:rFonts w:eastAsia="Times New Roman" w:cs="Arial"/>
          <w:sz w:val="20"/>
          <w:szCs w:val="20"/>
          <w:lang w:eastAsia="ru-RU"/>
        </w:rPr>
        <w:t xml:space="preserve">2 + </w:t>
      </w:r>
      <w:r w:rsidRPr="00691CCD">
        <w:rPr>
          <w:rFonts w:eastAsia="Times New Roman" w:cs="Arial"/>
          <w:sz w:val="20"/>
          <w:szCs w:val="20"/>
          <w:lang w:val="en-US" w:eastAsia="ru-RU"/>
        </w:rPr>
        <w:t>U</w:t>
      </w:r>
      <w:r w:rsidRPr="00691CCD">
        <w:rPr>
          <w:rFonts w:eastAsia="Times New Roman" w:cs="Arial"/>
          <w:sz w:val="20"/>
          <w:szCs w:val="20"/>
          <w:lang w:eastAsia="ru-RU"/>
        </w:rPr>
        <w:t>3), т. е. при последовательном соединении конденсаторов величина, обратная общей емкости, равна сумме обратных величин емкостей отдельных конденсаторов.</w:t>
      </w:r>
    </w:p>
    <w:p w:rsidR="00B8612D" w:rsidRPr="00691CCD" w:rsidRDefault="00B8612D" w:rsidP="00B8612D">
      <w:pPr>
        <w:shd w:val="clear" w:color="auto" w:fill="FFFFFF"/>
        <w:spacing w:after="0" w:line="285" w:lineRule="atLeast"/>
        <w:rPr>
          <w:rFonts w:eastAsia="Times New Roman" w:cs="Arial"/>
          <w:sz w:val="20"/>
          <w:szCs w:val="20"/>
          <w:lang w:eastAsia="ru-RU"/>
        </w:rPr>
      </w:pPr>
      <w:r w:rsidRPr="00691CCD">
        <w:rPr>
          <w:rFonts w:eastAsia="Times New Roman" w:cs="Arial"/>
          <w:sz w:val="20"/>
          <w:szCs w:val="20"/>
          <w:lang w:eastAsia="ru-RU"/>
        </w:rPr>
        <w:t>Формулы эквивалентных емкостей аналогичны формулам эквивалентных проводимостей. </w:t>
      </w:r>
    </w:p>
    <w:p w:rsidR="007D0CA5" w:rsidRPr="00691CCD" w:rsidRDefault="007D0CA5" w:rsidP="00B8612D">
      <w:pPr>
        <w:pStyle w:val="a7"/>
        <w:spacing w:before="0" w:beforeAutospacing="0" w:after="120" w:afterAutospacing="0"/>
        <w:rPr>
          <w:rFonts w:asciiTheme="minorHAnsi" w:hAnsiTheme="minorHAnsi"/>
          <w:sz w:val="20"/>
          <w:szCs w:val="20"/>
        </w:rPr>
      </w:pPr>
    </w:p>
    <w:p w:rsidR="007D0CA5" w:rsidRPr="00691CCD" w:rsidRDefault="007D0CA5" w:rsidP="007D0CA5">
      <w:pPr>
        <w:pStyle w:val="a3"/>
        <w:ind w:left="0" w:firstLine="0"/>
        <w:jc w:val="left"/>
        <w:rPr>
          <w:rFonts w:asciiTheme="minorHAnsi" w:hAnsiTheme="minorHAnsi" w:cs="Arial"/>
          <w:sz w:val="20"/>
          <w:shd w:val="clear" w:color="auto" w:fill="FFFFFF"/>
        </w:rPr>
      </w:pPr>
    </w:p>
    <w:p w:rsidR="0078242E" w:rsidRPr="00691CCD" w:rsidRDefault="0078242E" w:rsidP="0078242E">
      <w:pPr>
        <w:pStyle w:val="a3"/>
        <w:ind w:left="0" w:firstLine="0"/>
        <w:jc w:val="center"/>
        <w:rPr>
          <w:rFonts w:asciiTheme="minorHAnsi" w:hAnsiTheme="minorHAnsi" w:cs="Tahoma"/>
          <w:b/>
          <w:sz w:val="20"/>
          <w:u w:val="single"/>
          <w:shd w:val="clear" w:color="auto" w:fill="FFFFFF"/>
        </w:rPr>
      </w:pPr>
      <w:r w:rsidRPr="00691CCD">
        <w:rPr>
          <w:rFonts w:asciiTheme="minorHAnsi" w:hAnsiTheme="minorHAnsi" w:cs="Arial"/>
          <w:b/>
          <w:sz w:val="20"/>
          <w:u w:val="single"/>
          <w:shd w:val="clear" w:color="auto" w:fill="FFFFFF"/>
        </w:rPr>
        <w:t>№20</w:t>
      </w:r>
      <w:r w:rsidRPr="00691CCD">
        <w:rPr>
          <w:rFonts w:asciiTheme="minorHAnsi" w:hAnsiTheme="minorHAnsi" w:cs="Arial"/>
          <w:b/>
          <w:sz w:val="20"/>
          <w:u w:val="single"/>
          <w:shd w:val="clear" w:color="auto" w:fill="FFFFFF"/>
        </w:rPr>
        <w:br/>
      </w:r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>Энергия системы зарядов, уединенного проводника и конденсатора. Плотность энергии электростатического поля (формулы).</w:t>
      </w:r>
    </w:p>
    <w:p w:rsidR="00F26223" w:rsidRPr="00691CCD" w:rsidRDefault="00F26223" w:rsidP="00F26223">
      <w:pPr>
        <w:pStyle w:val="a3"/>
        <w:ind w:left="0" w:firstLine="0"/>
        <w:jc w:val="left"/>
        <w:rPr>
          <w:rFonts w:asciiTheme="minorHAnsi" w:hAnsiTheme="minorHAnsi" w:cs="Arial"/>
          <w:b/>
          <w:sz w:val="20"/>
          <w:u w:val="single"/>
          <w:shd w:val="clear" w:color="auto" w:fill="FFFFFF"/>
        </w:rPr>
      </w:pPr>
    </w:p>
    <w:p w:rsidR="00F26223" w:rsidRPr="00691CCD" w:rsidRDefault="00F26223" w:rsidP="00F26223">
      <w:pPr>
        <w:pStyle w:val="a3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>Энергия системы неподвижных точечных зарядов.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34FA870F" wp14:editId="0A1C25F1">
            <wp:extent cx="1549400" cy="2095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23" w:rsidRPr="00691CCD" w:rsidRDefault="00F26223" w:rsidP="00F26223">
      <w:pPr>
        <w:spacing w:after="0" w:line="240" w:lineRule="auto"/>
        <w:ind w:left="284" w:hanging="284"/>
        <w:rPr>
          <w:rFonts w:eastAsia="Times New Roman" w:cs="Times New Roman"/>
          <w:sz w:val="20"/>
          <w:szCs w:val="20"/>
          <w:lang w:eastAsia="ru-RU"/>
        </w:rPr>
      </w:pPr>
      <w:r w:rsidRPr="00691CCD">
        <w:rPr>
          <w:rFonts w:eastAsia="Times New Roman" w:cs="Times New Roman"/>
          <w:sz w:val="20"/>
          <w:szCs w:val="20"/>
          <w:lang w:eastAsia="ru-RU"/>
        </w:rPr>
        <w:t xml:space="preserve">где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sym w:font="Symbol" w:char="F06A"/>
      </w:r>
      <w:r w:rsidRPr="00691CCD">
        <w:rPr>
          <w:rFonts w:eastAsia="Times New Roman" w:cs="Times New Roman"/>
          <w:sz w:val="20"/>
          <w:szCs w:val="20"/>
          <w:vertAlign w:val="subscript"/>
          <w:lang w:eastAsia="ru-RU"/>
        </w:rPr>
        <w:t>12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и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sym w:font="Symbol" w:char="F06A"/>
      </w:r>
      <w:r w:rsidRPr="00691CCD">
        <w:rPr>
          <w:rFonts w:eastAsia="Times New Roman" w:cs="Times New Roman"/>
          <w:sz w:val="20"/>
          <w:szCs w:val="20"/>
          <w:vertAlign w:val="subscript"/>
          <w:lang w:eastAsia="ru-RU"/>
        </w:rPr>
        <w:t>21</w:t>
      </w:r>
      <w:r w:rsidRPr="00691CCD">
        <w:rPr>
          <w:rFonts w:eastAsia="Times New Roman" w:cs="Times New Roman"/>
          <w:i/>
          <w:sz w:val="20"/>
          <w:szCs w:val="20"/>
          <w:lang w:eastAsia="ru-RU"/>
        </w:rPr>
        <w:t xml:space="preserve"> —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соответственно потенциалы, создаваемые зарядом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Q</w:t>
      </w:r>
      <w:r w:rsidRPr="00691CCD">
        <w:rPr>
          <w:rFonts w:eastAsia="Times New Roman" w:cs="Times New Roman"/>
          <w:sz w:val="20"/>
          <w:szCs w:val="20"/>
          <w:vertAlign w:val="subscript"/>
          <w:lang w:eastAsia="ru-RU"/>
        </w:rPr>
        <w:t>2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в точке нахожде</w:t>
      </w:r>
      <w:r w:rsidRPr="00691CCD">
        <w:rPr>
          <w:rFonts w:eastAsia="Times New Roman" w:cs="Times New Roman"/>
          <w:sz w:val="20"/>
          <w:szCs w:val="20"/>
          <w:lang w:eastAsia="ru-RU"/>
        </w:rPr>
        <w:softHyphen/>
        <w:t xml:space="preserve">ния заряда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Q</w:t>
      </w:r>
      <w:r w:rsidRPr="00691CCD">
        <w:rPr>
          <w:rFonts w:eastAsia="Times New Roman" w:cs="Times New Roman"/>
          <w:sz w:val="20"/>
          <w:szCs w:val="20"/>
          <w:vertAlign w:val="subscript"/>
          <w:lang w:eastAsia="ru-RU"/>
        </w:rPr>
        <w:t>1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и зарядом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Q</w:t>
      </w:r>
      <w:r w:rsidRPr="00691CCD">
        <w:rPr>
          <w:rFonts w:eastAsia="Times New Roman" w:cs="Times New Roman"/>
          <w:sz w:val="20"/>
          <w:szCs w:val="20"/>
          <w:vertAlign w:val="subscript"/>
          <w:lang w:eastAsia="ru-RU"/>
        </w:rPr>
        <w:t>1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в точке нахождения заряда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Q</w:t>
      </w:r>
      <w:r w:rsidRPr="00691CCD">
        <w:rPr>
          <w:rFonts w:eastAsia="Times New Roman" w:cs="Times New Roman"/>
          <w:sz w:val="20"/>
          <w:szCs w:val="20"/>
          <w:vertAlign w:val="subscript"/>
          <w:lang w:eastAsia="ru-RU"/>
        </w:rPr>
        <w:t>2</w:t>
      </w:r>
      <w:r w:rsidRPr="00691CCD">
        <w:rPr>
          <w:rFonts w:eastAsia="Times New Roman" w:cs="Times New Roman"/>
          <w:i/>
          <w:sz w:val="20"/>
          <w:szCs w:val="20"/>
          <w:lang w:eastAsia="ru-RU"/>
        </w:rPr>
        <w:t>.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Согласно (84.5),</w:t>
      </w:r>
    </w:p>
    <w:p w:rsidR="00F26223" w:rsidRPr="00691CCD" w:rsidRDefault="00F26223" w:rsidP="00F26223">
      <w:pPr>
        <w:spacing w:after="0" w:line="240" w:lineRule="auto"/>
        <w:ind w:left="284" w:hanging="284"/>
        <w:rPr>
          <w:rFonts w:eastAsia="Times New Roman" w:cs="Times New Roman"/>
          <w:sz w:val="20"/>
          <w:szCs w:val="20"/>
          <w:lang w:eastAsia="ru-RU"/>
        </w:rPr>
      </w:pPr>
      <w:r w:rsidRPr="00691CCD">
        <w:rPr>
          <w:rFonts w:eastAsia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6915C593" wp14:editId="03497551">
            <wp:extent cx="1752600" cy="40005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поэтому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W</w:t>
      </w:r>
      <w:r w:rsidRPr="00691CCD">
        <w:rPr>
          <w:rFonts w:eastAsia="Times New Roman" w:cs="Times New Roman"/>
          <w:sz w:val="20"/>
          <w:szCs w:val="20"/>
          <w:vertAlign w:val="subscript"/>
          <w:lang w:eastAsia="ru-RU"/>
        </w:rPr>
        <w:t>1</w:t>
      </w:r>
      <w:r w:rsidRPr="00691CCD">
        <w:rPr>
          <w:rFonts w:eastAsia="Times New Roman" w:cs="Times New Roman"/>
          <w:i/>
          <w:sz w:val="20"/>
          <w:szCs w:val="20"/>
          <w:lang w:eastAsia="ru-RU"/>
        </w:rPr>
        <w:t xml:space="preserve"> =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W</w:t>
      </w:r>
      <w:r w:rsidRPr="00691CCD">
        <w:rPr>
          <w:rFonts w:eastAsia="Times New Roman" w:cs="Times New Roman"/>
          <w:sz w:val="20"/>
          <w:szCs w:val="20"/>
          <w:vertAlign w:val="subscript"/>
          <w:lang w:eastAsia="ru-RU"/>
        </w:rPr>
        <w:t xml:space="preserve">2 </w:t>
      </w:r>
      <w:r w:rsidRPr="00691CCD">
        <w:rPr>
          <w:rFonts w:eastAsia="Times New Roman" w:cs="Times New Roman"/>
          <w:i/>
          <w:sz w:val="20"/>
          <w:szCs w:val="20"/>
          <w:lang w:eastAsia="ru-RU"/>
        </w:rPr>
        <w:t xml:space="preserve">=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W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и </w:t>
      </w:r>
      <w:r w:rsidRPr="00691CCD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D1D90C3" wp14:editId="624757D0">
            <wp:extent cx="2108200" cy="209550"/>
            <wp:effectExtent l="0" t="0" r="635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23" w:rsidRPr="00691CCD" w:rsidRDefault="00F26223" w:rsidP="00F26223">
      <w:pPr>
        <w:spacing w:after="0" w:line="240" w:lineRule="auto"/>
        <w:rPr>
          <w:sz w:val="20"/>
          <w:szCs w:val="20"/>
        </w:rPr>
      </w:pPr>
      <w:r w:rsidRPr="00691CCD">
        <w:rPr>
          <w:rFonts w:eastAsia="Times New Roman" w:cs="Times New Roman"/>
          <w:sz w:val="20"/>
          <w:szCs w:val="20"/>
          <w:lang w:eastAsia="ru-RU"/>
        </w:rPr>
        <w:t>Добавляя к системе из двух зарядов последовательно заряды</w:t>
      </w:r>
      <w:r w:rsidRPr="00691CCD">
        <w:rPr>
          <w:rFonts w:eastAsia="Times New Roman" w:cs="Times New Roman"/>
          <w:b/>
          <w:sz w:val="20"/>
          <w:szCs w:val="20"/>
          <w:lang w:eastAsia="ru-RU"/>
        </w:rPr>
        <w:t xml:space="preserve">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Q</w:t>
      </w:r>
      <w:r w:rsidRPr="00691CCD">
        <w:rPr>
          <w:rFonts w:eastAsia="Times New Roman" w:cs="Times New Roman"/>
          <w:sz w:val="20"/>
          <w:szCs w:val="20"/>
          <w:vertAlign w:val="subscript"/>
          <w:lang w:eastAsia="ru-RU"/>
        </w:rPr>
        <w:t>3</w:t>
      </w:r>
      <w:r w:rsidRPr="00691CCD">
        <w:rPr>
          <w:rFonts w:eastAsia="Times New Roman" w:cs="Times New Roman"/>
          <w:i/>
          <w:sz w:val="20"/>
          <w:szCs w:val="20"/>
          <w:lang w:eastAsia="ru-RU"/>
        </w:rPr>
        <w:t xml:space="preserve">,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Q</w:t>
      </w:r>
      <w:r w:rsidRPr="00691CCD">
        <w:rPr>
          <w:rFonts w:eastAsia="Times New Roman" w:cs="Times New Roman"/>
          <w:sz w:val="20"/>
          <w:szCs w:val="20"/>
          <w:vertAlign w:val="subscript"/>
          <w:lang w:eastAsia="ru-RU"/>
        </w:rPr>
        <w:t>4</w:t>
      </w:r>
      <w:r w:rsidRPr="00691CCD">
        <w:rPr>
          <w:rFonts w:eastAsia="Times New Roman" w:cs="Times New Roman"/>
          <w:i/>
          <w:sz w:val="20"/>
          <w:szCs w:val="20"/>
          <w:lang w:eastAsia="ru-RU"/>
        </w:rPr>
        <w:t>, ... ,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можно убедиться в том, что в случае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n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неподвижных зарядов энергия взаимодействия системы точечных зарядов равна</w:t>
      </w:r>
      <w:r w:rsidRPr="00691CCD">
        <w:rPr>
          <w:noProof/>
          <w:sz w:val="20"/>
          <w:szCs w:val="20"/>
        </w:rPr>
        <w:drawing>
          <wp:inline distT="0" distB="0" distL="0" distR="0" wp14:anchorId="45B362DF" wp14:editId="0DE4E5BF">
            <wp:extent cx="914400" cy="3429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sz w:val="20"/>
          <w:szCs w:val="20"/>
        </w:rPr>
        <w:tab/>
      </w:r>
    </w:p>
    <w:p w:rsidR="00F26223" w:rsidRPr="00691CCD" w:rsidRDefault="00F26223" w:rsidP="00F26223">
      <w:pPr>
        <w:pStyle w:val="a3"/>
        <w:spacing w:line="216" w:lineRule="auto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b/>
          <w:sz w:val="20"/>
        </w:rPr>
        <w:t>Энергия заряженного уединенного проводника.</w:t>
      </w:r>
      <w:r w:rsidRPr="00691CCD">
        <w:rPr>
          <w:rFonts w:asciiTheme="minorHAnsi" w:hAnsiTheme="minorHAnsi"/>
          <w:sz w:val="20"/>
        </w:rPr>
        <w:t xml:space="preserve"> Пусть имеется уединенный провод</w:t>
      </w:r>
      <w:r w:rsidRPr="00691CCD">
        <w:rPr>
          <w:rFonts w:asciiTheme="minorHAnsi" w:hAnsiTheme="minorHAnsi"/>
          <w:sz w:val="20"/>
        </w:rPr>
        <w:softHyphen/>
        <w:t xml:space="preserve">ник, заряд, емкость и потенциал которого соответственно </w:t>
      </w:r>
      <w:proofErr w:type="gramStart"/>
      <w:r w:rsidRPr="00691CCD">
        <w:rPr>
          <w:rFonts w:asciiTheme="minorHAnsi" w:hAnsiTheme="minorHAnsi"/>
          <w:sz w:val="20"/>
        </w:rPr>
        <w:t>равны</w:t>
      </w:r>
      <w:proofErr w:type="gramEnd"/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i/>
          <w:sz w:val="20"/>
          <w:lang w:val="en-US"/>
        </w:rPr>
        <w:t>Q</w:t>
      </w:r>
      <w:r w:rsidRPr="00691CCD">
        <w:rPr>
          <w:rFonts w:asciiTheme="minorHAnsi" w:hAnsiTheme="minorHAnsi"/>
          <w:i/>
          <w:sz w:val="20"/>
        </w:rPr>
        <w:t xml:space="preserve">, С, </w:t>
      </w:r>
      <w:r w:rsidRPr="00691CCD">
        <w:rPr>
          <w:rFonts w:asciiTheme="minorHAnsi" w:hAnsiTheme="minorHAnsi"/>
          <w:i/>
          <w:sz w:val="20"/>
        </w:rPr>
        <w:sym w:font="Symbol" w:char="F06A"/>
      </w:r>
      <w:r w:rsidRPr="00691CCD">
        <w:rPr>
          <w:rFonts w:asciiTheme="minorHAnsi" w:hAnsiTheme="minorHAnsi"/>
          <w:i/>
          <w:sz w:val="20"/>
        </w:rPr>
        <w:t>.</w:t>
      </w:r>
      <w:r w:rsidRPr="00691CCD">
        <w:rPr>
          <w:rFonts w:asciiTheme="minorHAnsi" w:hAnsiTheme="minorHAnsi"/>
          <w:sz w:val="20"/>
        </w:rPr>
        <w:t xml:space="preserve"> Увеличим заряд этого проводника на </w:t>
      </w:r>
      <w:proofErr w:type="spellStart"/>
      <w:r w:rsidRPr="00691CCD">
        <w:rPr>
          <w:rFonts w:asciiTheme="minorHAnsi" w:hAnsiTheme="minorHAnsi"/>
          <w:sz w:val="20"/>
          <w:lang w:val="en-US"/>
        </w:rPr>
        <w:t>d</w:t>
      </w:r>
      <w:r w:rsidRPr="00691CCD">
        <w:rPr>
          <w:rFonts w:asciiTheme="minorHAnsi" w:hAnsiTheme="minorHAnsi"/>
          <w:i/>
          <w:sz w:val="20"/>
          <w:lang w:val="en-US"/>
        </w:rPr>
        <w:t>Q</w:t>
      </w:r>
      <w:proofErr w:type="spellEnd"/>
      <w:r w:rsidRPr="00691CCD">
        <w:rPr>
          <w:rFonts w:asciiTheme="minorHAnsi" w:hAnsiTheme="minorHAnsi"/>
          <w:i/>
          <w:sz w:val="20"/>
        </w:rPr>
        <w:t>.</w:t>
      </w:r>
      <w:r w:rsidRPr="00691CCD">
        <w:rPr>
          <w:rFonts w:asciiTheme="minorHAnsi" w:hAnsiTheme="minorHAnsi"/>
          <w:sz w:val="20"/>
        </w:rPr>
        <w:t xml:space="preserve"> Для этого необходимо перенести заряд </w:t>
      </w:r>
      <w:proofErr w:type="spellStart"/>
      <w:r w:rsidRPr="00691CCD">
        <w:rPr>
          <w:rFonts w:asciiTheme="minorHAnsi" w:hAnsiTheme="minorHAnsi"/>
          <w:sz w:val="20"/>
          <w:lang w:val="en-US"/>
        </w:rPr>
        <w:t>d</w:t>
      </w:r>
      <w:r w:rsidRPr="00691CCD">
        <w:rPr>
          <w:rFonts w:asciiTheme="minorHAnsi" w:hAnsiTheme="minorHAnsi"/>
          <w:i/>
          <w:sz w:val="20"/>
          <w:lang w:val="en-US"/>
        </w:rPr>
        <w:t>Q</w:t>
      </w:r>
      <w:proofErr w:type="spellEnd"/>
      <w:r w:rsidRPr="00691CCD">
        <w:rPr>
          <w:rFonts w:asciiTheme="minorHAnsi" w:hAnsiTheme="minorHAnsi"/>
          <w:sz w:val="20"/>
        </w:rPr>
        <w:t xml:space="preserve"> из бесконеч</w:t>
      </w:r>
      <w:r w:rsidRPr="00691CCD">
        <w:rPr>
          <w:rFonts w:asciiTheme="minorHAnsi" w:hAnsiTheme="minorHAnsi"/>
          <w:sz w:val="20"/>
        </w:rPr>
        <w:softHyphen/>
        <w:t>ности на уединенный проводник, затратив на это работу, равную</w:t>
      </w:r>
      <w:proofErr w:type="gramStart"/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47F139F8" wp14:editId="0C49AAA0">
            <wp:extent cx="1098550" cy="158750"/>
            <wp:effectExtent l="0" t="0" r="635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 xml:space="preserve">           </w:t>
      </w:r>
      <w:r w:rsidRPr="00691CCD">
        <w:rPr>
          <w:rFonts w:asciiTheme="minorHAnsi" w:hAnsiTheme="minorHAnsi"/>
          <w:sz w:val="20"/>
        </w:rPr>
        <w:br/>
        <w:t>Ч</w:t>
      </w:r>
      <w:proofErr w:type="gramEnd"/>
      <w:r w:rsidRPr="00691CCD">
        <w:rPr>
          <w:rFonts w:asciiTheme="minorHAnsi" w:hAnsiTheme="minorHAnsi"/>
          <w:sz w:val="20"/>
        </w:rPr>
        <w:t xml:space="preserve">тобы зарядить тело от нулевого потенциала до </w:t>
      </w:r>
      <w:r w:rsidRPr="00691CCD">
        <w:rPr>
          <w:rFonts w:asciiTheme="minorHAnsi" w:hAnsiTheme="minorHAnsi"/>
          <w:i/>
          <w:sz w:val="20"/>
        </w:rPr>
        <w:sym w:font="Symbol" w:char="F06A"/>
      </w:r>
      <w:r w:rsidRPr="00691CCD">
        <w:rPr>
          <w:rFonts w:asciiTheme="minorHAnsi" w:hAnsiTheme="minorHAnsi"/>
          <w:i/>
          <w:sz w:val="20"/>
        </w:rPr>
        <w:t>,</w:t>
      </w:r>
      <w:r w:rsidRPr="00691CCD">
        <w:rPr>
          <w:rFonts w:asciiTheme="minorHAnsi" w:hAnsiTheme="minorHAnsi"/>
          <w:sz w:val="20"/>
        </w:rPr>
        <w:t xml:space="preserve"> необходимо совершить работу</w:t>
      </w:r>
    </w:p>
    <w:p w:rsidR="00F26223" w:rsidRPr="00691CCD" w:rsidRDefault="00F26223" w:rsidP="00F26223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691CCD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10D335B" wp14:editId="527804B9">
            <wp:extent cx="1136650" cy="355600"/>
            <wp:effectExtent l="0" t="0" r="6350" b="635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eastAsia="Times New Roman" w:cs="Times New Roman"/>
          <w:sz w:val="20"/>
          <w:szCs w:val="20"/>
          <w:lang w:eastAsia="ru-RU"/>
        </w:rPr>
        <w:t>(95.2). Энергия заряженного проводника равна той работе, которую необходимо совер</w:t>
      </w:r>
      <w:r w:rsidRPr="00691CCD">
        <w:rPr>
          <w:rFonts w:eastAsia="Times New Roman" w:cs="Times New Roman"/>
          <w:sz w:val="20"/>
          <w:szCs w:val="20"/>
          <w:lang w:eastAsia="ru-RU"/>
        </w:rPr>
        <w:softHyphen/>
        <w:t>шить, чтобы зарядить этот проводник:</w:t>
      </w:r>
      <w:r w:rsidRPr="00691CCD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5188B68" wp14:editId="29A8E76E">
            <wp:extent cx="1600200" cy="19685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eastAsia="Times New Roman" w:cs="Times New Roman"/>
          <w:sz w:val="20"/>
          <w:szCs w:val="20"/>
          <w:lang w:eastAsia="ru-RU"/>
        </w:rPr>
        <w:t>(95.3)</w:t>
      </w:r>
    </w:p>
    <w:p w:rsidR="00F26223" w:rsidRPr="00691CCD" w:rsidRDefault="00F26223" w:rsidP="00F26223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691CCD">
        <w:rPr>
          <w:rFonts w:eastAsia="Times New Roman" w:cs="Times New Roman"/>
          <w:sz w:val="20"/>
          <w:szCs w:val="20"/>
          <w:lang w:eastAsia="ru-RU"/>
        </w:rPr>
        <w:t>Формулу (95.3) можно получить и из того, что потенциал проводника во всех его точках одинаков, так как поверхность проводника является эквипотенциальной. Пола</w:t>
      </w:r>
      <w:r w:rsidRPr="00691CCD">
        <w:rPr>
          <w:rFonts w:eastAsia="Times New Roman" w:cs="Times New Roman"/>
          <w:sz w:val="20"/>
          <w:szCs w:val="20"/>
          <w:lang w:eastAsia="ru-RU"/>
        </w:rPr>
        <w:softHyphen/>
        <w:t xml:space="preserve">гая потенциал проводника равным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sym w:font="Symbol" w:char="F06A"/>
      </w:r>
      <w:r w:rsidRPr="00691CCD">
        <w:rPr>
          <w:rFonts w:eastAsia="Times New Roman" w:cs="Times New Roman"/>
          <w:i/>
          <w:sz w:val="20"/>
          <w:szCs w:val="20"/>
          <w:lang w:eastAsia="ru-RU"/>
        </w:rPr>
        <w:t>,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из (95.1) найдем</w:t>
      </w:r>
      <w:r w:rsidRPr="00691CCD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1DC3139" wp14:editId="3759269B">
            <wp:extent cx="1314450" cy="3302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eastAsia="Times New Roman" w:cs="Times New Roman"/>
          <w:sz w:val="20"/>
          <w:szCs w:val="20"/>
          <w:lang w:eastAsia="ru-RU"/>
        </w:rPr>
        <w:br/>
        <w:t xml:space="preserve">где </w:t>
      </w:r>
      <w:r w:rsidRPr="00691CCD">
        <w:rPr>
          <w:rFonts w:eastAsia="Times New Roman" w:cs="Times New Roman"/>
          <w:noProof/>
          <w:position w:val="-24"/>
          <w:sz w:val="20"/>
          <w:szCs w:val="20"/>
          <w:lang w:eastAsia="ru-RU"/>
        </w:rPr>
        <w:drawing>
          <wp:inline distT="0" distB="0" distL="0" distR="0" wp14:anchorId="02DD2212" wp14:editId="7870C508">
            <wp:extent cx="571500" cy="355600"/>
            <wp:effectExtent l="0" t="0" r="0" b="635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- заряд проводника.</w:t>
      </w:r>
    </w:p>
    <w:p w:rsidR="00F36BB9" w:rsidRPr="00691CCD" w:rsidRDefault="00F36BB9" w:rsidP="00F36BB9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691CCD">
        <w:rPr>
          <w:rFonts w:eastAsia="Times New Roman" w:cs="Times New Roman"/>
          <w:b/>
          <w:sz w:val="20"/>
          <w:szCs w:val="20"/>
          <w:lang w:eastAsia="ru-RU"/>
        </w:rPr>
        <w:t>Энергия заряженного конденсатора</w:t>
      </w:r>
      <w:r w:rsidRPr="00691CCD">
        <w:rPr>
          <w:rFonts w:eastAsia="Times New Roman" w:cs="Times New Roman"/>
          <w:sz w:val="20"/>
          <w:szCs w:val="20"/>
          <w:lang w:eastAsia="ru-RU"/>
        </w:rPr>
        <w:t>. Как всякий заряженный проводник, конден</w:t>
      </w:r>
      <w:r w:rsidRPr="00691CCD">
        <w:rPr>
          <w:rFonts w:eastAsia="Times New Roman" w:cs="Times New Roman"/>
          <w:sz w:val="20"/>
          <w:szCs w:val="20"/>
          <w:lang w:eastAsia="ru-RU"/>
        </w:rPr>
        <w:softHyphen/>
        <w:t>сатор обладает энергией, которая в соответствии с формулой (95.3) рав</w:t>
      </w:r>
      <w:r w:rsidRPr="00691CCD">
        <w:rPr>
          <w:rFonts w:eastAsia="Times New Roman" w:cs="Times New Roman"/>
          <w:noProof/>
          <w:sz w:val="20"/>
          <w:szCs w:val="20"/>
          <w:lang w:eastAsia="ru-RU"/>
        </w:rPr>
        <w:t>на</w:t>
      </w:r>
      <w:r w:rsidRPr="00691CCD">
        <w:rPr>
          <w:rFonts w:eastAsia="Times New Roman" w:cs="Times New Roman"/>
          <w:noProof/>
          <w:sz w:val="20"/>
          <w:szCs w:val="20"/>
          <w:lang w:eastAsia="ru-RU"/>
        </w:rPr>
        <w:br/>
      </w:r>
      <w:r w:rsidRPr="00691CCD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42DA7DC" wp14:editId="068D7AD1">
            <wp:extent cx="1492250" cy="158424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75" cy="16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(95.4)где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Q</w:t>
      </w:r>
      <w:r w:rsidRPr="00691CCD">
        <w:rPr>
          <w:rFonts w:eastAsia="Times New Roman" w:cs="Times New Roman"/>
          <w:i/>
          <w:sz w:val="20"/>
          <w:szCs w:val="20"/>
          <w:lang w:eastAsia="ru-RU"/>
        </w:rPr>
        <w:t xml:space="preserve"> —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заряд конденсатора, </w:t>
      </w:r>
      <w:r w:rsidRPr="00691CCD">
        <w:rPr>
          <w:rFonts w:eastAsia="Times New Roman" w:cs="Times New Roman"/>
          <w:i/>
          <w:sz w:val="20"/>
          <w:szCs w:val="20"/>
          <w:lang w:eastAsia="ru-RU"/>
        </w:rPr>
        <w:t xml:space="preserve">С — 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его емкость, </w:t>
      </w:r>
      <w:r w:rsidRPr="00691CCD">
        <w:rPr>
          <w:rFonts w:eastAsia="Times New Roman" w:cs="Times New Roman"/>
          <w:i/>
          <w:sz w:val="20"/>
          <w:szCs w:val="20"/>
          <w:lang w:eastAsia="ru-RU"/>
        </w:rPr>
        <w:sym w:font="Symbol" w:char="F044"/>
      </w:r>
      <w:r w:rsidRPr="00691CCD">
        <w:rPr>
          <w:rFonts w:eastAsia="Times New Roman" w:cs="Times New Roman"/>
          <w:i/>
          <w:sz w:val="20"/>
          <w:szCs w:val="20"/>
          <w:lang w:eastAsia="ru-RU"/>
        </w:rPr>
        <w:sym w:font="Symbol" w:char="F06A"/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— разность потенциалов между обкладками конденсатора.</w:t>
      </w:r>
    </w:p>
    <w:p w:rsidR="00F36BB9" w:rsidRPr="00691CCD" w:rsidRDefault="00F36BB9" w:rsidP="00F36BB9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691CCD">
        <w:rPr>
          <w:rFonts w:eastAsia="Times New Roman" w:cs="Times New Roman"/>
          <w:sz w:val="20"/>
          <w:szCs w:val="20"/>
          <w:lang w:eastAsia="ru-RU"/>
        </w:rPr>
        <w:t>Используя выражение (95.4), можно найти</w:t>
      </w:r>
      <w:r w:rsidRPr="00691CCD">
        <w:rPr>
          <w:rFonts w:eastAsia="Times New Roman" w:cs="Times New Roman"/>
          <w:b/>
          <w:sz w:val="20"/>
          <w:szCs w:val="20"/>
          <w:lang w:eastAsia="ru-RU"/>
        </w:rPr>
        <w:t xml:space="preserve"> механическую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(</w:t>
      </w:r>
      <w:proofErr w:type="spellStart"/>
      <w:r w:rsidRPr="00691CCD">
        <w:rPr>
          <w:rFonts w:eastAsia="Times New Roman" w:cs="Times New Roman"/>
          <w:b/>
          <w:sz w:val="20"/>
          <w:szCs w:val="20"/>
          <w:lang w:eastAsia="ru-RU"/>
        </w:rPr>
        <w:t>пондеромоторную</w:t>
      </w:r>
      <w:proofErr w:type="spellEnd"/>
      <w:r w:rsidRPr="00691CCD">
        <w:rPr>
          <w:rFonts w:eastAsia="Times New Roman" w:cs="Times New Roman"/>
          <w:sz w:val="20"/>
          <w:szCs w:val="20"/>
          <w:lang w:eastAsia="ru-RU"/>
        </w:rPr>
        <w:t xml:space="preserve">) силу, с которой пластины конденсатора притягивают друг друга. Для этого предположим, что расстояние </w:t>
      </w:r>
      <w:r w:rsidRPr="00691CCD">
        <w:rPr>
          <w:rFonts w:eastAsia="Times New Roman" w:cs="Times New Roman"/>
          <w:i/>
          <w:sz w:val="20"/>
          <w:szCs w:val="20"/>
          <w:lang w:eastAsia="ru-RU"/>
        </w:rPr>
        <w:t>х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между пластинами меняется, например, на величину </w:t>
      </w:r>
      <w:r w:rsidRPr="00691CCD">
        <w:rPr>
          <w:rFonts w:eastAsia="Times New Roman" w:cs="Times New Roman"/>
          <w:sz w:val="20"/>
          <w:szCs w:val="20"/>
          <w:lang w:val="en-US" w:eastAsia="ru-RU"/>
        </w:rPr>
        <w:t>d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x</w:t>
      </w:r>
      <w:r w:rsidRPr="00691CCD">
        <w:rPr>
          <w:rFonts w:eastAsia="Times New Roman" w:cs="Times New Roman"/>
          <w:i/>
          <w:sz w:val="20"/>
          <w:szCs w:val="20"/>
          <w:lang w:eastAsia="ru-RU"/>
        </w:rPr>
        <w:t>.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Тогда действующая сила совершает работу </w:t>
      </w:r>
      <w:proofErr w:type="spellStart"/>
      <w:r w:rsidRPr="00691CCD">
        <w:rPr>
          <w:rFonts w:eastAsia="Times New Roman" w:cs="Times New Roman"/>
          <w:sz w:val="20"/>
          <w:szCs w:val="20"/>
          <w:lang w:val="en-US" w:eastAsia="ru-RU"/>
        </w:rPr>
        <w:t>d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A</w:t>
      </w:r>
      <w:proofErr w:type="spellEnd"/>
      <w:r w:rsidRPr="00691CCD">
        <w:rPr>
          <w:rFonts w:eastAsia="Times New Roman" w:cs="Times New Roman"/>
          <w:i/>
          <w:sz w:val="20"/>
          <w:szCs w:val="20"/>
          <w:lang w:eastAsia="ru-RU"/>
        </w:rPr>
        <w:t>=</w:t>
      </w:r>
      <w:proofErr w:type="spellStart"/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F</w:t>
      </w:r>
      <w:r w:rsidRPr="00691CCD">
        <w:rPr>
          <w:rFonts w:eastAsia="Times New Roman" w:cs="Times New Roman"/>
          <w:sz w:val="20"/>
          <w:szCs w:val="20"/>
          <w:lang w:val="en-US" w:eastAsia="ru-RU"/>
        </w:rPr>
        <w:t>d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x</w:t>
      </w:r>
      <w:proofErr w:type="spellEnd"/>
      <w:r w:rsidRPr="00691CCD">
        <w:rPr>
          <w:rFonts w:eastAsia="Times New Roman" w:cs="Times New Roman"/>
          <w:sz w:val="20"/>
          <w:szCs w:val="20"/>
          <w:lang w:eastAsia="ru-RU"/>
        </w:rPr>
        <w:t xml:space="preserve"> вследствие уменьшения потенциальной энергии системы </w:t>
      </w:r>
      <w:proofErr w:type="spellStart"/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F</w:t>
      </w:r>
      <w:r w:rsidRPr="00691CCD">
        <w:rPr>
          <w:rFonts w:eastAsia="Times New Roman" w:cs="Times New Roman"/>
          <w:sz w:val="20"/>
          <w:szCs w:val="20"/>
          <w:lang w:val="en-US" w:eastAsia="ru-RU"/>
        </w:rPr>
        <w:t>d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x</w:t>
      </w:r>
      <w:proofErr w:type="spellEnd"/>
      <w:r w:rsidRPr="00691CCD">
        <w:rPr>
          <w:rFonts w:eastAsia="Times New Roman" w:cs="Times New Roman"/>
          <w:i/>
          <w:sz w:val="20"/>
          <w:szCs w:val="20"/>
          <w:lang w:eastAsia="ru-RU"/>
        </w:rPr>
        <w:t xml:space="preserve"> = — </w:t>
      </w:r>
      <w:proofErr w:type="spellStart"/>
      <w:r w:rsidRPr="00691CCD">
        <w:rPr>
          <w:rFonts w:eastAsia="Times New Roman" w:cs="Times New Roman"/>
          <w:sz w:val="20"/>
          <w:szCs w:val="20"/>
          <w:lang w:val="en-US" w:eastAsia="ru-RU"/>
        </w:rPr>
        <w:t>d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W</w:t>
      </w:r>
      <w:proofErr w:type="spellEnd"/>
      <w:r w:rsidRPr="00691CCD">
        <w:rPr>
          <w:rFonts w:eastAsia="Times New Roman" w:cs="Times New Roman"/>
          <w:i/>
          <w:sz w:val="20"/>
          <w:szCs w:val="20"/>
          <w:lang w:eastAsia="ru-RU"/>
        </w:rPr>
        <w:t>,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откуда</w:t>
      </w:r>
      <w:r w:rsidRPr="00691CCD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F793274" wp14:editId="77916FB8">
            <wp:extent cx="622300" cy="342900"/>
            <wp:effectExtent l="0" t="0" r="635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eastAsia="Times New Roman" w:cs="Times New Roman"/>
          <w:sz w:val="20"/>
          <w:szCs w:val="20"/>
          <w:lang w:eastAsia="ru-RU"/>
        </w:rPr>
        <w:t>(95.5)Подставив в (95.4) выражение (94.3), получим</w:t>
      </w:r>
    </w:p>
    <w:p w:rsidR="00F36BB9" w:rsidRPr="00691CCD" w:rsidRDefault="00F36BB9" w:rsidP="00F36BB9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691CCD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2520BDD" wp14:editId="609DEB95">
            <wp:extent cx="965200" cy="355600"/>
            <wp:effectExtent l="0" t="0" r="6350" b="635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eastAsia="Times New Roman" w:cs="Times New Roman"/>
          <w:sz w:val="20"/>
          <w:szCs w:val="20"/>
          <w:lang w:eastAsia="ru-RU"/>
        </w:rPr>
        <w:t>(95.6)Производя дифференцирование при конкретном значении энергии (см. (95.5) и (95.6)), найдем искомую силу:</w:t>
      </w:r>
      <w:r w:rsidRPr="00691CCD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6F76127" wp14:editId="5B56BDC7">
            <wp:extent cx="1085850" cy="3683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BB9" w:rsidRPr="00691CCD" w:rsidRDefault="00F36BB9" w:rsidP="00F36BB9">
      <w:pPr>
        <w:spacing w:after="0" w:line="240" w:lineRule="auto"/>
        <w:ind w:left="284" w:hanging="284"/>
        <w:jc w:val="both"/>
        <w:rPr>
          <w:rFonts w:eastAsia="Times New Roman" w:cs="Times New Roman"/>
          <w:sz w:val="20"/>
          <w:szCs w:val="20"/>
          <w:lang w:eastAsia="ru-RU"/>
        </w:rPr>
      </w:pPr>
      <w:r w:rsidRPr="00691CCD">
        <w:rPr>
          <w:rFonts w:eastAsia="Times New Roman" w:cs="Times New Roman"/>
          <w:sz w:val="20"/>
          <w:szCs w:val="20"/>
          <w:lang w:eastAsia="ru-RU"/>
        </w:rPr>
        <w:t xml:space="preserve">где знак минус указывает, что сила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F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является силой притяжения.</w:t>
      </w:r>
    </w:p>
    <w:p w:rsidR="00F36BB9" w:rsidRPr="00691CCD" w:rsidRDefault="00F36BB9" w:rsidP="00F36BB9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Плотность энергии электрического поля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5B989C17" wp14:editId="08A90383">
            <wp:extent cx="431800" cy="320211"/>
            <wp:effectExtent l="0" t="0" r="6350" b="3810"/>
            <wp:docPr id="103" name="Рисунок 103" descr="http://ido.tsu.ru/schools/physmat/data/res/elmag/spravochnik/text/1/clip_image1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do.tsu.ru/schools/physmat/data/res/elmag/spravochnik/text/1/clip_image146.gif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2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  <w:shd w:val="clear" w:color="auto" w:fill="DFFFBF"/>
        </w:rPr>
        <w:br/>
      </w:r>
      <w:r w:rsidRPr="00691CCD">
        <w:rPr>
          <w:rFonts w:asciiTheme="minorHAnsi" w:hAnsiTheme="minorHAnsi"/>
          <w:b/>
          <w:sz w:val="20"/>
        </w:rPr>
        <w:t>Объемная плотность</w:t>
      </w:r>
      <w:r w:rsidRPr="00691CCD">
        <w:rPr>
          <w:rFonts w:asciiTheme="minorHAnsi" w:hAnsiTheme="minorHAnsi"/>
          <w:sz w:val="20"/>
        </w:rPr>
        <w:t xml:space="preserve"> энергии электростатического поля (энергия единицы объема)</w:t>
      </w:r>
    </w:p>
    <w:p w:rsidR="0078242E" w:rsidRPr="00691CCD" w:rsidRDefault="00F36BB9" w:rsidP="00F36BB9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31333C74" wp14:editId="15A2F6E6">
            <wp:extent cx="1428750" cy="241300"/>
            <wp:effectExtent l="0" t="0" r="0" b="635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BB9" w:rsidRPr="00691CCD" w:rsidRDefault="00F36BB9" w:rsidP="00F36BB9">
      <w:pPr>
        <w:pStyle w:val="a3"/>
        <w:ind w:left="0" w:firstLine="0"/>
        <w:jc w:val="center"/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</w:pPr>
      <w:r w:rsidRPr="00691CCD">
        <w:rPr>
          <w:rFonts w:asciiTheme="minorHAnsi" w:hAnsiTheme="minorHAnsi"/>
          <w:b/>
          <w:sz w:val="20"/>
          <w:u w:val="single"/>
        </w:rPr>
        <w:t>№21</w:t>
      </w:r>
      <w:r w:rsidRPr="00691CCD">
        <w:rPr>
          <w:rFonts w:asciiTheme="minorHAnsi" w:hAnsiTheme="minorHAnsi"/>
          <w:b/>
          <w:sz w:val="20"/>
          <w:u w:val="single"/>
        </w:rPr>
        <w:br/>
      </w:r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>Постоянный электрический ток: плотность тока, сила тока.</w:t>
      </w:r>
      <w:r w:rsidRPr="00691CCD"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  <w:t> </w:t>
      </w:r>
    </w:p>
    <w:p w:rsidR="00F36BB9" w:rsidRPr="00691CCD" w:rsidRDefault="00F36BB9" w:rsidP="00B5650A">
      <w:pPr>
        <w:pStyle w:val="a3"/>
        <w:ind w:left="0" w:firstLine="0"/>
        <w:jc w:val="left"/>
        <w:rPr>
          <w:rStyle w:val="apple-converted-space"/>
          <w:rFonts w:asciiTheme="minorHAnsi" w:hAnsiTheme="minorHAnsi" w:cs="Tahoma"/>
          <w:sz w:val="20"/>
          <w:shd w:val="clear" w:color="auto" w:fill="FFFFFF"/>
        </w:rPr>
      </w:pPr>
    </w:p>
    <w:p w:rsidR="00DB44D6" w:rsidRPr="00691CCD" w:rsidRDefault="00F36BB9" w:rsidP="00B5650A">
      <w:pPr>
        <w:pStyle w:val="a3"/>
        <w:ind w:left="0" w:firstLine="0"/>
        <w:jc w:val="left"/>
        <w:rPr>
          <w:rFonts w:asciiTheme="minorHAnsi" w:hAnsiTheme="minorHAnsi"/>
          <w:b/>
          <w:sz w:val="20"/>
        </w:rPr>
      </w:pPr>
      <w:r w:rsidRPr="00691CCD">
        <w:rPr>
          <w:rFonts w:asciiTheme="minorHAnsi" w:hAnsiTheme="minorHAnsi"/>
          <w:b/>
          <w:sz w:val="20"/>
        </w:rPr>
        <w:t>Электрическим током</w:t>
      </w:r>
      <w:r w:rsidRPr="00691CCD">
        <w:rPr>
          <w:rFonts w:asciiTheme="minorHAnsi" w:hAnsiTheme="minorHAnsi"/>
          <w:sz w:val="20"/>
        </w:rPr>
        <w:t xml:space="preserve"> называется любое упорядоченное (направленное) движение электрических зарядов.</w:t>
      </w:r>
      <w:r w:rsidR="00DB44D6" w:rsidRPr="00691CCD">
        <w:rPr>
          <w:rFonts w:asciiTheme="minorHAnsi" w:hAnsiTheme="minorHAnsi"/>
          <w:sz w:val="20"/>
        </w:rPr>
        <w:br/>
      </w:r>
      <w:r w:rsidR="00DB44D6" w:rsidRPr="00691CCD">
        <w:rPr>
          <w:rFonts w:asciiTheme="minorHAnsi" w:hAnsiTheme="minorHAnsi"/>
          <w:b/>
          <w:sz w:val="20"/>
        </w:rPr>
        <w:t>Сила тока</w:t>
      </w:r>
      <w:r w:rsidR="00DB44D6" w:rsidRPr="00691CCD">
        <w:rPr>
          <w:rFonts w:asciiTheme="minorHAnsi" w:hAnsiTheme="minorHAnsi"/>
          <w:sz w:val="20"/>
        </w:rPr>
        <w:t xml:space="preserve"> </w:t>
      </w:r>
      <w:r w:rsidR="00DB44D6" w:rsidRPr="00691CCD">
        <w:rPr>
          <w:rFonts w:asciiTheme="minorHAnsi" w:hAnsiTheme="minorHAnsi"/>
          <w:i/>
          <w:sz w:val="20"/>
          <w:lang w:val="en-US"/>
        </w:rPr>
        <w:t>I</w:t>
      </w:r>
      <w:r w:rsidR="00DB44D6" w:rsidRPr="00691CCD">
        <w:rPr>
          <w:rFonts w:asciiTheme="minorHAnsi" w:hAnsiTheme="minorHAnsi"/>
          <w:i/>
          <w:sz w:val="20"/>
        </w:rPr>
        <w:t xml:space="preserve"> </w:t>
      </w:r>
      <w:r w:rsidR="00DB44D6" w:rsidRPr="00691CCD">
        <w:rPr>
          <w:rFonts w:asciiTheme="minorHAnsi" w:hAnsiTheme="minorHAnsi"/>
          <w:sz w:val="20"/>
        </w:rPr>
        <w:t>скалярная физи</w:t>
      </w:r>
      <w:r w:rsidR="00DB44D6" w:rsidRPr="00691CCD">
        <w:rPr>
          <w:rFonts w:asciiTheme="minorHAnsi" w:hAnsiTheme="minorHAnsi"/>
          <w:sz w:val="20"/>
        </w:rPr>
        <w:softHyphen/>
        <w:t>ческая величина, определяемая электрическим зарядом, проходящим через поперечное сечение проводника в единицу времени:</w:t>
      </w:r>
      <w:r w:rsidR="00DB44D6" w:rsidRPr="00691CCD">
        <w:rPr>
          <w:rFonts w:asciiTheme="minorHAnsi" w:hAnsiTheme="minorHAnsi"/>
          <w:noProof/>
          <w:sz w:val="20"/>
        </w:rPr>
        <w:t xml:space="preserve"> </w:t>
      </w:r>
      <w:r w:rsidR="00DB44D6" w:rsidRPr="00691CCD">
        <w:rPr>
          <w:rFonts w:asciiTheme="minorHAnsi" w:hAnsiTheme="minorHAnsi"/>
          <w:noProof/>
          <w:sz w:val="20"/>
        </w:rPr>
        <w:drawing>
          <wp:inline distT="0" distB="0" distL="0" distR="0" wp14:anchorId="7BD8E0A3" wp14:editId="4A2EB644">
            <wp:extent cx="330200" cy="276942"/>
            <wp:effectExtent l="0" t="0" r="0" b="8890"/>
            <wp:docPr id="109" name="Рисунок 109" descr="C:\Users\1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1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92" cy="27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4D6" w:rsidRPr="00691CCD">
        <w:rPr>
          <w:rFonts w:asciiTheme="minorHAnsi" w:hAnsiTheme="minorHAnsi"/>
          <w:sz w:val="20"/>
        </w:rPr>
        <w:br w:type="textWrapping" w:clear="all"/>
        <w:t>Для постоянного тока</w:t>
      </w:r>
      <w:r w:rsidR="00DB44D6" w:rsidRPr="00691CCD">
        <w:rPr>
          <w:rFonts w:asciiTheme="minorHAnsi" w:hAnsiTheme="minorHAnsi"/>
          <w:noProof/>
          <w:sz w:val="20"/>
        </w:rPr>
        <w:drawing>
          <wp:inline distT="0" distB="0" distL="0" distR="0" wp14:anchorId="768A7B2D" wp14:editId="39A4757E">
            <wp:extent cx="412750" cy="196850"/>
            <wp:effectExtent l="0" t="0" r="635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4D6" w:rsidRPr="00691CCD">
        <w:rPr>
          <w:rFonts w:asciiTheme="minorHAnsi" w:hAnsiTheme="minorHAnsi"/>
          <w:sz w:val="20"/>
        </w:rPr>
        <w:br/>
        <w:t>Физическая величина, определяемая силой тока, проходящего через единицу площа</w:t>
      </w:r>
      <w:r w:rsidR="00DB44D6" w:rsidRPr="00691CCD">
        <w:rPr>
          <w:rFonts w:asciiTheme="minorHAnsi" w:hAnsiTheme="minorHAnsi"/>
          <w:sz w:val="20"/>
        </w:rPr>
        <w:softHyphen/>
        <w:t xml:space="preserve">ди поперечного сечения проводника, перпендикулярного направлению тока, называется </w:t>
      </w:r>
      <w:r w:rsidR="00DB44D6" w:rsidRPr="00691CCD">
        <w:rPr>
          <w:rFonts w:asciiTheme="minorHAnsi" w:hAnsiTheme="minorHAnsi"/>
          <w:b/>
          <w:sz w:val="20"/>
        </w:rPr>
        <w:t>плотностью тока:</w:t>
      </w:r>
      <w:r w:rsidR="00DB44D6" w:rsidRPr="00691CCD">
        <w:rPr>
          <w:rFonts w:asciiTheme="minorHAnsi" w:hAnsiTheme="minorHAnsi"/>
          <w:noProof/>
          <w:sz w:val="20"/>
        </w:rPr>
        <w:drawing>
          <wp:inline distT="0" distB="0" distL="0" distR="0" wp14:anchorId="49AAF721" wp14:editId="3ED777FE">
            <wp:extent cx="419100" cy="297084"/>
            <wp:effectExtent l="0" t="0" r="0" b="825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9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12D" w:rsidRPr="00691CCD" w:rsidRDefault="00B8612D" w:rsidP="00DB44D6">
      <w:pPr>
        <w:pStyle w:val="a3"/>
        <w:ind w:left="0" w:firstLine="0"/>
        <w:jc w:val="center"/>
        <w:rPr>
          <w:rFonts w:asciiTheme="minorHAnsi" w:hAnsiTheme="minorHAnsi"/>
          <w:b/>
          <w:sz w:val="20"/>
          <w:u w:val="single"/>
        </w:rPr>
      </w:pPr>
    </w:p>
    <w:p w:rsidR="00B8612D" w:rsidRPr="00691CCD" w:rsidRDefault="00B8612D" w:rsidP="00DB44D6">
      <w:pPr>
        <w:pStyle w:val="a3"/>
        <w:ind w:left="0" w:firstLine="0"/>
        <w:jc w:val="center"/>
        <w:rPr>
          <w:rFonts w:asciiTheme="minorHAnsi" w:hAnsiTheme="minorHAnsi"/>
          <w:b/>
          <w:sz w:val="20"/>
          <w:u w:val="single"/>
        </w:rPr>
      </w:pPr>
    </w:p>
    <w:p w:rsidR="00B8612D" w:rsidRPr="00691CCD" w:rsidRDefault="00B8612D" w:rsidP="00DB44D6">
      <w:pPr>
        <w:pStyle w:val="a3"/>
        <w:ind w:left="0" w:firstLine="0"/>
        <w:jc w:val="center"/>
        <w:rPr>
          <w:rFonts w:asciiTheme="minorHAnsi" w:hAnsiTheme="minorHAnsi"/>
          <w:b/>
          <w:sz w:val="20"/>
          <w:u w:val="single"/>
        </w:rPr>
      </w:pPr>
    </w:p>
    <w:p w:rsidR="00DB44D6" w:rsidRPr="00691CCD" w:rsidRDefault="00DB44D6" w:rsidP="00DB44D6">
      <w:pPr>
        <w:pStyle w:val="a3"/>
        <w:ind w:left="0" w:firstLine="0"/>
        <w:jc w:val="center"/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</w:pPr>
      <w:r w:rsidRPr="00691CCD">
        <w:rPr>
          <w:rFonts w:asciiTheme="minorHAnsi" w:hAnsiTheme="minorHAnsi"/>
          <w:b/>
          <w:sz w:val="20"/>
          <w:u w:val="single"/>
        </w:rPr>
        <w:lastRenderedPageBreak/>
        <w:t>№22</w:t>
      </w:r>
      <w:r w:rsidRPr="00691CCD">
        <w:rPr>
          <w:rFonts w:asciiTheme="minorHAnsi" w:hAnsiTheme="minorHAnsi"/>
          <w:b/>
          <w:sz w:val="20"/>
          <w:u w:val="single"/>
        </w:rPr>
        <w:br/>
      </w:r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>Сторонние силы. ЭДС и напряжение.</w:t>
      </w:r>
      <w:r w:rsidRPr="00691CCD">
        <w:rPr>
          <w:rStyle w:val="apple-converted-space"/>
          <w:rFonts w:asciiTheme="minorHAnsi" w:hAnsiTheme="minorHAnsi" w:cs="Tahoma"/>
          <w:b/>
          <w:sz w:val="20"/>
          <w:u w:val="single"/>
          <w:shd w:val="clear" w:color="auto" w:fill="FFFFFF"/>
        </w:rPr>
        <w:t> </w:t>
      </w:r>
    </w:p>
    <w:p w:rsidR="00DB44D6" w:rsidRPr="00691CCD" w:rsidRDefault="00DB44D6" w:rsidP="00B5650A">
      <w:pPr>
        <w:pStyle w:val="a3"/>
        <w:ind w:left="0" w:firstLine="0"/>
        <w:jc w:val="left"/>
        <w:rPr>
          <w:rStyle w:val="apple-converted-space"/>
          <w:rFonts w:asciiTheme="minorHAnsi" w:hAnsiTheme="minorHAnsi" w:cs="Tahoma"/>
          <w:sz w:val="20"/>
          <w:shd w:val="clear" w:color="auto" w:fill="FFFFFF"/>
        </w:rPr>
      </w:pPr>
      <w:r w:rsidRPr="00691CCD">
        <w:rPr>
          <w:rFonts w:asciiTheme="minorHAnsi" w:hAnsiTheme="minorHAnsi"/>
          <w:b/>
          <w:sz w:val="20"/>
        </w:rPr>
        <w:t>Сторонние силы</w:t>
      </w:r>
      <w:r w:rsidRPr="00691CCD">
        <w:rPr>
          <w:rFonts w:asciiTheme="minorHAnsi" w:hAnsiTheme="minorHAnsi"/>
          <w:sz w:val="20"/>
        </w:rPr>
        <w:t xml:space="preserve"> - это силы </w:t>
      </w:r>
      <w:proofErr w:type="spellStart"/>
      <w:r w:rsidRPr="00691CCD">
        <w:rPr>
          <w:rFonts w:asciiTheme="minorHAnsi" w:hAnsiTheme="minorHAnsi"/>
          <w:i/>
          <w:sz w:val="20"/>
        </w:rPr>
        <w:t>неэлектростатического</w:t>
      </w:r>
      <w:proofErr w:type="spellEnd"/>
      <w:r w:rsidRPr="00691CCD">
        <w:rPr>
          <w:rFonts w:asciiTheme="minorHAnsi" w:hAnsiTheme="minorHAnsi"/>
          <w:i/>
          <w:sz w:val="20"/>
        </w:rPr>
        <w:t xml:space="preserve"> происхождения,</w:t>
      </w:r>
      <w:r w:rsidRPr="00691CCD">
        <w:rPr>
          <w:rFonts w:asciiTheme="minorHAnsi" w:hAnsiTheme="minorHAnsi"/>
          <w:sz w:val="20"/>
        </w:rPr>
        <w:t xml:space="preserve"> действующие на заряды со стороны источников тока.</w:t>
      </w:r>
    </w:p>
    <w:p w:rsidR="00B5650A" w:rsidRPr="00691CCD" w:rsidRDefault="00B5650A" w:rsidP="00B5650A">
      <w:pPr>
        <w:pStyle w:val="a3"/>
        <w:ind w:left="0" w:firstLine="0"/>
        <w:jc w:val="left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 xml:space="preserve">Сторонние силы совершают работу по перемещению электрических зарядов. </w:t>
      </w:r>
      <w:proofErr w:type="gramStart"/>
      <w:r w:rsidRPr="00691CCD">
        <w:rPr>
          <w:rFonts w:asciiTheme="minorHAnsi" w:hAnsiTheme="minorHAnsi"/>
          <w:sz w:val="20"/>
        </w:rPr>
        <w:t>Физи</w:t>
      </w:r>
      <w:r w:rsidRPr="00691CCD">
        <w:rPr>
          <w:rFonts w:asciiTheme="minorHAnsi" w:hAnsiTheme="minorHAnsi"/>
          <w:sz w:val="20"/>
        </w:rPr>
        <w:softHyphen/>
        <w:t>ческая величина, определяемая работой, совершаемой сторонними силами при переме</w:t>
      </w:r>
      <w:r w:rsidRPr="00691CCD">
        <w:rPr>
          <w:rFonts w:asciiTheme="minorHAnsi" w:hAnsiTheme="minorHAnsi"/>
          <w:sz w:val="20"/>
        </w:rPr>
        <w:softHyphen/>
        <w:t>щении единичного положительного заряда, называется</w:t>
      </w:r>
      <w:r w:rsidRPr="00691CCD">
        <w:rPr>
          <w:rFonts w:asciiTheme="minorHAnsi" w:hAnsiTheme="minorHAnsi"/>
          <w:b/>
          <w:sz w:val="20"/>
        </w:rPr>
        <w:t xml:space="preserve"> электродвижущей силой</w:t>
      </w:r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b/>
          <w:sz w:val="20"/>
        </w:rPr>
        <w:t>(</w:t>
      </w:r>
      <w:proofErr w:type="spellStart"/>
      <w:r w:rsidRPr="00691CCD">
        <w:rPr>
          <w:rFonts w:asciiTheme="minorHAnsi" w:hAnsiTheme="minorHAnsi"/>
          <w:b/>
          <w:sz w:val="20"/>
        </w:rPr>
        <w:t>э.д.с</w:t>
      </w:r>
      <w:proofErr w:type="spellEnd"/>
      <w:r w:rsidRPr="00691CCD">
        <w:rPr>
          <w:rFonts w:asciiTheme="minorHAnsi" w:hAnsiTheme="minorHAnsi"/>
          <w:b/>
          <w:sz w:val="20"/>
        </w:rPr>
        <w:t xml:space="preserve">.), </w:t>
      </w:r>
      <w:r w:rsidRPr="00691CCD">
        <w:rPr>
          <w:rFonts w:asciiTheme="minorHAnsi" w:hAnsiTheme="minorHAnsi"/>
          <w:sz w:val="20"/>
        </w:rPr>
        <w:t>действующей в цепи: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4BBDBDD9" wp14:editId="4929098B">
            <wp:extent cx="635000" cy="222250"/>
            <wp:effectExtent l="0" t="0" r="0" b="635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>э. д. с., действующей в цепи:</w:t>
      </w:r>
      <w:proofErr w:type="gramEnd"/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07309708" wp14:editId="6E1ECE6B">
            <wp:extent cx="781050" cy="2667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br/>
      </w:r>
      <w:proofErr w:type="spellStart"/>
      <w:r w:rsidRPr="00691CCD">
        <w:rPr>
          <w:rFonts w:asciiTheme="minorHAnsi" w:hAnsiTheme="minorHAnsi"/>
          <w:sz w:val="20"/>
        </w:rPr>
        <w:t>Э.д.с</w:t>
      </w:r>
      <w:proofErr w:type="spellEnd"/>
      <w:r w:rsidRPr="00691CCD">
        <w:rPr>
          <w:rFonts w:asciiTheme="minorHAnsi" w:hAnsiTheme="minorHAnsi"/>
          <w:sz w:val="20"/>
        </w:rPr>
        <w:t xml:space="preserve">., </w:t>
      </w:r>
      <w:proofErr w:type="gramStart"/>
      <w:r w:rsidRPr="00691CCD">
        <w:rPr>
          <w:rFonts w:asciiTheme="minorHAnsi" w:hAnsiTheme="minorHAnsi"/>
          <w:sz w:val="20"/>
        </w:rPr>
        <w:t>действующая</w:t>
      </w:r>
      <w:proofErr w:type="gramEnd"/>
      <w:r w:rsidRPr="00691CCD">
        <w:rPr>
          <w:rFonts w:asciiTheme="minorHAnsi" w:hAnsiTheme="minorHAnsi"/>
          <w:sz w:val="20"/>
        </w:rPr>
        <w:t xml:space="preserve"> на участке </w:t>
      </w:r>
      <w:r w:rsidRPr="00691CCD">
        <w:rPr>
          <w:rFonts w:asciiTheme="minorHAnsi" w:hAnsiTheme="minorHAnsi"/>
          <w:i/>
          <w:sz w:val="20"/>
        </w:rPr>
        <w:t>1</w:t>
      </w:r>
      <w:r w:rsidRPr="00691CCD">
        <w:rPr>
          <w:rFonts w:asciiTheme="minorHAnsi" w:hAnsiTheme="minorHAnsi"/>
          <w:sz w:val="20"/>
        </w:rPr>
        <w:t>—</w:t>
      </w:r>
      <w:r w:rsidRPr="00691CCD">
        <w:rPr>
          <w:rFonts w:asciiTheme="minorHAnsi" w:hAnsiTheme="minorHAnsi"/>
          <w:i/>
          <w:sz w:val="20"/>
        </w:rPr>
        <w:t>2</w:t>
      </w:r>
      <w:r w:rsidRPr="00691CCD">
        <w:rPr>
          <w:rFonts w:asciiTheme="minorHAnsi" w:hAnsiTheme="minorHAnsi"/>
          <w:sz w:val="20"/>
        </w:rPr>
        <w:t>, равна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47CAD124" wp14:editId="4AC623C0">
            <wp:extent cx="965200" cy="450850"/>
            <wp:effectExtent l="0" t="0" r="6350" b="635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0A" w:rsidRPr="00691CCD" w:rsidRDefault="00B5650A" w:rsidP="00B5650A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691CCD">
        <w:rPr>
          <w:rFonts w:eastAsia="Times New Roman" w:cs="Times New Roman"/>
          <w:b/>
          <w:sz w:val="20"/>
          <w:szCs w:val="20"/>
          <w:lang w:eastAsia="ru-RU"/>
        </w:rPr>
        <w:t>Напряжение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691CCD">
        <w:rPr>
          <w:rFonts w:eastAsia="Times New Roman" w:cs="Times New Roman"/>
          <w:i/>
          <w:sz w:val="20"/>
          <w:szCs w:val="20"/>
          <w:lang w:val="en-US" w:eastAsia="ru-RU"/>
        </w:rPr>
        <w:t>U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на участке </w:t>
      </w:r>
      <w:r w:rsidRPr="00691CCD">
        <w:rPr>
          <w:rFonts w:eastAsia="Times New Roman" w:cs="Times New Roman"/>
          <w:i/>
          <w:sz w:val="20"/>
          <w:szCs w:val="20"/>
          <w:lang w:eastAsia="ru-RU"/>
        </w:rPr>
        <w:t>1</w:t>
      </w:r>
      <w:r w:rsidRPr="00691CCD">
        <w:rPr>
          <w:rFonts w:eastAsia="Times New Roman" w:cs="Times New Roman"/>
          <w:sz w:val="20"/>
          <w:szCs w:val="20"/>
          <w:lang w:eastAsia="ru-RU"/>
        </w:rPr>
        <w:t>—</w:t>
      </w:r>
      <w:r w:rsidRPr="00691CCD">
        <w:rPr>
          <w:rFonts w:eastAsia="Times New Roman" w:cs="Times New Roman"/>
          <w:i/>
          <w:sz w:val="20"/>
          <w:szCs w:val="20"/>
          <w:lang w:eastAsia="ru-RU"/>
        </w:rPr>
        <w:t>2 -</w:t>
      </w:r>
      <w:r w:rsidRPr="00691CCD">
        <w:rPr>
          <w:rFonts w:eastAsia="Times New Roman" w:cs="Times New Roman"/>
          <w:sz w:val="20"/>
          <w:szCs w:val="20"/>
          <w:lang w:eastAsia="ru-RU"/>
        </w:rPr>
        <w:t xml:space="preserve">  физическая величина, определяемая работой, совершаемой суммарным полем электростатических (кулоновских) и сторон</w:t>
      </w:r>
      <w:r w:rsidRPr="00691CCD">
        <w:rPr>
          <w:rFonts w:eastAsia="Times New Roman" w:cs="Times New Roman"/>
          <w:sz w:val="20"/>
          <w:szCs w:val="20"/>
          <w:lang w:eastAsia="ru-RU"/>
        </w:rPr>
        <w:softHyphen/>
        <w:t xml:space="preserve">них сил при перемещении единичного положительного заряда на данном участке цепи. </w:t>
      </w:r>
    </w:p>
    <w:p w:rsidR="00B5650A" w:rsidRPr="00691CCD" w:rsidRDefault="00B5650A" w:rsidP="00B5650A">
      <w:pPr>
        <w:spacing w:after="0" w:line="240" w:lineRule="auto"/>
        <w:ind w:left="284" w:hanging="284"/>
        <w:rPr>
          <w:rFonts w:eastAsia="Times New Roman" w:cs="Times New Roman"/>
          <w:sz w:val="20"/>
          <w:szCs w:val="20"/>
          <w:lang w:eastAsia="ru-RU"/>
        </w:rPr>
      </w:pPr>
      <w:r w:rsidRPr="00691CCD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A5B71BB" wp14:editId="2127153C">
            <wp:extent cx="1136650" cy="222250"/>
            <wp:effectExtent l="0" t="0" r="6350" b="635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D6" w:rsidRPr="00691CCD" w:rsidRDefault="00B5650A" w:rsidP="00B5650A">
      <w:pPr>
        <w:spacing w:after="0" w:line="240" w:lineRule="auto"/>
        <w:jc w:val="center"/>
        <w:rPr>
          <w:rStyle w:val="apple-converted-space"/>
          <w:rFonts w:cs="Tahoma"/>
          <w:b/>
          <w:sz w:val="20"/>
          <w:szCs w:val="20"/>
          <w:u w:val="single"/>
          <w:shd w:val="clear" w:color="auto" w:fill="FFFFFF"/>
        </w:rPr>
      </w:pPr>
      <w:proofErr w:type="gramStart"/>
      <w:r w:rsidRPr="00691CCD">
        <w:rPr>
          <w:rFonts w:eastAsia="Times New Roman" w:cs="Times New Roman"/>
          <w:b/>
          <w:sz w:val="20"/>
          <w:szCs w:val="20"/>
          <w:u w:val="single"/>
          <w:lang w:eastAsia="ru-RU"/>
        </w:rPr>
        <w:t>№23</w:t>
      </w:r>
      <w:r w:rsidRPr="00691CCD">
        <w:rPr>
          <w:rFonts w:eastAsia="Times New Roman" w:cs="Times New Roman"/>
          <w:b/>
          <w:sz w:val="20"/>
          <w:szCs w:val="20"/>
          <w:u w:val="single"/>
          <w:lang w:eastAsia="ru-RU"/>
        </w:rPr>
        <w:br/>
      </w:r>
      <w:r w:rsidRPr="00691CCD">
        <w:rPr>
          <w:rFonts w:cs="Tahoma"/>
          <w:b/>
          <w:sz w:val="20"/>
          <w:szCs w:val="20"/>
          <w:u w:val="single"/>
          <w:shd w:val="clear" w:color="auto" w:fill="FFFFFF"/>
        </w:rPr>
        <w:t>Закон Ома для однородного участка цепи в интегральной и дифференциальной формах.</w:t>
      </w:r>
      <w:proofErr w:type="gramEnd"/>
      <w:r w:rsidRPr="00691CCD">
        <w:rPr>
          <w:rFonts w:cs="Tahoma"/>
          <w:b/>
          <w:sz w:val="20"/>
          <w:szCs w:val="20"/>
          <w:u w:val="single"/>
          <w:shd w:val="clear" w:color="auto" w:fill="FFFFFF"/>
        </w:rPr>
        <w:t xml:space="preserve"> Сопротивление проводника, зависимость его от температуры. Сопротивление при параллельном и последовательном соединении проводников (формулы). Электропроводность проводников.</w:t>
      </w:r>
      <w:r w:rsidRPr="00691CCD">
        <w:rPr>
          <w:rStyle w:val="apple-converted-space"/>
          <w:rFonts w:cs="Tahoma"/>
          <w:b/>
          <w:sz w:val="20"/>
          <w:szCs w:val="20"/>
          <w:u w:val="single"/>
          <w:shd w:val="clear" w:color="auto" w:fill="FFFFFF"/>
        </w:rPr>
        <w:t> </w:t>
      </w:r>
    </w:p>
    <w:p w:rsidR="00E46A1E" w:rsidRPr="00691CCD" w:rsidRDefault="00AD4105" w:rsidP="00AD4105">
      <w:pPr>
        <w:spacing w:after="0" w:line="240" w:lineRule="auto"/>
        <w:rPr>
          <w:rStyle w:val="a"/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691CCD">
        <w:rPr>
          <w:rStyle w:val="apple-converted-space"/>
          <w:rFonts w:cs="Tahoma"/>
          <w:sz w:val="20"/>
          <w:szCs w:val="20"/>
          <w:shd w:val="clear" w:color="auto" w:fill="FFFFFF"/>
        </w:rPr>
        <w:t>Закон Ома:</w:t>
      </w:r>
      <w:r w:rsidRPr="00691CCD">
        <w:rPr>
          <w:sz w:val="20"/>
          <w:szCs w:val="20"/>
        </w:rPr>
        <w:t xml:space="preserve"> </w:t>
      </w:r>
      <w:r w:rsidRPr="00691CCD">
        <w:rPr>
          <w:noProof/>
          <w:sz w:val="20"/>
          <w:szCs w:val="20"/>
          <w:lang w:eastAsia="ru-RU"/>
        </w:rPr>
        <w:drawing>
          <wp:inline distT="0" distB="0" distL="0" distR="0" wp14:anchorId="72353FAF" wp14:editId="7FD909E4">
            <wp:extent cx="476250" cy="184150"/>
            <wp:effectExtent l="0" t="0" r="0" b="635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Style w:val="apple-converted-space"/>
          <w:rFonts w:cs="Tahoma"/>
          <w:sz w:val="20"/>
          <w:szCs w:val="20"/>
          <w:shd w:val="clear" w:color="auto" w:fill="FFFFFF"/>
        </w:rPr>
        <w:br/>
      </w:r>
      <w:r w:rsidRPr="00691CCD">
        <w:rPr>
          <w:sz w:val="20"/>
          <w:szCs w:val="20"/>
        </w:rPr>
        <w:t>Закон Ома в дифференциальной форме</w:t>
      </w:r>
      <w:r w:rsidRPr="00691CCD">
        <w:rPr>
          <w:noProof/>
          <w:sz w:val="20"/>
          <w:szCs w:val="20"/>
          <w:lang w:eastAsia="ru-RU"/>
        </w:rPr>
        <w:drawing>
          <wp:inline distT="0" distB="0" distL="0" distR="0" wp14:anchorId="6AC79744" wp14:editId="06030863">
            <wp:extent cx="565150" cy="346010"/>
            <wp:effectExtent l="0" t="0" r="635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34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sz w:val="20"/>
          <w:szCs w:val="20"/>
        </w:rPr>
        <w:t xml:space="preserve">где </w:t>
      </w:r>
      <w:r w:rsidRPr="00691CCD">
        <w:rPr>
          <w:i/>
          <w:sz w:val="20"/>
          <w:szCs w:val="20"/>
        </w:rPr>
        <w:sym w:font="Symbol" w:char="F072"/>
      </w:r>
      <w:r w:rsidRPr="00691CCD">
        <w:rPr>
          <w:sz w:val="20"/>
          <w:szCs w:val="20"/>
        </w:rPr>
        <w:t xml:space="preserve"> — коэффициент пропорциональности </w:t>
      </w:r>
      <w:r w:rsidRPr="00691CCD">
        <w:rPr>
          <w:sz w:val="20"/>
          <w:szCs w:val="20"/>
          <w:lang w:val="en-US"/>
        </w:rPr>
        <w:t>l</w:t>
      </w:r>
      <w:r w:rsidRPr="00691CCD">
        <w:rPr>
          <w:sz w:val="20"/>
          <w:szCs w:val="20"/>
        </w:rPr>
        <w:t>-длина.</w:t>
      </w:r>
      <w:r w:rsidR="00D75B27" w:rsidRPr="00691CCD">
        <w:rPr>
          <w:sz w:val="20"/>
          <w:szCs w:val="20"/>
        </w:rPr>
        <w:br/>
        <w:t>Закон Ома в интегральной форме:</w:t>
      </w:r>
      <w:r w:rsidR="00D75B27" w:rsidRPr="00691CCD">
        <w:rPr>
          <w:noProof/>
          <w:sz w:val="20"/>
          <w:szCs w:val="20"/>
          <w:lang w:eastAsia="ru-RU"/>
        </w:rPr>
        <w:t xml:space="preserve"> </w:t>
      </w:r>
      <w:r w:rsidR="00D75B27" w:rsidRPr="00691CCD">
        <w:rPr>
          <w:noProof/>
          <w:sz w:val="20"/>
          <w:szCs w:val="20"/>
          <w:lang w:eastAsia="ru-RU"/>
        </w:rPr>
        <w:drawing>
          <wp:inline distT="0" distB="0" distL="0" distR="0" wp14:anchorId="38B09D85" wp14:editId="6A97CDDB">
            <wp:extent cx="1295400" cy="260350"/>
            <wp:effectExtent l="0" t="0" r="0" b="6350"/>
            <wp:docPr id="122" name="Рисунок 122" descr="http://physics-lectures.ru/lectures/94/images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ysics-lectures.ru/lectures/94/images/image129.gif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B27" w:rsidRPr="00691CCD">
        <w:rPr>
          <w:noProof/>
          <w:sz w:val="20"/>
          <w:szCs w:val="20"/>
          <w:lang w:eastAsia="ru-RU"/>
        </w:rPr>
        <w:t xml:space="preserve"> и </w:t>
      </w:r>
      <w:r w:rsidR="00D75B27" w:rsidRPr="00691CCD">
        <w:rPr>
          <w:noProof/>
          <w:sz w:val="20"/>
          <w:szCs w:val="20"/>
          <w:lang w:eastAsia="ru-RU"/>
        </w:rPr>
        <w:drawing>
          <wp:inline distT="0" distB="0" distL="0" distR="0" wp14:anchorId="3965C876" wp14:editId="10C8241F">
            <wp:extent cx="977900" cy="335280"/>
            <wp:effectExtent l="0" t="0" r="0" b="7620"/>
            <wp:docPr id="123" name="Рисунок 123" descr="http://www.ssofta.narod.ru/8_2.files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softa.narod.ru/8_2.files/image043.gif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A1E" w:rsidRPr="00691CCD">
        <w:rPr>
          <w:sz w:val="20"/>
          <w:szCs w:val="20"/>
        </w:rPr>
        <w:br/>
        <w:t>Удельное сопротивление:</w:t>
      </w:r>
      <w:r w:rsidR="00E46A1E" w:rsidRPr="00691CCD">
        <w:rPr>
          <w:rStyle w:val="a"/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6A1E" w:rsidRPr="00691CCD">
        <w:rPr>
          <w:noProof/>
          <w:sz w:val="20"/>
          <w:szCs w:val="20"/>
          <w:lang w:eastAsia="ru-RU"/>
        </w:rPr>
        <w:drawing>
          <wp:inline distT="0" distB="0" distL="0" distR="0" wp14:anchorId="6EEF8F79" wp14:editId="77601049">
            <wp:extent cx="355600" cy="250342"/>
            <wp:effectExtent l="0" t="0" r="6350" b="0"/>
            <wp:docPr id="119" name="Рисунок 119" descr="C:\Users\1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1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25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sz w:val="20"/>
          <w:szCs w:val="20"/>
        </w:rPr>
        <w:br/>
        <w:t>Температурная зависимость сопротивления</w:t>
      </w:r>
      <w:proofErr w:type="gramStart"/>
      <w:r w:rsidRPr="00691CCD">
        <w:rPr>
          <w:sz w:val="20"/>
          <w:szCs w:val="20"/>
        </w:rPr>
        <w:t xml:space="preserve"> :</w:t>
      </w:r>
      <w:proofErr w:type="gramEnd"/>
      <w:r w:rsidRPr="00691CCD">
        <w:rPr>
          <w:sz w:val="20"/>
          <w:szCs w:val="20"/>
        </w:rPr>
        <w:t xml:space="preserve"> </w:t>
      </w:r>
      <w:r w:rsidRPr="00691CCD">
        <w:rPr>
          <w:noProof/>
          <w:sz w:val="20"/>
          <w:szCs w:val="20"/>
          <w:lang w:eastAsia="ru-RU"/>
        </w:rPr>
        <w:drawing>
          <wp:inline distT="0" distB="0" distL="0" distR="0" wp14:anchorId="1E9003E0" wp14:editId="15F16F7C">
            <wp:extent cx="584200" cy="171450"/>
            <wp:effectExtent l="0" t="0" r="635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A1E" w:rsidRPr="00691CCD">
        <w:rPr>
          <w:sz w:val="20"/>
          <w:szCs w:val="20"/>
        </w:rPr>
        <w:br/>
        <w:t>Сопротивление проводников при параллельном соединении:</w:t>
      </w:r>
      <w:r w:rsidR="00E46A1E" w:rsidRPr="00691CCD">
        <w:rPr>
          <w:noProof/>
          <w:sz w:val="20"/>
          <w:szCs w:val="20"/>
          <w:lang w:eastAsia="ru-RU"/>
        </w:rPr>
        <w:t xml:space="preserve"> </w:t>
      </w:r>
      <w:r w:rsidR="00E46A1E" w:rsidRPr="00691CCD">
        <w:rPr>
          <w:noProof/>
          <w:sz w:val="20"/>
          <w:szCs w:val="20"/>
          <w:lang w:eastAsia="ru-RU"/>
        </w:rPr>
        <w:drawing>
          <wp:inline distT="0" distB="0" distL="0" distR="0" wp14:anchorId="47316C5A" wp14:editId="4E168F50">
            <wp:extent cx="692150" cy="274403"/>
            <wp:effectExtent l="0" t="0" r="0" b="0"/>
            <wp:docPr id="120" name="Рисунок 120" descr="R = \frac{R_1R_2}{R_1+R_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 = \frac{R_1R_2}{R_1+R_2}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7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A1E" w:rsidRPr="00691CCD">
        <w:rPr>
          <w:noProof/>
          <w:sz w:val="20"/>
          <w:szCs w:val="20"/>
          <w:lang w:eastAsia="ru-RU"/>
        </w:rPr>
        <w:br/>
        <w:t>Сопротивление проводников при последовательном соединении:</w:t>
      </w:r>
      <w:r w:rsidR="00E46A1E" w:rsidRPr="00691CCD">
        <w:rPr>
          <w:rStyle w:val="a"/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6A1E" w:rsidRPr="00691CCD">
        <w:rPr>
          <w:noProof/>
          <w:sz w:val="20"/>
          <w:szCs w:val="20"/>
          <w:lang w:eastAsia="ru-RU"/>
        </w:rPr>
        <w:drawing>
          <wp:inline distT="0" distB="0" distL="0" distR="0" wp14:anchorId="74CEFCDB" wp14:editId="43C760FC">
            <wp:extent cx="762000" cy="203200"/>
            <wp:effectExtent l="0" t="0" r="0" b="6350"/>
            <wp:docPr id="121" name="Рисунок 121" descr="C:\Users\1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1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27" w:rsidRPr="00691CCD" w:rsidRDefault="00D75B27" w:rsidP="00AD4105">
      <w:pPr>
        <w:spacing w:after="0" w:line="240" w:lineRule="auto"/>
        <w:rPr>
          <w:sz w:val="20"/>
          <w:szCs w:val="20"/>
        </w:rPr>
      </w:pPr>
      <w:r w:rsidRPr="00691CCD">
        <w:rPr>
          <w:rStyle w:val="HTML"/>
          <w:sz w:val="20"/>
          <w:szCs w:val="20"/>
        </w:rPr>
        <w:t>Электропроводностью проводника</w:t>
      </w:r>
      <w:r w:rsidRPr="00691CCD">
        <w:rPr>
          <w:rStyle w:val="apple-converted-space"/>
          <w:sz w:val="20"/>
          <w:szCs w:val="20"/>
        </w:rPr>
        <w:t> </w:t>
      </w:r>
      <w:r w:rsidRPr="00691CCD">
        <w:rPr>
          <w:sz w:val="20"/>
          <w:szCs w:val="20"/>
        </w:rPr>
        <w:t xml:space="preserve">называют величину </w:t>
      </w:r>
      <w:proofErr w:type="gramStart"/>
      <w:r w:rsidRPr="00691CCD">
        <w:rPr>
          <w:sz w:val="20"/>
          <w:szCs w:val="20"/>
        </w:rPr>
        <w:t xml:space="preserve">( </w:t>
      </w:r>
      <w:proofErr w:type="gramEnd"/>
      <w:r w:rsidRPr="00691CCD">
        <w:rPr>
          <w:sz w:val="20"/>
          <w:szCs w:val="20"/>
        </w:rPr>
        <w:t>1 / R), обратную сопротивлению. </w:t>
      </w:r>
    </w:p>
    <w:p w:rsidR="00D75B27" w:rsidRPr="00691CCD" w:rsidRDefault="00D75B27" w:rsidP="00D75B27">
      <w:pPr>
        <w:spacing w:after="0" w:line="240" w:lineRule="auto"/>
        <w:jc w:val="center"/>
        <w:rPr>
          <w:sz w:val="20"/>
          <w:szCs w:val="20"/>
        </w:rPr>
      </w:pPr>
    </w:p>
    <w:p w:rsidR="00D75B27" w:rsidRPr="00691CCD" w:rsidRDefault="00D75B27" w:rsidP="00D75B27">
      <w:pPr>
        <w:spacing w:after="0" w:line="240" w:lineRule="auto"/>
        <w:jc w:val="center"/>
        <w:rPr>
          <w:rStyle w:val="apple-converted-space"/>
          <w:rFonts w:cs="Tahoma"/>
          <w:b/>
          <w:sz w:val="20"/>
          <w:szCs w:val="20"/>
          <w:u w:val="single"/>
          <w:shd w:val="clear" w:color="auto" w:fill="FFFFFF"/>
        </w:rPr>
      </w:pPr>
      <w:r w:rsidRPr="00691CCD">
        <w:rPr>
          <w:b/>
          <w:sz w:val="20"/>
          <w:szCs w:val="20"/>
          <w:u w:val="single"/>
        </w:rPr>
        <w:t>№24</w:t>
      </w:r>
      <w:r w:rsidRPr="00691CCD">
        <w:rPr>
          <w:b/>
          <w:sz w:val="20"/>
          <w:szCs w:val="20"/>
          <w:u w:val="single"/>
        </w:rPr>
        <w:br/>
      </w:r>
      <w:r w:rsidRPr="00691CCD">
        <w:rPr>
          <w:rFonts w:cs="Tahoma"/>
          <w:b/>
          <w:sz w:val="20"/>
          <w:szCs w:val="20"/>
          <w:u w:val="single"/>
          <w:shd w:val="clear" w:color="auto" w:fill="FFFFFF"/>
        </w:rPr>
        <w:t xml:space="preserve">Работа и мощность тока. Закон </w:t>
      </w:r>
      <w:proofErr w:type="gramStart"/>
      <w:r w:rsidRPr="00691CCD">
        <w:rPr>
          <w:rFonts w:cs="Tahoma"/>
          <w:b/>
          <w:sz w:val="20"/>
          <w:szCs w:val="20"/>
          <w:u w:val="single"/>
          <w:shd w:val="clear" w:color="auto" w:fill="FFFFFF"/>
        </w:rPr>
        <w:t>Джоуля-Ленца</w:t>
      </w:r>
      <w:proofErr w:type="gramEnd"/>
      <w:r w:rsidRPr="00691CCD">
        <w:rPr>
          <w:rFonts w:cs="Tahoma"/>
          <w:b/>
          <w:sz w:val="20"/>
          <w:szCs w:val="20"/>
          <w:u w:val="single"/>
          <w:shd w:val="clear" w:color="auto" w:fill="FFFFFF"/>
        </w:rPr>
        <w:t xml:space="preserve"> в интегральной и дифференциальной формах.</w:t>
      </w:r>
      <w:r w:rsidRPr="00691CCD">
        <w:rPr>
          <w:rStyle w:val="apple-converted-space"/>
          <w:rFonts w:cs="Tahoma"/>
          <w:b/>
          <w:sz w:val="20"/>
          <w:szCs w:val="20"/>
          <w:u w:val="single"/>
          <w:shd w:val="clear" w:color="auto" w:fill="FFFFFF"/>
        </w:rPr>
        <w:t> </w:t>
      </w:r>
    </w:p>
    <w:p w:rsidR="004F0CDF" w:rsidRPr="00691CCD" w:rsidRDefault="004F0CDF" w:rsidP="004F0CDF">
      <w:pPr>
        <w:pStyle w:val="a3"/>
        <w:ind w:left="0" w:firstLine="0"/>
        <w:jc w:val="left"/>
        <w:outlineLvl w:val="0"/>
        <w:rPr>
          <w:rFonts w:asciiTheme="minorHAnsi" w:hAnsiTheme="minorHAnsi"/>
          <w:sz w:val="20"/>
        </w:rPr>
      </w:pPr>
      <w:r w:rsidRPr="00691CCD">
        <w:rPr>
          <w:rFonts w:asciiTheme="minorHAnsi" w:hAnsiTheme="minorHAnsi"/>
          <w:sz w:val="20"/>
        </w:rPr>
        <w:t>Работа тока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4C77D4C0" wp14:editId="2C299DE5">
            <wp:extent cx="965200" cy="222250"/>
            <wp:effectExtent l="0" t="0" r="6350" b="635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ab/>
        <w:t xml:space="preserve">Если сопротивление проводника </w:t>
      </w:r>
      <w:r w:rsidRPr="00691CCD">
        <w:rPr>
          <w:rFonts w:asciiTheme="minorHAnsi" w:hAnsiTheme="minorHAnsi"/>
          <w:i/>
          <w:sz w:val="20"/>
          <w:lang w:val="en-US"/>
        </w:rPr>
        <w:t>R</w:t>
      </w:r>
      <w:r w:rsidRPr="00691CCD">
        <w:rPr>
          <w:rFonts w:asciiTheme="minorHAnsi" w:hAnsiTheme="minorHAnsi"/>
          <w:i/>
          <w:sz w:val="20"/>
        </w:rPr>
        <w:t>,</w:t>
      </w:r>
      <w:r w:rsidRPr="00691CCD">
        <w:rPr>
          <w:rFonts w:asciiTheme="minorHAnsi" w:hAnsiTheme="minorHAnsi"/>
          <w:sz w:val="20"/>
        </w:rPr>
        <w:t xml:space="preserve"> то, используя закон</w:t>
      </w:r>
      <w:r w:rsidRPr="00691CCD">
        <w:rPr>
          <w:rFonts w:asciiTheme="minorHAnsi" w:hAnsiTheme="minorHAnsi"/>
          <w:b/>
          <w:sz w:val="20"/>
        </w:rPr>
        <w:t xml:space="preserve"> </w:t>
      </w:r>
      <w:r w:rsidRPr="00691CCD">
        <w:rPr>
          <w:rFonts w:asciiTheme="minorHAnsi" w:hAnsiTheme="minorHAnsi"/>
          <w:sz w:val="20"/>
        </w:rPr>
        <w:t>Ома</w:t>
      </w:r>
      <w:proofErr w:type="gramStart"/>
      <w:r w:rsidRPr="00691CCD">
        <w:rPr>
          <w:rFonts w:asciiTheme="minorHAnsi" w:hAnsiTheme="minorHAnsi"/>
          <w:sz w:val="20"/>
        </w:rPr>
        <w:t xml:space="preserve"> ,</w:t>
      </w:r>
      <w:proofErr w:type="gramEnd"/>
      <w:r w:rsidRPr="00691CCD">
        <w:rPr>
          <w:rFonts w:asciiTheme="minorHAnsi" w:hAnsiTheme="minorHAnsi"/>
          <w:sz w:val="20"/>
        </w:rPr>
        <w:t xml:space="preserve"> получим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35A11910" wp14:editId="004B54A8">
            <wp:extent cx="920750" cy="290036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9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ab/>
      </w:r>
      <w:r w:rsidRPr="00691CCD">
        <w:rPr>
          <w:rFonts w:asciiTheme="minorHAnsi" w:hAnsiTheme="minorHAnsi"/>
          <w:sz w:val="20"/>
        </w:rPr>
        <w:br/>
        <w:t>Мощность тока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4B6D693F" wp14:editId="3F6B8335">
            <wp:extent cx="1225550" cy="239968"/>
            <wp:effectExtent l="0" t="0" r="0" b="825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23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br/>
      </w:r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 xml:space="preserve">Закон Джоуля-Ленца в интегральной форме: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2099177E" wp14:editId="2C26EFE0">
            <wp:extent cx="1219200" cy="254365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5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br/>
        <w:t xml:space="preserve">Закон </w:t>
      </w:r>
      <w:proofErr w:type="gramStart"/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>Джоуля-Ленца</w:t>
      </w:r>
      <w:proofErr w:type="gramEnd"/>
      <w:r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 xml:space="preserve"> в дифференциальной форме:</w:t>
      </w:r>
      <w:r w:rsidRPr="00691CCD">
        <w:rPr>
          <w:rFonts w:asciiTheme="minorHAnsi" w:hAnsiTheme="minorHAnsi"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5DA3FE1A" wp14:editId="775811B8">
            <wp:extent cx="375336" cy="171450"/>
            <wp:effectExtent l="0" t="0" r="5715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6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sz w:val="20"/>
        </w:rPr>
        <w:t xml:space="preserve">и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59AD5FAF" wp14:editId="6B3CA58C">
            <wp:extent cx="704850" cy="171450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09" w:rsidRPr="00691CCD" w:rsidRDefault="00D32C09" w:rsidP="00D32C09">
      <w:pPr>
        <w:pStyle w:val="a3"/>
        <w:ind w:left="0" w:firstLine="0"/>
        <w:jc w:val="center"/>
        <w:outlineLvl w:val="0"/>
        <w:rPr>
          <w:rFonts w:asciiTheme="minorHAnsi" w:hAnsiTheme="minorHAnsi" w:cs="Tahoma"/>
          <w:b/>
          <w:sz w:val="20"/>
          <w:u w:val="single"/>
          <w:shd w:val="clear" w:color="auto" w:fill="FFFFFF"/>
        </w:rPr>
      </w:pPr>
      <w:r w:rsidRPr="00691CCD">
        <w:rPr>
          <w:rFonts w:asciiTheme="minorHAnsi" w:hAnsiTheme="minorHAnsi"/>
          <w:sz w:val="20"/>
        </w:rPr>
        <w:br/>
      </w:r>
      <w:r w:rsidR="004F0CDF" w:rsidRPr="00691CCD">
        <w:rPr>
          <w:rFonts w:asciiTheme="minorHAnsi" w:hAnsiTheme="minorHAnsi"/>
          <w:b/>
          <w:sz w:val="20"/>
          <w:u w:val="single"/>
        </w:rPr>
        <w:t>№25</w:t>
      </w:r>
      <w:r w:rsidR="004F0CDF" w:rsidRPr="00691CCD">
        <w:rPr>
          <w:rFonts w:asciiTheme="minorHAnsi" w:hAnsiTheme="minorHAnsi"/>
          <w:b/>
          <w:sz w:val="20"/>
          <w:u w:val="single"/>
        </w:rPr>
        <w:br/>
      </w:r>
      <w:r w:rsidR="004F0CDF" w:rsidRPr="00691CCD">
        <w:rPr>
          <w:rFonts w:asciiTheme="minorHAnsi" w:hAnsiTheme="minorHAnsi" w:cs="Tahoma"/>
          <w:b/>
          <w:sz w:val="20"/>
          <w:u w:val="single"/>
          <w:shd w:val="clear" w:color="auto" w:fill="FFFFFF"/>
        </w:rPr>
        <w:t>Закон Ома для неоднородного участка цепи, для замкнутой цепи.</w:t>
      </w:r>
    </w:p>
    <w:p w:rsidR="004F0CDF" w:rsidRPr="00691CCD" w:rsidRDefault="00D32C09" w:rsidP="00D32C09">
      <w:pPr>
        <w:pStyle w:val="a3"/>
        <w:ind w:left="0" w:firstLine="0"/>
        <w:jc w:val="left"/>
      </w:pPr>
      <w:r w:rsidRPr="00691CCD">
        <w:rPr>
          <w:rFonts w:asciiTheme="minorHAnsi" w:hAnsiTheme="minorHAnsi"/>
          <w:b/>
          <w:sz w:val="20"/>
        </w:rPr>
        <w:t>Закон Ома для неоднородного участка цепи в интегральной форме,</w:t>
      </w:r>
      <w:r w:rsidRPr="00691CCD">
        <w:rPr>
          <w:rFonts w:asciiTheme="minorHAnsi" w:hAnsiTheme="minorHAnsi"/>
          <w:sz w:val="20"/>
        </w:rPr>
        <w:t xml:space="preserve"> который является</w:t>
      </w:r>
      <w:r w:rsidRPr="00691CCD">
        <w:rPr>
          <w:rFonts w:asciiTheme="minorHAnsi" w:hAnsiTheme="minorHAnsi"/>
          <w:b/>
          <w:sz w:val="20"/>
        </w:rPr>
        <w:t xml:space="preserve"> обобщенным законом Ома.</w:t>
      </w:r>
      <w:r w:rsidRPr="00691CCD">
        <w:rPr>
          <w:rFonts w:asciiTheme="minorHAnsi" w:hAnsiTheme="minorHAnsi"/>
          <w:noProof/>
          <w:sz w:val="20"/>
        </w:rPr>
        <w:t xml:space="preserve"> 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4D8878C2" wp14:editId="078D91F5">
            <wp:extent cx="977900" cy="335280"/>
            <wp:effectExtent l="0" t="0" r="0" b="7620"/>
            <wp:docPr id="259" name="Рисунок 259" descr="http://www.ssofta.narod.ru/8_2.files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softa.narod.ru/8_2.files/image043.gif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/>
          <w:noProof/>
          <w:sz w:val="20"/>
        </w:rPr>
        <w:br/>
      </w:r>
      <w:r w:rsidRPr="00691CCD">
        <w:rPr>
          <w:rFonts w:asciiTheme="minorHAnsi" w:hAnsiTheme="minorHAnsi"/>
          <w:i/>
          <w:sz w:val="20"/>
        </w:rPr>
        <w:t>Закон Ома для замкнутой цепи:</w:t>
      </w:r>
      <w:r w:rsidRPr="00691CCD">
        <w:rPr>
          <w:rFonts w:asciiTheme="minorHAnsi" w:hAnsiTheme="minorHAnsi"/>
          <w:noProof/>
          <w:sz w:val="20"/>
        </w:rPr>
        <w:drawing>
          <wp:inline distT="0" distB="0" distL="0" distR="0" wp14:anchorId="3C130922" wp14:editId="415240B5">
            <wp:extent cx="635000" cy="196850"/>
            <wp:effectExtent l="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CD">
        <w:rPr>
          <w:rFonts w:asciiTheme="minorHAnsi" w:hAnsiTheme="minorHAnsi" w:cs="Tahoma"/>
          <w:b/>
          <w:sz w:val="22"/>
          <w:szCs w:val="22"/>
          <w:u w:val="single"/>
          <w:shd w:val="clear" w:color="auto" w:fill="FFFFFF"/>
        </w:rPr>
        <w:br/>
      </w:r>
    </w:p>
    <w:sectPr w:rsidR="004F0CDF" w:rsidRPr="00691CCD">
      <w:footerReference w:type="default" r:id="rId18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912" w:rsidRDefault="00246912" w:rsidP="00B5650A">
      <w:pPr>
        <w:spacing w:after="0" w:line="240" w:lineRule="auto"/>
      </w:pPr>
      <w:r>
        <w:separator/>
      </w:r>
    </w:p>
  </w:endnote>
  <w:endnote w:type="continuationSeparator" w:id="0">
    <w:p w:rsidR="00246912" w:rsidRDefault="00246912" w:rsidP="00B5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273609"/>
      <w:docPartObj>
        <w:docPartGallery w:val="Page Numbers (Bottom of Page)"/>
        <w:docPartUnique/>
      </w:docPartObj>
    </w:sdtPr>
    <w:sdtContent>
      <w:p w:rsidR="00C92312" w:rsidRDefault="00C9231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CCD">
          <w:rPr>
            <w:noProof/>
          </w:rPr>
          <w:t>1</w:t>
        </w:r>
        <w:r>
          <w:fldChar w:fldCharType="end"/>
        </w:r>
      </w:p>
    </w:sdtContent>
  </w:sdt>
  <w:p w:rsidR="00C92312" w:rsidRDefault="00C9231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912" w:rsidRDefault="00246912" w:rsidP="00B5650A">
      <w:pPr>
        <w:spacing w:after="0" w:line="240" w:lineRule="auto"/>
      </w:pPr>
      <w:r>
        <w:separator/>
      </w:r>
    </w:p>
  </w:footnote>
  <w:footnote w:type="continuationSeparator" w:id="0">
    <w:p w:rsidR="00246912" w:rsidRDefault="00246912" w:rsidP="00B56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E427A"/>
    <w:multiLevelType w:val="multilevel"/>
    <w:tmpl w:val="1802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ED3B71"/>
    <w:multiLevelType w:val="multilevel"/>
    <w:tmpl w:val="581C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E21F01"/>
    <w:multiLevelType w:val="multilevel"/>
    <w:tmpl w:val="21B6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19C"/>
    <w:rsid w:val="00056C23"/>
    <w:rsid w:val="001160AD"/>
    <w:rsid w:val="001420D7"/>
    <w:rsid w:val="00143EA3"/>
    <w:rsid w:val="001D419C"/>
    <w:rsid w:val="00244203"/>
    <w:rsid w:val="00246912"/>
    <w:rsid w:val="002B52FE"/>
    <w:rsid w:val="002C1413"/>
    <w:rsid w:val="003255C4"/>
    <w:rsid w:val="003703E1"/>
    <w:rsid w:val="003F5F57"/>
    <w:rsid w:val="00404D9C"/>
    <w:rsid w:val="00423372"/>
    <w:rsid w:val="00432CFB"/>
    <w:rsid w:val="00433E53"/>
    <w:rsid w:val="00445ED2"/>
    <w:rsid w:val="00456339"/>
    <w:rsid w:val="0045650B"/>
    <w:rsid w:val="004F0CDF"/>
    <w:rsid w:val="00543F30"/>
    <w:rsid w:val="005D622C"/>
    <w:rsid w:val="005E7153"/>
    <w:rsid w:val="00604587"/>
    <w:rsid w:val="00607156"/>
    <w:rsid w:val="0064497A"/>
    <w:rsid w:val="00691CCD"/>
    <w:rsid w:val="00707BB1"/>
    <w:rsid w:val="00763D29"/>
    <w:rsid w:val="0078242E"/>
    <w:rsid w:val="007D0CA5"/>
    <w:rsid w:val="007D4B1C"/>
    <w:rsid w:val="007F7868"/>
    <w:rsid w:val="00813716"/>
    <w:rsid w:val="00853FE5"/>
    <w:rsid w:val="00872AC6"/>
    <w:rsid w:val="008C2957"/>
    <w:rsid w:val="00903746"/>
    <w:rsid w:val="009657C7"/>
    <w:rsid w:val="009C347D"/>
    <w:rsid w:val="009E0B16"/>
    <w:rsid w:val="00A0549E"/>
    <w:rsid w:val="00A85838"/>
    <w:rsid w:val="00A925FD"/>
    <w:rsid w:val="00AD0839"/>
    <w:rsid w:val="00AD4105"/>
    <w:rsid w:val="00B5650A"/>
    <w:rsid w:val="00B742DB"/>
    <w:rsid w:val="00B8612D"/>
    <w:rsid w:val="00BE7A09"/>
    <w:rsid w:val="00C836A3"/>
    <w:rsid w:val="00C92312"/>
    <w:rsid w:val="00CB19C6"/>
    <w:rsid w:val="00CE23A4"/>
    <w:rsid w:val="00CE4251"/>
    <w:rsid w:val="00D32C09"/>
    <w:rsid w:val="00D70C50"/>
    <w:rsid w:val="00D75B27"/>
    <w:rsid w:val="00DA761E"/>
    <w:rsid w:val="00DB44D6"/>
    <w:rsid w:val="00E320FA"/>
    <w:rsid w:val="00E46A1E"/>
    <w:rsid w:val="00F26223"/>
    <w:rsid w:val="00F36BB9"/>
    <w:rsid w:val="00F402D4"/>
    <w:rsid w:val="00F61C62"/>
    <w:rsid w:val="00FD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1D419C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basedOn w:val="a"/>
    <w:rsid w:val="005E7153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56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6C2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E7A09"/>
  </w:style>
  <w:style w:type="character" w:styleId="a6">
    <w:name w:val="Hyperlink"/>
    <w:basedOn w:val="a0"/>
    <w:uiPriority w:val="99"/>
    <w:semiHidden/>
    <w:unhideWhenUsed/>
    <w:rsid w:val="00BE7A09"/>
    <w:rPr>
      <w:color w:val="0000FF"/>
      <w:u w:val="single"/>
    </w:rPr>
  </w:style>
  <w:style w:type="paragraph" w:customStyle="1" w:styleId="2">
    <w:name w:val="Обычный2"/>
    <w:basedOn w:val="a"/>
    <w:rsid w:val="00456339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00">
    <w:name w:val="a0"/>
    <w:basedOn w:val="a0"/>
    <w:rsid w:val="00604587"/>
  </w:style>
  <w:style w:type="paragraph" w:styleId="a7">
    <w:name w:val="Normal (Web)"/>
    <w:basedOn w:val="a"/>
    <w:uiPriority w:val="99"/>
    <w:unhideWhenUsed/>
    <w:rsid w:val="0042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2B52FE"/>
    <w:rPr>
      <w:b/>
      <w:bCs/>
    </w:rPr>
  </w:style>
  <w:style w:type="character" w:customStyle="1" w:styleId="formula">
    <w:name w:val="formula"/>
    <w:basedOn w:val="a0"/>
    <w:rsid w:val="00F61C62"/>
  </w:style>
  <w:style w:type="character" w:styleId="a9">
    <w:name w:val="FollowedHyperlink"/>
    <w:basedOn w:val="a0"/>
    <w:uiPriority w:val="99"/>
    <w:semiHidden/>
    <w:unhideWhenUsed/>
    <w:rsid w:val="002C1413"/>
    <w:rPr>
      <w:color w:val="800080" w:themeColor="followedHyperlink"/>
      <w:u w:val="single"/>
    </w:rPr>
  </w:style>
  <w:style w:type="character" w:customStyle="1" w:styleId="spelle">
    <w:name w:val="spelle"/>
    <w:basedOn w:val="a0"/>
    <w:rsid w:val="00763D29"/>
  </w:style>
  <w:style w:type="paragraph" w:customStyle="1" w:styleId="3">
    <w:name w:val="Обычный3"/>
    <w:basedOn w:val="a"/>
    <w:rsid w:val="00CE23A4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3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rm">
    <w:name w:val="term"/>
    <w:basedOn w:val="a0"/>
    <w:rsid w:val="00543F30"/>
  </w:style>
  <w:style w:type="character" w:customStyle="1" w:styleId="em">
    <w:name w:val="em"/>
    <w:basedOn w:val="a0"/>
    <w:rsid w:val="00543F30"/>
  </w:style>
  <w:style w:type="paragraph" w:customStyle="1" w:styleId="aa">
    <w:name w:val="Сноска"/>
    <w:basedOn w:val="a3"/>
    <w:rsid w:val="00F26223"/>
    <w:rPr>
      <w:sz w:val="20"/>
    </w:rPr>
  </w:style>
  <w:style w:type="paragraph" w:styleId="ab">
    <w:name w:val="header"/>
    <w:basedOn w:val="a"/>
    <w:link w:val="ac"/>
    <w:uiPriority w:val="99"/>
    <w:unhideWhenUsed/>
    <w:rsid w:val="00B56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5650A"/>
  </w:style>
  <w:style w:type="paragraph" w:styleId="ad">
    <w:name w:val="footer"/>
    <w:basedOn w:val="a"/>
    <w:link w:val="ae"/>
    <w:uiPriority w:val="99"/>
    <w:unhideWhenUsed/>
    <w:rsid w:val="00B56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5650A"/>
  </w:style>
  <w:style w:type="character" w:styleId="HTML">
    <w:name w:val="HTML Cite"/>
    <w:basedOn w:val="a0"/>
    <w:uiPriority w:val="99"/>
    <w:semiHidden/>
    <w:unhideWhenUsed/>
    <w:rsid w:val="00D75B27"/>
    <w:rPr>
      <w:i/>
      <w:iCs/>
    </w:rPr>
  </w:style>
  <w:style w:type="character" w:styleId="af">
    <w:name w:val="Emphasis"/>
    <w:basedOn w:val="a0"/>
    <w:uiPriority w:val="20"/>
    <w:qFormat/>
    <w:rsid w:val="007D0C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1D419C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basedOn w:val="a"/>
    <w:rsid w:val="005E7153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56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6C2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E7A09"/>
  </w:style>
  <w:style w:type="character" w:styleId="a6">
    <w:name w:val="Hyperlink"/>
    <w:basedOn w:val="a0"/>
    <w:uiPriority w:val="99"/>
    <w:semiHidden/>
    <w:unhideWhenUsed/>
    <w:rsid w:val="00BE7A09"/>
    <w:rPr>
      <w:color w:val="0000FF"/>
      <w:u w:val="single"/>
    </w:rPr>
  </w:style>
  <w:style w:type="paragraph" w:customStyle="1" w:styleId="2">
    <w:name w:val="Обычный2"/>
    <w:basedOn w:val="a"/>
    <w:rsid w:val="00456339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00">
    <w:name w:val="a0"/>
    <w:basedOn w:val="a0"/>
    <w:rsid w:val="00604587"/>
  </w:style>
  <w:style w:type="paragraph" w:styleId="a7">
    <w:name w:val="Normal (Web)"/>
    <w:basedOn w:val="a"/>
    <w:uiPriority w:val="99"/>
    <w:unhideWhenUsed/>
    <w:rsid w:val="0042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2B52FE"/>
    <w:rPr>
      <w:b/>
      <w:bCs/>
    </w:rPr>
  </w:style>
  <w:style w:type="character" w:customStyle="1" w:styleId="formula">
    <w:name w:val="formula"/>
    <w:basedOn w:val="a0"/>
    <w:rsid w:val="00F61C62"/>
  </w:style>
  <w:style w:type="character" w:styleId="a9">
    <w:name w:val="FollowedHyperlink"/>
    <w:basedOn w:val="a0"/>
    <w:uiPriority w:val="99"/>
    <w:semiHidden/>
    <w:unhideWhenUsed/>
    <w:rsid w:val="002C1413"/>
    <w:rPr>
      <w:color w:val="800080" w:themeColor="followedHyperlink"/>
      <w:u w:val="single"/>
    </w:rPr>
  </w:style>
  <w:style w:type="character" w:customStyle="1" w:styleId="spelle">
    <w:name w:val="spelle"/>
    <w:basedOn w:val="a0"/>
    <w:rsid w:val="00763D29"/>
  </w:style>
  <w:style w:type="paragraph" w:customStyle="1" w:styleId="3">
    <w:name w:val="Обычный3"/>
    <w:basedOn w:val="a"/>
    <w:rsid w:val="00CE23A4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3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rm">
    <w:name w:val="term"/>
    <w:basedOn w:val="a0"/>
    <w:rsid w:val="00543F30"/>
  </w:style>
  <w:style w:type="character" w:customStyle="1" w:styleId="em">
    <w:name w:val="em"/>
    <w:basedOn w:val="a0"/>
    <w:rsid w:val="00543F30"/>
  </w:style>
  <w:style w:type="paragraph" w:customStyle="1" w:styleId="aa">
    <w:name w:val="Сноска"/>
    <w:basedOn w:val="a3"/>
    <w:rsid w:val="00F26223"/>
    <w:rPr>
      <w:sz w:val="20"/>
    </w:rPr>
  </w:style>
  <w:style w:type="paragraph" w:styleId="ab">
    <w:name w:val="header"/>
    <w:basedOn w:val="a"/>
    <w:link w:val="ac"/>
    <w:uiPriority w:val="99"/>
    <w:unhideWhenUsed/>
    <w:rsid w:val="00B56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5650A"/>
  </w:style>
  <w:style w:type="paragraph" w:styleId="ad">
    <w:name w:val="footer"/>
    <w:basedOn w:val="a"/>
    <w:link w:val="ae"/>
    <w:uiPriority w:val="99"/>
    <w:unhideWhenUsed/>
    <w:rsid w:val="00B56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5650A"/>
  </w:style>
  <w:style w:type="character" w:styleId="HTML">
    <w:name w:val="HTML Cite"/>
    <w:basedOn w:val="a0"/>
    <w:uiPriority w:val="99"/>
    <w:semiHidden/>
    <w:unhideWhenUsed/>
    <w:rsid w:val="00D75B27"/>
    <w:rPr>
      <w:i/>
      <w:iCs/>
    </w:rPr>
  </w:style>
  <w:style w:type="character" w:styleId="af">
    <w:name w:val="Emphasis"/>
    <w:basedOn w:val="a0"/>
    <w:uiPriority w:val="20"/>
    <w:qFormat/>
    <w:rsid w:val="007D0C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59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043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5.gif"/><Relationship Id="rId21" Type="http://schemas.openxmlformats.org/officeDocument/2006/relationships/image" Target="media/image13.wmf"/><Relationship Id="rId42" Type="http://schemas.openxmlformats.org/officeDocument/2006/relationships/image" Target="media/image23.gif"/><Relationship Id="rId63" Type="http://schemas.openxmlformats.org/officeDocument/2006/relationships/image" Target="media/image38.gif"/><Relationship Id="rId84" Type="http://schemas.openxmlformats.org/officeDocument/2006/relationships/image" Target="media/image54.jpeg"/><Relationship Id="rId138" Type="http://schemas.openxmlformats.org/officeDocument/2006/relationships/image" Target="media/image97.png"/><Relationship Id="rId159" Type="http://schemas.openxmlformats.org/officeDocument/2006/relationships/image" Target="media/image117.gif"/><Relationship Id="rId170" Type="http://schemas.openxmlformats.org/officeDocument/2006/relationships/image" Target="media/image128.gif"/><Relationship Id="rId107" Type="http://schemas.openxmlformats.org/officeDocument/2006/relationships/hyperlink" Target="https://ru.wikipedia.org/wiki/%D0%A4%D1%83%D0%BD%D0%B4%D0%B0%D0%BC%D0%B5%D0%BD%D1%82%D0%B0%D0%BB%D1%8C%D0%BD%D1%8B%D0%B5_%D0%B2%D0%B7%D0%B0%D0%B8%D0%BC%D0%BE%D0%B4%D0%B5%D0%B9%D1%81%D1%82%D0%B2%D0%B8%D1%8F" TargetMode="External"/><Relationship Id="rId11" Type="http://schemas.openxmlformats.org/officeDocument/2006/relationships/image" Target="media/image4.png"/><Relationship Id="rId32" Type="http://schemas.openxmlformats.org/officeDocument/2006/relationships/oleObject" Target="embeddings/oleObject6.bin"/><Relationship Id="rId53" Type="http://schemas.openxmlformats.org/officeDocument/2006/relationships/oleObject" Target="embeddings/oleObject15.bin"/><Relationship Id="rId74" Type="http://schemas.openxmlformats.org/officeDocument/2006/relationships/hyperlink" Target="https://ru.wikipedia.org/wiki/%D0%9C%D0%B0%D1%81%D1%81%D0%B0" TargetMode="External"/><Relationship Id="rId128" Type="http://schemas.openxmlformats.org/officeDocument/2006/relationships/image" Target="media/image87.gif"/><Relationship Id="rId149" Type="http://schemas.openxmlformats.org/officeDocument/2006/relationships/image" Target="media/image107.png"/><Relationship Id="rId5" Type="http://schemas.openxmlformats.org/officeDocument/2006/relationships/webSettings" Target="webSettings.xml"/><Relationship Id="rId95" Type="http://schemas.openxmlformats.org/officeDocument/2006/relationships/image" Target="media/image65.png"/><Relationship Id="rId160" Type="http://schemas.openxmlformats.org/officeDocument/2006/relationships/image" Target="media/image118.png"/><Relationship Id="rId181" Type="http://schemas.openxmlformats.org/officeDocument/2006/relationships/image" Target="media/image139.png"/><Relationship Id="rId22" Type="http://schemas.openxmlformats.org/officeDocument/2006/relationships/oleObject" Target="embeddings/oleObject2.bin"/><Relationship Id="rId43" Type="http://schemas.openxmlformats.org/officeDocument/2006/relationships/image" Target="media/image24.png"/><Relationship Id="rId64" Type="http://schemas.openxmlformats.org/officeDocument/2006/relationships/image" Target="media/image39.gif"/><Relationship Id="rId118" Type="http://schemas.openxmlformats.org/officeDocument/2006/relationships/image" Target="media/image86.png"/><Relationship Id="rId139" Type="http://schemas.openxmlformats.org/officeDocument/2006/relationships/image" Target="media/image98.gif"/><Relationship Id="rId85" Type="http://schemas.openxmlformats.org/officeDocument/2006/relationships/image" Target="media/image55.png"/><Relationship Id="rId150" Type="http://schemas.openxmlformats.org/officeDocument/2006/relationships/image" Target="media/image108.png"/><Relationship Id="rId171" Type="http://schemas.openxmlformats.org/officeDocument/2006/relationships/image" Target="media/image129.gif"/><Relationship Id="rId12" Type="http://schemas.openxmlformats.org/officeDocument/2006/relationships/image" Target="media/image5.png"/><Relationship Id="rId33" Type="http://schemas.openxmlformats.org/officeDocument/2006/relationships/oleObject" Target="embeddings/oleObject7.bin"/><Relationship Id="rId108" Type="http://schemas.openxmlformats.org/officeDocument/2006/relationships/image" Target="media/image76.gif"/><Relationship Id="rId129" Type="http://schemas.openxmlformats.org/officeDocument/2006/relationships/image" Target="media/image88.gif"/><Relationship Id="rId54" Type="http://schemas.openxmlformats.org/officeDocument/2006/relationships/oleObject" Target="embeddings/oleObject16.bin"/><Relationship Id="rId75" Type="http://schemas.openxmlformats.org/officeDocument/2006/relationships/hyperlink" Target="https://ru.wikipedia.org/wiki/%D0%A1%D0%BA%D0%BE%D1%80%D0%BE%D1%81%D1%82%D1%8C" TargetMode="External"/><Relationship Id="rId96" Type="http://schemas.openxmlformats.org/officeDocument/2006/relationships/image" Target="media/image66.png"/><Relationship Id="rId140" Type="http://schemas.openxmlformats.org/officeDocument/2006/relationships/hyperlink" Target="https://ru.wikipedia.org/wiki/%D0%AD%D0%BB%D0%B5%D0%BA%D1%82%D1%80%D0%B8%D1%87%D0%B5%D1%81%D0%BA%D0%BE%D0%B5_%D0%BF%D0%BE%D0%BB%D0%B5" TargetMode="External"/><Relationship Id="rId161" Type="http://schemas.openxmlformats.org/officeDocument/2006/relationships/image" Target="media/image119.png"/><Relationship Id="rId182" Type="http://schemas.openxmlformats.org/officeDocument/2006/relationships/image" Target="media/image140.png"/><Relationship Id="rId6" Type="http://schemas.openxmlformats.org/officeDocument/2006/relationships/footnotes" Target="footnotes.xml"/><Relationship Id="rId23" Type="http://schemas.openxmlformats.org/officeDocument/2006/relationships/image" Target="media/image14.png"/><Relationship Id="rId119" Type="http://schemas.openxmlformats.org/officeDocument/2006/relationships/hyperlink" Target="https://ru.wikipedia.org/wiki/%D0%A1%D0%BA%D0%B0%D0%BB%D1%8F%D1%80%D0%BD%D0%B0%D1%8F_%D0%B2%D0%B5%D0%BB%D0%B8%D1%87%D0%B8%D0%BD%D0%B0" TargetMode="External"/><Relationship Id="rId44" Type="http://schemas.openxmlformats.org/officeDocument/2006/relationships/image" Target="media/image25.png"/><Relationship Id="rId65" Type="http://schemas.openxmlformats.org/officeDocument/2006/relationships/image" Target="media/image40.gif"/><Relationship Id="rId86" Type="http://schemas.openxmlformats.org/officeDocument/2006/relationships/image" Target="media/image56.png"/><Relationship Id="rId130" Type="http://schemas.openxmlformats.org/officeDocument/2006/relationships/image" Target="media/image89.gif"/><Relationship Id="rId151" Type="http://schemas.openxmlformats.org/officeDocument/2006/relationships/image" Target="media/image109.png"/><Relationship Id="rId172" Type="http://schemas.openxmlformats.org/officeDocument/2006/relationships/image" Target="media/image130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oleObject" Target="embeddings/oleObject11.bin"/><Relationship Id="rId109" Type="http://schemas.openxmlformats.org/officeDocument/2006/relationships/image" Target="media/image77.png"/><Relationship Id="rId34" Type="http://schemas.openxmlformats.org/officeDocument/2006/relationships/image" Target="media/image20.wmf"/><Relationship Id="rId50" Type="http://schemas.openxmlformats.org/officeDocument/2006/relationships/image" Target="media/image30.wmf"/><Relationship Id="rId55" Type="http://schemas.openxmlformats.org/officeDocument/2006/relationships/image" Target="media/image32.png"/><Relationship Id="rId76" Type="http://schemas.openxmlformats.org/officeDocument/2006/relationships/image" Target="media/image46.png"/><Relationship Id="rId97" Type="http://schemas.openxmlformats.org/officeDocument/2006/relationships/image" Target="media/image67.png"/><Relationship Id="rId104" Type="http://schemas.openxmlformats.org/officeDocument/2006/relationships/image" Target="media/image74.jpeg"/><Relationship Id="rId120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125" Type="http://schemas.openxmlformats.org/officeDocument/2006/relationships/hyperlink" Target="https://ru.wikipedia.org/wiki/%D0%AD%D0%BB%D0%B5%D0%BA%D1%82%D1%80%D0%BE%D1%81%D1%82%D0%B0%D1%82%D0%B8%D1%87%D0%B5%D1%81%D0%BA%D0%BE%D0%B5_%D0%BF%D0%BE%D0%BB%D0%B5" TargetMode="External"/><Relationship Id="rId141" Type="http://schemas.openxmlformats.org/officeDocument/2006/relationships/image" Target="media/image99.gif"/><Relationship Id="rId146" Type="http://schemas.openxmlformats.org/officeDocument/2006/relationships/image" Target="media/image104.png"/><Relationship Id="rId167" Type="http://schemas.openxmlformats.org/officeDocument/2006/relationships/image" Target="media/image125.png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2%D0%B5%D0%BA%D1%82%D0%BE%D1%80%D0%BD%D0%B0%D1%8F_%D0%B2%D0%B5%D0%BB%D0%B8%D1%87%D0%B8%D0%BD%D0%B0" TargetMode="External"/><Relationship Id="rId92" Type="http://schemas.openxmlformats.org/officeDocument/2006/relationships/image" Target="media/image62.png"/><Relationship Id="rId162" Type="http://schemas.openxmlformats.org/officeDocument/2006/relationships/image" Target="media/image120.png"/><Relationship Id="rId183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oleObject" Target="embeddings/oleObject4.bin"/><Relationship Id="rId24" Type="http://schemas.openxmlformats.org/officeDocument/2006/relationships/image" Target="media/image15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6.png"/><Relationship Id="rId66" Type="http://schemas.openxmlformats.org/officeDocument/2006/relationships/image" Target="media/image41.png"/><Relationship Id="rId87" Type="http://schemas.openxmlformats.org/officeDocument/2006/relationships/image" Target="media/image57.png"/><Relationship Id="rId110" Type="http://schemas.openxmlformats.org/officeDocument/2006/relationships/image" Target="media/image78.png"/><Relationship Id="rId115" Type="http://schemas.openxmlformats.org/officeDocument/2006/relationships/image" Target="media/image83.png"/><Relationship Id="rId131" Type="http://schemas.openxmlformats.org/officeDocument/2006/relationships/image" Target="media/image90.gif"/><Relationship Id="rId136" Type="http://schemas.openxmlformats.org/officeDocument/2006/relationships/image" Target="media/image95.png"/><Relationship Id="rId157" Type="http://schemas.openxmlformats.org/officeDocument/2006/relationships/image" Target="media/image115.png"/><Relationship Id="rId178" Type="http://schemas.openxmlformats.org/officeDocument/2006/relationships/image" Target="media/image136.png"/><Relationship Id="rId61" Type="http://schemas.openxmlformats.org/officeDocument/2006/relationships/oleObject" Target="embeddings/oleObject18.bin"/><Relationship Id="rId82" Type="http://schemas.openxmlformats.org/officeDocument/2006/relationships/image" Target="media/image52.gif"/><Relationship Id="rId152" Type="http://schemas.openxmlformats.org/officeDocument/2006/relationships/image" Target="media/image110.png"/><Relationship Id="rId173" Type="http://schemas.openxmlformats.org/officeDocument/2006/relationships/image" Target="media/image131.png"/><Relationship Id="rId19" Type="http://schemas.openxmlformats.org/officeDocument/2006/relationships/image" Target="media/image12.wmf"/><Relationship Id="rId14" Type="http://schemas.openxmlformats.org/officeDocument/2006/relationships/image" Target="media/image7.png"/><Relationship Id="rId30" Type="http://schemas.openxmlformats.org/officeDocument/2006/relationships/image" Target="media/image19.wmf"/><Relationship Id="rId35" Type="http://schemas.openxmlformats.org/officeDocument/2006/relationships/oleObject" Target="embeddings/oleObject8.bin"/><Relationship Id="rId56" Type="http://schemas.openxmlformats.org/officeDocument/2006/relationships/image" Target="media/image33.png"/><Relationship Id="rId77" Type="http://schemas.openxmlformats.org/officeDocument/2006/relationships/image" Target="media/image47.png"/><Relationship Id="rId100" Type="http://schemas.openxmlformats.org/officeDocument/2006/relationships/image" Target="media/image70.png"/><Relationship Id="rId105" Type="http://schemas.openxmlformats.org/officeDocument/2006/relationships/image" Target="media/image75.jpeg"/><Relationship Id="rId126" Type="http://schemas.openxmlformats.org/officeDocument/2006/relationships/hyperlink" Target="https://ru.wikipedia.org/wiki/%D0%9F%D0%BE%D1%82%D0%B5%D0%BD%D1%86%D0%B8%D0%B0%D0%BB%D1%8C%D0%BD%D0%B0%D1%8F_%D1%8D%D0%BD%D0%B5%D1%80%D0%B3%D0%B8%D1%8F" TargetMode="External"/><Relationship Id="rId147" Type="http://schemas.openxmlformats.org/officeDocument/2006/relationships/image" Target="media/image105.png"/><Relationship Id="rId168" Type="http://schemas.openxmlformats.org/officeDocument/2006/relationships/image" Target="media/image126.png"/><Relationship Id="rId8" Type="http://schemas.openxmlformats.org/officeDocument/2006/relationships/image" Target="media/image1.png"/><Relationship Id="rId51" Type="http://schemas.openxmlformats.org/officeDocument/2006/relationships/oleObject" Target="embeddings/oleObject14.bin"/><Relationship Id="rId72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93" Type="http://schemas.openxmlformats.org/officeDocument/2006/relationships/image" Target="media/image63.png"/><Relationship Id="rId98" Type="http://schemas.openxmlformats.org/officeDocument/2006/relationships/image" Target="media/image68.png"/><Relationship Id="rId121" Type="http://schemas.openxmlformats.org/officeDocument/2006/relationships/hyperlink" Target="https://ru.wikipedia.org/wiki/%D0%9C%D0%B5%D1%85%D0%B0%D0%BD%D0%B8%D1%87%D0%B5%D1%81%D0%BA%D0%B0%D1%8F_%D1%8D%D0%BD%D0%B5%D1%80%D0%B3%D0%B8%D1%8F" TargetMode="External"/><Relationship Id="rId142" Type="http://schemas.openxmlformats.org/officeDocument/2006/relationships/image" Target="media/image100.gif"/><Relationship Id="rId163" Type="http://schemas.openxmlformats.org/officeDocument/2006/relationships/image" Target="media/image121.png"/><Relationship Id="rId184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3.bin"/><Relationship Id="rId46" Type="http://schemas.openxmlformats.org/officeDocument/2006/relationships/image" Target="media/image27.png"/><Relationship Id="rId67" Type="http://schemas.openxmlformats.org/officeDocument/2006/relationships/image" Target="media/image42.png"/><Relationship Id="rId116" Type="http://schemas.openxmlformats.org/officeDocument/2006/relationships/image" Target="media/image84.png"/><Relationship Id="rId137" Type="http://schemas.openxmlformats.org/officeDocument/2006/relationships/image" Target="media/image96.png"/><Relationship Id="rId158" Type="http://schemas.openxmlformats.org/officeDocument/2006/relationships/image" Target="media/image116.png"/><Relationship Id="rId20" Type="http://schemas.openxmlformats.org/officeDocument/2006/relationships/oleObject" Target="embeddings/oleObject1.bin"/><Relationship Id="rId41" Type="http://schemas.openxmlformats.org/officeDocument/2006/relationships/image" Target="media/image22.gif"/><Relationship Id="rId62" Type="http://schemas.openxmlformats.org/officeDocument/2006/relationships/image" Target="media/image37.gif"/><Relationship Id="rId83" Type="http://schemas.openxmlformats.org/officeDocument/2006/relationships/image" Target="media/image53.gif"/><Relationship Id="rId88" Type="http://schemas.openxmlformats.org/officeDocument/2006/relationships/image" Target="media/image58.png"/><Relationship Id="rId111" Type="http://schemas.openxmlformats.org/officeDocument/2006/relationships/image" Target="media/image79.png"/><Relationship Id="rId132" Type="http://schemas.openxmlformats.org/officeDocument/2006/relationships/image" Target="media/image91.png"/><Relationship Id="rId153" Type="http://schemas.openxmlformats.org/officeDocument/2006/relationships/image" Target="media/image111.png"/><Relationship Id="rId174" Type="http://schemas.openxmlformats.org/officeDocument/2006/relationships/image" Target="media/image132.png"/><Relationship Id="rId179" Type="http://schemas.openxmlformats.org/officeDocument/2006/relationships/image" Target="media/image137.png"/><Relationship Id="rId15" Type="http://schemas.openxmlformats.org/officeDocument/2006/relationships/image" Target="media/image8.png"/><Relationship Id="rId36" Type="http://schemas.openxmlformats.org/officeDocument/2006/relationships/image" Target="media/image21.wmf"/><Relationship Id="rId57" Type="http://schemas.openxmlformats.org/officeDocument/2006/relationships/image" Target="media/image34.png"/><Relationship Id="rId106" Type="http://schemas.openxmlformats.org/officeDocument/2006/relationships/hyperlink" Target="https://ru.wikipedia.org/wiki/%D0%97%D0%B0%D0%BA%D0%BE%D0%BD_(%D0%BD%D0%B0%D1%83%D0%BA%D0%B0)" TargetMode="External"/><Relationship Id="rId127" Type="http://schemas.openxmlformats.org/officeDocument/2006/relationships/hyperlink" Target="https://ru.wikipedia.org/wiki/%D0%AD%D0%BB%D0%B5%D0%BA%D1%82%D1%80%D0%B8%D1%87%D0%B5%D1%81%D0%BA%D0%B8%D0%B9_%D0%B7%D0%B0%D1%80%D1%8F%D0%B4" TargetMode="External"/><Relationship Id="rId10" Type="http://schemas.openxmlformats.org/officeDocument/2006/relationships/image" Target="media/image3.png"/><Relationship Id="rId31" Type="http://schemas.openxmlformats.org/officeDocument/2006/relationships/oleObject" Target="embeddings/oleObject5.bin"/><Relationship Id="rId52" Type="http://schemas.openxmlformats.org/officeDocument/2006/relationships/image" Target="media/image31.wmf"/><Relationship Id="rId73" Type="http://schemas.openxmlformats.org/officeDocument/2006/relationships/hyperlink" Target="https://ru.wikipedia.org/wiki/%D0%9C%D0%B5%D1%85%D0%B0%D0%BD%D0%B8%D1%87%D0%B5%D1%81%D0%BA%D0%BE%D0%B5_%D0%B4%D0%B2%D0%B8%D0%B6%D0%B5%D0%BD%D0%B8%D0%B5" TargetMode="External"/><Relationship Id="rId78" Type="http://schemas.openxmlformats.org/officeDocument/2006/relationships/image" Target="media/image48.png"/><Relationship Id="rId94" Type="http://schemas.openxmlformats.org/officeDocument/2006/relationships/image" Target="media/image64.png"/><Relationship Id="rId99" Type="http://schemas.openxmlformats.org/officeDocument/2006/relationships/image" Target="media/image69.png"/><Relationship Id="rId101" Type="http://schemas.openxmlformats.org/officeDocument/2006/relationships/image" Target="media/image71.png"/><Relationship Id="rId122" Type="http://schemas.openxmlformats.org/officeDocument/2006/relationships/hyperlink" Target="https://ru.wikipedia.org/wiki/%D0%9F%D0%BE%D0%BB%D0%B5_(%D1%84%D0%B8%D0%B7%D0%B8%D0%BA%D0%B0)" TargetMode="External"/><Relationship Id="rId143" Type="http://schemas.openxmlformats.org/officeDocument/2006/relationships/image" Target="media/image101.gif"/><Relationship Id="rId148" Type="http://schemas.openxmlformats.org/officeDocument/2006/relationships/image" Target="media/image106.png"/><Relationship Id="rId164" Type="http://schemas.openxmlformats.org/officeDocument/2006/relationships/image" Target="media/image122.png"/><Relationship Id="rId169" Type="http://schemas.openxmlformats.org/officeDocument/2006/relationships/image" Target="media/image127.png"/><Relationship Id="rId18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38.png"/><Relationship Id="rId26" Type="http://schemas.openxmlformats.org/officeDocument/2006/relationships/image" Target="media/image16.png"/><Relationship Id="rId47" Type="http://schemas.openxmlformats.org/officeDocument/2006/relationships/image" Target="media/image28.png"/><Relationship Id="rId68" Type="http://schemas.openxmlformats.org/officeDocument/2006/relationships/image" Target="media/image43.png"/><Relationship Id="rId89" Type="http://schemas.openxmlformats.org/officeDocument/2006/relationships/image" Target="media/image59.png"/><Relationship Id="rId112" Type="http://schemas.openxmlformats.org/officeDocument/2006/relationships/image" Target="media/image80.png"/><Relationship Id="rId133" Type="http://schemas.openxmlformats.org/officeDocument/2006/relationships/image" Target="media/image92.gif"/><Relationship Id="rId154" Type="http://schemas.openxmlformats.org/officeDocument/2006/relationships/image" Target="media/image112.png"/><Relationship Id="rId175" Type="http://schemas.openxmlformats.org/officeDocument/2006/relationships/image" Target="media/image133.png"/><Relationship Id="rId16" Type="http://schemas.openxmlformats.org/officeDocument/2006/relationships/image" Target="media/image9.png"/><Relationship Id="rId37" Type="http://schemas.openxmlformats.org/officeDocument/2006/relationships/oleObject" Target="embeddings/oleObject9.bin"/><Relationship Id="rId58" Type="http://schemas.openxmlformats.org/officeDocument/2006/relationships/image" Target="media/image35.png"/><Relationship Id="rId79" Type="http://schemas.openxmlformats.org/officeDocument/2006/relationships/image" Target="media/image49.png"/><Relationship Id="rId102" Type="http://schemas.openxmlformats.org/officeDocument/2006/relationships/image" Target="media/image72.png"/><Relationship Id="rId123" Type="http://schemas.openxmlformats.org/officeDocument/2006/relationships/hyperlink" Target="https://ru.wikipedia.org/wiki/%D0%A1%D0%BA%D0%B0%D0%BB%D1%8F%D1%80" TargetMode="External"/><Relationship Id="rId144" Type="http://schemas.openxmlformats.org/officeDocument/2006/relationships/image" Target="media/image102.jpeg"/><Relationship Id="rId90" Type="http://schemas.openxmlformats.org/officeDocument/2006/relationships/image" Target="media/image60.png"/><Relationship Id="rId165" Type="http://schemas.openxmlformats.org/officeDocument/2006/relationships/image" Target="media/image123.png"/><Relationship Id="rId27" Type="http://schemas.openxmlformats.org/officeDocument/2006/relationships/image" Target="media/image17.png"/><Relationship Id="rId48" Type="http://schemas.openxmlformats.org/officeDocument/2006/relationships/image" Target="media/image29.wmf"/><Relationship Id="rId69" Type="http://schemas.openxmlformats.org/officeDocument/2006/relationships/image" Target="media/image44.png"/><Relationship Id="rId113" Type="http://schemas.openxmlformats.org/officeDocument/2006/relationships/image" Target="media/image81.png"/><Relationship Id="rId134" Type="http://schemas.openxmlformats.org/officeDocument/2006/relationships/image" Target="media/image93.gif"/><Relationship Id="rId80" Type="http://schemas.openxmlformats.org/officeDocument/2006/relationships/image" Target="media/image50.gif"/><Relationship Id="rId155" Type="http://schemas.openxmlformats.org/officeDocument/2006/relationships/image" Target="media/image113.png"/><Relationship Id="rId176" Type="http://schemas.openxmlformats.org/officeDocument/2006/relationships/image" Target="media/image134.png"/><Relationship Id="rId17" Type="http://schemas.openxmlformats.org/officeDocument/2006/relationships/image" Target="media/image10.png"/><Relationship Id="rId38" Type="http://schemas.openxmlformats.org/officeDocument/2006/relationships/oleObject" Target="embeddings/oleObject10.bin"/><Relationship Id="rId59" Type="http://schemas.openxmlformats.org/officeDocument/2006/relationships/image" Target="media/image36.wmf"/><Relationship Id="rId103" Type="http://schemas.openxmlformats.org/officeDocument/2006/relationships/image" Target="media/image73.png"/><Relationship Id="rId124" Type="http://schemas.openxmlformats.org/officeDocument/2006/relationships/hyperlink" Target="https://ru.wikipedia.org/wiki/%D0%AD%D0%BD%D0%B5%D1%80%D0%B3%D0%B8%D1%8F" TargetMode="External"/><Relationship Id="rId70" Type="http://schemas.openxmlformats.org/officeDocument/2006/relationships/image" Target="media/image45.png"/><Relationship Id="rId91" Type="http://schemas.openxmlformats.org/officeDocument/2006/relationships/image" Target="media/image61.png"/><Relationship Id="rId145" Type="http://schemas.openxmlformats.org/officeDocument/2006/relationships/image" Target="media/image103.jpeg"/><Relationship Id="rId166" Type="http://schemas.openxmlformats.org/officeDocument/2006/relationships/image" Target="media/image124.png"/><Relationship Id="rId1" Type="http://schemas.openxmlformats.org/officeDocument/2006/relationships/numbering" Target="numbering.xml"/><Relationship Id="rId28" Type="http://schemas.openxmlformats.org/officeDocument/2006/relationships/image" Target="media/image18.wmf"/><Relationship Id="rId49" Type="http://schemas.openxmlformats.org/officeDocument/2006/relationships/oleObject" Target="embeddings/oleObject13.bin"/><Relationship Id="rId114" Type="http://schemas.openxmlformats.org/officeDocument/2006/relationships/image" Target="media/image82.png"/><Relationship Id="rId60" Type="http://schemas.openxmlformats.org/officeDocument/2006/relationships/oleObject" Target="embeddings/oleObject17.bin"/><Relationship Id="rId81" Type="http://schemas.openxmlformats.org/officeDocument/2006/relationships/image" Target="media/image51.gif"/><Relationship Id="rId135" Type="http://schemas.openxmlformats.org/officeDocument/2006/relationships/image" Target="media/image94.gif"/><Relationship Id="rId156" Type="http://schemas.openxmlformats.org/officeDocument/2006/relationships/image" Target="media/image114.png"/><Relationship Id="rId177" Type="http://schemas.openxmlformats.org/officeDocument/2006/relationships/image" Target="media/image1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11</Pages>
  <Words>4786</Words>
  <Characters>27281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2015-11-04T15:44:00Z</dcterms:created>
  <dcterms:modified xsi:type="dcterms:W3CDTF">2015-11-07T15:43:00Z</dcterms:modified>
</cp:coreProperties>
</file>