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15" w:rsidRDefault="00866B15" w:rsidP="00866B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16739">
        <w:rPr>
          <w:rFonts w:ascii="Times New Roman" w:hAnsi="Times New Roman" w:cs="Times New Roman"/>
          <w:b/>
          <w:sz w:val="28"/>
          <w:szCs w:val="28"/>
        </w:rPr>
        <w:t>.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B15">
        <w:rPr>
          <w:rFonts w:ascii="Times New Roman" w:hAnsi="Times New Roman" w:cs="Times New Roman"/>
          <w:b/>
          <w:sz w:val="28"/>
          <w:szCs w:val="28"/>
        </w:rPr>
        <w:t xml:space="preserve">Плотность энергии в электромагнитной волне. Вектор </w:t>
      </w:r>
      <w:proofErr w:type="spellStart"/>
      <w:r w:rsidRPr="00866B15">
        <w:rPr>
          <w:rFonts w:ascii="Times New Roman" w:hAnsi="Times New Roman" w:cs="Times New Roman"/>
          <w:b/>
          <w:sz w:val="28"/>
          <w:szCs w:val="28"/>
        </w:rPr>
        <w:t>Умова-Пойтинга</w:t>
      </w:r>
      <w:proofErr w:type="spellEnd"/>
      <w:r w:rsidRPr="00866B15">
        <w:rPr>
          <w:rFonts w:ascii="Times New Roman" w:hAnsi="Times New Roman" w:cs="Times New Roman"/>
          <w:b/>
          <w:sz w:val="28"/>
          <w:szCs w:val="28"/>
        </w:rPr>
        <w:t>.</w:t>
      </w:r>
    </w:p>
    <w:p w:rsidR="00866B15" w:rsidRDefault="00866B15" w:rsidP="00866B15">
      <w:pPr>
        <w:spacing w:after="0" w:line="240" w:lineRule="auto"/>
      </w:pPr>
      <w:r>
        <w:t xml:space="preserve">      Для характеристики переносимой волной энергии русским ученым Н.А. </w:t>
      </w:r>
      <w:proofErr w:type="spellStart"/>
      <w:r>
        <w:t>Умовым</w:t>
      </w:r>
      <w:proofErr w:type="spellEnd"/>
      <w:r>
        <w:t xml:space="preserve"> были введены понятия о скорости и направлении движения энергии, о потоке энергии. Спустя десять лет после этого, в 1884 г., английский ученый Джон </w:t>
      </w:r>
      <w:proofErr w:type="spellStart"/>
      <w:r>
        <w:t>Пойнтинг</w:t>
      </w:r>
      <w:proofErr w:type="spellEnd"/>
      <w:r>
        <w:t xml:space="preserve"> описал процесс переноса энергии с </w:t>
      </w:r>
      <w:r>
        <w:rPr>
          <w:b/>
          <w:i/>
        </w:rPr>
        <w:t>помощью вектора плотности потока энергии</w:t>
      </w:r>
      <w:r>
        <w:rPr>
          <w:i/>
        </w:rPr>
        <w:t>.</w:t>
      </w:r>
    </w:p>
    <w:p w:rsidR="00866B15" w:rsidRDefault="00866B15" w:rsidP="00866B15">
      <w:pPr>
        <w:pStyle w:val="Textbody"/>
        <w:jc w:val="both"/>
      </w:pPr>
      <w:r>
        <w:t xml:space="preserve">      Введем вектор </w:t>
      </w:r>
      <w:r>
        <w:rPr>
          <w:noProof/>
          <w:lang w:eastAsia="ru-RU" w:bidi="ar-SA"/>
        </w:rPr>
        <w:drawing>
          <wp:inline distT="0" distB="0" distL="0" distR="0">
            <wp:extent cx="1076400" cy="219240"/>
            <wp:effectExtent l="0" t="0" r="0" b="0"/>
            <wp:docPr id="70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219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- приращение плотности электромагнитной энергии, где сама величина </w:t>
      </w:r>
      <w:proofErr w:type="spellStart"/>
      <w:r>
        <w:rPr>
          <w:i/>
        </w:rPr>
        <w:t>w</w:t>
      </w:r>
      <w:proofErr w:type="spellEnd"/>
      <w:r>
        <w:t xml:space="preserve"> определяется интегралом: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190520" cy="276120"/>
            <wp:effectExtent l="0" t="0" r="0" b="0"/>
            <wp:docPr id="7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520" cy="276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866B15" w:rsidRDefault="00866B15" w:rsidP="00866B15">
      <w:pPr>
        <w:pStyle w:val="Textbody"/>
        <w:jc w:val="both"/>
      </w:pPr>
      <w:r>
        <w:t xml:space="preserve">      Объемная плотность энергии </w:t>
      </w:r>
      <w:proofErr w:type="spellStart"/>
      <w:r>
        <w:rPr>
          <w:i/>
        </w:rPr>
        <w:t>w</w:t>
      </w:r>
      <w:proofErr w:type="spellEnd"/>
      <w:r>
        <w:t xml:space="preserve"> электромагнитной волны складывается из объемных плотностей </w:t>
      </w:r>
      <w:r>
        <w:rPr>
          <w:noProof/>
          <w:lang w:eastAsia="ru-RU" w:bidi="ar-SA"/>
        </w:rPr>
        <w:drawing>
          <wp:inline distT="0" distB="0" distL="0" distR="0">
            <wp:extent cx="190440" cy="228600"/>
            <wp:effectExtent l="0" t="0" r="0" b="0"/>
            <wp:docPr id="7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4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200160" cy="219240"/>
            <wp:effectExtent l="0" t="0" r="0" b="0"/>
            <wp:docPr id="7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0" cy="219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электрического и магнитного полей: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895400" cy="419040"/>
            <wp:effectExtent l="0" t="0" r="0" b="0"/>
            <wp:docPr id="7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00" cy="419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866B15" w:rsidRDefault="00866B15" w:rsidP="00866B15">
      <w:pPr>
        <w:pStyle w:val="Textbody"/>
        <w:jc w:val="both"/>
      </w:pPr>
      <w:r>
        <w:t xml:space="preserve">      Учитывая, что </w:t>
      </w:r>
      <w:r>
        <w:rPr>
          <w:noProof/>
          <w:lang w:eastAsia="ru-RU" w:bidi="ar-SA"/>
        </w:rPr>
        <w:drawing>
          <wp:inline distT="0" distB="0" distL="0" distR="0">
            <wp:extent cx="1114559" cy="266760"/>
            <wp:effectExtent l="0" t="0" r="0" b="0"/>
            <wp:docPr id="7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559" cy="26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получим, что плотность энергии электрического и магнитного полей в каждый момент времени одинакова, т.е. </w:t>
      </w:r>
      <w:r>
        <w:rPr>
          <w:noProof/>
          <w:lang w:eastAsia="ru-RU" w:bidi="ar-SA"/>
        </w:rPr>
        <w:drawing>
          <wp:inline distT="0" distB="0" distL="0" distR="0">
            <wp:extent cx="523799" cy="228600"/>
            <wp:effectExtent l="0" t="0" r="0" b="0"/>
            <wp:docPr id="7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99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i/>
        </w:rPr>
        <w:t>.</w:t>
      </w:r>
      <w:r>
        <w:t xml:space="preserve"> Поэтому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104920" cy="266760"/>
            <wp:effectExtent l="0" t="0" r="0" b="0"/>
            <wp:docPr id="77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920" cy="266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866B15" w:rsidRDefault="00866B15" w:rsidP="00866B15">
      <w:pPr>
        <w:pStyle w:val="Textbody"/>
        <w:jc w:val="both"/>
      </w:pPr>
      <w:r>
        <w:t xml:space="preserve">      Умножив плотность энергии </w:t>
      </w:r>
      <w:proofErr w:type="spellStart"/>
      <w:r>
        <w:rPr>
          <w:i/>
        </w:rPr>
        <w:t>w</w:t>
      </w:r>
      <w:proofErr w:type="spellEnd"/>
      <w:r>
        <w:t xml:space="preserve"> на скорость υ распространения волны в среде, получим модуль </w:t>
      </w:r>
      <w:r>
        <w:rPr>
          <w:b/>
          <w:i/>
        </w:rPr>
        <w:t>плотности потока энергии</w:t>
      </w:r>
      <w:r>
        <w:t xml:space="preserve"> – </w:t>
      </w:r>
      <w:r>
        <w:rPr>
          <w:i/>
        </w:rPr>
        <w:t>поток энергии через единичную площадку, перпендикулярную направлению распространения волны в единицу времени</w:t>
      </w:r>
      <w:r>
        <w:t>:</w:t>
      </w:r>
    </w:p>
    <w:tbl>
      <w:tblPr>
        <w:tblW w:w="1366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3416"/>
        <w:gridCol w:w="3401"/>
        <w:gridCol w:w="3401"/>
        <w:gridCol w:w="344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1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34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876239" cy="181080"/>
                  <wp:effectExtent l="0" t="0" r="0" b="0"/>
                  <wp:docPr id="78" name="Изображение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239" cy="181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34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(6.4.1)</w:t>
            </w:r>
          </w:p>
        </w:tc>
        <w:tc>
          <w:tcPr>
            <w:tcW w:w="34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 xml:space="preserve">      Так как векторы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79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80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взаимно перпендикулярны и образуют с направлением распространения волны правовинтовую систему, то направление вектора</w:t>
      </w:r>
      <w:proofErr w:type="gramStart"/>
      <w:r>
        <w:t xml:space="preserve"> [ </w:t>
      </w:r>
      <w:r>
        <w:rPr>
          <w:noProof/>
          <w:lang w:eastAsia="ru-RU" w:bidi="ar-SA"/>
        </w:rPr>
        <w:drawing>
          <wp:inline distT="0" distB="0" distL="0" distR="0">
            <wp:extent cx="314280" cy="237960"/>
            <wp:effectExtent l="0" t="0" r="0" b="0"/>
            <wp:docPr id="81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80" cy="237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] </w:t>
      </w:r>
      <w:proofErr w:type="gramEnd"/>
      <w:r>
        <w:t xml:space="preserve">совпадает с направлением переноса энергии, а модуль этого вектора равен </w:t>
      </w:r>
      <w:r>
        <w:rPr>
          <w:i/>
        </w:rPr>
        <w:t>EH</w:t>
      </w:r>
      <w:r>
        <w:t xml:space="preserve"> (рис. 6.8).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400560" cy="2028960"/>
            <wp:effectExtent l="0" t="0" r="0" b="0"/>
            <wp:docPr id="82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560" cy="2028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6B15" w:rsidRDefault="00866B15" w:rsidP="00866B15">
      <w:pPr>
        <w:pStyle w:val="Textbody"/>
        <w:jc w:val="center"/>
      </w:pPr>
      <w:r>
        <w:t>Рис. 6.8</w:t>
      </w:r>
    </w:p>
    <w:p w:rsidR="00866B15" w:rsidRDefault="00866B15" w:rsidP="00866B15">
      <w:pPr>
        <w:pStyle w:val="Textbody"/>
        <w:jc w:val="both"/>
      </w:pPr>
      <w:r>
        <w:t>      </w:t>
      </w:r>
      <w:r>
        <w:rPr>
          <w:b/>
          <w:i/>
        </w:rPr>
        <w:t xml:space="preserve">Вектор плотности потока электромагнитной энергии называется вектором </w:t>
      </w:r>
      <w:proofErr w:type="spellStart"/>
      <w:r>
        <w:rPr>
          <w:b/>
          <w:i/>
        </w:rPr>
        <w:t>Умова</w:t>
      </w:r>
      <w:proofErr w:type="spellEnd"/>
      <w:r>
        <w:rPr>
          <w:b/>
          <w:i/>
        </w:rPr>
        <w:t>–</w:t>
      </w:r>
      <w:proofErr w:type="spellStart"/>
      <w:r>
        <w:rPr>
          <w:b/>
          <w:i/>
        </w:rPr>
        <w:t>Пойнтинга</w:t>
      </w:r>
      <w:proofErr w:type="spellEnd"/>
      <w:r>
        <w:t>: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619200" cy="237960"/>
                  <wp:effectExtent l="0" t="0" r="0" b="0"/>
                  <wp:docPr id="83" name="Изображение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2379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(6.4.2)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>      </w:t>
      </w:r>
      <w:r>
        <w:rPr>
          <w:b/>
          <w:i/>
        </w:rPr>
        <w:t>Вектор</w:t>
      </w:r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123840" cy="219240"/>
            <wp:effectExtent l="0" t="0" r="0" b="0"/>
            <wp:docPr id="84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219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114480" cy="219240"/>
            <wp:effectExtent l="0" t="0" r="0" b="0"/>
            <wp:docPr id="85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80" cy="219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i/>
        </w:rPr>
        <w:t>направлен в сторону распространения электромагнитной волны, а его модуль равен энергии, переносимой электромагнитной волной за единицу времени через единичную площадку, перпендикулярную направлению распространения волны.</w:t>
      </w:r>
    </w:p>
    <w:p w:rsidR="00866B15" w:rsidRDefault="00866B15" w:rsidP="00866B15">
      <w:pPr>
        <w:pStyle w:val="Textbody"/>
        <w:jc w:val="both"/>
      </w:pPr>
      <w:r>
        <w:lastRenderedPageBreak/>
        <w:t xml:space="preserve">      В сферической электромагнитной волне, излучаемой ускоренно двигающимися зарядами, векторы </w:t>
      </w:r>
      <w:r>
        <w:rPr>
          <w:noProof/>
          <w:lang w:eastAsia="ru-RU" w:bidi="ar-SA"/>
        </w:rPr>
        <w:drawing>
          <wp:inline distT="0" distB="0" distL="0" distR="0">
            <wp:extent cx="162000" cy="200160"/>
            <wp:effectExtent l="0" t="0" r="0" b="0"/>
            <wp:docPr id="86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направлены по параллелям, векторы </w:t>
      </w:r>
      <w:r>
        <w:rPr>
          <w:noProof/>
          <w:lang w:eastAsia="ru-RU" w:bidi="ar-SA"/>
        </w:rPr>
        <w:drawing>
          <wp:inline distT="0" distB="0" distL="0" distR="0">
            <wp:extent cx="142920" cy="200160"/>
            <wp:effectExtent l="0" t="0" r="0" b="0"/>
            <wp:docPr id="87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2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- по меридианам, а поток энергии </w:t>
      </w:r>
      <w:r>
        <w:rPr>
          <w:noProof/>
          <w:lang w:eastAsia="ru-RU" w:bidi="ar-SA"/>
        </w:rPr>
        <w:drawing>
          <wp:inline distT="0" distB="0" distL="0" distR="0">
            <wp:extent cx="123840" cy="219240"/>
            <wp:effectExtent l="0" t="0" r="0" b="0"/>
            <wp:docPr id="88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219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- по нормали </w:t>
      </w:r>
      <w:r>
        <w:rPr>
          <w:noProof/>
          <w:lang w:eastAsia="ru-RU" w:bidi="ar-SA"/>
        </w:rPr>
        <w:drawing>
          <wp:inline distT="0" distB="0" distL="0" distR="0">
            <wp:extent cx="123840" cy="162000"/>
            <wp:effectExtent l="0" t="0" r="0" b="0"/>
            <wp:docPr id="89" name="Изображение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16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(рис. 6.9).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971720" cy="1914479"/>
            <wp:effectExtent l="0" t="0" r="0" b="0"/>
            <wp:docPr id="90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720" cy="1914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6B15" w:rsidRDefault="00866B15" w:rsidP="00866B15">
      <w:pPr>
        <w:pStyle w:val="Textbody"/>
        <w:jc w:val="center"/>
      </w:pPr>
      <w:r>
        <w:t>Рис. 6.9</w:t>
      </w:r>
    </w:p>
    <w:p w:rsidR="00866B15" w:rsidRDefault="00866B15" w:rsidP="00866B15">
      <w:pPr>
        <w:pStyle w:val="Textbody"/>
        <w:jc w:val="both"/>
      </w:pPr>
      <w:r>
        <w:t xml:space="preserve">      Векторы </w:t>
      </w:r>
      <w:proofErr w:type="spellStart"/>
      <w:r>
        <w:t>Умова</w:t>
      </w:r>
      <w:proofErr w:type="spellEnd"/>
      <w:r>
        <w:t>–</w:t>
      </w:r>
      <w:proofErr w:type="spellStart"/>
      <w:r>
        <w:t>Пойнтинга</w:t>
      </w:r>
      <w:proofErr w:type="spellEnd"/>
      <w:r>
        <w:t xml:space="preserve"> зависят от пространства и времени, так как от них зависят модули векторов напряженности электрического и магнитного полей. Поэтому часто пользуются параметром, называемым </w:t>
      </w:r>
      <w:r>
        <w:rPr>
          <w:b/>
          <w:i/>
        </w:rPr>
        <w:t>интенсивностью</w:t>
      </w:r>
      <w:r>
        <w:t xml:space="preserve"> – модуль среднего значения вектора </w:t>
      </w:r>
      <w:proofErr w:type="spellStart"/>
      <w:r>
        <w:t>Умова</w:t>
      </w:r>
      <w:proofErr w:type="spellEnd"/>
      <w:r>
        <w:t>–</w:t>
      </w:r>
      <w:proofErr w:type="spellStart"/>
      <w:r>
        <w:t>Пойнтинга</w:t>
      </w:r>
      <w:proofErr w:type="spellEnd"/>
      <w:r>
        <w:t>: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647640" cy="304920"/>
                  <wp:effectExtent l="0" t="0" r="0" b="0"/>
                  <wp:docPr id="91" name="Изображение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40" cy="3049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(6.4.3)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>      Интенсивность пропорциональна квадрату амплитуды: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4480" cy="219240"/>
                  <wp:effectExtent l="0" t="0" r="0" b="0"/>
                  <wp:docPr id="92" name="Изображение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0" cy="2192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14480" cy="219240"/>
                  <wp:effectExtent l="0" t="0" r="0" b="0"/>
                  <wp:docPr id="93" name="Изображение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0" cy="2192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685799" cy="419040"/>
                  <wp:effectExtent l="0" t="0" r="0" b="0"/>
                  <wp:docPr id="94" name="Изображение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9" cy="41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(6.4.4)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 xml:space="preserve">      Зависимость интенсивности излучения от направления называют </w:t>
      </w:r>
      <w:r>
        <w:rPr>
          <w:b/>
          <w:i/>
        </w:rPr>
        <w:t>диаграммой направленности.</w:t>
      </w:r>
      <w:r>
        <w:t xml:space="preserve"> Такая диаграмма для линейного излучателя показана на рис. 6.10.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305159" cy="1562040"/>
            <wp:effectExtent l="0" t="0" r="0" b="0"/>
            <wp:docPr id="95" name="Изображение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59" cy="1562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6B15" w:rsidRDefault="00866B15" w:rsidP="00866B15">
      <w:pPr>
        <w:pStyle w:val="Textbody"/>
        <w:jc w:val="center"/>
      </w:pPr>
      <w:r>
        <w:t>Рис. 6.10</w:t>
      </w:r>
    </w:p>
    <w:p w:rsidR="00866B15" w:rsidRDefault="00866B15" w:rsidP="00866B15">
      <w:pPr>
        <w:pStyle w:val="Textbody"/>
        <w:jc w:val="both"/>
      </w:pPr>
      <w:r>
        <w:t>      Как доказал Герц, диполь сильнее всего излучает в направлении перпендикулярном по отношению к собственному направлению.</w:t>
      </w:r>
    </w:p>
    <w:p w:rsidR="00866B15" w:rsidRDefault="00866B15" w:rsidP="00866B15">
      <w:pPr>
        <w:pStyle w:val="Textbody"/>
        <w:jc w:val="both"/>
      </w:pPr>
      <w:r>
        <w:t xml:space="preserve">      Ускоренно двигающиеся заряды излучают электромагнитную энергию в окружающее пространство. Вектор </w:t>
      </w:r>
      <w:r>
        <w:rPr>
          <w:noProof/>
          <w:lang w:eastAsia="ru-RU" w:bidi="ar-SA"/>
        </w:rPr>
        <w:drawing>
          <wp:inline distT="0" distB="0" distL="0" distR="0">
            <wp:extent cx="123840" cy="219240"/>
            <wp:effectExtent l="0" t="0" r="0" b="0"/>
            <wp:docPr id="96" name="Изображение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219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направлен вдоль радиуса </w:t>
      </w:r>
      <w:r>
        <w:rPr>
          <w:noProof/>
          <w:lang w:eastAsia="ru-RU" w:bidi="ar-SA"/>
        </w:rPr>
        <w:drawing>
          <wp:inline distT="0" distB="0" distL="0" distR="0">
            <wp:extent cx="114480" cy="162000"/>
            <wp:effectExtent l="0" t="0" r="0" b="0"/>
            <wp:docPr id="97" name="Изображение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80" cy="16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и убывает обратно пропорционально </w:t>
      </w:r>
      <w:proofErr w:type="spellStart"/>
      <w:r>
        <w:rPr>
          <w:i/>
        </w:rPr>
        <w:t>r</w:t>
      </w:r>
      <w:proofErr w:type="spellEnd"/>
      <w:r w:rsidRPr="001E32D5">
        <w:rPr>
          <w:position w:val="8"/>
        </w:rPr>
        <w:t>2</w:t>
      </w:r>
      <w:r>
        <w:t xml:space="preserve">. Излучение максимально в направлении, перпендикулярном вектору </w:t>
      </w:r>
      <w:r>
        <w:rPr>
          <w:noProof/>
          <w:lang w:eastAsia="ru-RU" w:bidi="ar-SA"/>
        </w:rPr>
        <w:drawing>
          <wp:inline distT="0" distB="0" distL="0" distR="0">
            <wp:extent cx="314280" cy="419040"/>
            <wp:effectExtent l="0" t="0" r="0" b="0"/>
            <wp:docPr id="98" name="Изображение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80" cy="419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 и отсутствует вдоль этого вектора. Поэтому диаграмма направленности диполя имеет вид двух симметричных лепестков, как показано на рис. 6.10.</w:t>
      </w:r>
    </w:p>
    <w:p w:rsidR="00866B15" w:rsidRDefault="00866B15" w:rsidP="00866B15">
      <w:pPr>
        <w:pStyle w:val="Textbody"/>
        <w:jc w:val="center"/>
        <w:rPr>
          <w:b/>
          <w:i/>
        </w:rPr>
      </w:pPr>
      <w:r>
        <w:rPr>
          <w:b/>
          <w:i/>
        </w:rPr>
        <w:t>Давление света</w:t>
      </w:r>
    </w:p>
    <w:p w:rsidR="00866B15" w:rsidRDefault="00866B15" w:rsidP="00866B15">
      <w:pPr>
        <w:pStyle w:val="Textbody"/>
        <w:jc w:val="both"/>
      </w:pPr>
      <w:r>
        <w:t xml:space="preserve">      Если электромагнитные волны поглощаются или отражаются телами (эти явления подтверждены </w:t>
      </w:r>
      <w:r>
        <w:lastRenderedPageBreak/>
        <w:t xml:space="preserve">опытами Герца), то из теории Максвелла следует, что электромагнитные волны должны оказывать на тела давление. Давление ЭМВ объясняется тем, что под действием электрического поля </w:t>
      </w:r>
      <w:proofErr w:type="gramStart"/>
      <w:r>
        <w:t>волны</w:t>
      </w:r>
      <w:proofErr w:type="gramEnd"/>
      <w:r>
        <w:t xml:space="preserve"> заряженные частицы вещества начинают упорядоченно двигаться и подвергаются со стороны магнитного поля действию силы. Однако, значение этого давления ничтожно мало.</w:t>
      </w:r>
    </w:p>
    <w:p w:rsidR="00866B15" w:rsidRDefault="00866B15" w:rsidP="00866B15">
      <w:pPr>
        <w:pStyle w:val="Textbody"/>
        <w:jc w:val="both"/>
      </w:pPr>
      <w:r>
        <w:t>      Давление света и электромагнитный импульс настолько малы, что непосредственное их измерение затруднительно. Так, зеркало, расположенное на расстоянии 1 м от источника света в миллион свечей (кандел), испытывает давление 10</w:t>
      </w:r>
      <w:r w:rsidRPr="001E32D5">
        <w:rPr>
          <w:position w:val="8"/>
        </w:rPr>
        <w:t>-7</w:t>
      </w:r>
      <w:r>
        <w:t xml:space="preserve"> Н/м</w:t>
      </w:r>
      <w:proofErr w:type="gramStart"/>
      <w:r w:rsidRPr="001E32D5">
        <w:rPr>
          <w:position w:val="8"/>
        </w:rPr>
        <w:t>2</w:t>
      </w:r>
      <w:proofErr w:type="gramEnd"/>
      <w:r>
        <w:t>. Давление излучения Солнца на поверхность Земли равно 4,3×10</w:t>
      </w:r>
      <w:r w:rsidRPr="001E32D5">
        <w:rPr>
          <w:position w:val="8"/>
        </w:rPr>
        <w:t>-6</w:t>
      </w:r>
      <w:r>
        <w:t xml:space="preserve"> Н/м</w:t>
      </w:r>
      <w:proofErr w:type="gramStart"/>
      <w:r w:rsidRPr="001E32D5">
        <w:rPr>
          <w:position w:val="8"/>
        </w:rPr>
        <w:t>2</w:t>
      </w:r>
      <w:proofErr w:type="gramEnd"/>
      <w:r>
        <w:t>, а общее давление излучения Солнца на Землю равно 6×10</w:t>
      </w:r>
      <w:r w:rsidRPr="001E32D5">
        <w:rPr>
          <w:position w:val="8"/>
        </w:rPr>
        <w:t>8</w:t>
      </w:r>
      <w:r>
        <w:t xml:space="preserve"> Н, что в 10</w:t>
      </w:r>
      <w:r w:rsidRPr="001E32D5">
        <w:rPr>
          <w:position w:val="8"/>
        </w:rPr>
        <w:t>13</w:t>
      </w:r>
      <w:r>
        <w:t xml:space="preserve"> раз меньше силы притяжения Солнца.</w:t>
      </w:r>
    </w:p>
    <w:p w:rsidR="00866B15" w:rsidRDefault="00866B15" w:rsidP="00866B15">
      <w:pPr>
        <w:pStyle w:val="Textbody"/>
        <w:jc w:val="both"/>
      </w:pPr>
      <w:r>
        <w:t>      Световое давление было впервые обнаружено и измерено в 1899 г. в Москве русским ученым П.Н. Лебедевым (1866-1912). Его результаты, как и более точные измерения последующих исследователей, согласуются с теорией в пределах ошибок опыта - до 2 %.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266920" cy="2514600"/>
            <wp:effectExtent l="0" t="0" r="0" b="0"/>
            <wp:docPr id="99" name="Изображение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20" cy="2514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                     </w:t>
      </w:r>
      <w:r>
        <w:rPr>
          <w:noProof/>
          <w:lang w:eastAsia="ru-RU" w:bidi="ar-SA"/>
        </w:rPr>
        <w:drawing>
          <wp:inline distT="0" distB="0" distL="0" distR="0">
            <wp:extent cx="1295280" cy="2647800"/>
            <wp:effectExtent l="0" t="0" r="0" b="0"/>
            <wp:docPr id="100" name="Изображение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280" cy="2647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6B15" w:rsidRDefault="00866B15" w:rsidP="00866B15">
      <w:pPr>
        <w:pStyle w:val="Textbody"/>
        <w:jc w:val="center"/>
      </w:pPr>
      <w:r>
        <w:t>Рис. 6.11</w:t>
      </w:r>
    </w:p>
    <w:p w:rsidR="00866B15" w:rsidRDefault="00866B15" w:rsidP="00866B15">
      <w:pPr>
        <w:pStyle w:val="Textbody"/>
        <w:jc w:val="both"/>
      </w:pPr>
      <w:r>
        <w:t xml:space="preserve">      На рис. 6.11 изображен прибор, с помощью которого было измерено давление света, – </w:t>
      </w:r>
      <w:r>
        <w:rPr>
          <w:b/>
          <w:i/>
        </w:rPr>
        <w:t>радиометр</w:t>
      </w:r>
      <w:r>
        <w:t>. Свет, отраженный посеребренной поверхностью каждой лопасти 2, 3, передает вдвое больший импульс по сравнению со светом, поглощенным зачерненной поверхностью 1, 4. Вследствие этого лопасти начинают вращаться по часовой стрелке.</w:t>
      </w:r>
    </w:p>
    <w:p w:rsidR="00866B15" w:rsidRDefault="00866B15" w:rsidP="00866B15">
      <w:pPr>
        <w:pStyle w:val="Textbody"/>
        <w:jc w:val="both"/>
      </w:pPr>
      <w:r>
        <w:t>      Давление света можно рассчитать по формуле: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752400" cy="390600"/>
            <wp:effectExtent l="0" t="0" r="0" b="0"/>
            <wp:docPr id="101" name="Изображение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</w:t>
      </w:r>
    </w:p>
    <w:p w:rsidR="00866B15" w:rsidRDefault="00866B15" w:rsidP="00866B15">
      <w:pPr>
        <w:pStyle w:val="Textbody"/>
        <w:jc w:val="both"/>
      </w:pPr>
      <w:r>
        <w:t xml:space="preserve">      где </w:t>
      </w:r>
      <w:r>
        <w:rPr>
          <w:i/>
        </w:rPr>
        <w:t>J</w:t>
      </w:r>
      <w:r>
        <w:t xml:space="preserve"> – интенсивность света, </w:t>
      </w:r>
      <w:r>
        <w:rPr>
          <w:i/>
        </w:rPr>
        <w:t>K</w:t>
      </w:r>
      <w:r>
        <w:t xml:space="preserve"> – коэффициент отражения.</w:t>
      </w:r>
    </w:p>
    <w:p w:rsidR="00866B15" w:rsidRDefault="00866B15" w:rsidP="00866B15">
      <w:pPr>
        <w:pStyle w:val="Textbody"/>
        <w:jc w:val="both"/>
      </w:pPr>
      <w:r>
        <w:t>      Опыты Лебедева имели огромное значение для утверждения выводов теории Максвелла о том, что свет представляет собой ЭМВ.</w:t>
      </w:r>
    </w:p>
    <w:p w:rsidR="00866B15" w:rsidRDefault="00866B15" w:rsidP="00866B15">
      <w:pPr>
        <w:pStyle w:val="Textbody"/>
        <w:jc w:val="both"/>
      </w:pPr>
      <w:r>
        <w:t>      Давление света играет существенную роль в двух противоположных по масштабу областях явлений.</w:t>
      </w:r>
    </w:p>
    <w:p w:rsidR="00866B15" w:rsidRDefault="00866B15" w:rsidP="00866B15">
      <w:pPr>
        <w:pStyle w:val="Textbody"/>
        <w:jc w:val="both"/>
      </w:pPr>
      <w:r>
        <w:t xml:space="preserve">      Так, например, гравитационное притяжение верхних слоев звезд к центру в значительной мере уравновешивается силой давления светового потока, идущего от центра звезды наружу. В атомных процессах существенной является отдача, испытываемая возбужденным атомом при излучении им света в силу малости массы атома. Световое давление может создавать ускорение атомов </w:t>
      </w:r>
      <w:proofErr w:type="gramStart"/>
      <w:r>
        <w:t>до</w:t>
      </w:r>
      <w:proofErr w:type="gramEnd"/>
      <w:r>
        <w:t xml:space="preserve"> </w:t>
      </w:r>
      <w:r>
        <w:rPr>
          <w:noProof/>
          <w:lang w:eastAsia="ru-RU" w:bidi="ar-SA"/>
        </w:rPr>
        <w:drawing>
          <wp:inline distT="0" distB="0" distL="0" distR="0">
            <wp:extent cx="343080" cy="228600"/>
            <wp:effectExtent l="0" t="0" r="0" b="0"/>
            <wp:docPr id="102" name="Изображение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8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proofErr w:type="spellStart"/>
      <w:r>
        <w:rPr>
          <w:i/>
        </w:rPr>
        <w:lastRenderedPageBreak/>
        <w:t>g</w:t>
      </w:r>
      <w:proofErr w:type="spellEnd"/>
      <w:r>
        <w:t xml:space="preserve"> – </w:t>
      </w:r>
      <w:proofErr w:type="gramStart"/>
      <w:r>
        <w:t>ускорение</w:t>
      </w:r>
      <w:proofErr w:type="gramEnd"/>
      <w:r>
        <w:t xml:space="preserve"> свободного падения.</w:t>
      </w:r>
    </w:p>
    <w:p w:rsidR="00866B15" w:rsidRDefault="00866B15" w:rsidP="00866B15">
      <w:pPr>
        <w:pStyle w:val="Textbody"/>
        <w:jc w:val="both"/>
      </w:pPr>
      <w:r>
        <w:t>      Впервые гипотеза о световом давлении была высказана в 1619 г. немецким ученым И. Кеплером (1571-1630) для объяснения отклонения хвостов комет, пролетающих вблизи Солнца (рис. 6.12).</w:t>
      </w:r>
    </w:p>
    <w:p w:rsidR="00866B15" w:rsidRDefault="00866B15" w:rsidP="00866B15">
      <w:pPr>
        <w:pStyle w:val="Textbody"/>
        <w:jc w:val="center"/>
      </w:pPr>
      <w:r>
        <w:t xml:space="preserve">  </w:t>
      </w:r>
      <w:r>
        <w:rPr>
          <w:noProof/>
          <w:lang w:eastAsia="ru-RU" w:bidi="ar-SA"/>
        </w:rPr>
        <w:drawing>
          <wp:inline distT="0" distB="0" distL="0" distR="0">
            <wp:extent cx="2038319" cy="1914479"/>
            <wp:effectExtent l="0" t="0" r="0" b="0"/>
            <wp:docPr id="103" name="Изображение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19" cy="1914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    </w:t>
      </w:r>
      <w:r>
        <w:rPr>
          <w:noProof/>
          <w:lang w:eastAsia="ru-RU" w:bidi="ar-SA"/>
        </w:rPr>
        <w:drawing>
          <wp:inline distT="0" distB="0" distL="0" distR="0">
            <wp:extent cx="3009960" cy="1914479"/>
            <wp:effectExtent l="0" t="0" r="0" b="0"/>
            <wp:docPr id="104" name="Изображение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60" cy="1914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66B15" w:rsidRDefault="00866B15" w:rsidP="00866B15">
      <w:pPr>
        <w:pStyle w:val="Textbody"/>
        <w:jc w:val="center"/>
      </w:pPr>
      <w:r>
        <w:t>Рис. 6.12</w:t>
      </w:r>
    </w:p>
    <w:p w:rsidR="00866B15" w:rsidRDefault="00866B15" w:rsidP="00866B15">
      <w:pPr>
        <w:pStyle w:val="Textbody"/>
        <w:jc w:val="both"/>
      </w:pPr>
      <w:r>
        <w:t>      Возможными областями физического применения светового давления могут служить процессы разделения смеси изотопов газов, ускорение микрочастиц и создание условий для протекания управляемой термоядерной реакции.</w:t>
      </w:r>
    </w:p>
    <w:p w:rsidR="00866B15" w:rsidRDefault="00866B15" w:rsidP="00866B15">
      <w:pPr>
        <w:pStyle w:val="Textbody"/>
        <w:jc w:val="center"/>
        <w:rPr>
          <w:b/>
          <w:i/>
        </w:rPr>
      </w:pPr>
      <w:r>
        <w:rPr>
          <w:b/>
          <w:i/>
        </w:rPr>
        <w:t>Электромагнитная масса и импульс</w:t>
      </w:r>
    </w:p>
    <w:p w:rsidR="00866B15" w:rsidRDefault="00866B15" w:rsidP="00866B15">
      <w:pPr>
        <w:pStyle w:val="Textbody"/>
        <w:jc w:val="both"/>
      </w:pPr>
      <w:r>
        <w:t>      Существование давления ЭМВ приводит к выводу о том, что электромагнитному полю присущ механический импульс.</w:t>
      </w:r>
    </w:p>
    <w:p w:rsidR="00866B15" w:rsidRDefault="00866B15" w:rsidP="00866B15">
      <w:pPr>
        <w:pStyle w:val="Textbody"/>
        <w:jc w:val="both"/>
      </w:pPr>
      <w:r>
        <w:t xml:space="preserve">      Выражая импульс как </w:t>
      </w:r>
      <w:r>
        <w:rPr>
          <w:noProof/>
          <w:lang w:eastAsia="ru-RU" w:bidi="ar-SA"/>
        </w:rPr>
        <w:drawing>
          <wp:inline distT="0" distB="0" distL="0" distR="0">
            <wp:extent cx="485640" cy="162000"/>
            <wp:effectExtent l="0" t="0" r="0" b="0"/>
            <wp:docPr id="105" name="Изображение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0" cy="162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(поле в вакууме распространяется со скоростью света </w:t>
      </w:r>
      <w:r>
        <w:rPr>
          <w:i/>
        </w:rPr>
        <w:t>с</w:t>
      </w:r>
      <w:r>
        <w:t>), получим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762120" cy="390600"/>
            <wp:effectExtent l="0" t="0" r="0" b="0"/>
            <wp:docPr id="106" name="Изображение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20" cy="390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,</w:t>
      </w:r>
    </w:p>
    <w:p w:rsidR="00866B15" w:rsidRDefault="00866B15" w:rsidP="00866B15">
      <w:pPr>
        <w:pStyle w:val="Textbody"/>
        <w:jc w:val="both"/>
      </w:pPr>
      <w:r>
        <w:t>      отсюда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542880" cy="200160"/>
                  <wp:effectExtent l="0" t="0" r="0" b="0"/>
                  <wp:docPr id="107" name="Изображение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80" cy="20016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(6.4.5)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>      Это соотношение между массой и энергией ЭМП является универсальным законом природы, справедливым для любых тел независимо от их внутреннего строения.</w:t>
      </w:r>
    </w:p>
    <w:p w:rsidR="00866B15" w:rsidRDefault="00866B15" w:rsidP="00866B15">
      <w:pPr>
        <w:pStyle w:val="Textbody"/>
        <w:jc w:val="both"/>
      </w:pPr>
      <w:r>
        <w:t xml:space="preserve">      Импульс электромагнитного поля, связанного с движущейся частицей, – </w:t>
      </w:r>
      <w:r>
        <w:rPr>
          <w:b/>
          <w:i/>
        </w:rPr>
        <w:t>электромагнитный импульс</w:t>
      </w:r>
      <w:r>
        <w:t xml:space="preserve"> – оказался пропорциональным скорости частицы υ, что имеет место и в выражении для обычного импульса </w:t>
      </w:r>
      <w:r>
        <w:rPr>
          <w:i/>
        </w:rPr>
        <w:t>m</w:t>
      </w:r>
      <w:r>
        <w:t xml:space="preserve">υ, где </w:t>
      </w:r>
      <w:proofErr w:type="spellStart"/>
      <w:r>
        <w:rPr>
          <w:i/>
        </w:rPr>
        <w:t>m</w:t>
      </w:r>
      <w:proofErr w:type="spellEnd"/>
      <w:r>
        <w:t xml:space="preserve"> – инертная масса заряженной частицы. Поэтому коэффициент пропорциональности в полученном выражении для импульса </w:t>
      </w:r>
      <w:r>
        <w:rPr>
          <w:noProof/>
          <w:lang w:eastAsia="ru-RU" w:bidi="ar-SA"/>
        </w:rPr>
        <w:drawing>
          <wp:inline distT="0" distB="0" distL="0" distR="0">
            <wp:extent cx="123840" cy="200160"/>
            <wp:effectExtent l="0" t="0" r="0" b="0"/>
            <wp:docPr id="108" name="Изображение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 называют </w:t>
      </w:r>
      <w:r>
        <w:rPr>
          <w:b/>
          <w:i/>
        </w:rPr>
        <w:t>электромагнитной массой</w:t>
      </w:r>
      <w:r>
        <w:t>: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680" cy="457200"/>
                  <wp:effectExtent l="0" t="0" r="0" b="0"/>
                  <wp:docPr id="109" name="Изображение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8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(6.4.6)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 xml:space="preserve">      где </w:t>
      </w:r>
      <w:r>
        <w:rPr>
          <w:i/>
        </w:rPr>
        <w:t>е</w:t>
      </w:r>
      <w:r>
        <w:t xml:space="preserve"> – заряд движущейся частицы, </w:t>
      </w:r>
      <w:r>
        <w:rPr>
          <w:i/>
        </w:rPr>
        <w:t>а</w:t>
      </w:r>
      <w:r>
        <w:t xml:space="preserve"> – ее радиус.</w:t>
      </w:r>
    </w:p>
    <w:p w:rsidR="00866B15" w:rsidRDefault="00866B15" w:rsidP="00866B15">
      <w:pPr>
        <w:pStyle w:val="Textbody"/>
        <w:jc w:val="both"/>
      </w:pPr>
      <w:r>
        <w:t>      И даже если тело не обладает никакой иной массой, оказывается, что между импульсом и скоростью заряженной частицы существует соотношение: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571680" cy="228600"/>
                  <wp:effectExtent l="0" t="0" r="0" b="0"/>
                  <wp:docPr id="110" name="Изображение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(6.4.6)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 xml:space="preserve">      Это соотношение как бы раскрывает происхождение массы – это электродинамический эффект. Движение заряженной частицы сопровождается возникновением магнитного поля. Магнитное поле </w:t>
      </w:r>
      <w:r>
        <w:lastRenderedPageBreak/>
        <w:t xml:space="preserve">сообщает телу дополнительную инертность – при ускорении затрачивается работа на создание магнитного поля, при торможении </w:t>
      </w:r>
      <w:proofErr w:type="gramStart"/>
      <w:r>
        <w:t>–р</w:t>
      </w:r>
      <w:proofErr w:type="gramEnd"/>
      <w:r>
        <w:t>абота против затормаживающих сил индукционного происхождения. По отношению к движущемуся заряду электромагнитное поле является средой, неотделимой от заряда.</w:t>
      </w:r>
    </w:p>
    <w:p w:rsidR="00866B15" w:rsidRDefault="00866B15" w:rsidP="00866B15">
      <w:pPr>
        <w:pStyle w:val="Textbody"/>
        <w:jc w:val="both"/>
      </w:pPr>
      <w:r>
        <w:t>      В общем случае можно записать, что полный импульс равен сумме механического и электромагнитного импульсов; возможно, что другие поля вносят и иные вклады в полную массу частицы, но, определенно, в полной массе есть электромагнитная часть:</w:t>
      </w:r>
    </w:p>
    <w:p w:rsidR="00866B15" w:rsidRDefault="00866B15" w:rsidP="00866B15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914400" cy="228600"/>
            <wp:effectExtent l="0" t="0" r="0" b="0"/>
            <wp:docPr id="111" name="Изображение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,     </w:t>
      </w:r>
      <w:r>
        <w:rPr>
          <w:noProof/>
          <w:lang w:eastAsia="ru-RU" w:bidi="ar-SA"/>
        </w:rPr>
        <w:drawing>
          <wp:inline distT="0" distB="0" distL="0" distR="0">
            <wp:extent cx="495360" cy="200160"/>
            <wp:effectExtent l="0" t="0" r="0" b="0"/>
            <wp:docPr id="112" name="Изображение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0" cy="200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866B15" w:rsidRDefault="00866B15" w:rsidP="00866B15">
      <w:pPr>
        <w:pStyle w:val="Textbody"/>
        <w:jc w:val="both"/>
      </w:pPr>
      <w:r>
        <w:t xml:space="preserve">      Если учесть релятивистские эффекты сокращения длины и преобразования электрических и магнитных полей, то для электромагнитного импульса получается также </w:t>
      </w:r>
      <w:proofErr w:type="spellStart"/>
      <w:r>
        <w:t>релятивистски</w:t>
      </w:r>
      <w:proofErr w:type="spellEnd"/>
      <w:r>
        <w:t xml:space="preserve">  инвариантная формула:</w:t>
      </w:r>
    </w:p>
    <w:tbl>
      <w:tblPr>
        <w:tblW w:w="2182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5456"/>
        <w:gridCol w:w="5441"/>
        <w:gridCol w:w="5441"/>
        <w:gridCol w:w="5486"/>
      </w:tblGrid>
      <w:tr w:rsidR="00866B15" w:rsidTr="00BF01B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47720" cy="457200"/>
                  <wp:effectExtent l="0" t="0" r="0" b="0"/>
                  <wp:docPr id="113" name="Изображение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72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544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(6.4.7)</w:t>
            </w:r>
          </w:p>
        </w:tc>
        <w:tc>
          <w:tcPr>
            <w:tcW w:w="54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66B15" w:rsidRDefault="00866B15" w:rsidP="00BF01B7">
            <w:pPr>
              <w:pStyle w:val="TableContents"/>
            </w:pPr>
            <w:r>
              <w:t> </w:t>
            </w:r>
          </w:p>
        </w:tc>
      </w:tr>
    </w:tbl>
    <w:p w:rsidR="00866B15" w:rsidRDefault="00866B15" w:rsidP="00866B15">
      <w:pPr>
        <w:pStyle w:val="Textbody"/>
        <w:jc w:val="both"/>
      </w:pPr>
      <w:r>
        <w:t>      Таким же образом изменяется релятивистский механический импульс.</w:t>
      </w:r>
    </w:p>
    <w:p w:rsidR="00866B15" w:rsidRDefault="00866B15" w:rsidP="00866B15">
      <w:pPr>
        <w:pStyle w:val="Standard"/>
      </w:pPr>
    </w:p>
    <w:p w:rsidR="00116739" w:rsidRPr="00116739" w:rsidRDefault="00116739" w:rsidP="00866B15">
      <w:pPr>
        <w:pStyle w:val="Textbody"/>
        <w:jc w:val="both"/>
        <w:rPr>
          <w:rFonts w:ascii="Times New Roman" w:hAnsi="Times New Roman" w:cs="Times New Roman"/>
        </w:rPr>
      </w:pPr>
    </w:p>
    <w:sectPr w:rsidR="00116739" w:rsidRPr="00116739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16739"/>
    <w:rsid w:val="003E2925"/>
    <w:rsid w:val="00514D55"/>
    <w:rsid w:val="00547B67"/>
    <w:rsid w:val="006417F5"/>
    <w:rsid w:val="00694BD9"/>
    <w:rsid w:val="00740AF9"/>
    <w:rsid w:val="00765760"/>
    <w:rsid w:val="00783637"/>
    <w:rsid w:val="00866B15"/>
    <w:rsid w:val="008F560F"/>
    <w:rsid w:val="0097499D"/>
    <w:rsid w:val="00A177FA"/>
    <w:rsid w:val="00A526D9"/>
    <w:rsid w:val="00A531C7"/>
    <w:rsid w:val="00B53C33"/>
    <w:rsid w:val="00B81787"/>
    <w:rsid w:val="00BE5B76"/>
    <w:rsid w:val="00C36028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A526D9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A526D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116739"/>
    <w:pPr>
      <w:ind w:left="720"/>
      <w:contextualSpacing/>
    </w:pPr>
  </w:style>
  <w:style w:type="paragraph" w:customStyle="1" w:styleId="Standard">
    <w:name w:val="Standard"/>
    <w:rsid w:val="00866B1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728F18-1BD7-47F8-9EF8-01ED6872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2016-06-14T18:44:00Z</dcterms:created>
  <dcterms:modified xsi:type="dcterms:W3CDTF">2016-06-14T18:44:00Z</dcterms:modified>
</cp:coreProperties>
</file>