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BA1" w:rsidRPr="00D36BA1" w:rsidRDefault="00D36BA1" w:rsidP="00D36B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36BA1">
        <w:rPr>
          <w:rFonts w:ascii="Times New Roman" w:hAnsi="Times New Roman" w:cs="Times New Roman"/>
          <w:b/>
          <w:sz w:val="28"/>
          <w:szCs w:val="28"/>
        </w:rPr>
        <w:t>8. Интерференция в тонких пленках. Полосы равного наклона и полосы равной толщины</w:t>
      </w:r>
    </w:p>
    <w:p w:rsidR="00D36BA1" w:rsidRPr="00D36BA1" w:rsidRDefault="00D36BA1" w:rsidP="00D36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Интерференцию света по </w:t>
      </w:r>
      <w:r w:rsidRPr="00D36BA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методу деления амплитуды</w:t>
      </w: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 многих отношениях наблюдать проще, чем в опытах с </w:t>
      </w:r>
      <w:r w:rsidRPr="00D36BA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делением волнового фронта</w:t>
      </w: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Один из способов, использующих такой метод, – </w:t>
      </w:r>
      <w:r w:rsidRPr="00D36BA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опыт Поля</w:t>
      </w: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36BA1" w:rsidRPr="00D36BA1" w:rsidRDefault="00D36BA1" w:rsidP="00D36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В опыте Поля свет от источника S отражается двумя поверхностями тонкой прозрачной плоскопараллельной пластинки (рис. 1). </w:t>
      </w:r>
    </w:p>
    <w:p w:rsidR="00D36BA1" w:rsidRPr="00D36BA1" w:rsidRDefault="00D36BA1" w:rsidP="00D36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В любую точку </w:t>
      </w:r>
      <w:r w:rsidRPr="00D36BA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</w:t>
      </w: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находящуюся с той же стороны от пластинки, что и источник, приходят два луча. Эти лучи образуют интерференционную картину.</w:t>
      </w:r>
    </w:p>
    <w:p w:rsidR="00D36BA1" w:rsidRPr="00D36BA1" w:rsidRDefault="00D36BA1" w:rsidP="00D36B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B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152775" cy="1998769"/>
            <wp:effectExtent l="19050" t="0" r="0" b="0"/>
            <wp:docPr id="1" name="Рисунок 1" descr="http://ens.tpu.ru/POSOBIE_FIS_KUSN/%CA%EE%EB%E5%E1%E0%ED%E8%FF%20%E8%20%E2%EE%EB%ED%FB.%20%C3%E5%EE%EC%E5%F2%F0%E8%F7%E5%F1%EA%E0%FF%20%E8%20%E2%EE%EB%ED%EE%E2%E0%FF%20%EE%EF%F2%E8%EA%E0/ima/image16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ns.tpu.ru/POSOBIE_FIS_KUSN/%CA%EE%EB%E5%E1%E0%ED%E8%FF%20%E8%20%E2%EE%EB%ED%FB.%20%C3%E5%EE%EC%E5%F2%F0%E8%F7%E5%F1%EA%E0%FF%20%E8%20%E2%EE%EB%ED%EE%E2%E0%FF%20%EE%EF%F2%E8%EA%E0/ima/image162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719" cy="2001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BA1" w:rsidRPr="00D36BA1" w:rsidRDefault="00D36BA1" w:rsidP="00D36B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</w:t>
      </w:r>
    </w:p>
    <w:p w:rsidR="00D36BA1" w:rsidRPr="00D36BA1" w:rsidRDefault="00D36BA1" w:rsidP="00D36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Для определения вида полос можно представить себе, что лучи выходят из мнимых изображений </w:t>
      </w:r>
      <w:r w:rsidRPr="00D36BA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D36BA1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D36BA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D36BA1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источника </w:t>
      </w:r>
      <w:r w:rsidRPr="00D36BA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создаваемых поверхностями пластинки. На удаленном экране, расположенном параллельно пластинке, интерференционные полосы имеют вид концентрических колец с центрами на перпендикуляре к пластинке, проходящем через источник </w:t>
      </w:r>
      <w:r w:rsidRPr="00D36BA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Этот опыт предъявляет менее жесткие требования к размерам источника </w:t>
      </w:r>
      <w:r w:rsidRPr="00D36BA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чем рассмотренные выше опыты. Поэтому можно в качестве </w:t>
      </w:r>
      <w:r w:rsidRPr="00D36BA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применить ртутную лампу без вспомогательного экрана с малым отверстием, что обеспечивает значительный световой поток. С помощью листочка слюды (толщиной 0,03 – 0,05 мм) можно получить яркую интерференционную картину прямо на потолке и на стенах аудитории. Чем тоньше пластинка, тем крупнее масштаб интерференционной картины, т.е. больше расстояние между полосами.</w:t>
      </w:r>
    </w:p>
    <w:p w:rsidR="00D36BA1" w:rsidRPr="00D36BA1" w:rsidRDefault="00D36BA1" w:rsidP="00D36B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BA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Полосы равного наклона</w:t>
      </w:r>
    </w:p>
    <w:p w:rsidR="00D36BA1" w:rsidRPr="00D36BA1" w:rsidRDefault="00D36BA1" w:rsidP="00D36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Особенно важен частный случай интерференции света, отраженного двумя поверхностями плоскопараллельной пластинки, когда точка наблюдения </w:t>
      </w:r>
      <w:r w:rsidRPr="00D36BA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</w:t>
      </w: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находится в бесконечности, т.е. наблюдение ведется либо глазом, аккомодированным на бесконечность, либо на экране, расположенном в фокальной плоскости собирающей линзы (рис. 2).</w:t>
      </w:r>
    </w:p>
    <w:p w:rsidR="00D36BA1" w:rsidRPr="00D36BA1" w:rsidRDefault="00D36BA1" w:rsidP="00D36B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B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00500" cy="3219450"/>
            <wp:effectExtent l="19050" t="0" r="0" b="0"/>
            <wp:docPr id="2" name="Рисунок 2" descr="http://ens.tpu.ru/POSOBIE_FIS_KUSN/%CA%EE%EB%E5%E1%E0%ED%E8%FF%20%E8%20%E2%EE%EB%ED%FB.%20%C3%E5%EE%EC%E5%F2%F0%E8%F7%E5%F1%EA%E0%FF%20%E8%20%E2%EE%EB%ED%EE%E2%E0%FF%20%EE%EF%F2%E8%EA%E0/ima/image16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ens.tpu.ru/POSOBIE_FIS_KUSN/%CA%EE%EB%E5%E1%E0%ED%E8%FF%20%E8%20%E2%EE%EB%ED%FB.%20%C3%E5%EE%EC%E5%F2%F0%E8%F7%E5%F1%EA%E0%FF%20%E8%20%E2%EE%EB%ED%EE%E2%E0%FF%20%EE%EF%F2%E8%EA%E0/ima/image162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BA1" w:rsidRPr="00D36BA1" w:rsidRDefault="00D36BA1" w:rsidP="00D36B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2</w:t>
      </w:r>
    </w:p>
    <w:p w:rsidR="00D36BA1" w:rsidRPr="00D36BA1" w:rsidRDefault="00D36BA1" w:rsidP="00D36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      В этом случае оба луча, идущие от </w:t>
      </w:r>
      <w:r w:rsidRPr="00D36BA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</w:t>
      </w:r>
      <w:r w:rsidRPr="00D36BA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</w:t>
      </w: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порождены одним падающим лучом и после отражения от передней и задней поверхностей пластинки параллельны друг другу. Оптическая разность хода между ними в точке </w:t>
      </w:r>
      <w:r w:rsidRPr="00D36BA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</w:t>
      </w: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такая же, как на линии </w:t>
      </w:r>
      <w:r w:rsidRPr="00D36BA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DC</w:t>
      </w: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36BA1" w:rsidRPr="00D36BA1" w:rsidRDefault="00D36BA1" w:rsidP="00D36B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B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47825" cy="200025"/>
            <wp:effectExtent l="19050" t="0" r="9525" b="0"/>
            <wp:docPr id="3" name="Рисунок 3" descr="http://ens.tpu.ru/POSOBIE_FIS_KUSN/%CA%EE%EB%E5%E1%E0%ED%E8%FF%20%E8%20%E2%EE%EB%ED%FB.%20%C3%E5%EE%EC%E5%F2%F0%E8%F7%E5%F1%EA%E0%FF%20%E8%20%E2%EE%EB%ED%EE%E2%E0%FF%20%EE%EF%F2%E8%EA%E0/ima/image16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ns.tpu.ru/POSOBIE_FIS_KUSN/%CA%EE%EB%E5%E1%E0%ED%E8%FF%20%E8%20%E2%EE%EB%ED%FB.%20%C3%E5%EE%EC%E5%F2%F0%E8%F7%E5%F1%EA%E0%FF%20%E8%20%E2%EE%EB%ED%EE%E2%E0%FF%20%EE%EF%F2%E8%EA%E0/ima/image162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36BA1" w:rsidRPr="00D36BA1" w:rsidRDefault="00D36BA1" w:rsidP="00D36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Здесь </w:t>
      </w:r>
      <w:proofErr w:type="spellStart"/>
      <w:r w:rsidRPr="00D36BA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proofErr w:type="spellEnd"/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показатель преломления материала пластинки. Предполагается, что над пластинкой находится воздух, т.е. </w:t>
      </w:r>
      <w:r w:rsidRPr="00D36B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3375" cy="180975"/>
            <wp:effectExtent l="19050" t="0" r="0" b="0"/>
            <wp:docPr id="4" name="Рисунок 4" descr="http://ens.tpu.ru/POSOBIE_FIS_KUSN/%CA%EE%EB%E5%E1%E0%ED%E8%FF%20%E8%20%E2%EE%EB%ED%FB.%20%C3%E5%EE%EC%E5%F2%F0%E8%F7%E5%F1%EA%E0%FF%20%E8%20%E2%EE%EB%ED%EE%E2%E0%FF%20%EE%EF%F2%E8%EA%E0/ima/image1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ns.tpu.ru/POSOBIE_FIS_KUSN/%CA%EE%EB%E5%E1%E0%ED%E8%FF%20%E8%20%E2%EE%EB%ED%FB.%20%C3%E5%EE%EC%E5%F2%F0%E8%F7%E5%F1%EA%E0%FF%20%E8%20%E2%EE%EB%ED%EE%E2%E0%FF%20%EE%EF%F2%E8%EA%E0/ima/image162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 как </w:t>
      </w:r>
      <w:r w:rsidRPr="00D36B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19200" cy="419100"/>
            <wp:effectExtent l="19050" t="0" r="0" b="0"/>
            <wp:docPr id="5" name="Рисунок 5" descr="http://ens.tpu.ru/POSOBIE_FIS_KUSN/%CA%EE%EB%E5%E1%E0%ED%E8%FF%20%E8%20%E2%EE%EB%ED%FB.%20%C3%E5%EE%EC%E5%F2%F0%E8%F7%E5%F1%EA%E0%FF%20%E8%20%E2%EE%EB%ED%EE%E2%E0%FF%20%EE%EF%F2%E8%EA%E0/ima/image16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ens.tpu.ru/POSOBIE_FIS_KUSN/%CA%EE%EB%E5%E1%E0%ED%E8%FF%20%E8%20%E2%EE%EB%ED%FB.%20%C3%E5%EE%EC%E5%F2%F0%E8%F7%E5%F1%EA%E0%FF%20%E8%20%E2%EE%EB%ED%EE%E2%E0%FF%20%EE%EF%F2%E8%EA%E0/ima/image162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D36B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171575" cy="200025"/>
            <wp:effectExtent l="19050" t="0" r="9525" b="0"/>
            <wp:docPr id="6" name="Рисунок 6" descr="http://ens.tpu.ru/POSOBIE_FIS_KUSN/%CA%EE%EB%E5%E1%E0%ED%E8%FF%20%E8%20%E2%EE%EB%ED%FB.%20%C3%E5%EE%EC%E5%F2%F0%E8%F7%E5%F1%EA%E0%FF%20%E8%20%E2%EE%EB%ED%EE%E2%E0%FF%20%EE%EF%F2%E8%EA%E0/ima/image16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ens.tpu.ru/POSOBIE_FIS_KUSN/%CA%EE%EB%E5%E1%E0%ED%E8%FF%20%E8%20%E2%EE%EB%ED%FB.%20%C3%E5%EE%EC%E5%F2%F0%E8%F7%E5%F1%EA%E0%FF%20%E8%20%E2%EE%EB%ED%EE%E2%E0%FF%20%EE%EF%F2%E8%EA%E0/ima/image163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proofErr w:type="spellStart"/>
      <w:r w:rsidRPr="00D36BA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</w:t>
      </w:r>
      <w:proofErr w:type="spellEnd"/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толщина пластинки, </w:t>
      </w:r>
      <w:r w:rsidRPr="00D36B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2400" cy="142875"/>
            <wp:effectExtent l="0" t="0" r="0" b="0"/>
            <wp:docPr id="7" name="Рисунок 7" descr="http://ens.tpu.ru/POSOBIE_FIS_KUSN/%CA%EE%EB%E5%E1%E0%ED%E8%FF%20%E8%20%E2%EE%EB%ED%FB.%20%C3%E5%EE%EC%E5%F2%F0%E8%F7%E5%F1%EA%E0%FF%20%E8%20%E2%EE%EB%ED%EE%E2%E0%FF%20%EE%EF%F2%E8%EA%E0/ima/image16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ns.tpu.ru/POSOBIE_FIS_KUSN/%CA%EE%EB%E5%E1%E0%ED%E8%FF%20%E8%20%E2%EE%EB%ED%FB.%20%C3%E5%EE%EC%E5%F2%F0%E8%F7%E5%F1%EA%E0%FF%20%E8%20%E2%EE%EB%ED%EE%E2%E0%FF%20%EE%EF%F2%E8%EA%E0/ima/image163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 </w:t>
      </w:r>
      <w:r w:rsidRPr="00D36B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2400" cy="200025"/>
            <wp:effectExtent l="19050" t="0" r="0" b="0"/>
            <wp:docPr id="8" name="Рисунок 8" descr="http://ens.tpu.ru/POSOBIE_FIS_KUSN/%CA%EE%EB%E5%E1%E0%ED%E8%FF%20%E8%20%E2%EE%EB%ED%FB.%20%C3%E5%EE%EC%E5%F2%F0%E8%F7%E5%F1%EA%E0%FF%20%E8%20%E2%EE%EB%ED%EE%E2%E0%FF%20%EE%EF%F2%E8%EA%E0/ima/image16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ens.tpu.ru/POSOBIE_FIS_KUSN/%CA%EE%EB%E5%E1%E0%ED%E8%FF%20%E8%20%E2%EE%EB%ED%FB.%20%C3%E5%EE%EC%E5%F2%F0%E8%F7%E5%F1%EA%E0%FF%20%E8%20%E2%EE%EB%ED%EE%E2%E0%FF%20%EE%EF%F2%E8%EA%E0/ima/image163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углы падения и преломления на верхней грани</w:t>
      </w:r>
      <w:proofErr w:type="gramStart"/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 w:rsidRPr="00D36B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04875" cy="200025"/>
            <wp:effectExtent l="19050" t="0" r="9525" b="0"/>
            <wp:docPr id="9" name="Рисунок 9" descr="http://ens.tpu.ru/POSOBIE_FIS_KUSN/%CA%EE%EB%E5%E1%E0%ED%E8%FF%20%E8%20%E2%EE%EB%ED%FB.%20%C3%E5%EE%EC%E5%F2%F0%E8%F7%E5%F1%EA%E0%FF%20%E8%20%E2%EE%EB%ED%EE%E2%E0%FF%20%EE%EF%F2%E8%EA%E0/ima/image16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ens.tpu.ru/POSOBIE_FIS_KUSN/%CA%EE%EB%E5%E1%E0%ED%E8%FF%20%E8%20%E2%EE%EB%ED%FB.%20%C3%E5%EE%EC%E5%F2%F0%E8%F7%E5%F1%EA%E0%FF%20%E8%20%E2%EE%EB%ED%EE%E2%E0%FF%20%EE%EF%F2%E8%EA%E0/ima/image163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gramEnd"/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>то для разности хода получаем</w:t>
      </w:r>
    </w:p>
    <w:p w:rsidR="00D36BA1" w:rsidRPr="00D36BA1" w:rsidRDefault="00D36BA1" w:rsidP="00D36B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B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76300" cy="200025"/>
            <wp:effectExtent l="0" t="0" r="0" b="0"/>
            <wp:docPr id="10" name="Рисунок 10" descr="http://ens.tpu.ru/POSOBIE_FIS_KUSN/%CA%EE%EB%E5%E1%E0%ED%E8%FF%20%E8%20%E2%EE%EB%ED%FB.%20%C3%E5%EE%EC%E5%F2%F0%E8%F7%E5%F1%EA%E0%FF%20%E8%20%E2%EE%EB%ED%EE%E2%E0%FF%20%EE%EF%F2%E8%EA%E0/ima/image16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ens.tpu.ru/POSOBIE_FIS_KUSN/%CA%EE%EB%E5%E1%E0%ED%E8%FF%20%E8%20%E2%EE%EB%ED%FB.%20%C3%E5%EE%EC%E5%F2%F0%E8%F7%E5%F1%EA%E0%FF%20%E8%20%E2%EE%EB%ED%EE%E2%E0%FF%20%EE%EF%F2%E8%EA%E0/ima/image163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36BA1" w:rsidRPr="00D36BA1" w:rsidRDefault="00D36BA1" w:rsidP="00D36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Следует также учесть, что при отражении волны от верхней поверхности пластинки в соответствии с формулами Френеля ее фаза изменяется на π. Поэтому разность фаз δ складываемых волн в точке </w:t>
      </w:r>
      <w:r w:rsidRPr="00D36BA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</w:t>
      </w: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равна:</w:t>
      </w:r>
    </w:p>
    <w:p w:rsidR="00D36BA1" w:rsidRPr="00D36BA1" w:rsidRDefault="00D36BA1" w:rsidP="00D36B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B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143125" cy="485775"/>
            <wp:effectExtent l="0" t="0" r="9525" b="0"/>
            <wp:docPr id="11" name="Рисунок 11" descr="http://ens.tpu.ru/POSOBIE_FIS_KUSN/%CA%EE%EB%E5%E1%E0%ED%E8%FF%20%E8%20%E2%EE%EB%ED%FB.%20%C3%E5%EE%EC%E5%F2%F0%E8%F7%E5%F1%EA%E0%FF%20%E8%20%E2%EE%EB%ED%EE%E2%E0%FF%20%EE%EF%F2%E8%EA%E0/ima/image1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ens.tpu.ru/POSOBIE_FIS_KUSN/%CA%EE%EB%E5%E1%E0%ED%E8%FF%20%E8%20%E2%EE%EB%ED%FB.%20%C3%E5%EE%EC%E5%F2%F0%E8%F7%E5%F1%EA%E0%FF%20%E8%20%E2%EE%EB%ED%EE%E2%E0%FF%20%EE%EF%F2%E8%EA%E0/ima/image164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D36BA1" w:rsidRPr="00D36BA1" w:rsidRDefault="00D36BA1" w:rsidP="00D36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где </w:t>
      </w:r>
      <w:r w:rsidRPr="00D36B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80975" cy="228600"/>
            <wp:effectExtent l="0" t="0" r="9525" b="0"/>
            <wp:docPr id="12" name="Рисунок 12" descr="http://ens.tpu.ru/POSOBIE_FIS_KUSN/%CA%EE%EB%E5%E1%E0%ED%E8%FF%20%E8%20%E2%EE%EB%ED%FB.%20%C3%E5%EE%EC%E5%F2%F0%E8%F7%E5%F1%EA%E0%FF%20%E8%20%E2%EE%EB%ED%EE%E2%E0%FF%20%EE%EF%F2%E8%EA%E0/ima/image10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ens.tpu.ru/POSOBIE_FIS_KUSN/%CA%EE%EB%E5%E1%E0%ED%E8%FF%20%E8%20%E2%EE%EB%ED%FB.%20%C3%E5%EE%EC%E5%F2%F0%E8%F7%E5%F1%EA%E0%FF%20%E8%20%E2%EE%EB%ED%EE%E2%E0%FF%20%EE%EF%F2%E8%EA%E0/ima/image107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длина волны в вакууме.</w:t>
      </w:r>
    </w:p>
    <w:p w:rsidR="00D36BA1" w:rsidRPr="00D36BA1" w:rsidRDefault="00D36BA1" w:rsidP="00D36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В соответствии с последней формулой светлые полосы расположены в местах, для которых </w:t>
      </w:r>
      <w:r w:rsidRPr="00D36B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00175" cy="390525"/>
            <wp:effectExtent l="0" t="0" r="0" b="0"/>
            <wp:docPr id="13" name="Рисунок 13" descr="http://ens.tpu.ru/POSOBIE_FIS_KUSN/%CA%EE%EB%E5%E1%E0%ED%E8%FF%20%E8%20%E2%EE%EB%ED%FB.%20%C3%E5%EE%EC%E5%F2%F0%E8%F7%E5%F1%EA%E0%FF%20%E8%20%E2%EE%EB%ED%EE%E2%E0%FF%20%EE%EF%F2%E8%EA%E0/ima/image16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ens.tpu.ru/POSOBIE_FIS_KUSN/%CA%EE%EB%E5%E1%E0%ED%E8%FF%20%E8%20%E2%EE%EB%ED%FB.%20%C3%E5%EE%EC%E5%F2%F0%E8%F7%E5%F1%EA%E0%FF%20%E8%20%E2%EE%EB%ED%EE%E2%E0%FF%20%EE%EF%F2%E8%EA%E0/ima/image164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w:proofErr w:type="spellStart"/>
      <w:r w:rsidRPr="00D36BA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</w:t>
      </w:r>
      <w:proofErr w:type="spellEnd"/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D36BA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порядок интерференции</w:t>
      </w: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Полоса, соответствующая данному порядку интерференции, обусловлена светом, падающим на пластинку под вполне определенным углом α. Поэтому такие полосы называют </w:t>
      </w:r>
      <w:r w:rsidRPr="00D36BA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интерференционными </w:t>
      </w:r>
      <w:r w:rsidRPr="00D36BA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полосами равного наклона.</w:t>
      </w: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ось объектива расположена перпендикулярно пластинке, полосы имеют вид концентрических колец с центром в фокусе, причем в центре картины порядок интерференции максимален.</w:t>
      </w:r>
    </w:p>
    <w:p w:rsidR="00D36BA1" w:rsidRPr="00D36BA1" w:rsidRDefault="00D36BA1" w:rsidP="00D36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Полосы равного наклона можно получить не только в отраженном свете, но и в свете, прошедшем сквозь пластинку. В этом случае один из лучей проходит прямо, а другой – после двух отражений на внутренней стороне пластинки. Однако видимость полос при этом низкая.</w:t>
      </w:r>
    </w:p>
    <w:p w:rsidR="00D36BA1" w:rsidRPr="00D36BA1" w:rsidRDefault="00D36BA1" w:rsidP="00D36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Для наблюдения полос равного наклона вместо плоскопараллельной пластинки удобно использовать </w:t>
      </w:r>
      <w:r w:rsidRPr="00D36BA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интерферометр Майкельсона </w:t>
      </w: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>(рис. 3). Рассмотрим схему интерферометра Майкельсона: з</w:t>
      </w:r>
      <w:proofErr w:type="gramStart"/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proofErr w:type="gramEnd"/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з2 – зеркала. Полупрозрачное зеркало </w:t>
      </w:r>
      <w:r w:rsidRPr="00D36B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2400" cy="219075"/>
            <wp:effectExtent l="0" t="0" r="0" b="0"/>
            <wp:docPr id="14" name="Рисунок 14" descr="http://ens.tpu.ru/POSOBIE_FIS_KUSN/%CA%EE%EB%E5%E1%E0%ED%E8%FF%20%E8%20%E2%EE%EB%ED%FB.%20%C3%E5%EE%EC%E5%F2%F0%E8%F7%E5%F1%EA%E0%FF%20%E8%20%E2%EE%EB%ED%EE%E2%E0%FF%20%EE%EF%F2%E8%EA%E0/ima/image16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ens.tpu.ru/POSOBIE_FIS_KUSN/%CA%EE%EB%E5%E1%E0%ED%E8%FF%20%E8%20%E2%EE%EB%ED%FB.%20%C3%E5%EE%EC%E5%F2%F0%E8%F7%E5%F1%EA%E0%FF%20%E8%20%E2%EE%EB%ED%EE%E2%E0%FF%20%EE%EF%F2%E8%EA%E0/ima/image1645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посеребрено и делит луч на две части – луч 1 и 2. Луч 1, отражаясь от з1 и проходя </w:t>
      </w:r>
      <w:r w:rsidRPr="00D36B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2400" cy="219075"/>
            <wp:effectExtent l="0" t="0" r="0" b="0"/>
            <wp:docPr id="15" name="Рисунок 15" descr="http://ens.tpu.ru/POSOBIE_FIS_KUSN/%CA%EE%EB%E5%E1%E0%ED%E8%FF%20%E8%20%E2%EE%EB%ED%FB.%20%C3%E5%EE%EC%E5%F2%F0%E8%F7%E5%F1%EA%E0%FF%20%E8%20%E2%EE%EB%ED%EE%E2%E0%FF%20%EE%EF%F2%E8%EA%E0/ima/image16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ens.tpu.ru/POSOBIE_FIS_KUSN/%CA%EE%EB%E5%E1%E0%ED%E8%FF%20%E8%20%E2%EE%EB%ED%FB.%20%C3%E5%EE%EC%E5%F2%F0%E8%F7%E5%F1%EA%E0%FF%20%E8%20%E2%EE%EB%ED%EE%E2%E0%FF%20%EE%EF%F2%E8%EA%E0/ima/image1645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дает </w:t>
      </w:r>
      <w:r w:rsidRPr="00D36B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14300" cy="161925"/>
            <wp:effectExtent l="19050" t="0" r="0" b="0"/>
            <wp:docPr id="16" name="Рисунок 16" descr="http://ens.tpu.ru/POSOBIE_FIS_KUSN/%CA%EE%EB%E5%E1%E0%ED%E8%FF%20%E8%20%E2%EE%EB%ED%FB.%20%C3%E5%EE%EC%E5%F2%F0%E8%F7%E5%F1%EA%E0%FF%20%E8%20%E2%EE%EB%ED%EE%E2%E0%FF%20%EE%EF%F2%E8%EA%E0/ima/image16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ens.tpu.ru/POSOBIE_FIS_KUSN/%CA%EE%EB%E5%E1%E0%ED%E8%FF%20%E8%20%E2%EE%EB%ED%FB.%20%C3%E5%EE%EC%E5%F2%F0%E8%F7%E5%F1%EA%E0%FF%20%E8%20%E2%EE%EB%ED%EE%E2%E0%FF%20%EE%EF%F2%E8%EA%E0/ima/image1648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луч 2, отражаясь от з2 и далее от </w:t>
      </w:r>
      <w:r w:rsidRPr="00D36B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2400" cy="219075"/>
            <wp:effectExtent l="0" t="0" r="0" b="0"/>
            <wp:docPr id="17" name="Рисунок 17" descr="http://ens.tpu.ru/POSOBIE_FIS_KUSN/%CA%EE%EB%E5%E1%E0%ED%E8%FF%20%E8%20%E2%EE%EB%ED%FB.%20%C3%E5%EE%EC%E5%F2%F0%E8%F7%E5%F1%EA%E0%FF%20%E8%20%E2%EE%EB%ED%EE%E2%E0%FF%20%EE%EF%F2%E8%EA%E0/ima/image16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ens.tpu.ru/POSOBIE_FIS_KUSN/%CA%EE%EB%E5%E1%E0%ED%E8%FF%20%E8%20%E2%EE%EB%ED%FB.%20%C3%E5%EE%EC%E5%F2%F0%E8%F7%E5%F1%EA%E0%FF%20%E8%20%E2%EE%EB%ED%EE%E2%E0%FF%20%EE%EF%F2%E8%EA%E0/ima/image1645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дает </w:t>
      </w:r>
      <w:r w:rsidRPr="00D36B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2400" cy="161925"/>
            <wp:effectExtent l="19050" t="0" r="0" b="0"/>
            <wp:docPr id="18" name="Рисунок 18" descr="http://ens.tpu.ru/POSOBIE_FIS_KUSN/%CA%EE%EB%E5%E1%E0%ED%E8%FF%20%E8%20%E2%EE%EB%ED%FB.%20%C3%E5%EE%EC%E5%F2%F0%E8%F7%E5%F1%EA%E0%FF%20%E8%20%E2%EE%EB%ED%EE%E2%E0%FF%20%EE%EF%F2%E8%EA%E0/ima/image1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ens.tpu.ru/POSOBIE_FIS_KUSN/%CA%EE%EB%E5%E1%E0%ED%E8%FF%20%E8%20%E2%EE%EB%ED%FB.%20%C3%E5%EE%EC%E5%F2%F0%E8%F7%E5%F1%EA%E0%FF%20%E8%20%E2%EE%EB%ED%EE%E2%E0%FF%20%EE%EF%F2%E8%EA%E0/ima/image165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Пластинки </w:t>
      </w:r>
      <w:r w:rsidRPr="00D36B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2400" cy="219075"/>
            <wp:effectExtent l="0" t="0" r="0" b="0"/>
            <wp:docPr id="19" name="Рисунок 19" descr="http://ens.tpu.ru/POSOBIE_FIS_KUSN/%CA%EE%EB%E5%E1%E0%ED%E8%FF%20%E8%20%E2%EE%EB%ED%FB.%20%C3%E5%EE%EC%E5%F2%F0%E8%F7%E5%F1%EA%E0%FF%20%E8%20%E2%EE%EB%ED%EE%E2%E0%FF%20%EE%EF%F2%E8%EA%E0/ima/image16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ens.tpu.ru/POSOBIE_FIS_KUSN/%CA%EE%EB%E5%E1%E0%ED%E8%FF%20%E8%20%E2%EE%EB%ED%FB.%20%C3%E5%EE%EC%E5%F2%F0%E8%F7%E5%F1%EA%E0%FF%20%E8%20%E2%EE%EB%ED%EE%E2%E0%FF%20%EE%EF%F2%E8%EA%E0/ima/image1645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 </w:t>
      </w:r>
      <w:r w:rsidRPr="00D36B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1925" cy="219075"/>
            <wp:effectExtent l="0" t="0" r="9525" b="0"/>
            <wp:docPr id="20" name="Рисунок 20" descr="http://ens.tpu.ru/POSOBIE_FIS_KUSN/%CA%EE%EB%E5%E1%E0%ED%E8%FF%20%E8%20%E2%EE%EB%ED%FB.%20%C3%E5%EE%EC%E5%F2%F0%E8%F7%E5%F1%EA%E0%FF%20%E8%20%E2%EE%EB%ED%EE%E2%E0%FF%20%EE%EF%F2%E8%EA%E0/ima/image16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ens.tpu.ru/POSOBIE_FIS_KUSN/%CA%EE%EB%E5%E1%E0%ED%E8%FF%20%E8%20%E2%EE%EB%ED%FB.%20%C3%E5%EE%EC%E5%F2%F0%E8%F7%E5%F1%EA%E0%FF%20%E8%20%E2%EE%EB%ED%EE%E2%E0%FF%20%EE%EF%F2%E8%EA%E0/ima/image165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> одинаковы по размерам</w:t>
      </w:r>
      <w:proofErr w:type="gramStart"/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36B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1925" cy="219075"/>
            <wp:effectExtent l="0" t="0" r="9525" b="0"/>
            <wp:docPr id="21" name="Рисунок 21" descr="http://ens.tpu.ru/POSOBIE_FIS_KUSN/%CA%EE%EB%E5%E1%E0%ED%E8%FF%20%E8%20%E2%EE%EB%ED%FB.%20%C3%E5%EE%EC%E5%F2%F0%E8%F7%E5%F1%EA%E0%FF%20%E8%20%E2%EE%EB%ED%EE%E2%E0%FF%20%EE%EF%F2%E8%EA%E0/ima/image16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ens.tpu.ru/POSOBIE_FIS_KUSN/%CA%EE%EB%E5%E1%E0%ED%E8%FF%20%E8%20%E2%EE%EB%ED%FB.%20%C3%E5%EE%EC%E5%F2%F0%E8%F7%E5%F1%EA%E0%FF%20%E8%20%E2%EE%EB%ED%EE%E2%E0%FF%20%EE%EF%F2%E8%EA%E0/ima/image165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gramStart"/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тавится для компенсации разности хода второго луча. Лучи </w:t>
      </w:r>
      <w:r w:rsidRPr="00D36B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14300" cy="161925"/>
            <wp:effectExtent l="19050" t="0" r="0" b="0"/>
            <wp:docPr id="22" name="Рисунок 22" descr="http://ens.tpu.ru/POSOBIE_FIS_KUSN/%CA%EE%EB%E5%E1%E0%ED%E8%FF%20%E8%20%E2%EE%EB%ED%FB.%20%C3%E5%EE%EC%E5%F2%F0%E8%F7%E5%F1%EA%E0%FF%20%E8%20%E2%EE%EB%ED%EE%E2%E0%FF%20%EE%EF%F2%E8%EA%E0/ima/image16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ens.tpu.ru/POSOBIE_FIS_KUSN/%CA%EE%EB%E5%E1%E0%ED%E8%FF%20%E8%20%E2%EE%EB%ED%FB.%20%C3%E5%EE%EC%E5%F2%F0%E8%F7%E5%F1%EA%E0%FF%20%E8%20%E2%EE%EB%ED%EE%E2%E0%FF%20%EE%EF%F2%E8%EA%E0/ima/image1648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 </w:t>
      </w:r>
      <w:r w:rsidRPr="00D36B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2400" cy="161925"/>
            <wp:effectExtent l="19050" t="0" r="0" b="0"/>
            <wp:docPr id="23" name="Рисунок 23" descr="http://ens.tpu.ru/POSOBIE_FIS_KUSN/%CA%EE%EB%E5%E1%E0%ED%E8%FF%20%E8%20%E2%EE%EB%ED%FB.%20%C3%E5%EE%EC%E5%F2%F0%E8%F7%E5%F1%EA%E0%FF%20%E8%20%E2%EE%EB%ED%EE%E2%E0%FF%20%EE%EF%F2%E8%EA%E0/ima/image1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ens.tpu.ru/POSOBIE_FIS_KUSN/%CA%EE%EB%E5%E1%E0%ED%E8%FF%20%E8%20%E2%EE%EB%ED%FB.%20%C3%E5%EE%EC%E5%F2%F0%E8%F7%E5%F1%EA%E0%FF%20%E8%20%E2%EE%EB%ED%EE%E2%E0%FF%20%EE%EF%F2%E8%EA%E0/ima/image165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> когерентны и интерферируют.</w:t>
      </w:r>
    </w:p>
    <w:p w:rsidR="00D36BA1" w:rsidRPr="00D36BA1" w:rsidRDefault="00D36BA1" w:rsidP="00D36B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B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71775" cy="2428875"/>
            <wp:effectExtent l="19050" t="0" r="9525" b="0"/>
            <wp:docPr id="24" name="Рисунок 24" descr="http://ens.tpu.ru/POSOBIE_FIS_KUSN/%CA%EE%EB%E5%E1%E0%ED%E8%FF%20%E8%20%E2%EE%EB%ED%FB.%20%C3%E5%EE%EC%E5%F2%F0%E8%F7%E5%F1%EA%E0%FF%20%E8%20%E2%EE%EB%ED%EE%E2%E0%FF%20%EE%EF%F2%E8%EA%E0/ima/image16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ens.tpu.ru/POSOBIE_FIS_KUSN/%CA%EE%EB%E5%E1%E0%ED%E8%FF%20%E8%20%E2%EE%EB%ED%FB.%20%C3%E5%EE%EC%E5%F2%F0%E8%F7%E5%F1%EA%E0%FF%20%E8%20%E2%EE%EB%ED%EE%E2%E0%FF%20%EE%EF%F2%E8%EA%E0/ima/image1659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BA1" w:rsidRPr="00D36BA1" w:rsidRDefault="00D36BA1" w:rsidP="00D36B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3</w:t>
      </w:r>
    </w:p>
    <w:p w:rsidR="00D36BA1" w:rsidRPr="00D36BA1" w:rsidRDefault="00D36BA1" w:rsidP="00D36B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BA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Интерференция от клина. Полосы равной толщины</w:t>
      </w:r>
    </w:p>
    <w:p w:rsidR="00D36BA1" w:rsidRPr="00D36BA1" w:rsidRDefault="00D36BA1" w:rsidP="00D36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Мы рассмотрели интерференционные опыты, в которых деление амплитуды световой волны от источника происходило в результате частичного отражения на поверхностях плоскопараллельной пластинки. Локализованные полосы при протяженном источнике можно наблюдать и в других условиях. Оказывается, что для достаточно тонкой пластинки или пленки (поверхности которой не </w:t>
      </w: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обязательно должны быть параллельными и вообще плоскими) можно наблюдать интерференционную картину, локализованную вблизи отражающей поверхности. Возникающие при этих условиях полосы называют</w:t>
      </w:r>
      <w:r w:rsidRPr="00D36BA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полосами равной толщины</w:t>
      </w: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белом свете интерференционные полосы окрашены. Поэтому такое явление называют </w:t>
      </w:r>
      <w:r w:rsidRPr="00D36BA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цветами тонких пленок</w:t>
      </w: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>. Его легко наблюдать на мыльных пузырях, на тонких пленках масла или бензина, плавающих на поверхности воды, на пленках окислов, возникающих на поверхности металлов при закалке, и т.п.</w:t>
      </w:r>
    </w:p>
    <w:p w:rsidR="00D36BA1" w:rsidRPr="00D36BA1" w:rsidRDefault="00D36BA1" w:rsidP="00D36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Рассмотрим интерференционную картину, получаемую от пластинок переменной толщины (от клина).</w:t>
      </w:r>
    </w:p>
    <w:p w:rsidR="00D36BA1" w:rsidRPr="00D36BA1" w:rsidRDefault="00D36BA1" w:rsidP="00D36B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B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676650" cy="2200275"/>
            <wp:effectExtent l="19050" t="0" r="0" b="0"/>
            <wp:docPr id="25" name="Рисунок 25" descr="http://ens.tpu.ru/POSOBIE_FIS_KUSN/%CA%EE%EB%E5%E1%E0%ED%E8%FF%20%E8%20%E2%EE%EB%ED%FB.%20%C3%E5%EE%EC%E5%F2%F0%E8%F7%E5%F1%EA%E0%FF%20%E8%20%E2%EE%EB%ED%EE%E2%E0%FF%20%EE%EF%F2%E8%EA%E0/ima/image16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ens.tpu.ru/POSOBIE_FIS_KUSN/%CA%EE%EB%E5%E1%E0%ED%E8%FF%20%E8%20%E2%EE%EB%ED%FB.%20%C3%E5%EE%EC%E5%F2%F0%E8%F7%E5%F1%EA%E0%FF%20%E8%20%E2%EE%EB%ED%EE%E2%E0%FF%20%EE%EF%F2%E8%EA%E0/ima/image1661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BA1" w:rsidRPr="00D36BA1" w:rsidRDefault="00D36BA1" w:rsidP="00D36B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4</w:t>
      </w:r>
    </w:p>
    <w:p w:rsidR="00D36BA1" w:rsidRPr="00D36BA1" w:rsidRDefault="00D36BA1" w:rsidP="00D36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Направления распространения световой волны, отраженной от верхней и нижней границы клина, не совпадают. Отраженные и преломленные лучи встречаются, поэтому интерференционную картину при отражении от клина можно наблюдать и без использования линзы, если поместить экран в плоскость точек пересечения лучей (хрусталик глаза помещают в нужную плоскость).</w:t>
      </w:r>
    </w:p>
    <w:p w:rsidR="00D36BA1" w:rsidRPr="00D36BA1" w:rsidRDefault="00D36BA1" w:rsidP="00D36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Интерференция будет наблюдаться только во 2-й области клина, так как в 1-й области оптическая разность хода будет больше длины когерентности.</w:t>
      </w:r>
    </w:p>
    <w:p w:rsidR="00D36BA1" w:rsidRPr="00D36BA1" w:rsidRDefault="00D36BA1" w:rsidP="00D36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Результат интерференции в точках </w:t>
      </w:r>
      <w:r w:rsidRPr="00D36B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2400" cy="219075"/>
            <wp:effectExtent l="0" t="0" r="0" b="0"/>
            <wp:docPr id="26" name="Рисунок 26" descr="http://ens.tpu.ru/POSOBIE_FIS_KUSN/%CA%EE%EB%E5%E1%E0%ED%E8%FF%20%E8%20%E2%EE%EB%ED%FB.%20%C3%E5%EE%EC%E5%F2%F0%E8%F7%E5%F1%EA%E0%FF%20%E8%20%E2%EE%EB%ED%EE%E2%E0%FF%20%EE%EF%F2%E8%EA%E0/ima/image16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ens.tpu.ru/POSOBIE_FIS_KUSN/%CA%EE%EB%E5%E1%E0%ED%E8%FF%20%E8%20%E2%EE%EB%ED%FB.%20%C3%E5%EE%EC%E5%F2%F0%E8%F7%E5%F1%EA%E0%FF%20%E8%20%E2%EE%EB%ED%EE%E2%E0%FF%20%EE%EF%F2%E8%EA%E0/ima/image1645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 </w:t>
      </w:r>
      <w:r w:rsidRPr="00D36B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1925" cy="219075"/>
            <wp:effectExtent l="0" t="0" r="9525" b="0"/>
            <wp:docPr id="27" name="Рисунок 27" descr="http://ens.tpu.ru/POSOBIE_FIS_KUSN/%CA%EE%EB%E5%E1%E0%ED%E8%FF%20%E8%20%E2%EE%EB%ED%FB.%20%C3%E5%EE%EC%E5%F2%F0%E8%F7%E5%F1%EA%E0%FF%20%E8%20%E2%EE%EB%ED%EE%E2%E0%FF%20%EE%EF%F2%E8%EA%E0/ima/image16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ens.tpu.ru/POSOBIE_FIS_KUSN/%CA%EE%EB%E5%E1%E0%ED%E8%FF%20%E8%20%E2%EE%EB%ED%FB.%20%C3%E5%EE%EC%E5%F2%F0%E8%F7%E5%F1%EA%E0%FF%20%E8%20%E2%EE%EB%ED%EE%E2%E0%FF%20%EE%EF%F2%E8%EA%E0/ima/image165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экрана определяется по известной формуле </w:t>
      </w:r>
      <w:r w:rsidRPr="00D36B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09725" cy="390525"/>
            <wp:effectExtent l="19050" t="0" r="0" b="0"/>
            <wp:docPr id="28" name="Рисунок 28" descr="http://ens.tpu.ru/POSOBIE_FIS_KUSN/%CA%EE%EB%E5%E1%E0%ED%E8%FF%20%E8%20%E2%EE%EB%ED%FB.%20%C3%E5%EE%EC%E5%F2%F0%E8%F7%E5%F1%EA%E0%FF%20%E8%20%E2%EE%EB%ED%EE%E2%E0%FF%20%EE%EF%F2%E8%EA%E0/ima/image16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ens.tpu.ru/POSOBIE_FIS_KUSN/%CA%EE%EB%E5%E1%E0%ED%E8%FF%20%E8%20%E2%EE%EB%ED%FB.%20%C3%E5%EE%EC%E5%F2%F0%E8%F7%E5%F1%EA%E0%FF%20%E8%20%E2%EE%EB%ED%EE%E2%E0%FF%20%EE%EF%F2%E8%EA%E0/ima/image1665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подставляя в неё толщину пленки в месте падения луча </w:t>
      </w:r>
      <w:proofErr w:type="gramStart"/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gramEnd"/>
      <w:r w:rsidRPr="00D36B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2875" cy="219075"/>
            <wp:effectExtent l="19050" t="0" r="9525" b="0"/>
            <wp:docPr id="29" name="Рисунок 29" descr="http://ens.tpu.ru/POSOBIE_FIS_KUSN/%CA%EE%EB%E5%E1%E0%ED%E8%FF%20%E8%20%E2%EE%EB%ED%FB.%20%C3%E5%EE%EC%E5%F2%F0%E8%F7%E5%F1%EA%E0%FF%20%E8%20%E2%EE%EB%ED%EE%E2%E0%FF%20%EE%EF%F2%E8%EA%E0/ima/image16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ens.tpu.ru/POSOBIE_FIS_KUSN/%CA%EE%EB%E5%E1%E0%ED%E8%FF%20%E8%20%E2%EE%EB%ED%FB.%20%C3%E5%EE%EC%E5%F2%F0%E8%F7%E5%F1%EA%E0%FF%20%E8%20%E2%EE%EB%ED%EE%E2%E0%FF%20%EE%EF%F2%E8%EA%E0/ima/image1667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или </w:t>
      </w:r>
      <w:r w:rsidRPr="00D36B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1925" cy="219075"/>
            <wp:effectExtent l="0" t="0" r="9525" b="0"/>
            <wp:docPr id="30" name="Рисунок 30" descr="http://ens.tpu.ru/POSOBIE_FIS_KUSN/%CA%EE%EB%E5%E1%E0%ED%E8%FF%20%E8%20%E2%EE%EB%ED%FB.%20%C3%E5%EE%EC%E5%F2%F0%E8%F7%E5%F1%EA%E0%FF%20%E8%20%E2%EE%EB%ED%EE%E2%E0%FF%20%EE%EF%F2%E8%EA%E0/ima/image16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ens.tpu.ru/POSOBIE_FIS_KUSN/%CA%EE%EB%E5%E1%E0%ED%E8%FF%20%E8%20%E2%EE%EB%ED%FB.%20%C3%E5%EE%EC%E5%F2%F0%E8%F7%E5%F1%EA%E0%FF%20%E8%20%E2%EE%EB%ED%EE%E2%E0%FF%20%EE%EF%F2%E8%EA%E0/ima/image1669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>). Свет обязательно должен быть параллельным</w:t>
      </w:r>
      <w:proofErr w:type="gramStart"/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 </w:t>
      </w:r>
      <w:r w:rsidRPr="00D36B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9125" cy="161925"/>
            <wp:effectExtent l="0" t="0" r="0" b="0"/>
            <wp:docPr id="31" name="Рисунок 31" descr="http://ens.tpu.ru/POSOBIE_FIS_KUSN/%CA%EE%EB%E5%E1%E0%ED%E8%FF%20%E8%20%E2%EE%EB%ED%FB.%20%C3%E5%EE%EC%E5%F2%F0%E8%F7%E5%F1%EA%E0%FF%20%E8%20%E2%EE%EB%ED%EE%E2%E0%FF%20%EE%EF%F2%E8%EA%E0/ima/image16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ens.tpu.ru/POSOBIE_FIS_KUSN/%CA%EE%EB%E5%E1%E0%ED%E8%FF%20%E8%20%E2%EE%EB%ED%FB.%20%C3%E5%EE%EC%E5%F2%F0%E8%F7%E5%F1%EA%E0%FF%20%E8%20%E2%EE%EB%ED%EE%E2%E0%FF%20%EE%EF%F2%E8%EA%E0/ima/image1671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): </w:t>
      </w:r>
      <w:proofErr w:type="gramEnd"/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одновременно будут изменяться два параметра </w:t>
      </w:r>
      <w:proofErr w:type="spellStart"/>
      <w:r w:rsidRPr="00D36BA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proofErr w:type="spellEnd"/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α, то устойчивой интерференционной картины не будет.</w:t>
      </w:r>
    </w:p>
    <w:p w:rsidR="00D36BA1" w:rsidRPr="00D36BA1" w:rsidRDefault="00D36BA1" w:rsidP="00D36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Поскольку разность хода лучей, отразившихся от различных участков клина, будет неодинаковой, освещенность экрана будет неравномерной, на экране будут темные и светлые полосы (или цветные при освещении белым светом, как показано на рис. 5). Каждая из таких полос возникает в результате отражения от участков клина с одинаковой толщиной, поэтому их называют </w:t>
      </w:r>
      <w:r w:rsidRPr="00D36BA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полосами равной толщины</w:t>
      </w: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36BA1" w:rsidRPr="00D36BA1" w:rsidRDefault="00D36BA1" w:rsidP="00D36B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B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19400" cy="1371600"/>
            <wp:effectExtent l="19050" t="0" r="0" b="0"/>
            <wp:docPr id="32" name="Рисунок 32" descr="http://ens.tpu.ru/POSOBIE_FIS_KUSN/%CA%EE%EB%E5%E1%E0%ED%E8%FF%20%E8%20%E2%EE%EB%ED%FB.%20%C3%E5%EE%EC%E5%F2%F0%E8%F7%E5%F1%EA%E0%FF%20%E8%20%E2%EE%EB%ED%EE%E2%E0%FF%20%EE%EF%F2%E8%EA%E0/ima/image16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ens.tpu.ru/POSOBIE_FIS_KUSN/%CA%EE%EB%E5%E1%E0%ED%E8%FF%20%E8%20%E2%EE%EB%ED%FB.%20%C3%E5%EE%EC%E5%F2%F0%E8%F7%E5%F1%EA%E0%FF%20%E8%20%E2%EE%EB%ED%EE%E2%E0%FF%20%EE%EF%F2%E8%EA%E0/ima/image1673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BA1" w:rsidRPr="00D36BA1" w:rsidRDefault="00D36BA1" w:rsidP="00D36B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5</w:t>
      </w:r>
    </w:p>
    <w:p w:rsidR="00D36BA1" w:rsidRPr="00D36BA1" w:rsidRDefault="00D36BA1" w:rsidP="00D36B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BA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Кольца Ньютона</w:t>
      </w:r>
    </w:p>
    <w:p w:rsidR="00D36BA1" w:rsidRPr="00D36BA1" w:rsidRDefault="00D36BA1" w:rsidP="00D36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На рис. 8.12 изображена оправа, в которой зажаты две стеклянные пластины. Одна из них слегка выпуклая, так что пластины касаются друг друга в какой-то точке. И в этой точке наблюдается нечто странное: вокруг нее возникают кольца. В центре они почти не окрашены, чуть дальше переливаются всеми цветами радуги, а к краю теряют насыщенность цветов, блекнут и исчезают.</w:t>
      </w:r>
    </w:p>
    <w:p w:rsidR="00D36BA1" w:rsidRPr="00D36BA1" w:rsidRDefault="00D36BA1" w:rsidP="00D36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Так выглядит эксперимент, в XVII веке положивший начало современной оптике. Ньютон  подробно исследовал это явление, обнаружил закономерности в расположении и окраске колец, а также объяснил их на основе корпускулярной теории света.</w:t>
      </w:r>
    </w:p>
    <w:p w:rsidR="00D36BA1" w:rsidRPr="00D36BA1" w:rsidRDefault="00D36BA1" w:rsidP="00D36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     </w:t>
      </w:r>
      <w:proofErr w:type="gramStart"/>
      <w:r w:rsidRPr="00D36BA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Кольцевые </w:t>
      </w:r>
      <w:r w:rsidRPr="00D36BA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полосы равной толщины</w:t>
      </w:r>
      <w:r w:rsidRPr="00D36BA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наблюдаемые в воздушном зазоре между соприкасающимися выпуклой сферической поверхностью линзы малой кривизны и плоской поверхностью стекла </w:t>
      </w: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>(рис. 8.13),</w:t>
      </w:r>
      <w:r w:rsidRPr="00D36BA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называют </w:t>
      </w:r>
      <w:r w:rsidRPr="00D36BA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кольцами Ньютона</w:t>
      </w:r>
      <w:r w:rsidRPr="00D36BA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proofErr w:type="gramEnd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5244"/>
        <w:gridCol w:w="5245"/>
      </w:tblGrid>
      <w:tr w:rsidR="00D36BA1" w:rsidRPr="00D36BA1" w:rsidTr="00D36BA1">
        <w:trPr>
          <w:tblCellSpacing w:w="0" w:type="dxa"/>
        </w:trPr>
        <w:tc>
          <w:tcPr>
            <w:tcW w:w="4470" w:type="dxa"/>
            <w:vAlign w:val="bottom"/>
            <w:hideMark/>
          </w:tcPr>
          <w:p w:rsidR="00D36BA1" w:rsidRPr="00D36BA1" w:rsidRDefault="00D36BA1" w:rsidP="00D36B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6BA1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ru-RU"/>
              </w:rPr>
              <w:drawing>
                <wp:inline distT="0" distB="0" distL="0" distR="0">
                  <wp:extent cx="2305050" cy="2019300"/>
                  <wp:effectExtent l="19050" t="0" r="0" b="0"/>
                  <wp:docPr id="33" name="Рисунок 33" descr="Кольца Ньютона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Кольца Ньютона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0" cy="2019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6BA1" w:rsidRPr="00D36BA1" w:rsidRDefault="00D36BA1" w:rsidP="00D36B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6B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Рис. 8.12</w:t>
            </w:r>
          </w:p>
        </w:tc>
        <w:tc>
          <w:tcPr>
            <w:tcW w:w="4470" w:type="dxa"/>
            <w:vAlign w:val="center"/>
            <w:hideMark/>
          </w:tcPr>
          <w:p w:rsidR="00D36BA1" w:rsidRPr="00D36BA1" w:rsidRDefault="00D36BA1" w:rsidP="00D36B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6BA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771775" cy="3990975"/>
                  <wp:effectExtent l="19050" t="0" r="9525" b="0"/>
                  <wp:docPr id="34" name="Рисунок 34" descr="http://ens.tpu.ru/POSOBIE_FIS_KUSN/%CA%EE%EB%E5%E1%E0%ED%E8%FF%20%E8%20%E2%EE%EB%ED%FB.%20%C3%E5%EE%EC%E5%F2%F0%E8%F7%E5%F1%EA%E0%FF%20%E8%20%E2%EE%EB%ED%EE%E2%E0%FF%20%EE%EF%F2%E8%EA%E0/ima/image167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ens.tpu.ru/POSOBIE_FIS_KUSN/%CA%EE%EB%E5%E1%E0%ED%E8%FF%20%E8%20%E2%EE%EB%ED%FB.%20%C3%E5%EE%EC%E5%F2%F0%E8%F7%E5%F1%EA%E0%FF%20%E8%20%E2%EE%EB%ED%EE%E2%E0%FF%20%EE%EF%F2%E8%EA%E0/ima/image167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399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6BA1" w:rsidRPr="00D36BA1" w:rsidRDefault="00D36BA1" w:rsidP="00D36B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6B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Рис. 8.13</w:t>
            </w:r>
          </w:p>
        </w:tc>
      </w:tr>
    </w:tbl>
    <w:p w:rsidR="00D36BA1" w:rsidRPr="00D36BA1" w:rsidRDefault="00D36BA1" w:rsidP="00D36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Общий центр колец расположен в точке касания. В отраженном свете центр темный, так как при толщине воздушной прослойки, на много меньшей, чем длина волны </w:t>
      </w:r>
      <w:r w:rsidRPr="00D36B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2875" cy="180975"/>
            <wp:effectExtent l="19050" t="0" r="0" b="0"/>
            <wp:docPr id="35" name="Рисунок 35" descr="http://ens.tpu.ru/POSOBIE_FIS_KUSN/%CA%EE%EB%E5%E1%E0%ED%E8%FF%20%E8%20%E2%EE%EB%ED%FB.%20%C3%E5%EE%EC%E5%F2%F0%E8%F7%E5%F1%EA%E0%FF%20%E8%20%E2%EE%EB%ED%EE%E2%E0%FF%20%EE%EF%F2%E8%EA%E0/ima/image1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ens.tpu.ru/POSOBIE_FIS_KUSN/%CA%EE%EB%E5%E1%E0%ED%E8%FF%20%E8%20%E2%EE%EB%ED%FB.%20%C3%E5%EE%EC%E5%F2%F0%E8%F7%E5%F1%EA%E0%FF%20%E8%20%E2%EE%EB%ED%EE%E2%E0%FF%20%EE%EF%F2%E8%EA%E0/ima/image1077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разность фаз интерферирующих волн обусловлена различием в условиях отражения на двух поверхностях и близка </w:t>
      </w:r>
      <w:proofErr w:type="gramStart"/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proofErr w:type="gramEnd"/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π. Толщина</w:t>
      </w:r>
      <w:r w:rsidRPr="00D36BA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D36BA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</w:t>
      </w:r>
      <w:proofErr w:type="spellEnd"/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воздушного зазора связана с расстоянием </w:t>
      </w:r>
      <w:proofErr w:type="spellStart"/>
      <w:r w:rsidRPr="00D36BA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</w:t>
      </w:r>
      <w:proofErr w:type="spellEnd"/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точки касания (рис. 8.13):</w:t>
      </w:r>
    </w:p>
    <w:p w:rsidR="00D36BA1" w:rsidRPr="00D36BA1" w:rsidRDefault="00D36BA1" w:rsidP="00D36B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B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466975" cy="533400"/>
            <wp:effectExtent l="19050" t="0" r="9525" b="0"/>
            <wp:docPr id="36" name="Рисунок 36" descr="http://ens.tpu.ru/POSOBIE_FIS_KUSN/%CA%EE%EB%E5%E1%E0%ED%E8%FF%20%E8%20%E2%EE%EB%ED%FB.%20%C3%E5%EE%EC%E5%F2%F0%E8%F7%E5%F1%EA%E0%FF%20%E8%20%E2%EE%EB%ED%EE%E2%E0%FF%20%EE%EF%F2%E8%EA%E0/ima/image16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ens.tpu.ru/POSOBIE_FIS_KUSN/%CA%EE%EB%E5%E1%E0%ED%E8%FF%20%E8%20%E2%EE%EB%ED%FB.%20%C3%E5%EE%EC%E5%F2%F0%E8%F7%E5%F1%EA%E0%FF%20%E8%20%E2%EE%EB%ED%EE%E2%E0%FF%20%EE%EF%F2%E8%EA%E0/ima/image1680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36BA1" w:rsidRPr="00D36BA1" w:rsidRDefault="00D36BA1" w:rsidP="00D36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Здесь использовано условие </w:t>
      </w:r>
      <w:r w:rsidRPr="00D36B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57225" cy="466725"/>
            <wp:effectExtent l="19050" t="0" r="0" b="0"/>
            <wp:docPr id="37" name="Рисунок 37" descr="http://ens.tpu.ru/POSOBIE_FIS_KUSN/%CA%EE%EB%E5%E1%E0%ED%E8%FF%20%E8%20%E2%EE%EB%ED%FB.%20%C3%E5%EE%EC%E5%F2%F0%E8%F7%E5%F1%EA%E0%FF%20%E8%20%E2%EE%EB%ED%EE%E2%E0%FF%20%EE%EF%F2%E8%EA%E0/ima/image16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ens.tpu.ru/POSOBIE_FIS_KUSN/%CA%EE%EB%E5%E1%E0%ED%E8%FF%20%E8%20%E2%EE%EB%ED%FB.%20%C3%E5%EE%EC%E5%F2%F0%E8%F7%E5%F1%EA%E0%FF%20%E8%20%E2%EE%EB%ED%EE%E2%E0%FF%20%EE%EF%F2%E8%EA%E0/ima/image1682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наблюдении по нормали темные полосы, как уже отмечалось, соответствуют толщине </w:t>
      </w:r>
      <w:r w:rsidRPr="00D36B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4825" cy="390525"/>
            <wp:effectExtent l="19050" t="0" r="0" b="0"/>
            <wp:docPr id="38" name="Рисунок 38" descr="http://ens.tpu.ru/POSOBIE_FIS_KUSN/%CA%EE%EB%E5%E1%E0%ED%E8%FF%20%E8%20%E2%EE%EB%ED%FB.%20%C3%E5%EE%EC%E5%F2%F0%E8%F7%E5%F1%EA%E0%FF%20%E8%20%E2%EE%EB%ED%EE%E2%E0%FF%20%EE%EF%F2%E8%EA%E0/ima/image16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ens.tpu.ru/POSOBIE_FIS_KUSN/%CA%EE%EB%E5%E1%E0%ED%E8%FF%20%E8%20%E2%EE%EB%ED%FB.%20%C3%E5%EE%EC%E5%F2%F0%E8%F7%E5%F1%EA%E0%FF%20%E8%20%E2%EE%EB%ED%EE%E2%E0%FF%20%EE%EF%F2%E8%EA%E0/ima/image1684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поэтому для радиуса </w:t>
      </w:r>
      <w:r w:rsidRPr="00D36B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1925" cy="228600"/>
            <wp:effectExtent l="19050" t="0" r="9525" b="0"/>
            <wp:docPr id="39" name="Рисунок 39" descr="http://ens.tpu.ru/POSOBIE_FIS_KUSN/%CA%EE%EB%E5%E1%E0%ED%E8%FF%20%E8%20%E2%EE%EB%ED%FB.%20%C3%E5%EE%EC%E5%F2%F0%E8%F7%E5%F1%EA%E0%FF%20%E8%20%E2%EE%EB%ED%EE%E2%E0%FF%20%EE%EF%F2%E8%EA%E0/ima/image16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ens.tpu.ru/POSOBIE_FIS_KUSN/%CA%EE%EB%E5%E1%E0%ED%E8%FF%20%E8%20%E2%EE%EB%ED%FB.%20%C3%E5%EE%EC%E5%F2%F0%E8%F7%E5%F1%EA%E0%FF%20%E8%20%E2%EE%EB%ED%EE%E2%E0%FF%20%EE%EF%F2%E8%EA%E0/ima/image1686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D36BA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</w:t>
      </w: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>-го темного кольца получаем</w:t>
      </w:r>
    </w:p>
    <w:p w:rsidR="00D36BA1" w:rsidRPr="00D36BA1" w:rsidRDefault="00D36BA1" w:rsidP="00D36B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B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52475" cy="257175"/>
            <wp:effectExtent l="19050" t="0" r="9525" b="0"/>
            <wp:docPr id="40" name="Рисунок 40" descr="http://ens.tpu.ru/POSOBIE_FIS_KUSN/%CA%EE%EB%E5%E1%E0%ED%E8%FF%20%E8%20%E2%EE%EB%ED%FB.%20%C3%E5%EE%EC%E5%F2%F0%E8%F7%E5%F1%EA%E0%FF%20%E8%20%E2%EE%EB%ED%EE%E2%E0%FF%20%EE%EF%F2%E8%EA%E0/ima/image16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ens.tpu.ru/POSOBIE_FIS_KUSN/%CA%EE%EB%E5%E1%E0%ED%E8%FF%20%E8%20%E2%EE%EB%ED%FB.%20%C3%E5%EE%EC%E5%F2%F0%E8%F7%E5%F1%EA%E0%FF%20%E8%20%E2%EE%EB%ED%EE%E2%E0%FF%20%EE%EF%F2%E8%EA%E0/ima/image1688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 (</w:t>
      </w:r>
      <w:proofErr w:type="spellStart"/>
      <w:r w:rsidRPr="00D36BA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</w:t>
      </w:r>
      <w:proofErr w:type="spellEnd"/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0, 1, 2, …).</w:t>
      </w:r>
    </w:p>
    <w:p w:rsidR="00D36BA1" w:rsidRPr="00D36BA1" w:rsidRDefault="00D36BA1" w:rsidP="00D36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Если линзу постепенно отодвигать от поверхности стекла, то интерференционные кольца будут стягиваться к центру. При увеличении расстояния </w:t>
      </w:r>
      <w:proofErr w:type="gramStart"/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gramEnd"/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36B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4800" cy="180975"/>
            <wp:effectExtent l="19050" t="0" r="0" b="0"/>
            <wp:docPr id="41" name="Рисунок 41" descr="http://ens.tpu.ru/POSOBIE_FIS_KUSN/%CA%EE%EB%E5%E1%E0%ED%E8%FF%20%E8%20%E2%EE%EB%ED%FB.%20%C3%E5%EE%EC%E5%F2%F0%E8%F7%E5%F1%EA%E0%FF%20%E8%20%E2%EE%EB%ED%EE%E2%E0%FF%20%EE%EF%F2%E8%EA%E0/ima/image12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ens.tpu.ru/POSOBIE_FIS_KUSN/%CA%EE%EB%E5%E1%E0%ED%E8%FF%20%E8%20%E2%EE%EB%ED%FB.%20%C3%E5%EE%EC%E5%F2%F0%E8%F7%E5%F1%EA%E0%FF%20%E8%20%E2%EE%EB%ED%EE%E2%E0%FF%20%EE%EF%F2%E8%EA%E0/ima/image1257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gramStart"/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картина</w:t>
      </w:r>
      <w:proofErr w:type="gramEnd"/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принимает прежний вид, так как место каждого кольца будет занято кольцом следующего порядка. С помощью колец Ньютона, как и в опыте Юнга, можно сравнительно простыми средствами приближенно определить длину волны света.</w:t>
      </w:r>
    </w:p>
    <w:p w:rsidR="00D36BA1" w:rsidRPr="00D36BA1" w:rsidRDefault="00D36BA1" w:rsidP="00D36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Полосы равной толщины можно наблюдать и с помощью интерферометра Майкельсона, если одно из зеркал з</w:t>
      </w:r>
      <w:proofErr w:type="gramStart"/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proofErr w:type="gramEnd"/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з2 (рис. 3) отклонить на небольшой угол.</w:t>
      </w:r>
    </w:p>
    <w:p w:rsidR="00D36BA1" w:rsidRPr="00D36BA1" w:rsidRDefault="00D36BA1" w:rsidP="00D36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</w:t>
      </w:r>
      <w:r w:rsidRPr="00D36BA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Итак,</w:t>
      </w: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36BA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полосы равного наклона</w:t>
      </w: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36BA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получаются при освещении пластинки постоянной толщины</w:t>
      </w:r>
      <w:proofErr w:type="gramStart"/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 </w:t>
      </w:r>
      <w:r w:rsidRPr="00D36B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0075" cy="180975"/>
            <wp:effectExtent l="19050" t="0" r="9525" b="0"/>
            <wp:docPr id="42" name="Рисунок 42" descr="http://ens.tpu.ru/POSOBIE_FIS_KUSN/%CA%EE%EB%E5%E1%E0%ED%E8%FF%20%E8%20%E2%EE%EB%ED%FB.%20%C3%E5%EE%EC%E5%F2%F0%E8%F7%E5%F1%EA%E0%FF%20%E8%20%E2%EE%EB%ED%EE%E2%E0%FF%20%EE%EF%F2%E8%EA%E0/ima/image16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ens.tpu.ru/POSOBIE_FIS_KUSN/%CA%EE%EB%E5%E1%E0%ED%E8%FF%20%E8%20%E2%EE%EB%ED%FB.%20%C3%E5%EE%EC%E5%F2%F0%E8%F7%E5%F1%EA%E0%FF%20%E8%20%E2%EE%EB%ED%EE%E2%E0%FF%20%EE%EF%F2%E8%EA%E0/ima/image1691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gramEnd"/>
      <w:r w:rsidRPr="00D36BA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рассеянным светом</w:t>
      </w: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D36BA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 котором содержатся лучи разных направлений.</w:t>
      </w: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36BA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Полосы равной толщины</w:t>
      </w: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36BA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наблюдаются при освещении пластинки переменной толщины </w:t>
      </w: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>(клина</w:t>
      </w:r>
      <w:proofErr w:type="gramStart"/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( </w:t>
      </w:r>
      <w:r w:rsidRPr="00D36B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0075" cy="180975"/>
            <wp:effectExtent l="19050" t="0" r="9525" b="0"/>
            <wp:docPr id="43" name="Рисунок 43" descr="http://ens.tpu.ru/POSOBIE_FIS_KUSN/%CA%EE%EB%E5%E1%E0%ED%E8%FF%20%E8%20%E2%EE%EB%ED%FB.%20%C3%E5%EE%EC%E5%F2%F0%E8%F7%E5%F1%EA%E0%FF%20%E8%20%E2%EE%EB%ED%EE%E2%E0%FF%20%EE%EF%F2%E8%EA%E0/ima/image16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ens.tpu.ru/POSOBIE_FIS_KUSN/%CA%EE%EB%E5%E1%E0%ED%E8%FF%20%E8%20%E2%EE%EB%ED%FB.%20%C3%E5%EE%EC%E5%F2%F0%E8%F7%E5%F1%EA%E0%FF%20%E8%20%E2%EE%EB%ED%EE%E2%E0%FF%20%EE%EF%F2%E8%EA%E0/ima/image1693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gramEnd"/>
      <w:r w:rsidRPr="00D36BA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параллельным пучком света</w:t>
      </w:r>
      <w:r w:rsidRPr="00D36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D36BA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Полосы равной толщины локализованы вблизи пластинки.</w:t>
      </w:r>
    </w:p>
    <w:p w:rsidR="00D36BA1" w:rsidRPr="00D36BA1" w:rsidRDefault="00D36BA1" w:rsidP="00D36BA1">
      <w:pPr>
        <w:spacing w:after="0" w:line="240" w:lineRule="auto"/>
        <w:rPr>
          <w:rFonts w:ascii="Times New Roman" w:hAnsi="Times New Roman" w:cs="Times New Roman"/>
        </w:rPr>
      </w:pPr>
    </w:p>
    <w:sectPr w:rsidR="00D36BA1" w:rsidRPr="00D36BA1" w:rsidSect="00D36BA1">
      <w:pgSz w:w="11906" w:h="16838"/>
      <w:pgMar w:top="567" w:right="850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36BA1"/>
    <w:rsid w:val="00D36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36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36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6B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57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5.pn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34" Type="http://schemas.openxmlformats.org/officeDocument/2006/relationships/image" Target="media/image3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5.jpe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hyperlink" Target="http://phys.web.ru/db/msg/1185434/newton_rings.jpg.html" TargetMode="External"/><Relationship Id="rId36" Type="http://schemas.openxmlformats.org/officeDocument/2006/relationships/image" Target="media/image3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6.jpe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1232</Words>
  <Characters>7027</Characters>
  <Application>Microsoft Office Word</Application>
  <DocSecurity>0</DocSecurity>
  <Lines>58</Lines>
  <Paragraphs>16</Paragraphs>
  <ScaleCrop>false</ScaleCrop>
  <Company>Home</Company>
  <LinksUpToDate>false</LinksUpToDate>
  <CharactersWithSpaces>8243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DSG</dc:creator>
  <cp:keywords/>
  <dc:description/>
  <cp:lastModifiedBy>DSG</cp:lastModifiedBy>
  <cp:revision>1</cp:revision>
  <dcterms:created xsi:type="dcterms:W3CDTF">2016-06-14T08:25:00Z</dcterms:created>
  <dcterms:modified xsi:type="dcterms:W3CDTF">2016-06-14T08:30:00Z</dcterms:modified>
</cp:coreProperties>
</file>