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C8" w:rsidRPr="00D86EC8" w:rsidRDefault="00D86E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D86EC8">
        <w:rPr>
          <w:rFonts w:ascii="Times New Roman" w:hAnsi="Times New Roman" w:cs="Times New Roman"/>
          <w:b/>
          <w:sz w:val="28"/>
          <w:szCs w:val="28"/>
        </w:rPr>
        <w:t>Кольца Ньютона. Расчет интерференционной картины в отраженном и проходящем свете.</w:t>
      </w:r>
    </w:p>
    <w:tbl>
      <w:tblPr>
        <w:tblW w:w="10125" w:type="dxa"/>
        <w:tblCellSpacing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10125"/>
      </w:tblGrid>
      <w:tr w:rsidR="00D86EC8" w:rsidRPr="00D86EC8" w:rsidTr="00D86EC8">
        <w:trPr>
          <w:tblCellSpacing w:w="0" w:type="dxa"/>
        </w:trPr>
        <w:tc>
          <w:tcPr>
            <w:tcW w:w="10125" w:type="dxa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Интерференция света от двух когерентных источников (схема Юнга).</w:t>
            </w:r>
          </w:p>
          <w:p w:rsidR="00D86EC8" w:rsidRPr="00D86EC8" w:rsidRDefault="00D86EC8" w:rsidP="00D8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Постановка задачи.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(Схема Юнга, монохроматический свет от источников) 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Есть два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монохроматических когерентных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источника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разделённых расстоянием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Длина волны света, излучаемого источниками, равна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λ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расстояние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источников находится экран, где наблюдается интерференция, (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расстояния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выбираются так, чтобы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&lt;&lt; L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Определить координаты точек на экране, где наблюдается максимум и минимум интерференции (рисунок 6.3.1.).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00650" cy="2028825"/>
                  <wp:effectExtent l="0" t="0" r="0" b="0"/>
                  <wp:docPr id="1" name="Рисунок 1" descr="Рисунок 6.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унок 6.3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Рисунок 6.3.1. – Схема опыта Юнга и распределение интенсивности света на экране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 геометрии системы при условии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&lt;&lt;L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получим: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95300" cy="447675"/>
                  <wp:effectExtent l="0" t="0" r="0" b="0"/>
                  <wp:docPr id="2" name="Рисунок 2" descr="http://physics.sibsutis.ru/docs/Library/TextBooks/Lisejkina,%20Pinegina%20-%20Course%20of%20Physics/C76_clip_image005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hysics.sibsutis.ru/docs/Library/TextBooks/Lisejkina,%20Pinegina%20-%20Course%20of%20Physics/C76_clip_image005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(см. треугольники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85775" cy="238125"/>
                  <wp:effectExtent l="0" t="0" r="0" b="0"/>
                  <wp:docPr id="3" name="Рисунок 3" descr="http://physics.sibsutis.ru/docs/Library/TextBooks/Lisejkina,%20Pinegina%20-%20Course%20of%20Physics/C76_clip_image007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hysics.sibsutis.ru/docs/Library/TextBooks/Lisejkina,%20Pinegina%20-%20Course%20of%20Physics/C76_clip_image007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7675" cy="190500"/>
                  <wp:effectExtent l="19050" t="0" r="9525" b="0"/>
                  <wp:docPr id="4" name="Рисунок 4" descr="http://physics.sibsutis.ru/docs/Library/TextBooks/Lisejkina,%20Pinegina%20-%20Course%20of%20Physics/C76_clip_image009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hysics.sibsutis.ru/docs/Library/TextBooks/Lisejkina,%20Pinegina%20-%20Course%20of%20Physics/C76_clip_image009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на рисунке 6.3.1), отсюда разность хода равна: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1025" cy="447675"/>
                  <wp:effectExtent l="0" t="0" r="9525" b="0"/>
                  <wp:docPr id="5" name="Рисунок 5" descr="http://physics.sibsutis.ru/docs/Library/TextBooks/Lisejkina,%20Pinegina%20-%20Course%20of%20Physics/C76_clip_image011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hysics.sibsutis.ru/docs/Library/TextBooks/Lisejkina,%20Pinegina%20-%20Course%20of%20Physics/C76_clip_image011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Из условия максимума при интерференции можно получить координаты максимума на экране наблюдения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7300" cy="495300"/>
                  <wp:effectExtent l="19050" t="0" r="0" b="0"/>
                  <wp:docPr id="6" name="Рисунок 6" descr="http://physics.sibsutis.ru/docs/Library/TextBooks/Lisejkina,%20Pinegina%20-%20Course%20of%20Physics/C76_clip_image013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hysics.sibsutis.ru/docs/Library/TextBooks/Lisejkina,%20Pinegina%20-%20Course%20of%20Physics/C76_clip_image013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из условия минимума – координаты минимума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57325" cy="447675"/>
                  <wp:effectExtent l="19050" t="0" r="0" b="0"/>
                  <wp:docPr id="7" name="Рисунок 7" descr="http://physics.sibsutis.ru/docs/Library/TextBooks/Lisejkina,%20Pinegina%20-%20Course%20of%20Physics/C76_clip_image015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hysics.sibsutis.ru/docs/Library/TextBooks/Lisejkina,%20Pinegina%20-%20Course%20of%20Physics/C76_clip_image015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для обоих случаев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 1, 2, 3…. В интерференционной картине Юнга ширина максимума равна ширине минимума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6275" cy="447675"/>
                  <wp:effectExtent l="0" t="0" r="0" b="0"/>
                  <wp:docPr id="8" name="Рисунок 8" descr="http://physics.sibsutis.ru/docs/Library/TextBooks/Lisejkina,%20Pinegina%20-%20Course%20of%20Physics/C76_clip_image017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hysics.sibsutis.ru/docs/Library/TextBooks/Lisejkina,%20Pinegina%20-%20Course%20of%20Physics/C76_clip_image017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D86EC8" w:rsidRPr="00D86EC8" w:rsidTr="00D86EC8">
        <w:trPr>
          <w:tblCellSpacing w:w="0" w:type="dxa"/>
        </w:trPr>
        <w:tc>
          <w:tcPr>
            <w:tcW w:w="10125" w:type="dxa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Схема Юнга (белый свет от источников).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источники посылают белый свет, то интерференционная картина меняется. Белый свет имеет непрерывный спектр от фиолетового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23925" cy="266700"/>
                  <wp:effectExtent l="0" t="0" r="0" b="0"/>
                  <wp:docPr id="9" name="Рисунок 9" descr="http://physics.sibsutis.ru/docs/Library/TextBooks/Lisejkina,%20Pinegina%20-%20Course%20of%20Physics/C76_clip_image025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hysics.sibsutis.ru/docs/Library/TextBooks/Lisejkina,%20Pinegina%20-%20Course%20of%20Physics/C76_clip_image025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красного 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62025" cy="266700"/>
                  <wp:effectExtent l="0" t="0" r="0" b="0"/>
                  <wp:docPr id="10" name="Рисунок 10" descr="http://physics.sibsutis.ru/docs/Library/TextBooks/Lisejkina,%20Pinegina%20-%20Course%20of%20Physics/C76_clip_image027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physics.sibsutis.ru/docs/Library/TextBooks/Lisejkina,%20Pinegina%20-%20Course%20of%20Physics/C76_clip_image027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Нулевые максимумы всех цветов расположены в центре экрана (в точке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поэтому там наблюдается белый центральный максимум. Максимум первого порядка распадется на семь максимумов, соответствующих семи цветам, из которых состоит белый свет (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фиолетового ближе к середине до красного). Совокупность максимумов первого порядка разных цветов называется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спектром первого порядка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(рисунок 6.3.2) и т.д.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724525" cy="2305050"/>
                  <wp:effectExtent l="0" t="0" r="9525" b="0"/>
                  <wp:docPr id="11" name="Рисунок 11" descr="Рисунок 6.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Рисунок 6.3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6.3.2. – Интерференция белого света. Схема опыта Юнга.</w:t>
            </w:r>
          </w:p>
        </w:tc>
      </w:tr>
      <w:tr w:rsidR="00D86EC8" w:rsidRPr="00D86EC8" w:rsidTr="00D86EC8">
        <w:trPr>
          <w:tblCellSpacing w:w="0" w:type="dxa"/>
        </w:trPr>
        <w:tc>
          <w:tcPr>
            <w:tcW w:w="10125" w:type="dxa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textWrapping" w:clear="all"/>
            </w: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Интерференция в тонких плёнках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Постановка задачи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Из среды с показателем преломления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38125"/>
                  <wp:effectExtent l="19050" t="0" r="9525" b="0"/>
                  <wp:docPr id="12" name="Рисунок 12" descr="http://physics.sibsutis.ru/docs/Library/TextBooks/Lisejkina,%20Pinegina%20-%20Course%20of%20Physics/C76_clip_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hysics.sibsutis.ru/docs/Library/TextBooks/Lisejkina,%20Pinegina%20-%20Course%20of%20Physics/C76_clip_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на тонкую плёнку толщиной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показателем преломления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238125"/>
                  <wp:effectExtent l="19050" t="0" r="0" b="0"/>
                  <wp:docPr id="13" name="Рисунок 13" descr="http://physics.sibsutis.ru/docs/Library/TextBooks/Lisejkina,%20Pinegina%20-%20Course%20of%20Physics/C76_clip_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hysics.sibsutis.ru/docs/Library/TextBooks/Lisejkina,%20Pinegina%20-%20Course%20of%20Physics/C76_clip_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 углом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" name="Рисунок 14" descr="http://physics.sibsutis.ru/docs/Library/TextBooks/Lisejkina,%20Pinegina%20-%20Course%20of%20Physics/C76_clip_image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physics.sibsutis.ru/docs/Library/TextBooks/Lisejkina,%20Pinegina%20-%20Course%20of%20Physics/C76_clip_image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падает плоская монохроматическая световая волна. Показатель преломления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95300" cy="238125"/>
                  <wp:effectExtent l="19050" t="0" r="0" b="0"/>
                  <wp:docPr id="15" name="Рисунок 15" descr="http://physics.sibsutis.ru/docs/Library/TextBooks/Lisejkina,%20Pinegina%20-%20Course%20of%20Physics/C76_clip_image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hysics.sibsutis.ru/docs/Library/TextBooks/Lisejkina,%20Pinegina%20-%20Course%20of%20Physics/C76_clip_image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т.е. пленка – среда оптически более плотная. Длина световой волны в вакууме равна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90500"/>
                  <wp:effectExtent l="19050" t="0" r="9525" b="0"/>
                  <wp:docPr id="16" name="Рисунок 16" descr="http://physics.sibsutis.ru/docs/Library/TextBooks/Lisejkina,%20Pinegina%20-%20Course%20of%20Physics/C76_clip_image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hysics.sibsutis.ru/docs/Library/TextBooks/Lisejkina,%20Pinegina%20-%20Course%20of%20Physics/C76_clip_image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(рисунок 6.3.3). Определить условие максимума и минимума интерференции на данной плёнке.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933700"/>
                  <wp:effectExtent l="19050" t="0" r="0" b="0"/>
                  <wp:docPr id="17" name="Рисунок 17" descr="Рисунок 6.3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Рисунок 6.3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6.3.3. –  Разделения луча 1 плоской волны, падающей на тонкую пленку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Интерференция в отраженном свете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Когерентные лучи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1′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2′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параллельные и дают интерференционную картину на бесконечности, поэтому для наблюдения интерференции ставится линза, в фокусе которой расположен экран наблюдений Отражение луча в точке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происходит от оптически более плотной среды, а в точке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В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от оптически менее плотной среды, поэтому в разности хода появляется слагаемое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447675"/>
                  <wp:effectExtent l="0" t="0" r="0" b="0"/>
                  <wp:docPr id="18" name="Рисунок 18" descr="http://physics.sibsutis.ru/docs/Library/TextBooks/Lisejkina,%20Pinegina%20-%20Course%20of%20Physics/C76_clip_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hysics.sibsutis.ru/docs/Library/TextBooks/Lisejkina,%20Pinegina%20-%20Course%20of%20Physics/C76_clip_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 Разность хода лучей в отраженном свете в плоскопараллельной пластине 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33775" cy="447675"/>
                  <wp:effectExtent l="19050" t="0" r="0" b="0"/>
                  <wp:docPr id="19" name="Рисунок 19" descr="http://physics.sibsutis.ru/docs/Library/TextBooks/Lisejkina,%20Pinegina%20-%20Course%20of%20Physics/C76_clip_image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hysics.sibsutis.ru/docs/Library/TextBooks/Lisejkina,%20Pinegina%20-%20Course%20of%20Physics/C76_clip_image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где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100" cy="238125"/>
                  <wp:effectExtent l="19050" t="0" r="0" b="0"/>
                  <wp:docPr id="20" name="Рисунок 20" descr="http://physics.sibsutis.ru/docs/Library/TextBooks/Lisejkina,%20Pinegina%20-%20Course%20of%20Physics/C76_clip_image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physics.sibsutis.ru/docs/Library/TextBooks/Lisejkina,%20Pinegina%20-%20Course%20of%20Physics/C76_clip_image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показатели преломления среды, из которой падает волна, и плоскопараллельной пластины, 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228600"/>
                  <wp:effectExtent l="19050" t="0" r="0" b="0"/>
                  <wp:docPr id="21" name="Рисунок 21" descr="http://physics.sibsutis.ru/docs/Library/TextBooks/Lisejkina,%20Pinegina%20-%20Course%20of%20Physics/C76_clip_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hysics.sibsutis.ru/docs/Library/TextBooks/Lisejkina,%20Pinegina%20-%20Course%20of%20Physics/C76_clip_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толщина пластины,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52400"/>
                  <wp:effectExtent l="0" t="0" r="9525" b="0"/>
                  <wp:docPr id="22" name="Рисунок 22" descr="http://physics.sibsutis.ru/docs/Library/TextBooks/Lisejkina,%20Pinegina%20-%20Course%20of%20Physics/C76_clip_image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hysics.sibsutis.ru/docs/Library/TextBooks/Lisejkina,%20Pinegina%20-%20Course%20of%20Physics/C76_clip_image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угол падения света,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219075"/>
                  <wp:effectExtent l="19050" t="0" r="9525" b="0"/>
                  <wp:docPr id="23" name="Рисунок 23" descr="http://physics.sibsutis.ru/docs/Library/TextBooks/Lisejkina,%20Pinegina%20-%20Course%20of%20Physics/C76_clip_image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hysics.sibsutis.ru/docs/Library/TextBooks/Lisejkina,%20Pinegina%20-%20Course%20of%20Physics/C76_clip_image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угол преломления,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90500"/>
                  <wp:effectExtent l="19050" t="0" r="0" b="0"/>
                  <wp:docPr id="24" name="Рисунок 24" descr="http://physics.sibsutis.ru/docs/Library/TextBooks/Lisejkina,%20Pinegina%20-%20Course%20of%20Physics/C76_clip_image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physics.sibsutis.ru/docs/Library/TextBooks/Lisejkina,%20Pinegina%20-%20Course%20of%20Physics/C76_clip_image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длина волны. Условие максимума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8200" cy="266700"/>
                  <wp:effectExtent l="0" t="0" r="0" b="0"/>
                  <wp:docPr id="25" name="Рисунок 25" descr="http://physics.sibsutis.ru/docs/Library/TextBooks/Lisejkina,%20Pinegina%20-%20Course%20of%20Physics/C76_clip_image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physics.sibsutis.ru/docs/Library/TextBooks/Lisejkina,%20Pinegina%20-%20Course%20of%20Physics/C76_clip_image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условие минимума 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33500" cy="447675"/>
                  <wp:effectExtent l="19050" t="0" r="0" b="0"/>
                  <wp:docPr id="26" name="Рисунок 26" descr="http://physics.sibsutis.ru/docs/Library/TextBooks/Lisejkina,%20Pinegina%20-%20Course%20of%20Physics/C76_clip_image0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physics.sibsutis.ru/docs/Library/TextBooks/Lisejkina,%20Pinegina%20-%20Course%20of%20Physics/C76_clip_image0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Интерференция в проходящем свете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Когерентные лучи назовем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1´´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2´´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вдоль них распространяются когерентные волны в проходящем свете.  При сложении таких волн наблюдается интерференционная картина в проходящем свете (взгляд на нижнюю сторону пленки).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Условие максимума интенсивности в интерференционной картине в проходящем свете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724275" cy="342900"/>
                  <wp:effectExtent l="19050" t="0" r="0" b="0"/>
                  <wp:docPr id="27" name="Рисунок 27" descr="http://physics.sibsutis.ru/docs/Library/TextBooks/Lisejkina,%20Pinegina%20-%20Course%20of%20Physics/C76_clip_image0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hysics.sibsutis.ru/docs/Library/TextBooks/Lisejkina,%20Pinegina%20-%20Course%20of%20Physics/C76_clip_image0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Условие минимума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81500" cy="466725"/>
                  <wp:effectExtent l="19050" t="0" r="0" b="0"/>
                  <wp:docPr id="28" name="Рисунок 28" descr="http://physics.sibsutis.ru/docs/Library/TextBooks/Lisejkina,%20Pinegina%20-%20Course%20of%20Physics/C76_clip_image0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physics.sibsutis.ru/docs/Library/TextBooks/Lisejkina,%20Pinegina%20-%20Course%20of%20Physics/C76_clip_image0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  где 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228600"/>
                  <wp:effectExtent l="0" t="0" r="0" b="0"/>
                  <wp:docPr id="29" name="Рисунок 29" descr="http://physics.sibsutis.ru/docs/Library/TextBooks/Lisejkina,%20Pinegina%20-%20Course%20of%20Physics/C76_clip_image0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hysics.sibsutis.ru/docs/Library/TextBooks/Lisejkina,%20Pinegina%20-%20Course%20of%20Physics/C76_clip_image0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EC8" w:rsidRPr="00D86EC8" w:rsidTr="00D86EC8">
        <w:trPr>
          <w:tblCellSpacing w:w="0" w:type="dxa"/>
        </w:trPr>
        <w:tc>
          <w:tcPr>
            <w:tcW w:w="10125" w:type="dxa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Интерференция на клине (полосы равной толщины)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Постановка задачи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 поверхности, расположенные под малым углом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180975"/>
                  <wp:effectExtent l="19050" t="0" r="9525" b="0"/>
                  <wp:docPr id="30" name="Рисунок 30" descr="http://physics.sibsutis.ru/docs/Library/TextBooks/Lisejkina,%20Pinegina%20-%20Course%20of%20Physics/C76_clip_image0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physics.sibsutis.ru/docs/Library/TextBooks/Lisejkina,%20Pinegina%20-%20Course%20of%20Physics/C76_clip_image0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(рисунок 6.3.4), образуют систему, получившую название клин. На клин нормально падает монохроматическая волна и на его поверхности образуется интерференционная картина, состоящая из чередующихся темных и светлых (окрашенных) полос. Определим ширину интерференционной полосы. Показатель преломления вещества, из которого изготовлен клин, равен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19050" t="0" r="9525" b="0"/>
                  <wp:docPr id="31" name="Рисунок 31" descr="http://physics.sibsutis.ru/docs/Library/TextBooks/Lisejkina,%20Pinegina%20-%20Course%20of%20Physics/C76_clip_image0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hysics.sibsutis.ru/docs/Library/TextBooks/Lisejkina,%20Pinegina%20-%20Course%20of%20Physics/C76_clip_image0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76900" cy="2495550"/>
                  <wp:effectExtent l="19050" t="0" r="0" b="0"/>
                  <wp:docPr id="32" name="Рисунок 32" descr="Рисунок 6.3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Рисунок 6.3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6.3.4. –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а) Интерференционная картина на поверхности клина (чередующиеся светлые и темные    полосы на поверхности клина); б) схематичное изображение клина (для расчетов)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Рассмотрим случай интерференции в отраженном свете. Расстояние между интерференционными полосами на поверхности клина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19175" cy="495300"/>
                  <wp:effectExtent l="19050" t="0" r="9525" b="0"/>
                  <wp:docPr id="33" name="Рисунок 33" descr="http://physics.sibsutis.ru/docs/Library/TextBooks/Lisejkina,%20Pinegina%20-%20Course%20of%20Physics/C76_clip_image0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hysics.sibsutis.ru/docs/Library/TextBooks/Lisejkina,%20Pinegina%20-%20Course%20of%20Physics/C76_clip_image0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Так как угол при вершине мал (он составляет 10’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42875"/>
                  <wp:effectExtent l="0" t="0" r="0" b="0"/>
                  <wp:docPr id="34" name="Рисунок 34" descr="http://physics.sibsutis.ru/docs/Library/TextBooks/Lisejkina,%20Pinegina%20-%20Course%20of%20Physics/C76_clip_image0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physics.sibsutis.ru/docs/Library/TextBooks/Lisejkina,%20Pinegina%20-%20Course%20of%20Physics/C76_clip_image0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30’), тогда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38175" cy="219075"/>
                  <wp:effectExtent l="19050" t="0" r="9525" b="0"/>
                  <wp:docPr id="35" name="Рисунок 35" descr="http://physics.sibsutis.ru/docs/Library/TextBooks/Lisejkina,%20Pinegina%20-%20Course%20of%20Physics/C76_clip_image0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physics.sibsutis.ru/docs/Library/TextBooks/Lisejkina,%20Pinegina%20-%20Course%20of%20Physics/C76_clip_image0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 ширина интерференционных полос равна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33425" cy="495300"/>
                  <wp:effectExtent l="19050" t="0" r="9525" b="0"/>
                  <wp:docPr id="36" name="Рисунок 36" descr="http://physics.sibsutis.ru/docs/Library/TextBooks/Lisejkina,%20Pinegina%20-%20Course%20of%20Physics/C76_clip_image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physics.sibsutis.ru/docs/Library/TextBooks/Lisejkina,%20Pinegina%20-%20Course%20of%20Physics/C76_clip_image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80975"/>
                  <wp:effectExtent l="19050" t="0" r="9525" b="0"/>
                  <wp:docPr id="37" name="Рисунок 37" descr="http://physics.sibsutis.ru/docs/Library/TextBooks/Lisejkina,%20Pinegina%20-%20Course%20of%20Physics/C76_clip_image0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physics.sibsutis.ru/docs/Library/TextBooks/Lisejkina,%20Pinegina%20-%20Course%20of%20Physics/C76_clip_image0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угол при вершине клина, измеренный в радианах. </w:t>
            </w:r>
          </w:p>
        </w:tc>
      </w:tr>
      <w:tr w:rsidR="00D86EC8" w:rsidRPr="00D86EC8" w:rsidTr="00D86EC8">
        <w:trPr>
          <w:tblCellSpacing w:w="0" w:type="dxa"/>
        </w:trPr>
        <w:tc>
          <w:tcPr>
            <w:tcW w:w="0" w:type="auto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Кольца Ньютона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Постановка задачи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Плосковыпуклая линза (с большим радиусом кривизны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точка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центр линзы) выпуклой поверхностью лежит на плоской пластине и соприкасается с ней в точке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Между линзой и пластиной налита жидкость с показателем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рисунок 6.3.5. Параллельный пучок монохроматического света (плоская волна) нормально падает на плоскую поверхность линзы. Рассчитать интерференционную картину.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00450" cy="2533650"/>
                  <wp:effectExtent l="19050" t="0" r="0" b="0"/>
                  <wp:docPr id="38" name="Рисунок 38" descr="Рисунок 6.3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Рисунок 6.3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6.3.5. – Схема установки для получения интерференционной картины (колец Ньютона)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• Кольца Ньютона образуются лучами, полученными при отражении света (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рисунок 6.3.5) от поверхности воздушной прослойки, которая образована между стеклянной пластиной и соприкасающейся с ней выпуклой поверхностью линзы радиусом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Интерференционная картина располагается на поверхности линзы и состоит из чередующихся темных и светлых колец. Светлые кольца имеют цвет монохроматического света. В центре интерференционной картины в отраженном свете – тёмное пятно. Радиусы колец равны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End"/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495300"/>
                  <wp:effectExtent l="19050" t="0" r="0" b="0"/>
                  <wp:docPr id="39" name="Рисунок 39" descr="http://physics.sibsutis.ru/docs/Library/TextBooks/Lisejkina,%20Pinegina%20-%20Course%20of%20Physics/C76_clip_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physics.sibsutis.ru/docs/Library/TextBooks/Lisejkina,%20Pinegina%20-%20Course%20of%20Physics/C76_clip_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5925" cy="495300"/>
                  <wp:effectExtent l="19050" t="0" r="9525" b="0"/>
                  <wp:docPr id="40" name="Рисунок 40" descr="http://physics.sibsutis.ru/docs/Library/TextBooks/Lisejkina,%20Pinegina%20-%20Course%20of%20Physics/C76_clip_image002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physics.sibsutis.ru/docs/Library/TextBooks/Lisejkina,%20Pinegina%20-%20Course%20of%20Physics/C76_clip_image002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где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 1, 2…. – номер кольца.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• Кольца Ньютона в проходящем свете: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228725" cy="495300"/>
                  <wp:effectExtent l="19050" t="0" r="9525" b="0"/>
                  <wp:docPr id="41" name="Рисунок 41" descr="http://physics.sibsutis.ru/docs/Library/TextBooks/Lisejkina,%20Pinegina%20-%20Course%20of%20Physics/C76_clip_image002_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hysics.sibsutis.ru/docs/Library/TextBooks/Lisejkina,%20Pinegina%20-%20Course%20of%20Physics/C76_clip_image002_0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75" cy="495300"/>
                  <wp:effectExtent l="19050" t="0" r="9525" b="0"/>
                  <wp:docPr id="42" name="Рисунок 42" descr="http://physics.sibsutis.ru/docs/Library/TextBooks/Lisejkina,%20Pinegina%20-%20Course%20of%20Physics/C76_clip_image002_0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physics.sibsutis.ru/docs/Library/TextBooks/Lisejkina,%20Pinegina%20-%20Course%20of%20Physics/C76_clip_image002_0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где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номер кольца.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19325" cy="1866900"/>
                  <wp:effectExtent l="19050" t="0" r="0" b="0"/>
                  <wp:docPr id="43" name="Рисунок 43" descr="Рисунок 6.3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Рисунок 6.3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6.3.6. – Интерференционная картина (кольца Ньютона) в отраженном свете</w:t>
            </w:r>
          </w:p>
        </w:tc>
      </w:tr>
      <w:tr w:rsidR="00D86EC8" w:rsidRPr="00D86EC8" w:rsidTr="00D86EC8">
        <w:trPr>
          <w:tblCellSpacing w:w="0" w:type="dxa"/>
        </w:trPr>
        <w:tc>
          <w:tcPr>
            <w:tcW w:w="0" w:type="auto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Интерферометры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Явление интерференции используется в ряде точных измерительных приборов, одним из которых является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интерферометр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Рассмотрим два типа интерферометров.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90875" cy="2362200"/>
                  <wp:effectExtent l="0" t="0" r="9525" b="0"/>
                  <wp:wrapSquare wrapText="bothSides"/>
                  <wp:docPr id="58" name="Рисунок 2" descr="Рисунок 6.3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унок 6.3.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Рисунок 6.3.7. – Схема интерферометра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Жамена</w:t>
            </w:r>
            <w:proofErr w:type="spellEnd"/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4829175" cy="3248025"/>
                  <wp:effectExtent l="19050" t="0" r="9525" b="0"/>
                  <wp:docPr id="44" name="Рисунок 44" descr="Рисунок 6.3.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Рисунок 6.3.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6.3.8. – Схема интерферометра Майкельсона.</w:t>
            </w:r>
          </w:p>
          <w:p w:rsidR="00D86EC8" w:rsidRPr="00D86EC8" w:rsidRDefault="00D86EC8" w:rsidP="00D8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Разность хода лучей в интерферометре </w:t>
            </w:r>
            <w:proofErr w:type="spell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Жамена</w:t>
            </w:r>
            <w:proofErr w:type="spell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9625" cy="238125"/>
                  <wp:effectExtent l="19050" t="0" r="9525" b="0"/>
                  <wp:docPr id="45" name="Рисунок 45" descr="http://physics.sibsutis.ru/docs/Library/TextBooks/Lisejkina,%20Pinegina%20-%20Course%20of%20Physics/C76_clip_image007_0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physics.sibsutis.ru/docs/Library/TextBooks/Lisejkina,%20Pinegina%20-%20Course%20of%20Physics/C76_clip_image007_0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где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71500" cy="238125"/>
                  <wp:effectExtent l="19050" t="0" r="0" b="0"/>
                  <wp:docPr id="46" name="Рисунок 46" descr="http://physics.sibsutis.ru/docs/Library/TextBooks/Lisejkina,%20Pinegina%20-%20Course%20of%20Physics/C76_clip_image009_0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physics.sibsutis.ru/docs/Library/TextBooks/Lisejkina,%20Pinegina%20-%20Course%20of%20Physics/C76_clip_image009_0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плечи интерферометра (рисунок 6.3.7.). Для интерферометра Майкельсона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38125"/>
                  <wp:effectExtent l="19050" t="0" r="0" b="0"/>
                  <wp:docPr id="47" name="Рисунок 47" descr="http://physics.sibsutis.ru/docs/Library/TextBooks/Lisejkina,%20Pinegina%20-%20Course%20of%20Physics/C76_clip_image011_0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physics.sibsutis.ru/docs/Library/TextBooks/Lisejkina,%20Pinegina%20-%20Course%20of%20Physics/C76_clip_image011_0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т.к. соответствующие лучи проходят плечи интерферометров дважды: до зеркала и от зеркала (</w:t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рисунок 6.3.8).</w:t>
            </w:r>
          </w:p>
        </w:tc>
      </w:tr>
      <w:tr w:rsidR="00D86EC8" w:rsidRPr="00D86EC8" w:rsidTr="00D86EC8">
        <w:trPr>
          <w:tblCellSpacing w:w="0" w:type="dxa"/>
        </w:trPr>
        <w:tc>
          <w:tcPr>
            <w:tcW w:w="0" w:type="auto"/>
            <w:hideMark/>
          </w:tcPr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Просветление оптики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ослабления отраженного от поверхности света вследствие интерференции в тонких пленках на передние поверхности</w:t>
            </w:r>
            <w:proofErr w:type="gramEnd"/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линз и призм, используемых в приборах, наносят тонкие прозрачные пленки, абсолютный показатель преломления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8125" cy="238125"/>
                  <wp:effectExtent l="19050" t="0" r="9525" b="0"/>
                  <wp:docPr id="48" name="Рисунок 48" descr="http://physics.sibsutis.ru/docs/Library/TextBooks/Lisejkina,%20Pinegina%20-%20Course%20of%20Physics/C76_clip_image002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physics.sibsutis.ru/docs/Library/TextBooks/Lisejkina,%20Pinegina%20-%20Course%20of%20Physics/C76_clip_image002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которых меньше показателя преломления материала, из которого сделана линза или призма 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6225" cy="238125"/>
                  <wp:effectExtent l="19050" t="0" r="9525" b="0"/>
                  <wp:docPr id="49" name="Рисунок 49" descr="http://physics.sibsutis.ru/docs/Library/TextBooks/Lisejkina,%20Pinegina%20-%20Course%20of%20Physics/C76_clip_image004_0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physics.sibsutis.ru/docs/Library/TextBooks/Lisejkina,%20Pinegina%20-%20Course%20of%20Physics/C76_clip_image004_0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Свет падает на линзу из воздуха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238125"/>
                  <wp:effectExtent l="19050" t="0" r="0" b="0"/>
                  <wp:docPr id="50" name="Рисунок 50" descr="http://physics.sibsutis.ru/docs/Library/TextBooks/Lisejkina,%20Pinegina%20-%20Course%20of%20Physics/C76_clip_image006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hysics.sibsutis.ru/docs/Library/TextBooks/Lisejkina,%20Pinegina%20-%20Course%20of%20Physics/C76_clip_image006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(см. рисунок 6.3.9).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238125"/>
                  <wp:effectExtent l="0" t="0" r="0" b="0"/>
                  <wp:docPr id="51" name="Рисунок 51" descr="http://physics.sibsutis.ru/docs/Library/TextBooks/Lisejkina,%20Pinegina%20-%20Course%20of%20Physics/C76_clip_image008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physics.sibsutis.ru/docs/Library/TextBooks/Lisejkina,%20Pinegina%20-%20Course%20of%20Physics/C76_clip_image008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Таким образом, выполняется соотношение: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238125"/>
                  <wp:effectExtent l="19050" t="0" r="0" b="0"/>
                  <wp:docPr id="52" name="Рисунок 52" descr="http://physics.sibsutis.ru/docs/Library/TextBooks/Lisejkina,%20Pinegina%20-%20Course%20of%20Physics/C76_clip_image010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physics.sibsutis.ru/docs/Library/TextBooks/Lisejkina,%20Pinegina%20-%20Course%20of%20Physics/C76_clip_image010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7175" cy="238125"/>
                  <wp:effectExtent l="19050" t="0" r="9525" b="0"/>
                  <wp:docPr id="53" name="Рисунок 53" descr="http://physics.sibsutis.ru/docs/Library/TextBooks/Lisejkina,%20Pinegina%20-%20Course%20of%20Physics/C76_clip_image012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physics.sibsutis.ru/docs/Library/TextBooks/Lisejkina,%20Pinegina%20-%20Course%20of%20Physics/C76_clip_image012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5275" cy="238125"/>
                  <wp:effectExtent l="19050" t="0" r="9525" b="0"/>
                  <wp:docPr id="54" name="Рисунок 54" descr="http://physics.sibsutis.ru/docs/Library/TextBooks/Lisejkina,%20Pinegina%20-%20Course%20of%20Physics/C76_clip_image014_0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physics.sibsutis.ru/docs/Library/TextBooks/Lisejkina,%20Pinegina%20-%20Course%20of%20Physics/C76_clip_image014_0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Толщина пленки подбирается так, чтобы осуществлялся минимум интерференции для отраженного света с длиной волны 550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нм</w:t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соответствующей наибольшей чувствительности глаза. Для других цветов условие минимума не выполняются, они отражаются от поверхности пленки, и она кажется окрашенной в красно – фиолетовый цвет. Такой прием ослабления отраженного света называется </w:t>
            </w:r>
            <w:r w:rsidRPr="00D86E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просветлением оптики.</w:t>
            </w:r>
          </w:p>
          <w:p w:rsidR="00D86EC8" w:rsidRPr="00D86EC8" w:rsidRDefault="00D86EC8" w:rsidP="00D86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05025" cy="1800225"/>
                  <wp:effectExtent l="19050" t="0" r="9525" b="0"/>
                  <wp:docPr id="55" name="Рисунок 55" descr="Рисунок 6.3.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Рисунок 6.3.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Рисунок 6.3.9. – Ход лучей в пленке, наклеенной на поверхности линзы.</w:t>
            </w:r>
          </w:p>
          <w:p w:rsidR="00D86EC8" w:rsidRPr="00D86EC8" w:rsidRDefault="00D86EC8" w:rsidP="00D8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Коэффициент преломления пленки подбирается так, чтобы осуществлялось наиболее полное гашение световых волн от верхней и нижней поверхностей пленки. Это имеет место при равенстве коэффициентов отражения от обеих поверхностей. Отсюда для оптимального значения показателя преломления наносимой пленки получаем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9625" cy="295275"/>
                  <wp:effectExtent l="0" t="0" r="9525" b="0"/>
                  <wp:docPr id="56" name="Рисунок 56" descr="http://physics.sibsutis.ru/docs/Library/TextBooks/Lisejkina,%20Pinegina%20-%20Course%20of%20Physics/C76_clip_image020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physics.sibsutis.ru/docs/Library/TextBooks/Lisejkina,%20Pinegina%20-%20Course%20of%20Physics/C76_clip_image020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Минимальная толщина пленки, при которой максимально гасятся отраженные лучи равна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495300"/>
                  <wp:effectExtent l="19050" t="0" r="0" b="0"/>
                  <wp:docPr id="57" name="Рисунок 57" descr="http://physics.sibsutis.ru/docs/Library/TextBooks/Lisejkina,%20Pinegina%20-%20Course%20of%20Physics/C76_clip_image022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physics.sibsutis.ru/docs/Library/TextBooks/Lisejkina,%20Pinegina%20-%20Course%20of%20Physics/C76_clip_image022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881925" w:rsidRDefault="00D86EC8"/>
    <w:sectPr w:rsidR="00881925" w:rsidSect="0009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6EC8"/>
    <w:rsid w:val="00090C70"/>
    <w:rsid w:val="00253CB8"/>
    <w:rsid w:val="00C71653"/>
    <w:rsid w:val="00D8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6EC8"/>
    <w:rPr>
      <w:b/>
      <w:bCs/>
    </w:rPr>
  </w:style>
  <w:style w:type="character" w:styleId="a5">
    <w:name w:val="Emphasis"/>
    <w:basedOn w:val="a0"/>
    <w:uiPriority w:val="20"/>
    <w:qFormat/>
    <w:rsid w:val="00D86EC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8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png"/><Relationship Id="rId54" Type="http://schemas.openxmlformats.org/officeDocument/2006/relationships/image" Target="media/image51.gi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61" Type="http://schemas.openxmlformats.org/officeDocument/2006/relationships/image" Target="media/image58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png"/><Relationship Id="rId59" Type="http://schemas.openxmlformats.org/officeDocument/2006/relationships/image" Target="media/image5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1065</Words>
  <Characters>6074</Characters>
  <Application>Microsoft Office Word</Application>
  <DocSecurity>0</DocSecurity>
  <Lines>50</Lines>
  <Paragraphs>14</Paragraphs>
  <ScaleCrop>false</ScaleCrop>
  <Company>Home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1</cp:revision>
  <dcterms:created xsi:type="dcterms:W3CDTF">2016-06-14T18:52:00Z</dcterms:created>
  <dcterms:modified xsi:type="dcterms:W3CDTF">2016-06-14T18:54:00Z</dcterms:modified>
</cp:coreProperties>
</file>