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2EE1" w:rsidRDefault="00C66A6D">
      <w:pPr>
        <w:ind w:firstLine="720"/>
        <w:jc w:val="center"/>
      </w:pPr>
      <w:r>
        <w:rPr>
          <w:rFonts w:ascii="Verdana" w:eastAsia="Verdana" w:hAnsi="Verdana" w:cs="Verdana"/>
          <w:b/>
          <w:noProof/>
          <w:sz w:val="48"/>
        </w:rPr>
        <w:t>Change</w:t>
      </w:r>
      <w:r>
        <w:rPr>
          <w:rFonts w:ascii="Verdana" w:eastAsia="Verdana" w:hAnsi="Verdana" w:cs="Verdana"/>
          <w:b/>
          <w:sz w:val="48"/>
        </w:rPr>
        <w:t xml:space="preserve"> log</w:t>
      </w:r>
    </w:p>
    <w:p w:rsidR="00C92EE1" w:rsidRDefault="00C92EE1">
      <w:pPr>
        <w:ind w:firstLine="720"/>
        <w:jc w:val="both"/>
      </w:pPr>
    </w:p>
    <w:p w:rsidR="00C92EE1" w:rsidRDefault="00C66A6D">
      <w:pPr>
        <w:ind w:firstLine="720"/>
        <w:jc w:val="both"/>
      </w:pPr>
      <w:proofErr w:type="spellStart"/>
      <w:r>
        <w:rPr>
          <w:rFonts w:ascii="Verdana" w:eastAsia="Verdana" w:hAnsi="Verdana" w:cs="Verdana"/>
          <w:sz w:val="28"/>
        </w:rPr>
        <w:t>The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following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document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describes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the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changes</w:t>
      </w:r>
      <w:proofErr w:type="spellEnd"/>
      <w:r>
        <w:rPr>
          <w:rFonts w:ascii="Verdana" w:eastAsia="Verdana" w:hAnsi="Verdana" w:cs="Verdana"/>
          <w:sz w:val="28"/>
        </w:rPr>
        <w:t xml:space="preserve">, </w:t>
      </w:r>
      <w:proofErr w:type="spellStart"/>
      <w:r>
        <w:rPr>
          <w:rFonts w:ascii="Verdana" w:eastAsia="Verdana" w:hAnsi="Verdana" w:cs="Verdana"/>
          <w:sz w:val="28"/>
        </w:rPr>
        <w:t>made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to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the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project</w:t>
      </w:r>
      <w:proofErr w:type="spellEnd"/>
      <w:r>
        <w:rPr>
          <w:rFonts w:ascii="Verdana" w:eastAsia="Verdana" w:hAnsi="Verdana" w:cs="Verdana"/>
          <w:sz w:val="28"/>
        </w:rPr>
        <w:t xml:space="preserve"> “Minesweeper-1”.</w:t>
      </w:r>
    </w:p>
    <w:p w:rsidR="00C92EE1" w:rsidRDefault="00C92EE1"/>
    <w:p w:rsidR="00C92EE1" w:rsidRDefault="00C66A6D">
      <w:r>
        <w:rPr>
          <w:rFonts w:ascii="Verdana" w:eastAsia="Verdana" w:hAnsi="Verdana" w:cs="Verdana"/>
          <w:b/>
          <w:sz w:val="28"/>
        </w:rPr>
        <w:t xml:space="preserve">I. </w:t>
      </w:r>
      <w:proofErr w:type="spellStart"/>
      <w:r>
        <w:rPr>
          <w:rFonts w:ascii="Verdana" w:eastAsia="Verdana" w:hAnsi="Verdana" w:cs="Verdana"/>
          <w:b/>
          <w:sz w:val="28"/>
        </w:rPr>
        <w:t>Refactoring</w:t>
      </w:r>
      <w:proofErr w:type="spellEnd"/>
    </w:p>
    <w:p w:rsidR="00C92EE1" w:rsidRDefault="00C66A6D">
      <w:pPr>
        <w:ind w:left="720"/>
      </w:pPr>
      <w:r>
        <w:rPr>
          <w:rFonts w:ascii="Verdana" w:eastAsia="Verdana" w:hAnsi="Verdana" w:cs="Verdana"/>
          <w:sz w:val="28"/>
        </w:rPr>
        <w:t xml:space="preserve">1) </w:t>
      </w:r>
      <w:proofErr w:type="spellStart"/>
      <w:r>
        <w:rPr>
          <w:rFonts w:ascii="Verdana" w:eastAsia="Verdana" w:hAnsi="Verdana" w:cs="Verdana"/>
          <w:sz w:val="28"/>
        </w:rPr>
        <w:t>Bad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variable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names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have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been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replaced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by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comprehensive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ones</w:t>
      </w:r>
      <w:proofErr w:type="spellEnd"/>
      <w:r>
        <w:rPr>
          <w:rFonts w:ascii="Verdana" w:eastAsia="Verdana" w:hAnsi="Verdana" w:cs="Verdana"/>
          <w:sz w:val="28"/>
        </w:rPr>
        <w:t>;</w:t>
      </w:r>
    </w:p>
    <w:p w:rsidR="00C92EE1" w:rsidRDefault="00C66A6D">
      <w:pPr>
        <w:ind w:left="720"/>
      </w:pPr>
      <w:r>
        <w:rPr>
          <w:rFonts w:ascii="Verdana" w:eastAsia="Verdana" w:hAnsi="Verdana" w:cs="Verdana"/>
          <w:sz w:val="28"/>
        </w:rPr>
        <w:t xml:space="preserve">2) </w:t>
      </w:r>
      <w:proofErr w:type="spellStart"/>
      <w:r>
        <w:rPr>
          <w:rFonts w:ascii="Verdana" w:eastAsia="Verdana" w:hAnsi="Verdana" w:cs="Verdana"/>
          <w:sz w:val="28"/>
        </w:rPr>
        <w:t>Large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classes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have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been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split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into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smaller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ones</w:t>
      </w:r>
      <w:proofErr w:type="spellEnd"/>
      <w:r>
        <w:rPr>
          <w:rFonts w:ascii="Verdana" w:eastAsia="Verdana" w:hAnsi="Verdana" w:cs="Verdana"/>
          <w:sz w:val="28"/>
        </w:rPr>
        <w:t>;</w:t>
      </w:r>
    </w:p>
    <w:p w:rsidR="00C92EE1" w:rsidRDefault="00C66A6D">
      <w:pPr>
        <w:ind w:left="720"/>
      </w:pPr>
      <w:r>
        <w:rPr>
          <w:rFonts w:ascii="Verdana" w:eastAsia="Verdana" w:hAnsi="Verdana" w:cs="Verdana"/>
          <w:sz w:val="28"/>
        </w:rPr>
        <w:t xml:space="preserve">3) </w:t>
      </w:r>
      <w:proofErr w:type="spellStart"/>
      <w:r>
        <w:rPr>
          <w:rFonts w:ascii="Verdana" w:eastAsia="Verdana" w:hAnsi="Verdana" w:cs="Verdana"/>
          <w:sz w:val="28"/>
        </w:rPr>
        <w:t>Long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methods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have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been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split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into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smaller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ones</w:t>
      </w:r>
      <w:proofErr w:type="spellEnd"/>
      <w:r>
        <w:rPr>
          <w:rFonts w:ascii="Verdana" w:eastAsia="Verdana" w:hAnsi="Verdana" w:cs="Verdana"/>
          <w:sz w:val="28"/>
        </w:rPr>
        <w:t>;</w:t>
      </w:r>
    </w:p>
    <w:p w:rsidR="00C92EE1" w:rsidRDefault="00C66A6D">
      <w:pPr>
        <w:ind w:left="720"/>
      </w:pPr>
      <w:r>
        <w:rPr>
          <w:rFonts w:ascii="Verdana" w:eastAsia="Verdana" w:hAnsi="Verdana" w:cs="Verdana"/>
          <w:sz w:val="28"/>
        </w:rPr>
        <w:t xml:space="preserve">4) </w:t>
      </w:r>
      <w:proofErr w:type="spellStart"/>
      <w:r>
        <w:rPr>
          <w:rFonts w:ascii="Verdana" w:eastAsia="Verdana" w:hAnsi="Verdana" w:cs="Verdana"/>
          <w:sz w:val="28"/>
        </w:rPr>
        <w:t>Bad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comments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have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been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removed</w:t>
      </w:r>
      <w:proofErr w:type="spellEnd"/>
      <w:r>
        <w:rPr>
          <w:rFonts w:ascii="Verdana" w:eastAsia="Verdana" w:hAnsi="Verdana" w:cs="Verdana"/>
          <w:sz w:val="28"/>
        </w:rPr>
        <w:t>;</w:t>
      </w:r>
    </w:p>
    <w:p w:rsidR="00C92EE1" w:rsidRDefault="00C66A6D">
      <w:pPr>
        <w:ind w:left="720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sz w:val="28"/>
        </w:rPr>
        <w:t xml:space="preserve">5) </w:t>
      </w:r>
      <w:proofErr w:type="spellStart"/>
      <w:r>
        <w:rPr>
          <w:rFonts w:ascii="Verdana" w:eastAsia="Verdana" w:hAnsi="Verdana" w:cs="Verdana"/>
          <w:sz w:val="28"/>
        </w:rPr>
        <w:t>Magic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numbers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replaced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by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constants</w:t>
      </w:r>
      <w:proofErr w:type="spellEnd"/>
      <w:r>
        <w:rPr>
          <w:rFonts w:ascii="Verdana" w:eastAsia="Verdana" w:hAnsi="Verdana" w:cs="Verdana"/>
          <w:sz w:val="28"/>
        </w:rPr>
        <w:t>;</w:t>
      </w:r>
    </w:p>
    <w:p w:rsidR="00C66A6D" w:rsidRPr="00C66A6D" w:rsidRDefault="00C66A6D">
      <w:pPr>
        <w:ind w:left="720"/>
        <w:rPr>
          <w:lang w:val="en-US"/>
        </w:rPr>
      </w:pPr>
      <w:r>
        <w:rPr>
          <w:rFonts w:ascii="Verdana" w:eastAsia="Verdana" w:hAnsi="Verdana" w:cs="Verdana"/>
          <w:sz w:val="28"/>
          <w:lang w:val="en-US"/>
        </w:rPr>
        <w:t>6) Extracted interfaces</w:t>
      </w:r>
      <w:bookmarkStart w:id="0" w:name="_GoBack"/>
      <w:bookmarkEnd w:id="0"/>
    </w:p>
    <w:p w:rsidR="00C92EE1" w:rsidRDefault="00C92EE1"/>
    <w:p w:rsidR="00C92EE1" w:rsidRDefault="00C66A6D">
      <w:r>
        <w:rPr>
          <w:rFonts w:ascii="Verdana" w:eastAsia="Verdana" w:hAnsi="Verdana" w:cs="Verdana"/>
          <w:b/>
          <w:sz w:val="28"/>
        </w:rPr>
        <w:t xml:space="preserve">II. </w:t>
      </w:r>
      <w:proofErr w:type="spellStart"/>
      <w:r>
        <w:rPr>
          <w:rFonts w:ascii="Verdana" w:eastAsia="Verdana" w:hAnsi="Verdana" w:cs="Verdana"/>
          <w:b/>
          <w:sz w:val="28"/>
        </w:rPr>
        <w:t>Design</w:t>
      </w:r>
      <w:proofErr w:type="spellEnd"/>
      <w:r>
        <w:rPr>
          <w:rFonts w:ascii="Verdana" w:eastAsia="Verdana" w:hAnsi="Verdana" w:cs="Verdana"/>
          <w:b/>
          <w:sz w:val="28"/>
        </w:rPr>
        <w:t xml:space="preserve"> </w:t>
      </w:r>
      <w:proofErr w:type="spellStart"/>
      <w:r>
        <w:rPr>
          <w:rFonts w:ascii="Verdana" w:eastAsia="Verdana" w:hAnsi="Verdana" w:cs="Verdana"/>
          <w:b/>
          <w:sz w:val="28"/>
        </w:rPr>
        <w:t>patterns</w:t>
      </w:r>
      <w:proofErr w:type="spellEnd"/>
    </w:p>
    <w:p w:rsidR="00C92EE1" w:rsidRDefault="00C66A6D">
      <w:pPr>
        <w:ind w:left="720"/>
      </w:pPr>
      <w:r>
        <w:rPr>
          <w:rFonts w:ascii="Verdana" w:eastAsia="Verdana" w:hAnsi="Verdana" w:cs="Verdana"/>
          <w:sz w:val="28"/>
        </w:rPr>
        <w:t xml:space="preserve">1) </w:t>
      </w:r>
      <w:proofErr w:type="spellStart"/>
      <w:r>
        <w:rPr>
          <w:rFonts w:ascii="Verdana" w:eastAsia="Verdana" w:hAnsi="Verdana" w:cs="Verdana"/>
          <w:sz w:val="28"/>
        </w:rPr>
        <w:t>Creational</w:t>
      </w:r>
      <w:proofErr w:type="spellEnd"/>
      <w:r>
        <w:rPr>
          <w:rFonts w:ascii="Verdana" w:eastAsia="Verdana" w:hAnsi="Verdana" w:cs="Verdana"/>
          <w:sz w:val="28"/>
        </w:rPr>
        <w:t>:</w:t>
      </w:r>
    </w:p>
    <w:p w:rsidR="00C92EE1" w:rsidRDefault="00C66A6D">
      <w:pPr>
        <w:ind w:left="720"/>
      </w:pPr>
      <w:r>
        <w:rPr>
          <w:rFonts w:ascii="Verdana" w:eastAsia="Verdana" w:hAnsi="Verdana" w:cs="Verdana"/>
          <w:sz w:val="28"/>
        </w:rPr>
        <w:tab/>
        <w:t xml:space="preserve">- </w:t>
      </w:r>
      <w:proofErr w:type="spellStart"/>
      <w:r>
        <w:rPr>
          <w:rFonts w:ascii="Verdana" w:eastAsia="Verdana" w:hAnsi="Verdana" w:cs="Verdana"/>
          <w:sz w:val="28"/>
        </w:rPr>
        <w:t>Abstract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Factory</w:t>
      </w:r>
      <w:proofErr w:type="spellEnd"/>
      <w:r>
        <w:rPr>
          <w:rFonts w:ascii="Verdana" w:eastAsia="Verdana" w:hAnsi="Verdana" w:cs="Verdana"/>
          <w:sz w:val="28"/>
        </w:rPr>
        <w:t>;</w:t>
      </w:r>
    </w:p>
    <w:p w:rsidR="00C92EE1" w:rsidRDefault="00C66A6D">
      <w:pPr>
        <w:ind w:left="720"/>
      </w:pPr>
      <w:r>
        <w:rPr>
          <w:rFonts w:ascii="Verdana" w:eastAsia="Verdana" w:hAnsi="Verdana" w:cs="Verdana"/>
          <w:sz w:val="28"/>
        </w:rPr>
        <w:tab/>
        <w:t xml:space="preserve">- </w:t>
      </w:r>
      <w:proofErr w:type="spellStart"/>
      <w:r>
        <w:rPr>
          <w:rFonts w:ascii="Verdana" w:eastAsia="Verdana" w:hAnsi="Verdana" w:cs="Verdana"/>
          <w:sz w:val="28"/>
        </w:rPr>
        <w:t>Singleton</w:t>
      </w:r>
      <w:proofErr w:type="spellEnd"/>
      <w:r>
        <w:rPr>
          <w:rFonts w:ascii="Verdana" w:eastAsia="Verdana" w:hAnsi="Verdana" w:cs="Verdana"/>
          <w:sz w:val="28"/>
        </w:rPr>
        <w:t>;</w:t>
      </w:r>
    </w:p>
    <w:p w:rsidR="00C92EE1" w:rsidRDefault="00C66A6D">
      <w:pPr>
        <w:ind w:left="720"/>
      </w:pPr>
      <w:r>
        <w:rPr>
          <w:rFonts w:ascii="Verdana" w:eastAsia="Verdana" w:hAnsi="Verdana" w:cs="Verdana"/>
          <w:sz w:val="28"/>
        </w:rPr>
        <w:t xml:space="preserve">2) </w:t>
      </w:r>
      <w:proofErr w:type="spellStart"/>
      <w:r>
        <w:rPr>
          <w:rFonts w:ascii="Verdana" w:eastAsia="Verdana" w:hAnsi="Verdana" w:cs="Verdana"/>
          <w:sz w:val="28"/>
        </w:rPr>
        <w:t>Structural</w:t>
      </w:r>
      <w:proofErr w:type="spellEnd"/>
      <w:r>
        <w:rPr>
          <w:rFonts w:ascii="Verdana" w:eastAsia="Verdana" w:hAnsi="Verdana" w:cs="Verdana"/>
          <w:sz w:val="28"/>
        </w:rPr>
        <w:t>:</w:t>
      </w:r>
    </w:p>
    <w:p w:rsidR="00C92EE1" w:rsidRDefault="00C66A6D">
      <w:pPr>
        <w:ind w:left="720"/>
      </w:pPr>
      <w:r>
        <w:rPr>
          <w:rFonts w:ascii="Verdana" w:eastAsia="Verdana" w:hAnsi="Verdana" w:cs="Verdana"/>
          <w:sz w:val="28"/>
        </w:rPr>
        <w:tab/>
        <w:t xml:space="preserve">- </w:t>
      </w:r>
      <w:proofErr w:type="spellStart"/>
      <w:r>
        <w:rPr>
          <w:rFonts w:ascii="Verdana" w:eastAsia="Verdana" w:hAnsi="Verdana" w:cs="Verdana"/>
          <w:sz w:val="28"/>
        </w:rPr>
        <w:t>Facade</w:t>
      </w:r>
      <w:proofErr w:type="spellEnd"/>
      <w:r>
        <w:rPr>
          <w:rFonts w:ascii="Verdana" w:eastAsia="Verdana" w:hAnsi="Verdana" w:cs="Verdana"/>
          <w:sz w:val="28"/>
        </w:rPr>
        <w:t>;</w:t>
      </w:r>
    </w:p>
    <w:p w:rsidR="00C92EE1" w:rsidRDefault="00C66A6D">
      <w:pPr>
        <w:ind w:left="720"/>
      </w:pPr>
      <w:r>
        <w:rPr>
          <w:rFonts w:ascii="Verdana" w:eastAsia="Verdana" w:hAnsi="Verdana" w:cs="Verdana"/>
          <w:sz w:val="28"/>
        </w:rPr>
        <w:tab/>
        <w:t xml:space="preserve">- </w:t>
      </w:r>
      <w:proofErr w:type="spellStart"/>
      <w:r>
        <w:rPr>
          <w:rFonts w:ascii="Verdana" w:eastAsia="Verdana" w:hAnsi="Verdana" w:cs="Verdana"/>
          <w:sz w:val="28"/>
        </w:rPr>
        <w:t>Bridge</w:t>
      </w:r>
      <w:proofErr w:type="spellEnd"/>
      <w:r>
        <w:rPr>
          <w:rFonts w:ascii="Verdana" w:eastAsia="Verdana" w:hAnsi="Verdana" w:cs="Verdana"/>
          <w:sz w:val="28"/>
        </w:rPr>
        <w:t>;</w:t>
      </w:r>
    </w:p>
    <w:p w:rsidR="00C92EE1" w:rsidRDefault="00C66A6D">
      <w:pPr>
        <w:ind w:left="720"/>
      </w:pPr>
      <w:r>
        <w:rPr>
          <w:rFonts w:ascii="Verdana" w:eastAsia="Verdana" w:hAnsi="Verdana" w:cs="Verdana"/>
          <w:sz w:val="28"/>
        </w:rPr>
        <w:t xml:space="preserve">3) </w:t>
      </w:r>
      <w:proofErr w:type="spellStart"/>
      <w:r>
        <w:rPr>
          <w:rFonts w:ascii="Verdana" w:eastAsia="Verdana" w:hAnsi="Verdana" w:cs="Verdana"/>
          <w:sz w:val="28"/>
        </w:rPr>
        <w:t>Behavioural</w:t>
      </w:r>
      <w:proofErr w:type="spellEnd"/>
      <w:r>
        <w:rPr>
          <w:rFonts w:ascii="Verdana" w:eastAsia="Verdana" w:hAnsi="Verdana" w:cs="Verdana"/>
          <w:sz w:val="28"/>
        </w:rPr>
        <w:t>:</w:t>
      </w:r>
    </w:p>
    <w:p w:rsidR="00C92EE1" w:rsidRDefault="00C66A6D">
      <w:pPr>
        <w:ind w:left="720"/>
      </w:pPr>
      <w:r>
        <w:rPr>
          <w:rFonts w:ascii="Verdana" w:eastAsia="Verdana" w:hAnsi="Verdana" w:cs="Verdana"/>
          <w:sz w:val="28"/>
        </w:rPr>
        <w:tab/>
        <w:t xml:space="preserve">- </w:t>
      </w:r>
      <w:proofErr w:type="spellStart"/>
      <w:r>
        <w:rPr>
          <w:rFonts w:ascii="Verdana" w:eastAsia="Verdana" w:hAnsi="Verdana" w:cs="Verdana"/>
          <w:sz w:val="28"/>
        </w:rPr>
        <w:t>Vis</w:t>
      </w:r>
      <w:r>
        <w:rPr>
          <w:rFonts w:ascii="Verdana" w:eastAsia="Verdana" w:hAnsi="Verdana" w:cs="Verdana"/>
          <w:sz w:val="28"/>
        </w:rPr>
        <w:t>itor</w:t>
      </w:r>
      <w:proofErr w:type="spellEnd"/>
      <w:r>
        <w:rPr>
          <w:rFonts w:ascii="Verdana" w:eastAsia="Verdana" w:hAnsi="Verdana" w:cs="Verdana"/>
          <w:sz w:val="28"/>
        </w:rPr>
        <w:t>;</w:t>
      </w:r>
    </w:p>
    <w:p w:rsidR="00C92EE1" w:rsidRDefault="00C66A6D">
      <w:pPr>
        <w:ind w:left="720"/>
      </w:pPr>
      <w:r>
        <w:rPr>
          <w:rFonts w:ascii="Verdana" w:eastAsia="Verdana" w:hAnsi="Verdana" w:cs="Verdana"/>
          <w:sz w:val="28"/>
        </w:rPr>
        <w:tab/>
        <w:t xml:space="preserve">- </w:t>
      </w:r>
      <w:proofErr w:type="spellStart"/>
      <w:r>
        <w:rPr>
          <w:rFonts w:ascii="Verdana" w:eastAsia="Verdana" w:hAnsi="Verdana" w:cs="Verdana"/>
          <w:sz w:val="28"/>
        </w:rPr>
        <w:t>Memento</w:t>
      </w:r>
      <w:proofErr w:type="spellEnd"/>
      <w:r>
        <w:rPr>
          <w:rFonts w:ascii="Verdana" w:eastAsia="Verdana" w:hAnsi="Verdana" w:cs="Verdana"/>
          <w:sz w:val="28"/>
        </w:rPr>
        <w:t>;</w:t>
      </w:r>
    </w:p>
    <w:p w:rsidR="00C92EE1" w:rsidRDefault="00C92EE1"/>
    <w:p w:rsidR="00C92EE1" w:rsidRDefault="00C66A6D">
      <w:r>
        <w:rPr>
          <w:rFonts w:ascii="Verdana" w:eastAsia="Verdana" w:hAnsi="Verdana" w:cs="Verdana"/>
          <w:b/>
          <w:sz w:val="28"/>
        </w:rPr>
        <w:t xml:space="preserve">III. SOLID </w:t>
      </w:r>
      <w:proofErr w:type="spellStart"/>
      <w:r>
        <w:rPr>
          <w:rFonts w:ascii="Verdana" w:eastAsia="Verdana" w:hAnsi="Verdana" w:cs="Verdana"/>
          <w:b/>
          <w:sz w:val="28"/>
        </w:rPr>
        <w:t>principles</w:t>
      </w:r>
      <w:proofErr w:type="spellEnd"/>
      <w:r>
        <w:rPr>
          <w:rFonts w:ascii="Verdana" w:eastAsia="Verdana" w:hAnsi="Verdana" w:cs="Verdana"/>
          <w:b/>
          <w:sz w:val="28"/>
        </w:rPr>
        <w:t xml:space="preserve"> </w:t>
      </w:r>
      <w:proofErr w:type="spellStart"/>
      <w:r>
        <w:rPr>
          <w:rFonts w:ascii="Verdana" w:eastAsia="Verdana" w:hAnsi="Verdana" w:cs="Verdana"/>
          <w:b/>
          <w:sz w:val="28"/>
        </w:rPr>
        <w:t>followed</w:t>
      </w:r>
      <w:proofErr w:type="spellEnd"/>
    </w:p>
    <w:p w:rsidR="00C92EE1" w:rsidRDefault="00C92EE1"/>
    <w:p w:rsidR="00C92EE1" w:rsidRDefault="00C66A6D">
      <w:r>
        <w:rPr>
          <w:rFonts w:ascii="Verdana" w:eastAsia="Verdana" w:hAnsi="Verdana" w:cs="Verdana"/>
          <w:b/>
          <w:sz w:val="28"/>
        </w:rPr>
        <w:t xml:space="preserve">IV. New </w:t>
      </w:r>
      <w:proofErr w:type="spellStart"/>
      <w:r>
        <w:rPr>
          <w:rFonts w:ascii="Verdana" w:eastAsia="Verdana" w:hAnsi="Verdana" w:cs="Verdana"/>
          <w:b/>
          <w:sz w:val="28"/>
        </w:rPr>
        <w:t>Features</w:t>
      </w:r>
      <w:proofErr w:type="spellEnd"/>
    </w:p>
    <w:p w:rsidR="00C92EE1" w:rsidRDefault="00C66A6D">
      <w:pPr>
        <w:ind w:left="720"/>
      </w:pPr>
      <w:r>
        <w:rPr>
          <w:rFonts w:ascii="Verdana" w:eastAsia="Verdana" w:hAnsi="Verdana" w:cs="Verdana"/>
          <w:sz w:val="28"/>
        </w:rPr>
        <w:t xml:space="preserve">1) </w:t>
      </w:r>
      <w:proofErr w:type="spellStart"/>
      <w:r>
        <w:rPr>
          <w:rFonts w:ascii="Verdana" w:eastAsia="Verdana" w:hAnsi="Verdana" w:cs="Verdana"/>
          <w:sz w:val="28"/>
        </w:rPr>
        <w:t>Voice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commands</w:t>
      </w:r>
      <w:proofErr w:type="spellEnd"/>
      <w:r>
        <w:rPr>
          <w:rFonts w:ascii="Verdana" w:eastAsia="Verdana" w:hAnsi="Verdana" w:cs="Verdana"/>
          <w:sz w:val="28"/>
        </w:rPr>
        <w:t>;</w:t>
      </w:r>
    </w:p>
    <w:p w:rsidR="00C92EE1" w:rsidRDefault="00C66A6D">
      <w:pPr>
        <w:ind w:left="720"/>
      </w:pPr>
      <w:r>
        <w:rPr>
          <w:rFonts w:ascii="Verdana" w:eastAsia="Verdana" w:hAnsi="Verdana" w:cs="Verdana"/>
          <w:sz w:val="28"/>
        </w:rPr>
        <w:t xml:space="preserve">2) </w:t>
      </w:r>
      <w:proofErr w:type="spellStart"/>
      <w:r>
        <w:rPr>
          <w:rFonts w:ascii="Verdana" w:eastAsia="Verdana" w:hAnsi="Verdana" w:cs="Verdana"/>
          <w:sz w:val="28"/>
        </w:rPr>
        <w:t>Cell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flagging</w:t>
      </w:r>
      <w:proofErr w:type="spellEnd"/>
      <w:r>
        <w:rPr>
          <w:rFonts w:ascii="Verdana" w:eastAsia="Verdana" w:hAnsi="Verdana" w:cs="Verdana"/>
          <w:sz w:val="28"/>
        </w:rPr>
        <w:t>;</w:t>
      </w:r>
    </w:p>
    <w:p w:rsidR="00C92EE1" w:rsidRDefault="00C92EE1"/>
    <w:p w:rsidR="00C92EE1" w:rsidRDefault="00C66A6D">
      <w:r>
        <w:rPr>
          <w:rFonts w:ascii="Verdana" w:eastAsia="Verdana" w:hAnsi="Verdana" w:cs="Verdana"/>
          <w:b/>
          <w:sz w:val="28"/>
        </w:rPr>
        <w:t xml:space="preserve">V. </w:t>
      </w:r>
      <w:proofErr w:type="spellStart"/>
      <w:r>
        <w:rPr>
          <w:rFonts w:ascii="Verdana" w:eastAsia="Verdana" w:hAnsi="Verdana" w:cs="Verdana"/>
          <w:b/>
          <w:sz w:val="28"/>
        </w:rPr>
        <w:t>Code</w:t>
      </w:r>
      <w:proofErr w:type="spellEnd"/>
      <w:r>
        <w:rPr>
          <w:rFonts w:ascii="Verdana" w:eastAsia="Verdana" w:hAnsi="Verdana" w:cs="Verdana"/>
          <w:b/>
          <w:sz w:val="28"/>
        </w:rPr>
        <w:t xml:space="preserve"> </w:t>
      </w:r>
      <w:proofErr w:type="spellStart"/>
      <w:r>
        <w:rPr>
          <w:rFonts w:ascii="Verdana" w:eastAsia="Verdana" w:hAnsi="Verdana" w:cs="Verdana"/>
          <w:b/>
          <w:sz w:val="28"/>
        </w:rPr>
        <w:t>documentation</w:t>
      </w:r>
      <w:proofErr w:type="spellEnd"/>
    </w:p>
    <w:p w:rsidR="00C92EE1" w:rsidRDefault="00C66A6D">
      <w:pPr>
        <w:ind w:left="720"/>
      </w:pPr>
      <w:r>
        <w:rPr>
          <w:rFonts w:ascii="Verdana" w:eastAsia="Verdana" w:hAnsi="Verdana" w:cs="Verdana"/>
          <w:sz w:val="28"/>
        </w:rPr>
        <w:t xml:space="preserve">1) XML </w:t>
      </w:r>
      <w:proofErr w:type="spellStart"/>
      <w:r>
        <w:rPr>
          <w:rFonts w:ascii="Verdana" w:eastAsia="Verdana" w:hAnsi="Verdana" w:cs="Verdana"/>
          <w:sz w:val="28"/>
        </w:rPr>
        <w:t>documentation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to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all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public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classes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and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methods</w:t>
      </w:r>
      <w:proofErr w:type="spellEnd"/>
      <w:r>
        <w:rPr>
          <w:rFonts w:ascii="Verdana" w:eastAsia="Verdana" w:hAnsi="Verdana" w:cs="Verdana"/>
          <w:sz w:val="28"/>
        </w:rPr>
        <w:t>;</w:t>
      </w:r>
    </w:p>
    <w:p w:rsidR="00C92EE1" w:rsidRDefault="00C66A6D">
      <w:pPr>
        <w:ind w:left="720"/>
      </w:pPr>
      <w:r>
        <w:rPr>
          <w:rFonts w:ascii="Verdana" w:eastAsia="Verdana" w:hAnsi="Verdana" w:cs="Verdana"/>
          <w:sz w:val="28"/>
        </w:rPr>
        <w:t xml:space="preserve">2) </w:t>
      </w:r>
      <w:proofErr w:type="spellStart"/>
      <w:r>
        <w:rPr>
          <w:rFonts w:ascii="Verdana" w:eastAsia="Verdana" w:hAnsi="Verdana" w:cs="Verdana"/>
          <w:sz w:val="28"/>
        </w:rPr>
        <w:t>Sandcastle-generated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help</w:t>
      </w:r>
      <w:proofErr w:type="spellEnd"/>
      <w:r>
        <w:rPr>
          <w:rFonts w:ascii="Verdana" w:eastAsia="Verdana" w:hAnsi="Verdana" w:cs="Verdana"/>
          <w:sz w:val="28"/>
        </w:rPr>
        <w:t xml:space="preserve"> </w:t>
      </w:r>
      <w:proofErr w:type="spellStart"/>
      <w:r>
        <w:rPr>
          <w:rFonts w:ascii="Verdana" w:eastAsia="Verdana" w:hAnsi="Verdana" w:cs="Verdana"/>
          <w:sz w:val="28"/>
        </w:rPr>
        <w:t>file</w:t>
      </w:r>
      <w:proofErr w:type="spellEnd"/>
    </w:p>
    <w:p w:rsidR="00C92EE1" w:rsidRDefault="00C92EE1"/>
    <w:p w:rsidR="00C92EE1" w:rsidRDefault="00C66A6D">
      <w:r>
        <w:rPr>
          <w:rFonts w:ascii="Verdana" w:eastAsia="Verdana" w:hAnsi="Verdana" w:cs="Verdana"/>
          <w:b/>
          <w:sz w:val="28"/>
        </w:rPr>
        <w:t xml:space="preserve">VI. </w:t>
      </w:r>
      <w:proofErr w:type="spellStart"/>
      <w:r>
        <w:rPr>
          <w:rFonts w:ascii="Verdana" w:eastAsia="Verdana" w:hAnsi="Verdana" w:cs="Verdana"/>
          <w:b/>
          <w:sz w:val="28"/>
        </w:rPr>
        <w:t>Unit</w:t>
      </w:r>
      <w:proofErr w:type="spellEnd"/>
      <w:r>
        <w:rPr>
          <w:rFonts w:ascii="Verdana" w:eastAsia="Verdana" w:hAnsi="Verdana" w:cs="Verdana"/>
          <w:b/>
          <w:sz w:val="28"/>
        </w:rPr>
        <w:t xml:space="preserve"> </w:t>
      </w:r>
      <w:proofErr w:type="spellStart"/>
      <w:r>
        <w:rPr>
          <w:rFonts w:ascii="Verdana" w:eastAsia="Verdana" w:hAnsi="Verdana" w:cs="Verdana"/>
          <w:b/>
          <w:sz w:val="28"/>
        </w:rPr>
        <w:t>testing</w:t>
      </w:r>
      <w:proofErr w:type="spellEnd"/>
      <w:r>
        <w:rPr>
          <w:rFonts w:ascii="Verdana" w:eastAsia="Verdana" w:hAnsi="Verdana" w:cs="Verdana"/>
          <w:b/>
          <w:sz w:val="28"/>
        </w:rPr>
        <w:t xml:space="preserve"> - </w:t>
      </w:r>
      <w:proofErr w:type="spellStart"/>
      <w:r>
        <w:rPr>
          <w:rFonts w:ascii="Verdana" w:eastAsia="Verdana" w:hAnsi="Verdana" w:cs="Verdana"/>
          <w:b/>
          <w:sz w:val="28"/>
        </w:rPr>
        <w:t>code</w:t>
      </w:r>
      <w:proofErr w:type="spellEnd"/>
      <w:r>
        <w:rPr>
          <w:rFonts w:ascii="Verdana" w:eastAsia="Verdana" w:hAnsi="Verdana" w:cs="Verdana"/>
          <w:b/>
          <w:sz w:val="28"/>
        </w:rPr>
        <w:t xml:space="preserve"> </w:t>
      </w:r>
      <w:proofErr w:type="spellStart"/>
      <w:r>
        <w:rPr>
          <w:rFonts w:ascii="Verdana" w:eastAsia="Verdana" w:hAnsi="Verdana" w:cs="Verdana"/>
          <w:b/>
          <w:sz w:val="28"/>
        </w:rPr>
        <w:t>coverage</w:t>
      </w:r>
      <w:proofErr w:type="spellEnd"/>
    </w:p>
    <w:sectPr w:rsidR="00C92EE1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92EE1"/>
    <w:rsid w:val="00C66A6D"/>
    <w:rsid w:val="00C9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A13B7B-9CB9-40E9-935F-9771771C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Team Project Changelog.docx</dc:title>
  <cp:lastModifiedBy>Radoslav Chervenkov</cp:lastModifiedBy>
  <cp:revision>2</cp:revision>
  <dcterms:created xsi:type="dcterms:W3CDTF">2014-07-31T14:57:00Z</dcterms:created>
  <dcterms:modified xsi:type="dcterms:W3CDTF">2014-07-31T14:59:00Z</dcterms:modified>
</cp:coreProperties>
</file>