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3D0545" w14:textId="77777777" w:rsidR="00C81433" w:rsidRDefault="0077386C" w:rsidP="11445D2E">
      <w:pPr>
        <w:rPr>
          <w:rFonts w:ascii="Times New Roman" w:hAnsi="Times New Roman" w:cs="Times New Roman"/>
          <w:sz w:val="28"/>
          <w:szCs w:val="28"/>
        </w:rPr>
      </w:pPr>
      <w:r w:rsidRPr="11445D2E">
        <w:rPr>
          <w:rFonts w:ascii="Times New Roman" w:hAnsi="Times New Roman" w:cs="Times New Roman"/>
          <w:sz w:val="28"/>
          <w:szCs w:val="28"/>
        </w:rPr>
        <w:t>Министерство транспорта Российской Федерации</w:t>
      </w:r>
    </w:p>
    <w:p w14:paraId="2F1C62AF" w14:textId="77777777" w:rsidR="009E3F7E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автономное образовательное </w:t>
      </w:r>
    </w:p>
    <w:p w14:paraId="6DA5FDB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высшего образования</w:t>
      </w:r>
    </w:p>
    <w:p w14:paraId="155DFBE7" w14:textId="77777777" w:rsidR="009E3F7E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«Российский университет транспорта» </w:t>
      </w:r>
    </w:p>
    <w:p w14:paraId="202871B6" w14:textId="77777777" w:rsidR="0077386C" w:rsidRDefault="0077386C" w:rsidP="0077386C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r w:rsidR="009E3F7E">
        <w:rPr>
          <w:rFonts w:ascii="Times New Roman" w:hAnsi="Times New Roman" w:cs="Times New Roman"/>
          <w:sz w:val="28"/>
          <w:szCs w:val="28"/>
        </w:rPr>
        <w:t>ФГАОУ ВО РУТ</w:t>
      </w:r>
      <w:r>
        <w:rPr>
          <w:rFonts w:ascii="Times New Roman" w:hAnsi="Times New Roman" w:cs="Times New Roman"/>
          <w:sz w:val="28"/>
          <w:szCs w:val="28"/>
        </w:rPr>
        <w:t>(МИИТ)</w:t>
      </w:r>
      <w:r w:rsidR="009E3F7E">
        <w:rPr>
          <w:rFonts w:ascii="Times New Roman" w:hAnsi="Times New Roman" w:cs="Times New Roman"/>
          <w:sz w:val="28"/>
          <w:szCs w:val="28"/>
        </w:rPr>
        <w:t>, РУТ (МИИТ)</w:t>
      </w:r>
    </w:p>
    <w:p w14:paraId="672A6659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062CB8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транспортной техники и систем управления</w:t>
      </w:r>
    </w:p>
    <w:p w14:paraId="0A37501D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54CC42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«Управление и защита информации»</w:t>
      </w:r>
    </w:p>
    <w:p w14:paraId="5DAB6C7B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2EB378F" w14:textId="77777777" w:rsidR="009E3F7E" w:rsidRDefault="009E3F7E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0901FD0" w14:textId="77777777" w:rsidR="0077386C" w:rsidRPr="006D5AF1" w:rsidRDefault="005153D8" w:rsidP="0077386C">
      <w:pPr>
        <w:jc w:val="center"/>
        <w:rPr>
          <w:rFonts w:ascii="Times New Roman" w:hAnsi="Times New Roman" w:cs="Times New Roman"/>
          <w:sz w:val="40"/>
          <w:szCs w:val="28"/>
        </w:rPr>
      </w:pPr>
      <w:r w:rsidRPr="005153D8">
        <w:rPr>
          <w:rFonts w:ascii="Times New Roman" w:hAnsi="Times New Roman" w:cs="Times New Roman"/>
          <w:sz w:val="56"/>
          <w:szCs w:val="28"/>
        </w:rPr>
        <w:t xml:space="preserve">Практическое задание № </w:t>
      </w:r>
      <w:r w:rsidR="006D5AF1" w:rsidRPr="006D5AF1">
        <w:rPr>
          <w:rFonts w:ascii="Times New Roman" w:hAnsi="Times New Roman" w:cs="Times New Roman"/>
          <w:sz w:val="56"/>
          <w:szCs w:val="28"/>
        </w:rPr>
        <w:t>6</w:t>
      </w:r>
    </w:p>
    <w:p w14:paraId="6A05A809" w14:textId="77777777" w:rsidR="009E3F7E" w:rsidRPr="0077386C" w:rsidRDefault="009E3F7E" w:rsidP="0077386C">
      <w:pPr>
        <w:jc w:val="center"/>
        <w:rPr>
          <w:rFonts w:ascii="Times New Roman" w:hAnsi="Times New Roman" w:cs="Times New Roman"/>
          <w:sz w:val="44"/>
          <w:szCs w:val="28"/>
        </w:rPr>
      </w:pPr>
    </w:p>
    <w:p w14:paraId="068A2367" w14:textId="77777777" w:rsidR="005153D8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дисциплине: «</w:t>
      </w:r>
      <w:r w:rsidR="00100DC2">
        <w:rPr>
          <w:rFonts w:ascii="Times New Roman" w:hAnsi="Times New Roman" w:cs="Times New Roman"/>
          <w:sz w:val="28"/>
          <w:szCs w:val="28"/>
        </w:rPr>
        <w:t>Цифровые технологии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7DA05FD" w14:textId="77777777" w:rsidR="0077386C" w:rsidRDefault="005153D8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тему: «</w:t>
      </w:r>
      <w:r w:rsidR="006D5AF1">
        <w:rPr>
          <w:rFonts w:ascii="Times New Roman" w:hAnsi="Times New Roman" w:cs="Times New Roman"/>
          <w:sz w:val="28"/>
          <w:szCs w:val="28"/>
        </w:rPr>
        <w:t xml:space="preserve">Построение графиков функциональных зависимостей в системе автоматизированного проектирования </w:t>
      </w:r>
      <w:proofErr w:type="spellStart"/>
      <w:r w:rsidR="006D5AF1">
        <w:rPr>
          <w:rFonts w:ascii="Times New Roman" w:hAnsi="Times New Roman" w:cs="Times New Roman"/>
          <w:sz w:val="28"/>
          <w:szCs w:val="28"/>
          <w:lang w:val="en-US"/>
        </w:rPr>
        <w:t>MathCAD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p w14:paraId="5A39BBE3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C8F396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5E1E15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Выполнил: ст. гр. Т</w:t>
      </w:r>
      <w:r w:rsidR="00100DC2">
        <w:rPr>
          <w:rFonts w:ascii="Times New Roman" w:hAnsi="Times New Roman" w:cs="Times New Roman"/>
          <w:sz w:val="28"/>
          <w:szCs w:val="28"/>
        </w:rPr>
        <w:t>БЖ</w:t>
      </w:r>
      <w:r>
        <w:rPr>
          <w:rFonts w:ascii="Times New Roman" w:hAnsi="Times New Roman" w:cs="Times New Roman"/>
          <w:sz w:val="28"/>
          <w:szCs w:val="28"/>
        </w:rPr>
        <w:t>-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11</w:t>
      </w:r>
    </w:p>
    <w:p w14:paraId="545884FC" w14:textId="2240C178" w:rsidR="0077386C" w:rsidRPr="00B9163E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8914C7" w:rsidRPr="008914C7">
        <w:rPr>
          <w:rFonts w:ascii="Times New Roman" w:hAnsi="Times New Roman" w:cs="Times New Roman"/>
          <w:sz w:val="28"/>
          <w:szCs w:val="28"/>
        </w:rPr>
        <w:t>Гордеева А.М.</w:t>
      </w:r>
    </w:p>
    <w:p w14:paraId="4E10B468" w14:textId="2C9113CA" w:rsidR="0077386C" w:rsidRDefault="0077386C" w:rsidP="0077386C">
      <w:pPr>
        <w:ind w:left="552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Вариант №</w:t>
      </w:r>
      <w:r w:rsidR="00753E90">
        <w:rPr>
          <w:rFonts w:ascii="Times New Roman" w:hAnsi="Times New Roman" w:cs="Times New Roman"/>
          <w:sz w:val="28"/>
          <w:szCs w:val="28"/>
        </w:rPr>
        <w:t xml:space="preserve"> </w:t>
      </w:r>
      <w:r w:rsidR="008914C7">
        <w:rPr>
          <w:rFonts w:ascii="Times New Roman" w:hAnsi="Times New Roman" w:cs="Times New Roman"/>
          <w:sz w:val="28"/>
          <w:szCs w:val="28"/>
        </w:rPr>
        <w:t>8</w:t>
      </w:r>
      <w:bookmarkStart w:id="0" w:name="_GoBack"/>
      <w:bookmarkEnd w:id="0"/>
    </w:p>
    <w:p w14:paraId="44FCB5C1" w14:textId="441DBC56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432AA">
        <w:rPr>
          <w:rFonts w:ascii="Times New Roman" w:hAnsi="Times New Roman" w:cs="Times New Roman"/>
          <w:sz w:val="28"/>
          <w:szCs w:val="28"/>
        </w:rPr>
        <w:t>31.05.2023</w:t>
      </w:r>
    </w:p>
    <w:p w14:paraId="68D92300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выполнения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5C9F0480" w14:textId="77777777" w:rsidR="0077386C" w:rsidRDefault="0077386C" w:rsidP="009E3F7E">
      <w:pPr>
        <w:ind w:left="48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 w:rsidR="009E3F7E">
        <w:rPr>
          <w:rFonts w:ascii="Times New Roman" w:hAnsi="Times New Roman" w:cs="Times New Roman"/>
          <w:sz w:val="28"/>
          <w:szCs w:val="28"/>
        </w:rPr>
        <w:t xml:space="preserve">к.т.н., </w:t>
      </w:r>
      <w:r>
        <w:rPr>
          <w:rFonts w:ascii="Times New Roman" w:hAnsi="Times New Roman" w:cs="Times New Roman"/>
          <w:sz w:val="28"/>
          <w:szCs w:val="28"/>
        </w:rPr>
        <w:t>доц. Сафронов А.И.</w:t>
      </w:r>
    </w:p>
    <w:p w14:paraId="29B236C3" w14:textId="7BB7F500" w:rsid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="007432AA">
        <w:rPr>
          <w:rFonts w:ascii="Times New Roman" w:hAnsi="Times New Roman" w:cs="Times New Roman"/>
          <w:sz w:val="28"/>
          <w:szCs w:val="28"/>
        </w:rPr>
        <w:t>06.06.2023</w:t>
      </w:r>
    </w:p>
    <w:p w14:paraId="55A25EE1" w14:textId="77777777" w:rsidR="009E3F7E" w:rsidRPr="009E3F7E" w:rsidRDefault="009E3F7E" w:rsidP="009E3F7E">
      <w:pPr>
        <w:spacing w:after="0" w:line="240" w:lineRule="auto"/>
        <w:ind w:left="5528"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 </w:t>
      </w:r>
      <w:r>
        <w:rPr>
          <w:rFonts w:ascii="Times New Roman" w:hAnsi="Times New Roman" w:cs="Times New Roman"/>
          <w:sz w:val="28"/>
          <w:szCs w:val="28"/>
        </w:rPr>
        <w:tab/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(дата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приёмки</w:t>
      </w:r>
      <w:r w:rsidRPr="009E3F7E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14:paraId="72A3D3EC" w14:textId="5CE175CE" w:rsidR="0077386C" w:rsidRPr="007432AA" w:rsidRDefault="007432AA" w:rsidP="0077386C">
      <w:pPr>
        <w:ind w:left="5529"/>
        <w:rPr>
          <w:rFonts w:ascii="Times New Roman" w:hAnsi="Times New Roman" w:cs="Times New Roman"/>
          <w:b/>
          <w:sz w:val="28"/>
          <w:szCs w:val="28"/>
        </w:rPr>
      </w:pPr>
      <w:r w:rsidRPr="007432AA">
        <w:rPr>
          <w:rFonts w:ascii="Times New Roman" w:hAnsi="Times New Roman" w:cs="Times New Roman"/>
          <w:b/>
          <w:sz w:val="28"/>
          <w:szCs w:val="28"/>
        </w:rPr>
        <w:t>Зачтено</w:t>
      </w:r>
    </w:p>
    <w:p w14:paraId="0D0B940D" w14:textId="77777777" w:rsidR="0077386C" w:rsidRDefault="0077386C" w:rsidP="0077386C">
      <w:pPr>
        <w:rPr>
          <w:rFonts w:ascii="Times New Roman" w:hAnsi="Times New Roman" w:cs="Times New Roman"/>
          <w:sz w:val="28"/>
          <w:szCs w:val="28"/>
        </w:rPr>
      </w:pPr>
    </w:p>
    <w:p w14:paraId="38478A97" w14:textId="77777777" w:rsidR="0077386C" w:rsidRDefault="0077386C" w:rsidP="0077386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 – 20</w:t>
      </w:r>
      <w:r w:rsidR="009E3F7E">
        <w:rPr>
          <w:rFonts w:ascii="Times New Roman" w:hAnsi="Times New Roman" w:cs="Times New Roman"/>
          <w:sz w:val="28"/>
          <w:szCs w:val="28"/>
        </w:rPr>
        <w:t>2</w:t>
      </w:r>
      <w:r w:rsidR="00100DC2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977EC43" w14:textId="77777777" w:rsidR="005E58F1" w:rsidRDefault="005E58F1" w:rsidP="005E58F1">
      <w:pPr>
        <w:pStyle w:val="paragraph"/>
        <w:spacing w:before="0" w:beforeAutospacing="0" w:after="0" w:afterAutospacing="0"/>
        <w:jc w:val="both"/>
        <w:textAlignment w:val="baseline"/>
        <w:rPr>
          <w:sz w:val="28"/>
          <w:szCs w:val="28"/>
        </w:rPr>
      </w:pPr>
      <w:r>
        <w:rPr>
          <w:rStyle w:val="normaltextrun"/>
          <w:b/>
          <w:bCs/>
          <w:color w:val="000000"/>
          <w:sz w:val="28"/>
          <w:szCs w:val="28"/>
          <w:shd w:val="clear" w:color="auto" w:fill="FFFFFF"/>
        </w:rPr>
        <w:lastRenderedPageBreak/>
        <w:t>Задание 2.</w:t>
      </w:r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 пакете прикладных программ </w:t>
      </w:r>
      <w:proofErr w:type="spellStart"/>
      <w:r>
        <w:rPr>
          <w:rStyle w:val="normaltextrun"/>
          <w:i/>
          <w:iCs/>
          <w:color w:val="000000"/>
          <w:sz w:val="28"/>
          <w:szCs w:val="28"/>
          <w:shd w:val="clear" w:color="auto" w:fill="FFFFFF"/>
          <w:lang w:val="en-US"/>
        </w:rPr>
        <w:t>MathCAD</w:t>
      </w:r>
      <w:proofErr w:type="spellEnd"/>
      <w:r>
        <w:rPr>
          <w:rStyle w:val="normaltextrun"/>
          <w:color w:val="000000"/>
          <w:sz w:val="28"/>
          <w:szCs w:val="28"/>
          <w:shd w:val="clear" w:color="auto" w:fill="FFFFFF"/>
        </w:rPr>
        <w:t xml:space="preserve"> выполнить построение графиков функциональных зависимостей согласно следующим четырём разделам:</w:t>
      </w:r>
      <w:r>
        <w:rPr>
          <w:rStyle w:val="eop"/>
          <w:color w:val="000000"/>
          <w:sz w:val="28"/>
          <w:szCs w:val="28"/>
        </w:rPr>
        <w:t> </w:t>
      </w:r>
    </w:p>
    <w:p w14:paraId="584CCC3E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гладкая функциональная зависимость (функция без разрывов);</w:t>
      </w:r>
      <w:r>
        <w:rPr>
          <w:rStyle w:val="eop"/>
          <w:color w:val="000000"/>
          <w:sz w:val="28"/>
          <w:szCs w:val="28"/>
        </w:rPr>
        <w:t> </w:t>
      </w:r>
    </w:p>
    <w:p w14:paraId="154448FB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с разрывами (+ построение асимптот);</w:t>
      </w:r>
      <w:r>
        <w:rPr>
          <w:rStyle w:val="eop"/>
          <w:color w:val="000000"/>
          <w:sz w:val="28"/>
          <w:szCs w:val="28"/>
        </w:rPr>
        <w:t> </w:t>
      </w:r>
    </w:p>
    <w:p w14:paraId="77B09295" w14:textId="77777777" w:rsidR="005E58F1" w:rsidRDefault="005E58F1" w:rsidP="005E58F1">
      <w:pPr>
        <w:pStyle w:val="paragraph"/>
        <w:numPr>
          <w:ilvl w:val="0"/>
          <w:numId w:val="2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полярной системе координат;</w:t>
      </w:r>
      <w:r>
        <w:rPr>
          <w:rStyle w:val="eop"/>
          <w:color w:val="000000"/>
          <w:sz w:val="28"/>
          <w:szCs w:val="28"/>
        </w:rPr>
        <w:t> </w:t>
      </w:r>
    </w:p>
    <w:p w14:paraId="4BF45052" w14:textId="77777777" w:rsidR="005E58F1" w:rsidRDefault="005E58F1" w:rsidP="005E58F1">
      <w:pPr>
        <w:pStyle w:val="paragraph"/>
        <w:numPr>
          <w:ilvl w:val="0"/>
          <w:numId w:val="3"/>
        </w:numPr>
        <w:spacing w:before="0" w:beforeAutospacing="0" w:after="0" w:afterAutospacing="0"/>
        <w:ind w:left="1080" w:firstLine="0"/>
        <w:jc w:val="both"/>
        <w:textAlignment w:val="baseline"/>
        <w:rPr>
          <w:sz w:val="28"/>
          <w:szCs w:val="28"/>
        </w:rPr>
      </w:pPr>
      <w:r>
        <w:rPr>
          <w:rStyle w:val="normaltextrun"/>
          <w:color w:val="000000"/>
          <w:sz w:val="28"/>
          <w:szCs w:val="28"/>
          <w:shd w:val="clear" w:color="auto" w:fill="FFFFFF"/>
        </w:rPr>
        <w:t>функциональная зависимость в логарифмическом масштабе (+ обычный масштаб для сопоставления и оценки).</w:t>
      </w:r>
      <w:r>
        <w:rPr>
          <w:rStyle w:val="eop"/>
          <w:color w:val="000000"/>
          <w:sz w:val="28"/>
          <w:szCs w:val="28"/>
        </w:rPr>
        <w:t> </w:t>
      </w:r>
    </w:p>
    <w:p w14:paraId="1954A253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34CC2572" w14:textId="77777777" w:rsidR="008914C7" w:rsidRPr="00925112" w:rsidRDefault="008914C7" w:rsidP="008914C7">
      <w:pPr>
        <w:framePr w:w="6406" w:h="4231" w:wrap="auto" w:vAnchor="text" w:hAnchor="page" w:x="1081" w:y="44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925112">
        <w:rPr>
          <w:rFonts w:ascii="Arial" w:hAnsi="Arial" w:cs="Arial"/>
          <w:noProof/>
          <w:position w:val="-367"/>
          <w:sz w:val="20"/>
          <w:szCs w:val="20"/>
          <w:lang w:eastAsia="ru-RU"/>
        </w:rPr>
        <w:drawing>
          <wp:inline distT="0" distB="0" distL="0" distR="0" wp14:anchorId="5098DBAF" wp14:editId="0D242C03">
            <wp:extent cx="2981300" cy="2757981"/>
            <wp:effectExtent l="0" t="0" r="0" b="4445"/>
            <wp:docPr id="178879754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97543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00" cy="27579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5638E" w14:textId="77777777" w:rsidR="008914C7" w:rsidRPr="005E58F1" w:rsidRDefault="008914C7" w:rsidP="008914C7">
      <w:pPr>
        <w:framePr w:w="6406" w:h="4231" w:wrap="auto" w:vAnchor="text" w:hAnchor="page" w:x="1081" w:y="44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B777BCE" w14:textId="4FD285FE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Гладкая функция</w:t>
      </w:r>
      <w:r w:rsidR="009251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B3DEE69" w14:textId="77777777" w:rsidR="005E58F1" w:rsidRDefault="005E58F1" w:rsidP="005E58F1">
      <w:pPr>
        <w:rPr>
          <w:rStyle w:val="eop"/>
          <w:color w:val="000000"/>
          <w:sz w:val="28"/>
          <w:szCs w:val="28"/>
          <w:shd w:val="clear" w:color="auto" w:fill="FFFFFF"/>
        </w:rPr>
      </w:pPr>
    </w:p>
    <w:p w14:paraId="0E04977B" w14:textId="6CCC7576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C505C8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00057345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3558911A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5F01968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BB77AE7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1A51AE41" w14:textId="77777777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</w:p>
    <w:p w14:paraId="65779936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4B3ECBC5" w14:textId="77777777" w:rsidR="008914C7" w:rsidRPr="00F822C2" w:rsidRDefault="008914C7" w:rsidP="008914C7">
      <w:pPr>
        <w:framePr w:w="5041" w:h="5776" w:wrap="auto" w:vAnchor="text" w:hAnchor="page" w:x="1411" w:y="701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F822C2">
        <w:rPr>
          <w:rFonts w:ascii="Arial" w:hAnsi="Arial" w:cs="Arial"/>
          <w:noProof/>
          <w:position w:val="-475"/>
          <w:sz w:val="20"/>
          <w:szCs w:val="20"/>
          <w:lang w:eastAsia="ru-RU"/>
        </w:rPr>
        <w:drawing>
          <wp:inline distT="0" distB="0" distL="0" distR="0" wp14:anchorId="3F1D9B7A" wp14:editId="3CF9E024">
            <wp:extent cx="2887000" cy="3456803"/>
            <wp:effectExtent l="0" t="0" r="8890" b="0"/>
            <wp:docPr id="1763140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140901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000" cy="3456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ab/>
      </w:r>
    </w:p>
    <w:p w14:paraId="36507CE0" w14:textId="383D92AC" w:rsidR="005E58F1" w:rsidRDefault="005E58F1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Функция с разрывом </w:t>
      </w:r>
    </w:p>
    <w:p w14:paraId="3ED99A2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9E478D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AC1AD82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40815EA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93B66C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DB0320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B0F8C9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B4A266F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832C7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7944370B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7E476E5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1416DDD0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086E2B36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00752CF" w14:textId="77777777" w:rsidR="00753E90" w:rsidRDefault="00753E90" w:rsidP="008914C7">
      <w:pPr>
        <w:pStyle w:val="a3"/>
        <w:framePr w:w="6691" w:h="6691" w:wrap="auto" w:vAnchor="text" w:hAnchor="page" w:x="1465" w:y="1332"/>
      </w:pPr>
      <w:r>
        <w:rPr>
          <w:noProof/>
          <w:position w:val="-7"/>
          <w:lang w:eastAsia="ru-RU"/>
        </w:rPr>
        <w:drawing>
          <wp:inline distT="0" distB="0" distL="0" distR="0" wp14:anchorId="137720F8" wp14:editId="08E84DA4">
            <wp:extent cx="1562100" cy="236220"/>
            <wp:effectExtent l="0" t="0" r="0" b="0"/>
            <wp:docPr id="155363742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23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0AA04" w14:textId="77777777" w:rsidR="00753E90" w:rsidRDefault="00753E90" w:rsidP="008914C7">
      <w:pPr>
        <w:pStyle w:val="a3"/>
        <w:framePr w:w="6691" w:h="6691" w:wrap="auto" w:vAnchor="text" w:hAnchor="page" w:x="1465" w:y="1332"/>
      </w:pPr>
      <w:r>
        <w:rPr>
          <w:noProof/>
          <w:position w:val="-385"/>
          <w:lang w:eastAsia="ru-RU"/>
        </w:rPr>
        <w:drawing>
          <wp:inline distT="0" distB="0" distL="0" distR="0" wp14:anchorId="5C3887C2" wp14:editId="67F4B3A3">
            <wp:extent cx="2428240" cy="2286000"/>
            <wp:effectExtent l="0" t="0" r="0" b="0"/>
            <wp:docPr id="16780852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7149F" w14:textId="77777777" w:rsidR="00753E90" w:rsidRDefault="00753E90" w:rsidP="008914C7">
      <w:pPr>
        <w:pStyle w:val="a3"/>
        <w:framePr w:w="6691" w:h="6691" w:wrap="auto" w:vAnchor="text" w:hAnchor="page" w:x="1465" w:y="1332"/>
      </w:pPr>
      <w:r>
        <w:rPr>
          <w:noProof/>
          <w:position w:val="-7"/>
          <w:lang w:eastAsia="ru-RU"/>
        </w:rPr>
        <w:drawing>
          <wp:inline distT="0" distB="0" distL="0" distR="0" wp14:anchorId="7FBD0A1E" wp14:editId="6B363650">
            <wp:extent cx="807720" cy="160020"/>
            <wp:effectExtent l="0" t="0" r="0" b="0"/>
            <wp:docPr id="89447756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16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2F084D" w14:textId="77777777" w:rsidR="00753E90" w:rsidRDefault="00753E90" w:rsidP="008914C7">
      <w:pPr>
        <w:pStyle w:val="a3"/>
        <w:framePr w:w="6691" w:h="6691" w:wrap="auto" w:vAnchor="text" w:hAnchor="page" w:x="1465" w:y="1332"/>
      </w:pPr>
      <w:r>
        <w:rPr>
          <w:noProof/>
          <w:position w:val="-259"/>
          <w:lang w:eastAsia="ru-RU"/>
        </w:rPr>
        <w:drawing>
          <wp:inline distT="0" distB="0" distL="0" distR="0" wp14:anchorId="123A2FA4" wp14:editId="08A614A4">
            <wp:extent cx="2428240" cy="1529080"/>
            <wp:effectExtent l="0" t="0" r="0" b="0"/>
            <wp:docPr id="7889800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240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E6B95" w14:textId="77777777" w:rsidR="00753E90" w:rsidRPr="004A1755" w:rsidRDefault="00753E90" w:rsidP="008914C7">
      <w:pPr>
        <w:framePr w:w="6691" w:h="6691" w:wrap="auto" w:vAnchor="text" w:hAnchor="page" w:x="1465" w:y="133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0F9A13CA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1299F9E6" w14:textId="5571F392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 функция в полярных координатах </w:t>
      </w:r>
    </w:p>
    <w:p w14:paraId="1BBD162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2E240064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612A2478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CC9CB49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387FB843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46D20897" w14:textId="7777777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</w:p>
    <w:p w14:paraId="5FB48C44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441CBD05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2784689D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38CB3FF1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6636E50B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3A7B67A5" w14:textId="77777777" w:rsidR="00753E90" w:rsidRDefault="00753E90" w:rsidP="005E58F1">
      <w:pPr>
        <w:rPr>
          <w:rFonts w:ascii="Times New Roman" w:hAnsi="Times New Roman" w:cs="Times New Roman"/>
          <w:sz w:val="28"/>
          <w:szCs w:val="28"/>
        </w:rPr>
      </w:pPr>
    </w:p>
    <w:p w14:paraId="2B22F24C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41CCDE36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7E1AFDEF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6B11CF96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5E2CCE81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738BA396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26B0DBF7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3A231404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61DD9223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7C50D8DF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5232C1D0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04AFF546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45A7871C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5ECBCEC4" w14:textId="62FDB7A7" w:rsidR="004A1755" w:rsidRDefault="004A1755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4. функции в логарифмическом масштабе </w:t>
      </w:r>
    </w:p>
    <w:p w14:paraId="00D2B05E" w14:textId="285A7687" w:rsidR="00F822C2" w:rsidRPr="00F822C2" w:rsidRDefault="00F822C2" w:rsidP="00F822C2">
      <w:pPr>
        <w:framePr w:w="3041" w:h="255" w:wrap="auto" w:vAnchor="text" w:hAnchor="text" w:x="209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2DC4C8FC" w14:textId="56A8E4B2" w:rsidR="00F822C2" w:rsidRPr="00F822C2" w:rsidRDefault="00F822C2" w:rsidP="00F822C2">
      <w:pPr>
        <w:framePr w:w="2861" w:h="255" w:wrap="auto" w:vAnchor="text" w:hAnchor="text" w:x="1878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15F4649" w14:textId="2552057A" w:rsidR="00F822C2" w:rsidRPr="00F822C2" w:rsidRDefault="00F822C2" w:rsidP="00F822C2">
      <w:pPr>
        <w:framePr w:w="3071" w:h="255" w:wrap="auto" w:vAnchor="text" w:hAnchor="text" w:x="3291" w:y="7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F184295" w14:textId="2B4406F3" w:rsidR="00F822C2" w:rsidRPr="00F822C2" w:rsidRDefault="00F822C2" w:rsidP="00F822C2">
      <w:pPr>
        <w:framePr w:w="4188" w:h="2655" w:wrap="auto" w:vAnchor="text" w:hAnchor="text" w:x="81" w:y="1362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AD90DE3" w14:textId="748455FC" w:rsidR="00F822C2" w:rsidRPr="00F822C2" w:rsidRDefault="00F822C2" w:rsidP="00F822C2">
      <w:pPr>
        <w:framePr w:w="4188" w:h="2655" w:wrap="auto" w:vAnchor="text" w:hAnchor="text" w:x="4703" w:y="6013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4A12CA7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14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27C5CE06" wp14:editId="340C9A5F">
            <wp:extent cx="685800" cy="238125"/>
            <wp:effectExtent l="0" t="0" r="0" b="9525"/>
            <wp:docPr id="301584407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3AF35D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14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A7D7EA4" wp14:editId="374B0AD2">
            <wp:extent cx="781050" cy="238125"/>
            <wp:effectExtent l="0" t="0" r="0" b="9525"/>
            <wp:docPr id="369541485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6F174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14C7">
        <w:rPr>
          <w:rFonts w:ascii="Arial" w:hAnsi="Arial" w:cs="Arial"/>
          <w:noProof/>
          <w:position w:val="-7"/>
          <w:sz w:val="20"/>
          <w:szCs w:val="20"/>
          <w:lang w:eastAsia="ru-RU"/>
        </w:rPr>
        <w:drawing>
          <wp:inline distT="0" distB="0" distL="0" distR="0" wp14:anchorId="6B7037D6" wp14:editId="4E8DEDC9">
            <wp:extent cx="771525" cy="238125"/>
            <wp:effectExtent l="0" t="0" r="9525" b="9525"/>
            <wp:docPr id="824236862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9D199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14C7">
        <w:rPr>
          <w:rFonts w:ascii="Arial" w:hAnsi="Arial" w:cs="Arial"/>
          <w:noProof/>
          <w:position w:val="-259"/>
          <w:sz w:val="20"/>
          <w:szCs w:val="20"/>
          <w:lang w:eastAsia="ru-RU"/>
        </w:rPr>
        <w:drawing>
          <wp:inline distT="0" distB="0" distL="0" distR="0" wp14:anchorId="4B1AF9EA" wp14:editId="72CF8CF8">
            <wp:extent cx="2071094" cy="1666875"/>
            <wp:effectExtent l="0" t="0" r="0" b="0"/>
            <wp:docPr id="1071987296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597" cy="1670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4C7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16ABF0D8" wp14:editId="3A570E76">
            <wp:extent cx="2164548" cy="1514475"/>
            <wp:effectExtent l="0" t="0" r="0" b="0"/>
            <wp:docPr id="1187411916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426" cy="15157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AA823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5C00FA1D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14C7">
        <w:rPr>
          <w:rFonts w:ascii="Arial" w:hAnsi="Arial" w:cs="Arial"/>
          <w:noProof/>
          <w:position w:val="-259"/>
          <w:sz w:val="20"/>
          <w:szCs w:val="20"/>
          <w:lang w:eastAsia="ru-RU"/>
        </w:rPr>
        <w:drawing>
          <wp:inline distT="0" distB="0" distL="0" distR="0" wp14:anchorId="3F543086" wp14:editId="5206D15C">
            <wp:extent cx="1940911" cy="1562100"/>
            <wp:effectExtent l="0" t="0" r="0" b="0"/>
            <wp:docPr id="1271287845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039" cy="15654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4C7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3B274DCB" wp14:editId="38907AC0">
            <wp:extent cx="2178161" cy="1524000"/>
            <wp:effectExtent l="0" t="0" r="0" b="0"/>
            <wp:docPr id="1095256573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666" cy="1525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81B9A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7C97C074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14C7">
        <w:rPr>
          <w:rFonts w:ascii="Arial" w:hAnsi="Arial" w:cs="Arial"/>
          <w:noProof/>
          <w:position w:val="-259"/>
          <w:sz w:val="20"/>
          <w:szCs w:val="20"/>
          <w:lang w:eastAsia="ru-RU"/>
        </w:rPr>
        <w:drawing>
          <wp:inline distT="0" distB="0" distL="0" distR="0" wp14:anchorId="0A95DEC0" wp14:editId="30BF0F20">
            <wp:extent cx="1952746" cy="1571625"/>
            <wp:effectExtent l="0" t="0" r="0" b="0"/>
            <wp:docPr id="53505127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301" cy="157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4C7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58C648CD" wp14:editId="5E7713BE">
            <wp:extent cx="2028413" cy="1419225"/>
            <wp:effectExtent l="0" t="0" r="0" b="0"/>
            <wp:docPr id="1243958241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183" cy="1420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BF165A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11C97069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 w:rsidRPr="008914C7">
        <w:rPr>
          <w:rFonts w:ascii="Arial" w:hAnsi="Arial" w:cs="Arial"/>
          <w:noProof/>
          <w:position w:val="-259"/>
          <w:sz w:val="20"/>
          <w:szCs w:val="20"/>
          <w:lang w:eastAsia="ru-RU"/>
        </w:rPr>
        <w:drawing>
          <wp:inline distT="0" distB="0" distL="0" distR="0" wp14:anchorId="3785878E" wp14:editId="76286E9B">
            <wp:extent cx="2023755" cy="1628775"/>
            <wp:effectExtent l="0" t="0" r="0" b="0"/>
            <wp:docPr id="1766756808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203" cy="16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914C7">
        <w:rPr>
          <w:rFonts w:ascii="Arial" w:hAnsi="Arial" w:cs="Arial"/>
          <w:noProof/>
          <w:position w:val="-265"/>
          <w:sz w:val="20"/>
          <w:szCs w:val="20"/>
          <w:lang w:eastAsia="ru-RU"/>
        </w:rPr>
        <w:drawing>
          <wp:inline distT="0" distB="0" distL="0" distR="0" wp14:anchorId="569C0947" wp14:editId="693F78A2">
            <wp:extent cx="2287069" cy="1600200"/>
            <wp:effectExtent l="0" t="0" r="0" b="0"/>
            <wp:docPr id="1115503190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55" cy="16027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EA2D54" w14:textId="77777777" w:rsidR="008914C7" w:rsidRPr="008914C7" w:rsidRDefault="008914C7" w:rsidP="008914C7">
      <w:pPr>
        <w:framePr w:w="8551" w:h="9466" w:wrap="auto" w:vAnchor="text" w:hAnchor="page" w:x="1531" w:y="1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</w:p>
    <w:p w14:paraId="6DD9F0C4" w14:textId="77777777" w:rsidR="008914C7" w:rsidRDefault="008914C7" w:rsidP="008914C7">
      <w:pPr>
        <w:pStyle w:val="a3"/>
        <w:framePr w:w="8551" w:h="9466" w:wrap="auto" w:vAnchor="text" w:hAnchor="page" w:x="1531" w:y="10"/>
      </w:pPr>
    </w:p>
    <w:p w14:paraId="16DC15AA" w14:textId="77777777" w:rsidR="004A1755" w:rsidRPr="00FF4FEE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966591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9F8711D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AE56753" w14:textId="77777777" w:rsidR="004A1755" w:rsidRDefault="004A1755" w:rsidP="005E58F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34878C1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3F5A68C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0C1DACCD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29639AFF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7CDE0BEA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ABD826B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52311839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DC97B1E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1C4FE648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376F87C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769F366D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CF80DE7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D7B30F9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0562F68C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488CA728" w14:textId="77777777" w:rsidR="00F822C2" w:rsidRDefault="00F822C2" w:rsidP="005E58F1">
      <w:pPr>
        <w:rPr>
          <w:rFonts w:ascii="Times New Roman" w:hAnsi="Times New Roman" w:cs="Times New Roman"/>
          <w:sz w:val="28"/>
          <w:szCs w:val="28"/>
        </w:rPr>
      </w:pPr>
    </w:p>
    <w:p w14:paraId="761146C1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60128D2D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2DA28DA7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208EC564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07D9D5AB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104EFBE3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4BDF2625" w14:textId="77777777" w:rsidR="008914C7" w:rsidRDefault="008914C7" w:rsidP="005E58F1">
      <w:pPr>
        <w:rPr>
          <w:rFonts w:ascii="Times New Roman" w:hAnsi="Times New Roman" w:cs="Times New Roman"/>
          <w:sz w:val="28"/>
          <w:szCs w:val="28"/>
        </w:rPr>
      </w:pPr>
    </w:p>
    <w:p w14:paraId="380353DD" w14:textId="12DBAD68" w:rsidR="0056670C" w:rsidRPr="0056670C" w:rsidRDefault="0056670C" w:rsidP="005E58F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По выполнению данной работы я приобрел</w:t>
      </w:r>
      <w:r w:rsidR="00F822C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навыки в построении графиков в </w:t>
      </w:r>
      <w:r>
        <w:rPr>
          <w:rFonts w:ascii="Times New Roman" w:hAnsi="Times New Roman" w:cs="Times New Roman"/>
          <w:sz w:val="28"/>
          <w:szCs w:val="28"/>
          <w:lang w:val="en-US"/>
        </w:rPr>
        <w:t>Mathcad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научил</w:t>
      </w:r>
      <w:r w:rsidR="00F822C2">
        <w:rPr>
          <w:rFonts w:ascii="Times New Roman" w:hAnsi="Times New Roman" w:cs="Times New Roman"/>
          <w:sz w:val="28"/>
          <w:szCs w:val="28"/>
        </w:rPr>
        <w:t>ась</w:t>
      </w:r>
      <w:r>
        <w:rPr>
          <w:rFonts w:ascii="Times New Roman" w:hAnsi="Times New Roman" w:cs="Times New Roman"/>
          <w:sz w:val="28"/>
          <w:szCs w:val="28"/>
        </w:rPr>
        <w:t xml:space="preserve"> работать в логарифмическом масштабе</w:t>
      </w:r>
      <w:r w:rsidR="00F822C2">
        <w:rPr>
          <w:rFonts w:ascii="Times New Roman" w:hAnsi="Times New Roman" w:cs="Times New Roman"/>
          <w:sz w:val="28"/>
          <w:szCs w:val="28"/>
        </w:rPr>
        <w:t xml:space="preserve"> с функциями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sectPr w:rsidR="0056670C" w:rsidRPr="00566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A2B88"/>
    <w:multiLevelType w:val="multilevel"/>
    <w:tmpl w:val="591CF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726F61"/>
    <w:multiLevelType w:val="multilevel"/>
    <w:tmpl w:val="75526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3EB4F88"/>
    <w:multiLevelType w:val="multilevel"/>
    <w:tmpl w:val="A8380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86C"/>
    <w:rsid w:val="00100DC2"/>
    <w:rsid w:val="001016C1"/>
    <w:rsid w:val="004A1755"/>
    <w:rsid w:val="005153D8"/>
    <w:rsid w:val="00520DC8"/>
    <w:rsid w:val="0056670C"/>
    <w:rsid w:val="005709D4"/>
    <w:rsid w:val="005E58F1"/>
    <w:rsid w:val="006431B2"/>
    <w:rsid w:val="006D5AF1"/>
    <w:rsid w:val="007432AA"/>
    <w:rsid w:val="00753E90"/>
    <w:rsid w:val="0077386C"/>
    <w:rsid w:val="008914C7"/>
    <w:rsid w:val="008E6780"/>
    <w:rsid w:val="00925112"/>
    <w:rsid w:val="009B03A5"/>
    <w:rsid w:val="009E3F7E"/>
    <w:rsid w:val="00B9163E"/>
    <w:rsid w:val="00D26FD7"/>
    <w:rsid w:val="00D7716C"/>
    <w:rsid w:val="00F822C2"/>
    <w:rsid w:val="00FF4FEE"/>
    <w:rsid w:val="11445D2E"/>
    <w:rsid w:val="194705DF"/>
    <w:rsid w:val="34F99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FD411C"/>
  <w15:chartTrackingRefBased/>
  <w15:docId w15:val="{467E5710-91BC-4E50-B5D8-85F814CB5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5E58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5E58F1"/>
  </w:style>
  <w:style w:type="character" w:customStyle="1" w:styleId="eop">
    <w:name w:val="eop"/>
    <w:basedOn w:val="a0"/>
    <w:rsid w:val="005E58F1"/>
  </w:style>
  <w:style w:type="paragraph" w:customStyle="1" w:styleId="a3">
    <w:name w:val="Íîðìàëü"/>
    <w:rsid w:val="00753E90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0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26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1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3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7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wmf"/><Relationship Id="rId18" Type="http://schemas.openxmlformats.org/officeDocument/2006/relationships/image" Target="media/image12.wmf"/><Relationship Id="rId3" Type="http://schemas.openxmlformats.org/officeDocument/2006/relationships/numbering" Target="numbering.xml"/><Relationship Id="rId21" Type="http://schemas.openxmlformats.org/officeDocument/2006/relationships/image" Target="media/image15.wmf"/><Relationship Id="rId7" Type="http://schemas.openxmlformats.org/officeDocument/2006/relationships/image" Target="media/image1.png"/><Relationship Id="rId12" Type="http://schemas.openxmlformats.org/officeDocument/2006/relationships/image" Target="media/image6.wmf"/><Relationship Id="rId17" Type="http://schemas.openxmlformats.org/officeDocument/2006/relationships/image" Target="media/image11.wmf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wmf"/><Relationship Id="rId20" Type="http://schemas.openxmlformats.org/officeDocument/2006/relationships/image" Target="media/image14.w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wmf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wmf"/><Relationship Id="rId23" Type="http://schemas.openxmlformats.org/officeDocument/2006/relationships/image" Target="media/image17.wmf"/><Relationship Id="rId10" Type="http://schemas.openxmlformats.org/officeDocument/2006/relationships/image" Target="media/image4.wmf"/><Relationship Id="rId19" Type="http://schemas.openxmlformats.org/officeDocument/2006/relationships/image" Target="media/image13.wmf"/><Relationship Id="rId4" Type="http://schemas.openxmlformats.org/officeDocument/2006/relationships/styles" Target="styles.xml"/><Relationship Id="rId9" Type="http://schemas.openxmlformats.org/officeDocument/2006/relationships/image" Target="media/image3.wmf"/><Relationship Id="rId14" Type="http://schemas.openxmlformats.org/officeDocument/2006/relationships/image" Target="media/image8.wmf"/><Relationship Id="rId22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928DE0B2769F34685B32F55F08AA750" ma:contentTypeVersion="4" ma:contentTypeDescription="Создание документа." ma:contentTypeScope="" ma:versionID="be2e062f048feeb62428e3dd11c23c22">
  <xsd:schema xmlns:xsd="http://www.w3.org/2001/XMLSchema" xmlns:xs="http://www.w3.org/2001/XMLSchema" xmlns:p="http://schemas.microsoft.com/office/2006/metadata/properties" xmlns:ns2="7111bd07-b1cd-43d2-bad8-92284e0d689f" xmlns:ns3="02725be9-a66f-4d6b-b889-8387ee077a39" targetNamespace="http://schemas.microsoft.com/office/2006/metadata/properties" ma:root="true" ma:fieldsID="e2b0f601d4e4a96ed69dbc9b31dd36bf" ns2:_="" ns3:_="">
    <xsd:import namespace="7111bd07-b1cd-43d2-bad8-92284e0d689f"/>
    <xsd:import namespace="02725be9-a66f-4d6b-b889-8387ee077a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11bd07-b1cd-43d2-bad8-92284e0d68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725be9-a66f-4d6b-b889-8387ee077a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6E478D9-5FBA-4669-935A-517B7B9BEDA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11bd07-b1cd-43d2-bad8-92284e0d689f"/>
    <ds:schemaRef ds:uri="02725be9-a66f-4d6b-b889-8387ee077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BF71EBC-8B8D-412A-B7C1-9FAA07A4D30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5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Е.П. Балакина</dc:creator>
  <cp:keywords/>
  <dc:description/>
  <cp:lastModifiedBy>Антон Сафронов</cp:lastModifiedBy>
  <cp:revision>20</cp:revision>
  <dcterms:created xsi:type="dcterms:W3CDTF">2019-09-13T05:17:00Z</dcterms:created>
  <dcterms:modified xsi:type="dcterms:W3CDTF">2023-06-06T21:33:00Z</dcterms:modified>
</cp:coreProperties>
</file>