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C662C" w:rsidRPr="00121CE8" w:rsidRDefault="004C52FC" w:rsidP="008C662C">
      <w:pPr>
        <w:jc w:val="center"/>
        <w:rPr>
          <w:caps/>
          <w:color w:val="000000" w:themeColor="text1"/>
          <w:szCs w:val="28"/>
        </w:rPr>
      </w:pPr>
      <w:r w:rsidRPr="004C52FC">
        <w:rPr>
          <w:bCs/>
          <w:color w:val="000000" w:themeColor="text1"/>
          <w:szCs w:val="28"/>
        </w:rPr>
        <w:t xml:space="preserve">          </w:t>
      </w:r>
      <w:r w:rsidR="00881397" w:rsidRPr="00121CE8">
        <w:rPr>
          <w:bCs/>
          <w:color w:val="000000" w:themeColor="text1"/>
          <w:szCs w:val="28"/>
          <w:lang w:val="uk-UA"/>
        </w:rPr>
        <w:t>МІНІСТЕРСТВО ОСВІТИ І НАУКИ УКРАЇНИ</w:t>
      </w:r>
    </w:p>
    <w:p w:rsidR="008C662C" w:rsidRPr="00121CE8" w:rsidRDefault="00881397" w:rsidP="008C662C">
      <w:pPr>
        <w:jc w:val="center"/>
        <w:rPr>
          <w:bCs/>
          <w:color w:val="000000" w:themeColor="text1"/>
          <w:szCs w:val="28"/>
          <w:lang w:val="uk-UA"/>
        </w:rPr>
      </w:pPr>
      <w:r w:rsidRPr="00121CE8">
        <w:rPr>
          <w:bCs/>
          <w:color w:val="000000" w:themeColor="text1"/>
          <w:szCs w:val="28"/>
          <w:lang w:val="uk-UA"/>
        </w:rPr>
        <w:t>ЧЕРНІГІВСЬКИЙ НАЦІОНАЛЬНИЙ ТЕХНОЛОГІЧНИЙ УНІВЕРСИТЕТ</w:t>
      </w:r>
    </w:p>
    <w:p w:rsidR="00831975" w:rsidRPr="00121CE8" w:rsidRDefault="00EB31F7" w:rsidP="00BC7009">
      <w:pPr>
        <w:jc w:val="center"/>
        <w:rPr>
          <w:bCs/>
          <w:color w:val="000000" w:themeColor="text1"/>
          <w:szCs w:val="28"/>
          <w:lang w:val="uk-UA"/>
        </w:rPr>
      </w:pPr>
      <w:hyperlink r:id="rId8" w:history="1">
        <w:r w:rsidR="00831975" w:rsidRPr="00121CE8">
          <w:rPr>
            <w:bCs/>
            <w:color w:val="000000" w:themeColor="text1"/>
            <w:szCs w:val="28"/>
            <w:lang w:val="uk-UA"/>
          </w:rPr>
          <w:t>Н</w:t>
        </w:r>
        <w:r w:rsidR="00881397" w:rsidRPr="00121CE8">
          <w:rPr>
            <w:bCs/>
            <w:color w:val="000000" w:themeColor="text1"/>
            <w:szCs w:val="28"/>
            <w:lang w:val="uk-UA"/>
          </w:rPr>
          <w:t>авчально-науковий інститут</w:t>
        </w:r>
        <w:r w:rsidR="00BC7009" w:rsidRPr="00121CE8">
          <w:rPr>
            <w:bCs/>
            <w:color w:val="000000" w:themeColor="text1"/>
            <w:szCs w:val="28"/>
            <w:lang w:val="uk-UA"/>
          </w:rPr>
          <w:t xml:space="preserve"> електронних та інформаційних технологій</w:t>
        </w:r>
      </w:hyperlink>
    </w:p>
    <w:p w:rsidR="008C662C" w:rsidRPr="00064A43" w:rsidRDefault="008C662C" w:rsidP="008C662C">
      <w:pPr>
        <w:jc w:val="center"/>
        <w:rPr>
          <w:bCs/>
          <w:color w:val="000000" w:themeColor="text1"/>
          <w:szCs w:val="28"/>
          <w:lang w:val="uk-UA"/>
        </w:rPr>
      </w:pPr>
      <w:r w:rsidRPr="00121CE8">
        <w:rPr>
          <w:bCs/>
          <w:color w:val="000000" w:themeColor="text1"/>
          <w:szCs w:val="28"/>
          <w:lang w:val="uk-UA"/>
        </w:rPr>
        <w:t xml:space="preserve">Кафедра </w:t>
      </w:r>
      <w:proofErr w:type="spellStart"/>
      <w:r w:rsidRPr="00121CE8">
        <w:rPr>
          <w:bCs/>
          <w:color w:val="000000" w:themeColor="text1"/>
          <w:szCs w:val="28"/>
          <w:lang w:val="uk-UA"/>
        </w:rPr>
        <w:t>кібербезпеки</w:t>
      </w:r>
      <w:proofErr w:type="spellEnd"/>
      <w:r w:rsidRPr="00121CE8">
        <w:rPr>
          <w:bCs/>
          <w:color w:val="000000" w:themeColor="text1"/>
          <w:szCs w:val="28"/>
          <w:lang w:val="uk-UA"/>
        </w:rPr>
        <w:t xml:space="preserve"> та математичного моделювання</w:t>
      </w:r>
    </w:p>
    <w:p w:rsidR="00BB50CA" w:rsidRDefault="00BB50CA" w:rsidP="00BC7009">
      <w:pPr>
        <w:jc w:val="center"/>
        <w:rPr>
          <w:bCs/>
          <w:color w:val="000000" w:themeColor="text1"/>
          <w:szCs w:val="28"/>
          <w:lang w:val="uk-UA"/>
        </w:rPr>
      </w:pPr>
    </w:p>
    <w:p w:rsidR="00E94E4F" w:rsidRDefault="00E94E4F" w:rsidP="00BC7009">
      <w:pPr>
        <w:jc w:val="center"/>
        <w:rPr>
          <w:bCs/>
          <w:color w:val="000000" w:themeColor="text1"/>
          <w:szCs w:val="28"/>
          <w:lang w:val="uk-UA"/>
        </w:rPr>
      </w:pPr>
    </w:p>
    <w:p w:rsidR="00E94E4F" w:rsidRDefault="00E94E4F" w:rsidP="00BC7009">
      <w:pPr>
        <w:jc w:val="center"/>
        <w:rPr>
          <w:bCs/>
          <w:color w:val="000000" w:themeColor="text1"/>
          <w:szCs w:val="28"/>
          <w:lang w:val="uk-UA"/>
        </w:rPr>
      </w:pPr>
    </w:p>
    <w:p w:rsidR="00E94E4F" w:rsidRPr="00064A43" w:rsidRDefault="00E94E4F" w:rsidP="00E94E4F">
      <w:pPr>
        <w:rPr>
          <w:color w:val="000000" w:themeColor="text1"/>
          <w:lang w:val="uk-UA"/>
        </w:rPr>
      </w:pPr>
    </w:p>
    <w:p w:rsidR="00E94E4F" w:rsidRPr="00064A43" w:rsidRDefault="00E94E4F" w:rsidP="00E94E4F">
      <w:pPr>
        <w:jc w:val="center"/>
        <w:rPr>
          <w:b/>
          <w:color w:val="000000" w:themeColor="text1"/>
          <w:szCs w:val="28"/>
          <w:lang w:val="uk-UA"/>
        </w:rPr>
      </w:pPr>
      <w:r w:rsidRPr="00064A43">
        <w:rPr>
          <w:b/>
          <w:color w:val="000000" w:themeColor="text1"/>
          <w:szCs w:val="28"/>
          <w:lang w:val="uk-UA"/>
        </w:rPr>
        <w:t>МЕТОДИЧНІ ВКАЗІВКИ</w:t>
      </w:r>
    </w:p>
    <w:p w:rsidR="00E94E4F" w:rsidRPr="00064A43" w:rsidRDefault="00E94E4F" w:rsidP="00E94E4F">
      <w:pPr>
        <w:jc w:val="center"/>
        <w:rPr>
          <w:color w:val="000000" w:themeColor="text1"/>
          <w:szCs w:val="28"/>
          <w:lang w:val="uk-UA"/>
        </w:rPr>
      </w:pPr>
      <w:r w:rsidRPr="00064A43">
        <w:rPr>
          <w:color w:val="000000" w:themeColor="text1"/>
          <w:szCs w:val="28"/>
          <w:lang w:val="uk-UA"/>
        </w:rPr>
        <w:t xml:space="preserve">до виконання </w:t>
      </w:r>
      <w:r>
        <w:rPr>
          <w:color w:val="000000" w:themeColor="text1"/>
          <w:szCs w:val="28"/>
          <w:lang w:val="uk-UA"/>
        </w:rPr>
        <w:t xml:space="preserve">курсової </w:t>
      </w:r>
      <w:r w:rsidRPr="00064A43">
        <w:rPr>
          <w:color w:val="000000" w:themeColor="text1"/>
          <w:szCs w:val="28"/>
          <w:lang w:val="uk-UA"/>
        </w:rPr>
        <w:t>роботи</w:t>
      </w:r>
      <w:r>
        <w:rPr>
          <w:color w:val="000000" w:themeColor="text1"/>
          <w:szCs w:val="28"/>
          <w:lang w:val="uk-UA"/>
        </w:rPr>
        <w:t xml:space="preserve"> з дисципліни «Основи криптографічного захисту інформації» </w:t>
      </w:r>
    </w:p>
    <w:p w:rsidR="00E94E4F" w:rsidRPr="00064A43" w:rsidRDefault="00E94E4F" w:rsidP="00E94E4F">
      <w:pPr>
        <w:jc w:val="center"/>
        <w:rPr>
          <w:color w:val="000000" w:themeColor="text1"/>
          <w:szCs w:val="28"/>
          <w:lang w:val="uk-UA"/>
        </w:rPr>
      </w:pPr>
      <w:r w:rsidRPr="00064A43">
        <w:rPr>
          <w:color w:val="000000" w:themeColor="text1"/>
          <w:szCs w:val="28"/>
          <w:lang w:val="uk-UA"/>
        </w:rPr>
        <w:t>здобувачів вищої освіти освітнього ступеню «бакалавр»</w:t>
      </w:r>
    </w:p>
    <w:p w:rsidR="00E94E4F" w:rsidRPr="00064A43" w:rsidRDefault="00E94E4F" w:rsidP="00E94E4F">
      <w:pPr>
        <w:jc w:val="center"/>
        <w:rPr>
          <w:bCs/>
          <w:color w:val="000000" w:themeColor="text1"/>
          <w:szCs w:val="28"/>
          <w:lang w:val="uk-UA"/>
        </w:rPr>
      </w:pPr>
      <w:r w:rsidRPr="00064A43">
        <w:rPr>
          <w:color w:val="000000" w:themeColor="text1"/>
          <w:szCs w:val="28"/>
          <w:lang w:val="uk-UA"/>
        </w:rPr>
        <w:t>с</w:t>
      </w:r>
      <w:r w:rsidRPr="00064A43">
        <w:rPr>
          <w:bCs/>
          <w:color w:val="000000" w:themeColor="text1"/>
          <w:szCs w:val="28"/>
          <w:lang w:val="uk-UA"/>
        </w:rPr>
        <w:t>пеціальності 125 - «</w:t>
      </w:r>
      <w:proofErr w:type="spellStart"/>
      <w:r w:rsidRPr="00064A43">
        <w:rPr>
          <w:bCs/>
          <w:color w:val="000000" w:themeColor="text1"/>
          <w:szCs w:val="28"/>
          <w:lang w:val="uk-UA"/>
        </w:rPr>
        <w:t>Кібербезпека</w:t>
      </w:r>
      <w:proofErr w:type="spellEnd"/>
      <w:r w:rsidRPr="00064A43">
        <w:rPr>
          <w:bCs/>
          <w:color w:val="000000" w:themeColor="text1"/>
          <w:szCs w:val="28"/>
          <w:lang w:val="uk-UA"/>
        </w:rPr>
        <w:t>»</w:t>
      </w:r>
    </w:p>
    <w:p w:rsidR="00E94E4F" w:rsidRPr="00064A43" w:rsidRDefault="00E94E4F" w:rsidP="00E94E4F">
      <w:pPr>
        <w:widowControl w:val="0"/>
        <w:jc w:val="both"/>
        <w:rPr>
          <w:color w:val="000000" w:themeColor="text1"/>
          <w:szCs w:val="28"/>
          <w:lang w:val="uk-UA"/>
        </w:rPr>
      </w:pPr>
    </w:p>
    <w:p w:rsidR="00E94E4F" w:rsidRPr="00064A43" w:rsidRDefault="00E94E4F" w:rsidP="00E94E4F">
      <w:pPr>
        <w:widowControl w:val="0"/>
        <w:jc w:val="both"/>
        <w:rPr>
          <w:color w:val="000000" w:themeColor="text1"/>
          <w:szCs w:val="28"/>
          <w:lang w:val="uk-UA"/>
        </w:rPr>
      </w:pPr>
    </w:p>
    <w:p w:rsidR="00E94E4F" w:rsidRPr="00064A43" w:rsidRDefault="00E94E4F" w:rsidP="00E94E4F">
      <w:pPr>
        <w:jc w:val="both"/>
        <w:rPr>
          <w:color w:val="000000" w:themeColor="text1"/>
          <w:szCs w:val="28"/>
          <w:lang w:val="uk-UA"/>
        </w:rPr>
      </w:pPr>
    </w:p>
    <w:p w:rsidR="00E94E4F" w:rsidRPr="00064A43" w:rsidRDefault="00E94E4F" w:rsidP="00E94E4F">
      <w:pPr>
        <w:jc w:val="both"/>
        <w:rPr>
          <w:color w:val="000000" w:themeColor="text1"/>
          <w:szCs w:val="28"/>
          <w:lang w:val="uk-UA"/>
        </w:rPr>
      </w:pPr>
    </w:p>
    <w:p w:rsidR="00E94E4F" w:rsidRPr="00064A43" w:rsidRDefault="00E94E4F" w:rsidP="00E94E4F">
      <w:pPr>
        <w:jc w:val="both"/>
        <w:rPr>
          <w:color w:val="000000" w:themeColor="text1"/>
          <w:szCs w:val="28"/>
          <w:lang w:val="uk-UA"/>
        </w:rPr>
      </w:pPr>
    </w:p>
    <w:p w:rsidR="00E94E4F" w:rsidRPr="00064A43" w:rsidRDefault="00E94E4F" w:rsidP="00E94E4F">
      <w:pPr>
        <w:jc w:val="both"/>
        <w:rPr>
          <w:color w:val="000000" w:themeColor="text1"/>
          <w:szCs w:val="28"/>
          <w:lang w:val="uk-UA"/>
        </w:rPr>
      </w:pPr>
    </w:p>
    <w:p w:rsidR="00E94E4F" w:rsidRPr="00064A43" w:rsidRDefault="00E94E4F" w:rsidP="00E94E4F">
      <w:pPr>
        <w:jc w:val="center"/>
        <w:rPr>
          <w:color w:val="000000" w:themeColor="text1"/>
          <w:szCs w:val="28"/>
          <w:lang w:val="uk-UA"/>
        </w:rPr>
      </w:pPr>
      <w:r>
        <w:rPr>
          <w:color w:val="000000" w:themeColor="text1"/>
          <w:szCs w:val="28"/>
          <w:lang w:val="uk-UA"/>
        </w:rPr>
        <w:t xml:space="preserve">                                                                                  </w:t>
      </w:r>
      <w:r w:rsidRPr="00064A43">
        <w:rPr>
          <w:color w:val="000000" w:themeColor="text1"/>
          <w:szCs w:val="28"/>
          <w:lang w:val="uk-UA"/>
        </w:rPr>
        <w:t>Обговорено і рекомендовано</w:t>
      </w:r>
      <w:r>
        <w:rPr>
          <w:color w:val="000000" w:themeColor="text1"/>
          <w:szCs w:val="28"/>
          <w:lang w:val="uk-UA"/>
        </w:rPr>
        <w:t xml:space="preserve"> на</w:t>
      </w:r>
    </w:p>
    <w:p w:rsidR="00E94E4F" w:rsidRPr="00064A43" w:rsidRDefault="00E94E4F" w:rsidP="00E94E4F">
      <w:pPr>
        <w:jc w:val="center"/>
        <w:rPr>
          <w:color w:val="000000" w:themeColor="text1"/>
          <w:szCs w:val="28"/>
          <w:lang w:val="uk-UA"/>
        </w:rPr>
      </w:pPr>
      <w:r>
        <w:rPr>
          <w:color w:val="000000" w:themeColor="text1"/>
          <w:szCs w:val="28"/>
          <w:lang w:val="uk-UA"/>
        </w:rPr>
        <w:t xml:space="preserve">                                                                                  </w:t>
      </w:r>
      <w:r w:rsidRPr="00064A43">
        <w:rPr>
          <w:color w:val="000000" w:themeColor="text1"/>
          <w:szCs w:val="28"/>
          <w:lang w:val="uk-UA"/>
        </w:rPr>
        <w:t xml:space="preserve">засіданні кафедри </w:t>
      </w:r>
      <w:proofErr w:type="spellStart"/>
      <w:r w:rsidRPr="00064A43">
        <w:rPr>
          <w:color w:val="000000" w:themeColor="text1"/>
          <w:szCs w:val="28"/>
          <w:lang w:val="uk-UA"/>
        </w:rPr>
        <w:t>кібербезпеки</w:t>
      </w:r>
      <w:proofErr w:type="spellEnd"/>
    </w:p>
    <w:p w:rsidR="00E94E4F" w:rsidRDefault="00E94E4F" w:rsidP="00E94E4F">
      <w:pPr>
        <w:jc w:val="center"/>
        <w:rPr>
          <w:color w:val="000000" w:themeColor="text1"/>
          <w:szCs w:val="28"/>
          <w:lang w:val="uk-UA"/>
        </w:rPr>
      </w:pPr>
      <w:r>
        <w:rPr>
          <w:color w:val="000000" w:themeColor="text1"/>
          <w:szCs w:val="28"/>
          <w:lang w:val="uk-UA"/>
        </w:rPr>
        <w:t xml:space="preserve">                                                                                  </w:t>
      </w:r>
      <w:r w:rsidRPr="00064A43">
        <w:rPr>
          <w:color w:val="000000" w:themeColor="text1"/>
          <w:szCs w:val="28"/>
          <w:lang w:val="uk-UA"/>
        </w:rPr>
        <w:t>та математичного моделювання</w:t>
      </w:r>
    </w:p>
    <w:p w:rsidR="00E94E4F" w:rsidRPr="00064A43" w:rsidRDefault="00E94E4F" w:rsidP="00E94E4F">
      <w:pPr>
        <w:jc w:val="center"/>
        <w:rPr>
          <w:color w:val="000000" w:themeColor="text1"/>
          <w:szCs w:val="28"/>
          <w:lang w:val="uk-UA"/>
        </w:rPr>
      </w:pPr>
    </w:p>
    <w:p w:rsidR="00E94E4F" w:rsidRPr="00064A43" w:rsidRDefault="00E94E4F" w:rsidP="00E94E4F">
      <w:pPr>
        <w:jc w:val="right"/>
        <w:rPr>
          <w:color w:val="000000" w:themeColor="text1"/>
          <w:szCs w:val="28"/>
          <w:lang w:val="uk-UA"/>
        </w:rPr>
      </w:pPr>
      <w:r w:rsidRPr="00064A43">
        <w:rPr>
          <w:color w:val="000000" w:themeColor="text1"/>
          <w:szCs w:val="28"/>
          <w:lang w:val="uk-UA"/>
        </w:rPr>
        <w:t>протокол № ________</w:t>
      </w:r>
    </w:p>
    <w:p w:rsidR="00E94E4F" w:rsidRPr="00064A43" w:rsidRDefault="00E94E4F" w:rsidP="00E94E4F">
      <w:pPr>
        <w:jc w:val="right"/>
        <w:rPr>
          <w:color w:val="000000" w:themeColor="text1"/>
          <w:szCs w:val="28"/>
          <w:lang w:val="uk-UA"/>
        </w:rPr>
      </w:pPr>
      <w:r w:rsidRPr="00064A43">
        <w:rPr>
          <w:color w:val="000000" w:themeColor="text1"/>
          <w:szCs w:val="28"/>
          <w:lang w:val="uk-UA"/>
        </w:rPr>
        <w:t>від _____________ 20</w:t>
      </w:r>
      <w:r>
        <w:rPr>
          <w:color w:val="000000" w:themeColor="text1"/>
          <w:szCs w:val="28"/>
          <w:lang w:val="uk-UA"/>
        </w:rPr>
        <w:t xml:space="preserve">23 </w:t>
      </w:r>
      <w:r w:rsidRPr="00064A43">
        <w:rPr>
          <w:color w:val="000000" w:themeColor="text1"/>
          <w:szCs w:val="28"/>
          <w:lang w:val="uk-UA"/>
        </w:rPr>
        <w:t>р.</w:t>
      </w:r>
    </w:p>
    <w:p w:rsidR="00E94E4F" w:rsidRPr="00064A43" w:rsidRDefault="00E94E4F" w:rsidP="00E94E4F">
      <w:pPr>
        <w:jc w:val="right"/>
        <w:rPr>
          <w:color w:val="000000" w:themeColor="text1"/>
          <w:szCs w:val="28"/>
          <w:lang w:val="uk-UA"/>
        </w:rPr>
      </w:pPr>
    </w:p>
    <w:p w:rsidR="00E94E4F" w:rsidRPr="00064A43" w:rsidRDefault="00E94E4F" w:rsidP="00E94E4F">
      <w:pPr>
        <w:jc w:val="both"/>
        <w:rPr>
          <w:color w:val="000000" w:themeColor="text1"/>
          <w:szCs w:val="28"/>
          <w:lang w:val="uk-UA"/>
        </w:rPr>
      </w:pPr>
    </w:p>
    <w:p w:rsidR="00E94E4F" w:rsidRPr="00064A43" w:rsidRDefault="00E94E4F" w:rsidP="00E94E4F">
      <w:pPr>
        <w:jc w:val="both"/>
        <w:rPr>
          <w:color w:val="000000" w:themeColor="text1"/>
          <w:szCs w:val="28"/>
          <w:lang w:val="uk-UA"/>
        </w:rPr>
      </w:pPr>
    </w:p>
    <w:p w:rsidR="00E94E4F" w:rsidRPr="00064A43" w:rsidRDefault="00E94E4F" w:rsidP="00E94E4F">
      <w:pPr>
        <w:jc w:val="both"/>
        <w:rPr>
          <w:color w:val="000000" w:themeColor="text1"/>
          <w:szCs w:val="28"/>
          <w:lang w:val="uk-UA"/>
        </w:rPr>
      </w:pPr>
    </w:p>
    <w:p w:rsidR="00E94E4F" w:rsidRPr="00064A43" w:rsidRDefault="00E94E4F" w:rsidP="00E94E4F">
      <w:pPr>
        <w:widowControl w:val="0"/>
        <w:jc w:val="both"/>
        <w:rPr>
          <w:color w:val="000000" w:themeColor="text1"/>
          <w:szCs w:val="28"/>
          <w:lang w:val="uk-UA"/>
        </w:rPr>
      </w:pPr>
    </w:p>
    <w:p w:rsidR="00E94E4F" w:rsidRPr="00064A43" w:rsidRDefault="00E94E4F" w:rsidP="00E94E4F">
      <w:pPr>
        <w:widowControl w:val="0"/>
        <w:jc w:val="both"/>
        <w:rPr>
          <w:color w:val="000000" w:themeColor="text1"/>
          <w:szCs w:val="28"/>
          <w:lang w:val="uk-UA"/>
        </w:rPr>
      </w:pPr>
    </w:p>
    <w:p w:rsidR="00E94E4F" w:rsidRDefault="00E94E4F" w:rsidP="00E94E4F">
      <w:pPr>
        <w:widowControl w:val="0"/>
        <w:jc w:val="both"/>
        <w:rPr>
          <w:color w:val="000000" w:themeColor="text1"/>
          <w:szCs w:val="28"/>
          <w:lang w:val="uk-UA"/>
        </w:rPr>
      </w:pPr>
    </w:p>
    <w:p w:rsidR="00E94E4F" w:rsidRDefault="00E94E4F" w:rsidP="00E94E4F">
      <w:pPr>
        <w:widowControl w:val="0"/>
        <w:jc w:val="both"/>
        <w:rPr>
          <w:color w:val="000000" w:themeColor="text1"/>
          <w:szCs w:val="28"/>
          <w:lang w:val="uk-UA"/>
        </w:rPr>
      </w:pPr>
    </w:p>
    <w:p w:rsidR="00E94E4F" w:rsidRDefault="00E94E4F" w:rsidP="00E94E4F">
      <w:pPr>
        <w:widowControl w:val="0"/>
        <w:jc w:val="both"/>
        <w:rPr>
          <w:color w:val="000000" w:themeColor="text1"/>
          <w:szCs w:val="28"/>
          <w:lang w:val="uk-UA"/>
        </w:rPr>
      </w:pPr>
    </w:p>
    <w:p w:rsidR="00E94E4F" w:rsidRDefault="00E94E4F" w:rsidP="00E94E4F">
      <w:pPr>
        <w:widowControl w:val="0"/>
        <w:jc w:val="both"/>
        <w:rPr>
          <w:color w:val="000000" w:themeColor="text1"/>
          <w:szCs w:val="28"/>
          <w:lang w:val="uk-UA"/>
        </w:rPr>
      </w:pPr>
    </w:p>
    <w:p w:rsidR="00E94E4F" w:rsidRDefault="00E94E4F" w:rsidP="00E94E4F">
      <w:pPr>
        <w:widowControl w:val="0"/>
        <w:jc w:val="both"/>
        <w:rPr>
          <w:color w:val="000000" w:themeColor="text1"/>
          <w:szCs w:val="28"/>
          <w:lang w:val="uk-UA"/>
        </w:rPr>
      </w:pPr>
    </w:p>
    <w:p w:rsidR="00E94E4F" w:rsidRDefault="00E94E4F" w:rsidP="00E94E4F">
      <w:pPr>
        <w:widowControl w:val="0"/>
        <w:jc w:val="both"/>
        <w:rPr>
          <w:color w:val="000000" w:themeColor="text1"/>
          <w:szCs w:val="28"/>
          <w:lang w:val="uk-UA"/>
        </w:rPr>
      </w:pPr>
    </w:p>
    <w:p w:rsidR="00E94E4F" w:rsidRDefault="00E94E4F" w:rsidP="00E94E4F">
      <w:pPr>
        <w:widowControl w:val="0"/>
        <w:jc w:val="both"/>
        <w:rPr>
          <w:color w:val="000000" w:themeColor="text1"/>
          <w:szCs w:val="28"/>
          <w:lang w:val="uk-UA"/>
        </w:rPr>
      </w:pPr>
    </w:p>
    <w:p w:rsidR="00E94E4F" w:rsidRDefault="00E94E4F" w:rsidP="00E94E4F">
      <w:pPr>
        <w:widowControl w:val="0"/>
        <w:jc w:val="both"/>
        <w:rPr>
          <w:color w:val="000000" w:themeColor="text1"/>
          <w:szCs w:val="28"/>
          <w:lang w:val="uk-UA"/>
        </w:rPr>
      </w:pPr>
    </w:p>
    <w:p w:rsidR="00E94E4F" w:rsidRDefault="00E94E4F" w:rsidP="00E94E4F">
      <w:pPr>
        <w:widowControl w:val="0"/>
        <w:jc w:val="both"/>
        <w:rPr>
          <w:color w:val="000000" w:themeColor="text1"/>
          <w:szCs w:val="28"/>
          <w:lang w:val="uk-UA"/>
        </w:rPr>
      </w:pPr>
    </w:p>
    <w:p w:rsidR="00E94E4F" w:rsidRDefault="00E94E4F" w:rsidP="00E94E4F">
      <w:pPr>
        <w:widowControl w:val="0"/>
        <w:jc w:val="both"/>
        <w:rPr>
          <w:color w:val="000000" w:themeColor="text1"/>
          <w:szCs w:val="28"/>
          <w:lang w:val="uk-UA"/>
        </w:rPr>
      </w:pPr>
    </w:p>
    <w:p w:rsidR="00E94E4F" w:rsidRDefault="00E94E4F" w:rsidP="00E94E4F">
      <w:pPr>
        <w:widowControl w:val="0"/>
        <w:jc w:val="both"/>
        <w:rPr>
          <w:color w:val="000000" w:themeColor="text1"/>
          <w:szCs w:val="28"/>
          <w:lang w:val="uk-UA"/>
        </w:rPr>
      </w:pPr>
    </w:p>
    <w:p w:rsidR="00E94E4F" w:rsidRPr="00064A43" w:rsidRDefault="00E94E4F" w:rsidP="00E94E4F">
      <w:pPr>
        <w:widowControl w:val="0"/>
        <w:jc w:val="both"/>
        <w:rPr>
          <w:color w:val="000000" w:themeColor="text1"/>
          <w:szCs w:val="28"/>
          <w:lang w:val="uk-UA"/>
        </w:rPr>
      </w:pPr>
    </w:p>
    <w:p w:rsidR="00E94E4F" w:rsidRPr="00064A43" w:rsidRDefault="00E94E4F" w:rsidP="00E94E4F">
      <w:pPr>
        <w:widowControl w:val="0"/>
        <w:jc w:val="both"/>
        <w:rPr>
          <w:color w:val="000000" w:themeColor="text1"/>
          <w:szCs w:val="28"/>
          <w:lang w:val="uk-UA"/>
        </w:rPr>
      </w:pPr>
    </w:p>
    <w:p w:rsidR="00E94E4F" w:rsidRDefault="00E94E4F" w:rsidP="00E94E4F">
      <w:pPr>
        <w:widowControl w:val="0"/>
        <w:jc w:val="center"/>
        <w:rPr>
          <w:color w:val="000000" w:themeColor="text1"/>
          <w:szCs w:val="28"/>
          <w:lang w:val="uk-UA"/>
        </w:rPr>
      </w:pPr>
    </w:p>
    <w:p w:rsidR="00E94E4F" w:rsidRDefault="00E94E4F" w:rsidP="00E94E4F">
      <w:pPr>
        <w:widowControl w:val="0"/>
        <w:jc w:val="center"/>
        <w:rPr>
          <w:color w:val="000000" w:themeColor="text1"/>
          <w:szCs w:val="28"/>
          <w:lang w:val="uk-UA"/>
        </w:rPr>
      </w:pPr>
      <w:r w:rsidRPr="00064A43">
        <w:rPr>
          <w:color w:val="000000" w:themeColor="text1"/>
          <w:szCs w:val="28"/>
          <w:lang w:val="uk-UA"/>
        </w:rPr>
        <w:t>Чернігів – 20</w:t>
      </w:r>
      <w:r>
        <w:rPr>
          <w:color w:val="000000" w:themeColor="text1"/>
          <w:szCs w:val="28"/>
          <w:lang w:val="uk-UA"/>
        </w:rPr>
        <w:t>23</w:t>
      </w:r>
      <w:r w:rsidRPr="00064A43">
        <w:rPr>
          <w:color w:val="000000" w:themeColor="text1"/>
          <w:szCs w:val="28"/>
          <w:lang w:val="uk-UA"/>
        </w:rPr>
        <w:t xml:space="preserve"> рік</w:t>
      </w:r>
    </w:p>
    <w:p w:rsidR="00EA7F6C" w:rsidRDefault="00EA7F6C" w:rsidP="00E94E4F">
      <w:pPr>
        <w:widowControl w:val="0"/>
        <w:rPr>
          <w:color w:val="000000" w:themeColor="text1"/>
          <w:szCs w:val="28"/>
          <w:lang w:val="uk-UA"/>
        </w:rPr>
      </w:pPr>
    </w:p>
    <w:p w:rsidR="00D40066" w:rsidRDefault="00D40066" w:rsidP="000700C0">
      <w:pPr>
        <w:widowControl w:val="0"/>
        <w:jc w:val="center"/>
        <w:rPr>
          <w:color w:val="000000" w:themeColor="text1"/>
          <w:szCs w:val="28"/>
          <w:lang w:val="uk-UA"/>
        </w:rPr>
      </w:pPr>
    </w:p>
    <w:p w:rsidR="00D40066" w:rsidRDefault="00D40066" w:rsidP="000700C0">
      <w:pPr>
        <w:widowControl w:val="0"/>
        <w:jc w:val="center"/>
        <w:rPr>
          <w:color w:val="000000" w:themeColor="text1"/>
          <w:szCs w:val="28"/>
          <w:lang w:val="uk-UA"/>
        </w:rPr>
      </w:pPr>
    </w:p>
    <w:p w:rsidR="002C1A3B" w:rsidRPr="00064A43" w:rsidRDefault="002C1A3B" w:rsidP="00D40066">
      <w:pPr>
        <w:rPr>
          <w:color w:val="000000" w:themeColor="text1"/>
          <w:szCs w:val="28"/>
          <w:lang w:val="uk-UA"/>
        </w:rPr>
      </w:pPr>
      <w:r w:rsidRPr="00064A43">
        <w:rPr>
          <w:color w:val="000000" w:themeColor="text1"/>
          <w:szCs w:val="28"/>
          <w:lang w:val="uk-UA"/>
        </w:rPr>
        <w:t xml:space="preserve">Методичні вказівки до виконання </w:t>
      </w:r>
      <w:r w:rsidR="00D40066">
        <w:rPr>
          <w:color w:val="000000" w:themeColor="text1"/>
          <w:szCs w:val="28"/>
          <w:lang w:val="uk-UA"/>
        </w:rPr>
        <w:t>курсової</w:t>
      </w:r>
      <w:r w:rsidR="003A6BF7" w:rsidRPr="00064A43">
        <w:rPr>
          <w:color w:val="000000" w:themeColor="text1"/>
          <w:szCs w:val="28"/>
          <w:lang w:val="uk-UA"/>
        </w:rPr>
        <w:t xml:space="preserve"> роботи </w:t>
      </w:r>
      <w:r w:rsidR="00D40066">
        <w:rPr>
          <w:color w:val="000000" w:themeColor="text1"/>
          <w:szCs w:val="28"/>
          <w:lang w:val="uk-UA"/>
        </w:rPr>
        <w:t xml:space="preserve"> з дисципліни «Основи крипто  графічного захисту інфор</w:t>
      </w:r>
      <w:r w:rsidR="0001123F">
        <w:rPr>
          <w:color w:val="000000" w:themeColor="text1"/>
          <w:szCs w:val="28"/>
          <w:lang w:val="uk-UA"/>
        </w:rPr>
        <w:t>м</w:t>
      </w:r>
      <w:r w:rsidR="00D40066">
        <w:rPr>
          <w:color w:val="000000" w:themeColor="text1"/>
          <w:szCs w:val="28"/>
          <w:lang w:val="uk-UA"/>
        </w:rPr>
        <w:t xml:space="preserve">ації» </w:t>
      </w:r>
      <w:r w:rsidR="003A6BF7" w:rsidRPr="00064A43">
        <w:rPr>
          <w:color w:val="000000" w:themeColor="text1"/>
          <w:szCs w:val="28"/>
          <w:lang w:val="uk-UA"/>
        </w:rPr>
        <w:t>здобувачів вищої освіти освітнього ступеню «бакалавр» с</w:t>
      </w:r>
      <w:r w:rsidR="003A6BF7" w:rsidRPr="00064A43">
        <w:rPr>
          <w:bCs/>
          <w:color w:val="000000" w:themeColor="text1"/>
          <w:szCs w:val="28"/>
          <w:lang w:val="uk-UA"/>
        </w:rPr>
        <w:t>пеціальності 125 - «</w:t>
      </w:r>
      <w:proofErr w:type="spellStart"/>
      <w:r w:rsidR="003A6BF7" w:rsidRPr="00064A43">
        <w:rPr>
          <w:bCs/>
          <w:color w:val="000000" w:themeColor="text1"/>
          <w:szCs w:val="28"/>
          <w:lang w:val="uk-UA"/>
        </w:rPr>
        <w:t>Кібербезпека</w:t>
      </w:r>
      <w:proofErr w:type="spellEnd"/>
      <w:r w:rsidR="003A6BF7" w:rsidRPr="00064A43">
        <w:rPr>
          <w:bCs/>
          <w:color w:val="000000" w:themeColor="text1"/>
          <w:szCs w:val="28"/>
          <w:lang w:val="uk-UA"/>
        </w:rPr>
        <w:t>»</w:t>
      </w:r>
      <w:r w:rsidRPr="00064A43">
        <w:rPr>
          <w:color w:val="000000" w:themeColor="text1"/>
          <w:szCs w:val="28"/>
          <w:lang w:val="uk-UA"/>
        </w:rPr>
        <w:t xml:space="preserve">// </w:t>
      </w:r>
      <w:proofErr w:type="spellStart"/>
      <w:r w:rsidRPr="00064A43">
        <w:rPr>
          <w:color w:val="000000" w:themeColor="text1"/>
          <w:szCs w:val="28"/>
          <w:lang w:val="uk-UA"/>
        </w:rPr>
        <w:t>Укл</w:t>
      </w:r>
      <w:proofErr w:type="spellEnd"/>
      <w:r w:rsidRPr="00064A43">
        <w:rPr>
          <w:color w:val="000000" w:themeColor="text1"/>
          <w:szCs w:val="28"/>
          <w:lang w:val="uk-UA"/>
        </w:rPr>
        <w:t>.: Т.А. Петренко</w:t>
      </w:r>
      <w:r w:rsidR="0001123F">
        <w:rPr>
          <w:color w:val="000000" w:themeColor="text1"/>
          <w:szCs w:val="28"/>
          <w:lang w:val="uk-UA"/>
        </w:rPr>
        <w:t xml:space="preserve">, М.А. </w:t>
      </w:r>
      <w:proofErr w:type="spellStart"/>
      <w:r w:rsidR="0001123F">
        <w:rPr>
          <w:color w:val="000000" w:themeColor="text1"/>
          <w:szCs w:val="28"/>
          <w:lang w:val="uk-UA"/>
        </w:rPr>
        <w:t>Синенко</w:t>
      </w:r>
      <w:proofErr w:type="spellEnd"/>
      <w:r w:rsidR="0001123F">
        <w:rPr>
          <w:color w:val="000000" w:themeColor="text1"/>
          <w:szCs w:val="28"/>
          <w:lang w:val="uk-UA"/>
        </w:rPr>
        <w:t xml:space="preserve">, Ю.М. Ткач, М.Є. Шелест </w:t>
      </w:r>
      <w:r w:rsidRPr="00064A43">
        <w:rPr>
          <w:color w:val="000000" w:themeColor="text1"/>
          <w:szCs w:val="28"/>
          <w:lang w:val="uk-UA"/>
        </w:rPr>
        <w:t xml:space="preserve"> - </w:t>
      </w:r>
      <w:r w:rsidRPr="00121CE8">
        <w:rPr>
          <w:color w:val="000000" w:themeColor="text1"/>
          <w:szCs w:val="28"/>
          <w:lang w:val="uk-UA"/>
        </w:rPr>
        <w:t>Чернігів: ЧНТУ, 20</w:t>
      </w:r>
      <w:r w:rsidR="0001123F">
        <w:rPr>
          <w:color w:val="000000" w:themeColor="text1"/>
          <w:szCs w:val="28"/>
          <w:lang w:val="uk-UA"/>
        </w:rPr>
        <w:t>23</w:t>
      </w:r>
      <w:r w:rsidRPr="00064A43">
        <w:rPr>
          <w:color w:val="000000" w:themeColor="text1"/>
          <w:szCs w:val="28"/>
          <w:lang w:val="uk-UA"/>
        </w:rPr>
        <w:t xml:space="preserve">. </w:t>
      </w:r>
      <w:r w:rsidR="00EA4055">
        <w:rPr>
          <w:color w:val="000000" w:themeColor="text1"/>
          <w:szCs w:val="28"/>
          <w:lang w:val="uk-UA"/>
        </w:rPr>
        <w:t xml:space="preserve"> – 30 с.</w:t>
      </w:r>
    </w:p>
    <w:p w:rsidR="002C1A3B" w:rsidRPr="00064A43" w:rsidRDefault="002C1A3B" w:rsidP="002C1A3B">
      <w:pPr>
        <w:rPr>
          <w:color w:val="000000" w:themeColor="text1"/>
          <w:szCs w:val="28"/>
          <w:lang w:val="uk-UA"/>
        </w:rPr>
      </w:pPr>
      <w:r w:rsidRPr="00064A43">
        <w:rPr>
          <w:color w:val="000000" w:themeColor="text1"/>
          <w:szCs w:val="28"/>
          <w:lang w:val="uk-UA"/>
        </w:rPr>
        <w:t xml:space="preserve"> </w:t>
      </w:r>
    </w:p>
    <w:p w:rsidR="002C1A3B" w:rsidRPr="00064A43" w:rsidRDefault="002C1A3B" w:rsidP="00864A6F">
      <w:pPr>
        <w:tabs>
          <w:tab w:val="left" w:pos="9080"/>
        </w:tabs>
        <w:rPr>
          <w:color w:val="000000" w:themeColor="text1"/>
          <w:szCs w:val="28"/>
          <w:lang w:val="uk-UA"/>
        </w:rPr>
      </w:pPr>
      <w:r w:rsidRPr="00064A43">
        <w:rPr>
          <w:color w:val="000000" w:themeColor="text1"/>
          <w:szCs w:val="28"/>
          <w:lang w:val="uk-UA"/>
        </w:rPr>
        <w:t xml:space="preserve"> </w:t>
      </w:r>
      <w:r w:rsidR="00864A6F">
        <w:rPr>
          <w:color w:val="000000" w:themeColor="text1"/>
          <w:szCs w:val="28"/>
          <w:lang w:val="uk-UA"/>
        </w:rPr>
        <w:tab/>
      </w:r>
    </w:p>
    <w:p w:rsidR="00DB45E1" w:rsidRPr="00064A43" w:rsidRDefault="002C1A3B" w:rsidP="002C1A3B">
      <w:pPr>
        <w:rPr>
          <w:color w:val="000000" w:themeColor="text1"/>
          <w:szCs w:val="28"/>
          <w:lang w:val="uk-UA"/>
        </w:rPr>
      </w:pPr>
      <w:r w:rsidRPr="00064A43">
        <w:rPr>
          <w:color w:val="000000" w:themeColor="text1"/>
          <w:szCs w:val="28"/>
          <w:lang w:val="uk-UA"/>
        </w:rPr>
        <w:t>Укладач:</w:t>
      </w:r>
      <w:r w:rsidR="00DB45E1" w:rsidRPr="00064A43">
        <w:rPr>
          <w:color w:val="000000" w:themeColor="text1"/>
          <w:szCs w:val="28"/>
          <w:lang w:val="uk-UA"/>
        </w:rPr>
        <w:tab/>
      </w:r>
      <w:r w:rsidR="00DB45E1" w:rsidRPr="00064A43">
        <w:rPr>
          <w:color w:val="000000" w:themeColor="text1"/>
          <w:szCs w:val="28"/>
          <w:lang w:val="uk-UA"/>
        </w:rPr>
        <w:tab/>
      </w:r>
      <w:r w:rsidR="00DB45E1" w:rsidRPr="00064A43">
        <w:rPr>
          <w:color w:val="000000" w:themeColor="text1"/>
          <w:szCs w:val="28"/>
          <w:lang w:val="uk-UA"/>
        </w:rPr>
        <w:tab/>
      </w:r>
      <w:r w:rsidR="00DB45E1" w:rsidRPr="00064A43">
        <w:rPr>
          <w:color w:val="000000" w:themeColor="text1"/>
          <w:szCs w:val="28"/>
          <w:lang w:val="uk-UA"/>
        </w:rPr>
        <w:tab/>
      </w:r>
      <w:proofErr w:type="spellStart"/>
      <w:r w:rsidR="0001123F">
        <w:rPr>
          <w:color w:val="000000" w:themeColor="text1"/>
          <w:szCs w:val="28"/>
          <w:lang w:val="uk-UA"/>
        </w:rPr>
        <w:t>Син</w:t>
      </w:r>
      <w:r w:rsidR="00DB45E1" w:rsidRPr="00064A43">
        <w:rPr>
          <w:color w:val="000000" w:themeColor="text1"/>
          <w:szCs w:val="28"/>
          <w:lang w:val="uk-UA"/>
        </w:rPr>
        <w:t>енко</w:t>
      </w:r>
      <w:proofErr w:type="spellEnd"/>
      <w:r w:rsidR="00DB45E1" w:rsidRPr="00064A43">
        <w:rPr>
          <w:color w:val="000000" w:themeColor="text1"/>
          <w:szCs w:val="28"/>
          <w:lang w:val="uk-UA"/>
        </w:rPr>
        <w:t xml:space="preserve"> </w:t>
      </w:r>
      <w:r w:rsidR="0001123F">
        <w:rPr>
          <w:color w:val="000000" w:themeColor="text1"/>
          <w:szCs w:val="28"/>
          <w:lang w:val="uk-UA"/>
        </w:rPr>
        <w:t>М</w:t>
      </w:r>
      <w:r w:rsidR="00EB31F7">
        <w:rPr>
          <w:color w:val="000000" w:themeColor="text1"/>
          <w:szCs w:val="28"/>
          <w:lang w:val="uk-UA"/>
        </w:rPr>
        <w:t>.</w:t>
      </w:r>
      <w:r w:rsidR="00DB45E1" w:rsidRPr="00064A43">
        <w:rPr>
          <w:color w:val="000000" w:themeColor="text1"/>
          <w:szCs w:val="28"/>
          <w:lang w:val="uk-UA"/>
        </w:rPr>
        <w:t xml:space="preserve"> А</w:t>
      </w:r>
      <w:r w:rsidR="00EB31F7">
        <w:rPr>
          <w:color w:val="000000" w:themeColor="text1"/>
          <w:szCs w:val="28"/>
          <w:lang w:val="uk-UA"/>
        </w:rPr>
        <w:t>.</w:t>
      </w:r>
      <w:r w:rsidR="00DB45E1" w:rsidRPr="00064A43">
        <w:rPr>
          <w:color w:val="000000" w:themeColor="text1"/>
          <w:szCs w:val="28"/>
          <w:lang w:val="uk-UA"/>
        </w:rPr>
        <w:t xml:space="preserve">, </w:t>
      </w:r>
    </w:p>
    <w:p w:rsidR="00DB45E1" w:rsidRPr="00064A43" w:rsidRDefault="00DB45E1" w:rsidP="00DB45E1">
      <w:pPr>
        <w:ind w:left="2832" w:firstLine="708"/>
        <w:rPr>
          <w:color w:val="000000" w:themeColor="text1"/>
          <w:szCs w:val="28"/>
          <w:lang w:val="uk-UA"/>
        </w:rPr>
      </w:pPr>
      <w:r w:rsidRPr="00064A43">
        <w:rPr>
          <w:color w:val="000000" w:themeColor="text1"/>
          <w:szCs w:val="28"/>
          <w:lang w:val="uk-UA"/>
        </w:rPr>
        <w:t xml:space="preserve">доцент </w:t>
      </w:r>
      <w:r w:rsidR="002C1A3B" w:rsidRPr="00064A43">
        <w:rPr>
          <w:color w:val="000000" w:themeColor="text1"/>
          <w:szCs w:val="28"/>
          <w:lang w:val="uk-UA"/>
        </w:rPr>
        <w:t xml:space="preserve">кафедри </w:t>
      </w:r>
      <w:proofErr w:type="spellStart"/>
      <w:r w:rsidRPr="00064A43">
        <w:rPr>
          <w:color w:val="000000" w:themeColor="text1"/>
          <w:szCs w:val="28"/>
          <w:lang w:val="uk-UA"/>
        </w:rPr>
        <w:t>кібербезпеки</w:t>
      </w:r>
      <w:proofErr w:type="spellEnd"/>
      <w:r w:rsidRPr="00064A43">
        <w:rPr>
          <w:color w:val="000000" w:themeColor="text1"/>
          <w:szCs w:val="28"/>
          <w:lang w:val="uk-UA"/>
        </w:rPr>
        <w:t xml:space="preserve"> та математичного</w:t>
      </w:r>
    </w:p>
    <w:p w:rsidR="002C1A3B" w:rsidRDefault="00DB45E1" w:rsidP="00DB45E1">
      <w:pPr>
        <w:ind w:left="2832" w:firstLine="708"/>
        <w:rPr>
          <w:color w:val="000000" w:themeColor="text1"/>
          <w:szCs w:val="28"/>
          <w:lang w:val="uk-UA"/>
        </w:rPr>
      </w:pPr>
      <w:r w:rsidRPr="00064A43">
        <w:rPr>
          <w:color w:val="000000" w:themeColor="text1"/>
          <w:szCs w:val="28"/>
          <w:lang w:val="uk-UA"/>
        </w:rPr>
        <w:t>моделювання</w:t>
      </w:r>
    </w:p>
    <w:p w:rsidR="00EB31F7" w:rsidRDefault="00EB31F7" w:rsidP="00DB45E1">
      <w:pPr>
        <w:ind w:left="2832" w:firstLine="708"/>
        <w:rPr>
          <w:color w:val="000000" w:themeColor="text1"/>
          <w:szCs w:val="28"/>
          <w:lang w:val="uk-UA"/>
        </w:rPr>
      </w:pPr>
      <w:r w:rsidRPr="00064A43">
        <w:rPr>
          <w:color w:val="000000" w:themeColor="text1"/>
          <w:szCs w:val="28"/>
          <w:lang w:val="uk-UA"/>
        </w:rPr>
        <w:t>Петренко</w:t>
      </w:r>
      <w:r>
        <w:rPr>
          <w:color w:val="000000" w:themeColor="text1"/>
          <w:szCs w:val="28"/>
          <w:lang w:val="uk-UA"/>
        </w:rPr>
        <w:t xml:space="preserve"> Т.А.,</w:t>
      </w:r>
    </w:p>
    <w:p w:rsidR="00EB31F7" w:rsidRPr="00064A43" w:rsidRDefault="00EB31F7" w:rsidP="00EB31F7">
      <w:pPr>
        <w:ind w:left="2832" w:firstLine="708"/>
        <w:rPr>
          <w:color w:val="000000" w:themeColor="text1"/>
          <w:szCs w:val="28"/>
          <w:lang w:val="uk-UA"/>
        </w:rPr>
      </w:pPr>
      <w:r w:rsidRPr="00064A43">
        <w:rPr>
          <w:color w:val="000000" w:themeColor="text1"/>
          <w:szCs w:val="28"/>
          <w:lang w:val="uk-UA"/>
        </w:rPr>
        <w:t xml:space="preserve">доцент кафедри </w:t>
      </w:r>
      <w:proofErr w:type="spellStart"/>
      <w:r w:rsidRPr="00064A43">
        <w:rPr>
          <w:color w:val="000000" w:themeColor="text1"/>
          <w:szCs w:val="28"/>
          <w:lang w:val="uk-UA"/>
        </w:rPr>
        <w:t>кібербезпеки</w:t>
      </w:r>
      <w:proofErr w:type="spellEnd"/>
      <w:r w:rsidRPr="00064A43">
        <w:rPr>
          <w:color w:val="000000" w:themeColor="text1"/>
          <w:szCs w:val="28"/>
          <w:lang w:val="uk-UA"/>
        </w:rPr>
        <w:t xml:space="preserve"> та математичного</w:t>
      </w:r>
    </w:p>
    <w:p w:rsidR="00EB31F7" w:rsidRDefault="00EB31F7" w:rsidP="00EB31F7">
      <w:pPr>
        <w:ind w:left="2832" w:firstLine="708"/>
        <w:rPr>
          <w:color w:val="000000" w:themeColor="text1"/>
          <w:szCs w:val="28"/>
          <w:lang w:val="uk-UA"/>
        </w:rPr>
      </w:pPr>
      <w:r w:rsidRPr="00064A43">
        <w:rPr>
          <w:color w:val="000000" w:themeColor="text1"/>
          <w:szCs w:val="28"/>
          <w:lang w:val="uk-UA"/>
        </w:rPr>
        <w:t>моделювання</w:t>
      </w:r>
    </w:p>
    <w:p w:rsidR="00EB31F7" w:rsidRDefault="00EB31F7" w:rsidP="0096304C">
      <w:pPr>
        <w:ind w:left="2832" w:firstLine="708"/>
        <w:rPr>
          <w:color w:val="000000" w:themeColor="text1"/>
          <w:szCs w:val="28"/>
          <w:lang w:val="uk-UA"/>
        </w:rPr>
      </w:pPr>
      <w:r>
        <w:rPr>
          <w:color w:val="000000" w:themeColor="text1"/>
          <w:szCs w:val="28"/>
          <w:lang w:val="uk-UA"/>
        </w:rPr>
        <w:t xml:space="preserve">Ткач Ю.М, </w:t>
      </w:r>
      <w:r w:rsidR="0096304C">
        <w:rPr>
          <w:color w:val="000000" w:themeColor="text1"/>
          <w:szCs w:val="28"/>
          <w:lang w:val="uk-UA"/>
        </w:rPr>
        <w:t>професор</w:t>
      </w:r>
      <w:r w:rsidRPr="00064A43">
        <w:rPr>
          <w:color w:val="000000" w:themeColor="text1"/>
          <w:szCs w:val="28"/>
          <w:lang w:val="uk-UA"/>
        </w:rPr>
        <w:t xml:space="preserve"> кафедри </w:t>
      </w:r>
      <w:proofErr w:type="spellStart"/>
      <w:r w:rsidRPr="00064A43">
        <w:rPr>
          <w:color w:val="000000" w:themeColor="text1"/>
          <w:szCs w:val="28"/>
          <w:lang w:val="uk-UA"/>
        </w:rPr>
        <w:t>кібербезпеки</w:t>
      </w:r>
      <w:proofErr w:type="spellEnd"/>
      <w:r w:rsidRPr="00064A43">
        <w:rPr>
          <w:color w:val="000000" w:themeColor="text1"/>
          <w:szCs w:val="28"/>
          <w:lang w:val="uk-UA"/>
        </w:rPr>
        <w:t xml:space="preserve"> та </w:t>
      </w:r>
      <w:proofErr w:type="spellStart"/>
      <w:r w:rsidRPr="00064A43">
        <w:rPr>
          <w:color w:val="000000" w:themeColor="text1"/>
          <w:szCs w:val="28"/>
          <w:lang w:val="uk-UA"/>
        </w:rPr>
        <w:t>матема</w:t>
      </w:r>
      <w:proofErr w:type="spellEnd"/>
      <w:r w:rsidR="0096304C">
        <w:rPr>
          <w:color w:val="000000" w:themeColor="text1"/>
          <w:szCs w:val="28"/>
          <w:lang w:val="uk-UA"/>
        </w:rPr>
        <w:t xml:space="preserve"> </w:t>
      </w:r>
      <w:proofErr w:type="spellStart"/>
      <w:r w:rsidR="0096304C">
        <w:rPr>
          <w:color w:val="000000" w:themeColor="text1"/>
          <w:szCs w:val="28"/>
          <w:lang w:val="uk-UA"/>
        </w:rPr>
        <w:t>тичного</w:t>
      </w:r>
      <w:proofErr w:type="spellEnd"/>
      <w:r w:rsidR="0096304C">
        <w:rPr>
          <w:color w:val="000000" w:themeColor="text1"/>
          <w:szCs w:val="28"/>
          <w:lang w:val="uk-UA"/>
        </w:rPr>
        <w:t xml:space="preserve"> моделювання</w:t>
      </w:r>
    </w:p>
    <w:p w:rsidR="00EB31F7" w:rsidRDefault="00EB31F7" w:rsidP="0096304C">
      <w:pPr>
        <w:rPr>
          <w:color w:val="000000" w:themeColor="text1"/>
          <w:szCs w:val="28"/>
          <w:lang w:val="uk-UA"/>
        </w:rPr>
      </w:pPr>
    </w:p>
    <w:p w:rsidR="0096304C" w:rsidRDefault="00EB31F7" w:rsidP="0096304C">
      <w:pPr>
        <w:ind w:left="2832" w:firstLine="708"/>
        <w:rPr>
          <w:color w:val="000000" w:themeColor="text1"/>
          <w:szCs w:val="28"/>
          <w:lang w:val="uk-UA"/>
        </w:rPr>
      </w:pPr>
      <w:r>
        <w:rPr>
          <w:color w:val="000000" w:themeColor="text1"/>
          <w:szCs w:val="28"/>
          <w:lang w:val="uk-UA"/>
        </w:rPr>
        <w:t>Шелест М.Є.</w:t>
      </w:r>
      <w:r w:rsidR="0096304C">
        <w:rPr>
          <w:color w:val="000000" w:themeColor="text1"/>
          <w:szCs w:val="28"/>
          <w:lang w:val="uk-UA"/>
        </w:rPr>
        <w:t>,</w:t>
      </w:r>
      <w:r w:rsidR="0096304C" w:rsidRPr="0096304C">
        <w:rPr>
          <w:color w:val="000000" w:themeColor="text1"/>
          <w:szCs w:val="28"/>
          <w:lang w:val="uk-UA"/>
        </w:rPr>
        <w:t xml:space="preserve"> </w:t>
      </w:r>
      <w:r w:rsidR="0096304C">
        <w:rPr>
          <w:color w:val="000000" w:themeColor="text1"/>
          <w:szCs w:val="28"/>
          <w:lang w:val="uk-UA"/>
        </w:rPr>
        <w:t>професор</w:t>
      </w:r>
      <w:r w:rsidR="0096304C" w:rsidRPr="00064A43">
        <w:rPr>
          <w:color w:val="000000" w:themeColor="text1"/>
          <w:szCs w:val="28"/>
          <w:lang w:val="uk-UA"/>
        </w:rPr>
        <w:t xml:space="preserve"> кафедри </w:t>
      </w:r>
      <w:proofErr w:type="spellStart"/>
      <w:r w:rsidR="0096304C" w:rsidRPr="00064A43">
        <w:rPr>
          <w:color w:val="000000" w:themeColor="text1"/>
          <w:szCs w:val="28"/>
          <w:lang w:val="uk-UA"/>
        </w:rPr>
        <w:t>кібербезпеки</w:t>
      </w:r>
      <w:proofErr w:type="spellEnd"/>
      <w:r w:rsidR="0096304C" w:rsidRPr="00064A43">
        <w:rPr>
          <w:color w:val="000000" w:themeColor="text1"/>
          <w:szCs w:val="28"/>
          <w:lang w:val="uk-UA"/>
        </w:rPr>
        <w:t xml:space="preserve"> та </w:t>
      </w:r>
      <w:proofErr w:type="spellStart"/>
      <w:r w:rsidR="0096304C" w:rsidRPr="00064A43">
        <w:rPr>
          <w:color w:val="000000" w:themeColor="text1"/>
          <w:szCs w:val="28"/>
          <w:lang w:val="uk-UA"/>
        </w:rPr>
        <w:t>матема</w:t>
      </w:r>
      <w:proofErr w:type="spellEnd"/>
      <w:r w:rsidR="0096304C">
        <w:rPr>
          <w:color w:val="000000" w:themeColor="text1"/>
          <w:szCs w:val="28"/>
          <w:lang w:val="uk-UA"/>
        </w:rPr>
        <w:t xml:space="preserve"> </w:t>
      </w:r>
      <w:proofErr w:type="spellStart"/>
      <w:r w:rsidR="0096304C">
        <w:rPr>
          <w:color w:val="000000" w:themeColor="text1"/>
          <w:szCs w:val="28"/>
          <w:lang w:val="uk-UA"/>
        </w:rPr>
        <w:t>тичного</w:t>
      </w:r>
      <w:proofErr w:type="spellEnd"/>
      <w:r w:rsidR="0096304C">
        <w:rPr>
          <w:color w:val="000000" w:themeColor="text1"/>
          <w:szCs w:val="28"/>
          <w:lang w:val="uk-UA"/>
        </w:rPr>
        <w:t xml:space="preserve"> моделювання</w:t>
      </w:r>
    </w:p>
    <w:p w:rsidR="00EB31F7" w:rsidRDefault="00EB31F7" w:rsidP="00EB31F7">
      <w:pPr>
        <w:ind w:left="2832" w:firstLine="708"/>
        <w:rPr>
          <w:color w:val="000000" w:themeColor="text1"/>
          <w:szCs w:val="28"/>
          <w:lang w:val="uk-UA"/>
        </w:rPr>
      </w:pPr>
      <w:r>
        <w:rPr>
          <w:color w:val="000000" w:themeColor="text1"/>
          <w:szCs w:val="28"/>
          <w:lang w:val="uk-UA"/>
        </w:rPr>
        <w:t xml:space="preserve"> </w:t>
      </w:r>
    </w:p>
    <w:p w:rsidR="00EB31F7" w:rsidRPr="00064A43" w:rsidRDefault="00EB31F7" w:rsidP="00EB31F7">
      <w:pPr>
        <w:ind w:left="2832" w:firstLine="708"/>
        <w:rPr>
          <w:color w:val="000000" w:themeColor="text1"/>
          <w:szCs w:val="28"/>
          <w:lang w:val="uk-UA"/>
        </w:rPr>
      </w:pPr>
    </w:p>
    <w:p w:rsidR="002C1A3B" w:rsidRPr="00064A43" w:rsidRDefault="002C1A3B" w:rsidP="002C1A3B">
      <w:pPr>
        <w:rPr>
          <w:color w:val="000000" w:themeColor="text1"/>
          <w:szCs w:val="28"/>
          <w:lang w:val="uk-UA"/>
        </w:rPr>
      </w:pPr>
    </w:p>
    <w:p w:rsidR="00DB45E1" w:rsidRPr="00064A43" w:rsidRDefault="00DB45E1" w:rsidP="002C1A3B">
      <w:pPr>
        <w:rPr>
          <w:color w:val="000000" w:themeColor="text1"/>
          <w:szCs w:val="28"/>
          <w:lang w:val="uk-UA"/>
        </w:rPr>
      </w:pPr>
    </w:p>
    <w:p w:rsidR="00685431" w:rsidRPr="00064A43" w:rsidRDefault="002C1A3B" w:rsidP="00685431">
      <w:pPr>
        <w:rPr>
          <w:color w:val="000000" w:themeColor="text1"/>
          <w:szCs w:val="28"/>
          <w:lang w:val="uk-UA"/>
        </w:rPr>
      </w:pPr>
      <w:r w:rsidRPr="00064A43">
        <w:rPr>
          <w:color w:val="000000" w:themeColor="text1"/>
          <w:szCs w:val="28"/>
          <w:lang w:val="uk-UA"/>
        </w:rPr>
        <w:t>Відповідальний за випуск:</w:t>
      </w:r>
      <w:r w:rsidR="00DB45E1" w:rsidRPr="00064A43">
        <w:rPr>
          <w:color w:val="000000" w:themeColor="text1"/>
          <w:szCs w:val="28"/>
          <w:lang w:val="uk-UA"/>
        </w:rPr>
        <w:tab/>
      </w:r>
      <w:proofErr w:type="spellStart"/>
      <w:r w:rsidR="0001123F">
        <w:rPr>
          <w:color w:val="000000" w:themeColor="text1"/>
          <w:szCs w:val="28"/>
          <w:lang w:val="uk-UA"/>
        </w:rPr>
        <w:t>Син</w:t>
      </w:r>
      <w:r w:rsidR="00685431" w:rsidRPr="00064A43">
        <w:rPr>
          <w:color w:val="000000" w:themeColor="text1"/>
          <w:szCs w:val="28"/>
          <w:lang w:val="uk-UA"/>
        </w:rPr>
        <w:t>енко</w:t>
      </w:r>
      <w:proofErr w:type="spellEnd"/>
      <w:r w:rsidR="00685431" w:rsidRPr="00064A43">
        <w:rPr>
          <w:color w:val="000000" w:themeColor="text1"/>
          <w:szCs w:val="28"/>
          <w:lang w:val="uk-UA"/>
        </w:rPr>
        <w:t xml:space="preserve"> </w:t>
      </w:r>
      <w:r w:rsidR="0001123F">
        <w:rPr>
          <w:color w:val="000000" w:themeColor="text1"/>
          <w:szCs w:val="28"/>
          <w:lang w:val="uk-UA"/>
        </w:rPr>
        <w:t xml:space="preserve">Марина </w:t>
      </w:r>
      <w:r w:rsidR="00685431" w:rsidRPr="00064A43">
        <w:rPr>
          <w:color w:val="000000" w:themeColor="text1"/>
          <w:szCs w:val="28"/>
          <w:lang w:val="uk-UA"/>
        </w:rPr>
        <w:t xml:space="preserve"> Анатолі</w:t>
      </w:r>
      <w:r w:rsidR="0001123F">
        <w:rPr>
          <w:color w:val="000000" w:themeColor="text1"/>
          <w:szCs w:val="28"/>
          <w:lang w:val="uk-UA"/>
        </w:rPr>
        <w:t>ївна</w:t>
      </w:r>
      <w:r w:rsidR="00685431" w:rsidRPr="00064A43">
        <w:rPr>
          <w:color w:val="000000" w:themeColor="text1"/>
          <w:szCs w:val="28"/>
          <w:lang w:val="uk-UA"/>
        </w:rPr>
        <w:t xml:space="preserve">, </w:t>
      </w:r>
    </w:p>
    <w:p w:rsidR="00685431" w:rsidRPr="00064A43" w:rsidRDefault="00685431" w:rsidP="00685431">
      <w:pPr>
        <w:ind w:left="2832" w:firstLine="708"/>
        <w:rPr>
          <w:color w:val="000000" w:themeColor="text1"/>
          <w:szCs w:val="28"/>
          <w:lang w:val="uk-UA"/>
        </w:rPr>
      </w:pPr>
      <w:r w:rsidRPr="00064A43">
        <w:rPr>
          <w:color w:val="000000" w:themeColor="text1"/>
          <w:szCs w:val="28"/>
          <w:lang w:val="uk-UA"/>
        </w:rPr>
        <w:t xml:space="preserve">доцент кафедри </w:t>
      </w:r>
      <w:proofErr w:type="spellStart"/>
      <w:r w:rsidRPr="00064A43">
        <w:rPr>
          <w:color w:val="000000" w:themeColor="text1"/>
          <w:szCs w:val="28"/>
          <w:lang w:val="uk-UA"/>
        </w:rPr>
        <w:t>кібербезпеки</w:t>
      </w:r>
      <w:proofErr w:type="spellEnd"/>
      <w:r w:rsidRPr="00064A43">
        <w:rPr>
          <w:color w:val="000000" w:themeColor="text1"/>
          <w:szCs w:val="28"/>
          <w:lang w:val="uk-UA"/>
        </w:rPr>
        <w:t xml:space="preserve"> та математичного</w:t>
      </w:r>
    </w:p>
    <w:p w:rsidR="00685431" w:rsidRPr="00064A43" w:rsidRDefault="00685431" w:rsidP="00685431">
      <w:pPr>
        <w:ind w:left="2832" w:firstLine="708"/>
        <w:rPr>
          <w:color w:val="000000" w:themeColor="text1"/>
          <w:szCs w:val="28"/>
          <w:lang w:val="uk-UA"/>
        </w:rPr>
      </w:pPr>
      <w:r w:rsidRPr="00064A43">
        <w:rPr>
          <w:color w:val="000000" w:themeColor="text1"/>
          <w:szCs w:val="28"/>
          <w:lang w:val="uk-UA"/>
        </w:rPr>
        <w:t>моделювання</w:t>
      </w:r>
    </w:p>
    <w:p w:rsidR="002C1A3B" w:rsidRPr="00064A43" w:rsidRDefault="002C1A3B" w:rsidP="002C1A3B">
      <w:pPr>
        <w:rPr>
          <w:color w:val="000000" w:themeColor="text1"/>
          <w:szCs w:val="28"/>
          <w:lang w:val="uk-UA"/>
        </w:rPr>
      </w:pPr>
    </w:p>
    <w:p w:rsidR="002C1A3B" w:rsidRPr="00064A43" w:rsidRDefault="002C1A3B" w:rsidP="002C1A3B">
      <w:pPr>
        <w:rPr>
          <w:color w:val="000000" w:themeColor="text1"/>
          <w:szCs w:val="28"/>
          <w:lang w:val="uk-UA"/>
        </w:rPr>
      </w:pPr>
    </w:p>
    <w:p w:rsidR="0001123F" w:rsidRPr="00064A43" w:rsidRDefault="002C1A3B" w:rsidP="0001123F">
      <w:pPr>
        <w:jc w:val="right"/>
        <w:rPr>
          <w:color w:val="000000" w:themeColor="text1"/>
          <w:szCs w:val="28"/>
          <w:lang w:val="uk-UA"/>
        </w:rPr>
      </w:pPr>
      <w:r w:rsidRPr="00064A43">
        <w:rPr>
          <w:color w:val="000000" w:themeColor="text1"/>
          <w:szCs w:val="28"/>
          <w:lang w:val="uk-UA"/>
        </w:rPr>
        <w:t>Рецензент</w:t>
      </w:r>
      <w:r w:rsidR="00DB45E1" w:rsidRPr="00064A43">
        <w:rPr>
          <w:color w:val="000000" w:themeColor="text1"/>
          <w:szCs w:val="28"/>
          <w:lang w:val="uk-UA"/>
        </w:rPr>
        <w:t>:</w:t>
      </w:r>
      <w:r w:rsidR="00DB45E1" w:rsidRPr="00064A43">
        <w:rPr>
          <w:color w:val="000000" w:themeColor="text1"/>
          <w:szCs w:val="28"/>
          <w:lang w:val="uk-UA"/>
        </w:rPr>
        <w:tab/>
      </w:r>
      <w:r w:rsidR="00DB45E1" w:rsidRPr="00064A43">
        <w:rPr>
          <w:color w:val="000000" w:themeColor="text1"/>
          <w:szCs w:val="28"/>
          <w:lang w:val="uk-UA"/>
        </w:rPr>
        <w:tab/>
      </w:r>
      <w:r w:rsidR="00DB45E1" w:rsidRPr="00064A43">
        <w:rPr>
          <w:color w:val="000000" w:themeColor="text1"/>
          <w:szCs w:val="28"/>
          <w:lang w:val="uk-UA"/>
        </w:rPr>
        <w:tab/>
      </w:r>
      <w:r w:rsidR="00DB45E1" w:rsidRPr="00064A43">
        <w:rPr>
          <w:color w:val="000000" w:themeColor="text1"/>
          <w:szCs w:val="28"/>
          <w:lang w:val="uk-UA"/>
        </w:rPr>
        <w:tab/>
      </w:r>
      <w:r w:rsidR="0001123F">
        <w:rPr>
          <w:color w:val="000000" w:themeColor="text1"/>
          <w:szCs w:val="28"/>
          <w:lang w:val="uk-UA"/>
        </w:rPr>
        <w:t xml:space="preserve">Корнієнко Світлана Петрівна – доцент кафедри </w:t>
      </w:r>
      <w:proofErr w:type="spellStart"/>
      <w:r w:rsidR="0001123F" w:rsidRPr="00064A43">
        <w:rPr>
          <w:color w:val="000000" w:themeColor="text1"/>
          <w:szCs w:val="28"/>
          <w:lang w:val="uk-UA"/>
        </w:rPr>
        <w:t>кібер</w:t>
      </w:r>
      <w:proofErr w:type="spellEnd"/>
      <w:r w:rsidR="0001123F">
        <w:rPr>
          <w:color w:val="000000" w:themeColor="text1"/>
          <w:szCs w:val="28"/>
          <w:lang w:val="uk-UA"/>
        </w:rPr>
        <w:t xml:space="preserve">-               </w:t>
      </w:r>
      <w:r w:rsidR="0001123F" w:rsidRPr="00064A43">
        <w:rPr>
          <w:color w:val="000000" w:themeColor="text1"/>
          <w:szCs w:val="28"/>
          <w:lang w:val="uk-UA"/>
        </w:rPr>
        <w:t>безпеки та математичного</w:t>
      </w:r>
      <w:r w:rsidR="0001123F">
        <w:rPr>
          <w:color w:val="000000" w:themeColor="text1"/>
          <w:szCs w:val="28"/>
          <w:lang w:val="uk-UA"/>
        </w:rPr>
        <w:t xml:space="preserve"> </w:t>
      </w:r>
      <w:r w:rsidR="0001123F" w:rsidRPr="00064A43">
        <w:rPr>
          <w:color w:val="000000" w:themeColor="text1"/>
          <w:szCs w:val="28"/>
          <w:lang w:val="uk-UA"/>
        </w:rPr>
        <w:t>моделювання</w:t>
      </w:r>
    </w:p>
    <w:p w:rsidR="00685431" w:rsidRPr="00064A43" w:rsidRDefault="00685431" w:rsidP="0001123F">
      <w:pPr>
        <w:rPr>
          <w:color w:val="000000" w:themeColor="text1"/>
          <w:szCs w:val="28"/>
          <w:lang w:val="uk-UA"/>
        </w:rPr>
      </w:pPr>
    </w:p>
    <w:p w:rsidR="00677562" w:rsidRPr="00064A43" w:rsidRDefault="00677562" w:rsidP="00685431">
      <w:pPr>
        <w:rPr>
          <w:color w:val="000000" w:themeColor="text1"/>
          <w:szCs w:val="28"/>
          <w:lang w:val="uk-UA"/>
        </w:rPr>
      </w:pPr>
    </w:p>
    <w:p w:rsidR="00DB45E1" w:rsidRPr="00064A43" w:rsidRDefault="00DB45E1" w:rsidP="002C1A3B">
      <w:pPr>
        <w:rPr>
          <w:color w:val="000000" w:themeColor="text1"/>
          <w:szCs w:val="28"/>
          <w:lang w:val="uk-UA"/>
        </w:rPr>
      </w:pPr>
    </w:p>
    <w:p w:rsidR="00DB45E1" w:rsidRPr="00064A43" w:rsidRDefault="00DB45E1" w:rsidP="002C1A3B">
      <w:pPr>
        <w:rPr>
          <w:color w:val="000000" w:themeColor="text1"/>
          <w:szCs w:val="28"/>
          <w:lang w:val="uk-UA"/>
        </w:rPr>
      </w:pPr>
    </w:p>
    <w:p w:rsidR="00EF4378" w:rsidRPr="00064A43" w:rsidRDefault="00EF4378" w:rsidP="0026701B">
      <w:pPr>
        <w:shd w:val="clear" w:color="auto" w:fill="FFFFFF"/>
        <w:spacing w:line="322" w:lineRule="exact"/>
        <w:ind w:firstLine="709"/>
        <w:jc w:val="both"/>
        <w:rPr>
          <w:color w:val="000000" w:themeColor="text1"/>
          <w:szCs w:val="28"/>
          <w:lang w:val="uk-UA"/>
        </w:rPr>
      </w:pPr>
      <w:r w:rsidRPr="00064A43">
        <w:rPr>
          <w:color w:val="000000" w:themeColor="text1"/>
          <w:szCs w:val="28"/>
          <w:lang w:val="uk-UA"/>
        </w:rPr>
        <w:t>Методичні рекомендації містять загальні узагальнені положення щодо організації підготовки</w:t>
      </w:r>
      <w:r w:rsidR="0001123F">
        <w:rPr>
          <w:color w:val="000000" w:themeColor="text1"/>
          <w:szCs w:val="28"/>
          <w:lang w:val="uk-UA"/>
        </w:rPr>
        <w:t xml:space="preserve"> курсової </w:t>
      </w:r>
      <w:r w:rsidR="00A213E4" w:rsidRPr="00064A43">
        <w:rPr>
          <w:color w:val="000000" w:themeColor="text1"/>
          <w:szCs w:val="28"/>
          <w:lang w:val="uk-UA"/>
        </w:rPr>
        <w:t>роботи</w:t>
      </w:r>
      <w:r w:rsidR="0001123F">
        <w:rPr>
          <w:color w:val="000000" w:themeColor="text1"/>
          <w:szCs w:val="28"/>
          <w:lang w:val="uk-UA"/>
        </w:rPr>
        <w:t xml:space="preserve"> з дисципліни «Основи крипто  графічного захисту інформації»</w:t>
      </w:r>
      <w:r w:rsidRPr="00064A43">
        <w:rPr>
          <w:color w:val="000000" w:themeColor="text1"/>
          <w:szCs w:val="28"/>
          <w:lang w:val="uk-UA"/>
        </w:rPr>
        <w:t xml:space="preserve">, детальний опис всіх структурних елементів роботи, вимоги до оформлення. Є керівним документом для </w:t>
      </w:r>
      <w:r w:rsidR="0026701B" w:rsidRPr="00064A43">
        <w:rPr>
          <w:color w:val="000000" w:themeColor="text1"/>
          <w:szCs w:val="28"/>
          <w:lang w:val="uk-UA"/>
        </w:rPr>
        <w:t xml:space="preserve">здобувачів вищої освіти </w:t>
      </w:r>
      <w:r w:rsidR="0026701B" w:rsidRPr="00064A43">
        <w:rPr>
          <w:bCs/>
          <w:color w:val="000000" w:themeColor="text1"/>
          <w:szCs w:val="28"/>
          <w:lang w:val="uk-UA"/>
        </w:rPr>
        <w:t>освітнього ступеню «бакалавр»</w:t>
      </w:r>
      <w:r w:rsidR="00A213E4" w:rsidRPr="00064A43">
        <w:rPr>
          <w:bCs/>
          <w:color w:val="000000" w:themeColor="text1"/>
          <w:szCs w:val="28"/>
          <w:lang w:val="uk-UA"/>
        </w:rPr>
        <w:t>,</w:t>
      </w:r>
      <w:r w:rsidR="0026701B" w:rsidRPr="00064A43">
        <w:rPr>
          <w:bCs/>
          <w:color w:val="000000" w:themeColor="text1"/>
          <w:szCs w:val="28"/>
          <w:lang w:val="uk-UA"/>
        </w:rPr>
        <w:t xml:space="preserve"> </w:t>
      </w:r>
      <w:r w:rsidR="00A213E4" w:rsidRPr="00064A43">
        <w:rPr>
          <w:bCs/>
          <w:color w:val="000000" w:themeColor="text1"/>
          <w:szCs w:val="28"/>
          <w:lang w:val="uk-UA"/>
        </w:rPr>
        <w:t xml:space="preserve">спеціальності 125- </w:t>
      </w:r>
      <w:proofErr w:type="spellStart"/>
      <w:r w:rsidR="00A213E4" w:rsidRPr="00064A43">
        <w:rPr>
          <w:bCs/>
          <w:color w:val="000000" w:themeColor="text1"/>
          <w:szCs w:val="28"/>
          <w:lang w:val="uk-UA"/>
        </w:rPr>
        <w:t>Кібербезпека</w:t>
      </w:r>
      <w:proofErr w:type="spellEnd"/>
      <w:r w:rsidRPr="00064A43">
        <w:rPr>
          <w:color w:val="000000" w:themeColor="text1"/>
          <w:szCs w:val="28"/>
          <w:lang w:val="uk-UA"/>
        </w:rPr>
        <w:t xml:space="preserve">, їх </w:t>
      </w:r>
      <w:r w:rsidR="00A213E4" w:rsidRPr="00064A43">
        <w:rPr>
          <w:color w:val="000000" w:themeColor="text1"/>
          <w:szCs w:val="28"/>
          <w:lang w:val="uk-UA"/>
        </w:rPr>
        <w:t xml:space="preserve">наукових </w:t>
      </w:r>
      <w:r w:rsidRPr="00064A43">
        <w:rPr>
          <w:color w:val="000000" w:themeColor="text1"/>
          <w:szCs w:val="28"/>
          <w:lang w:val="uk-UA"/>
        </w:rPr>
        <w:t>керівників та рецензентів.</w:t>
      </w:r>
    </w:p>
    <w:p w:rsidR="0032358B" w:rsidRPr="00064A43" w:rsidRDefault="00EF4378" w:rsidP="0026701B">
      <w:pPr>
        <w:ind w:firstLine="709"/>
        <w:jc w:val="both"/>
        <w:rPr>
          <w:color w:val="000000" w:themeColor="text1"/>
          <w:szCs w:val="28"/>
          <w:lang w:val="uk-UA"/>
        </w:rPr>
      </w:pPr>
      <w:r w:rsidRPr="00064A43">
        <w:rPr>
          <w:color w:val="000000" w:themeColor="text1"/>
          <w:szCs w:val="28"/>
          <w:lang w:val="uk-UA"/>
        </w:rPr>
        <w:cr/>
      </w:r>
    </w:p>
    <w:p w:rsidR="008C662C" w:rsidRPr="00064A43" w:rsidRDefault="00677562" w:rsidP="003E0C1C">
      <w:pPr>
        <w:ind w:firstLine="709"/>
        <w:jc w:val="center"/>
        <w:rPr>
          <w:b/>
          <w:color w:val="000000" w:themeColor="text1"/>
          <w:szCs w:val="28"/>
          <w:lang w:val="uk-UA"/>
        </w:rPr>
      </w:pPr>
      <w:r w:rsidRPr="00064A43">
        <w:rPr>
          <w:color w:val="000000" w:themeColor="text1"/>
          <w:szCs w:val="28"/>
          <w:lang w:val="uk-UA"/>
        </w:rPr>
        <w:br w:type="page"/>
      </w:r>
      <w:r w:rsidR="00EF4378" w:rsidRPr="00064A43">
        <w:rPr>
          <w:b/>
          <w:color w:val="000000" w:themeColor="text1"/>
          <w:szCs w:val="28"/>
          <w:lang w:val="uk-UA"/>
        </w:rPr>
        <w:lastRenderedPageBreak/>
        <w:t>ЗМІСТ</w:t>
      </w:r>
    </w:p>
    <w:p w:rsidR="00EF4378" w:rsidRPr="00064A43" w:rsidRDefault="00B025BD" w:rsidP="002C1A3B">
      <w:pPr>
        <w:rPr>
          <w:color w:val="000000" w:themeColor="text1"/>
          <w:szCs w:val="28"/>
          <w:lang w:val="uk-UA"/>
        </w:rPr>
      </w:pPr>
      <w:r>
        <w:rPr>
          <w:color w:val="000000" w:themeColor="text1"/>
          <w:szCs w:val="28"/>
          <w:lang w:val="uk-UA"/>
        </w:rPr>
        <w:t xml:space="preserve"> </w:t>
      </w:r>
    </w:p>
    <w:sdt>
      <w:sdtPr>
        <w:rPr>
          <w:b/>
          <w:bCs/>
          <w:color w:val="000000" w:themeColor="text1"/>
        </w:rPr>
        <w:id w:val="479350776"/>
        <w:docPartObj>
          <w:docPartGallery w:val="Table of Contents"/>
          <w:docPartUnique/>
        </w:docPartObj>
      </w:sdtPr>
      <w:sdtEndPr>
        <w:rPr>
          <w:b w:val="0"/>
          <w:bCs w:val="0"/>
        </w:rPr>
      </w:sdtEndPr>
      <w:sdtContent>
        <w:p w:rsidR="00121CE8" w:rsidRDefault="00471588" w:rsidP="00121CE8">
          <w:pPr>
            <w:pStyle w:val="12"/>
            <w:tabs>
              <w:tab w:val="right" w:leader="dot" w:pos="10194"/>
            </w:tabs>
            <w:spacing w:after="0" w:line="276" w:lineRule="auto"/>
            <w:rPr>
              <w:rFonts w:asciiTheme="minorHAnsi" w:eastAsiaTheme="minorEastAsia" w:hAnsiTheme="minorHAnsi" w:cstheme="minorBidi"/>
              <w:noProof/>
              <w:sz w:val="22"/>
              <w:szCs w:val="22"/>
              <w:lang w:val="uk-UA" w:eastAsia="uk-UA"/>
            </w:rPr>
          </w:pPr>
          <w:r w:rsidRPr="00064A43">
            <w:rPr>
              <w:color w:val="000000" w:themeColor="text1"/>
            </w:rPr>
            <w:fldChar w:fldCharType="begin"/>
          </w:r>
          <w:r w:rsidRPr="00064A43">
            <w:rPr>
              <w:color w:val="000000" w:themeColor="text1"/>
            </w:rPr>
            <w:instrText xml:space="preserve"> TOC \o "1-3" \h \z \u </w:instrText>
          </w:r>
          <w:r w:rsidRPr="00064A43">
            <w:rPr>
              <w:color w:val="000000" w:themeColor="text1"/>
            </w:rPr>
            <w:fldChar w:fldCharType="separate"/>
          </w:r>
          <w:hyperlink w:anchor="_Toc29902461" w:history="1">
            <w:r w:rsidR="00121CE8" w:rsidRPr="00CD0DE1">
              <w:rPr>
                <w:rStyle w:val="a4"/>
                <w:noProof/>
                <w:lang w:val="uk-UA"/>
              </w:rPr>
              <w:t>ВСТУП</w:t>
            </w:r>
            <w:r w:rsidR="00121CE8">
              <w:rPr>
                <w:noProof/>
                <w:webHidden/>
              </w:rPr>
              <w:tab/>
            </w:r>
            <w:r w:rsidR="00121CE8">
              <w:rPr>
                <w:noProof/>
                <w:webHidden/>
              </w:rPr>
              <w:fldChar w:fldCharType="begin"/>
            </w:r>
            <w:r w:rsidR="00121CE8">
              <w:rPr>
                <w:noProof/>
                <w:webHidden/>
              </w:rPr>
              <w:instrText xml:space="preserve"> PAGEREF _Toc29902461 \h </w:instrText>
            </w:r>
            <w:r w:rsidR="00121CE8">
              <w:rPr>
                <w:noProof/>
                <w:webHidden/>
              </w:rPr>
            </w:r>
            <w:r w:rsidR="00121CE8">
              <w:rPr>
                <w:noProof/>
                <w:webHidden/>
              </w:rPr>
              <w:fldChar w:fldCharType="separate"/>
            </w:r>
            <w:r w:rsidR="00637856">
              <w:rPr>
                <w:noProof/>
                <w:webHidden/>
              </w:rPr>
              <w:t>4</w:t>
            </w:r>
            <w:r w:rsidR="00121CE8">
              <w:rPr>
                <w:noProof/>
                <w:webHidden/>
              </w:rPr>
              <w:fldChar w:fldCharType="end"/>
            </w:r>
          </w:hyperlink>
        </w:p>
        <w:p w:rsidR="00121CE8" w:rsidRDefault="00EB31F7" w:rsidP="00121CE8">
          <w:pPr>
            <w:pStyle w:val="1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62" w:history="1">
            <w:r w:rsidR="00121CE8" w:rsidRPr="00CD0DE1">
              <w:rPr>
                <w:rStyle w:val="a4"/>
                <w:noProof/>
                <w:shd w:val="clear" w:color="auto" w:fill="FFFFFF"/>
                <w:lang w:val="uk-UA"/>
              </w:rPr>
              <w:t xml:space="preserve">1 ОРГАНІЗАЦІЯ </w:t>
            </w:r>
            <w:r w:rsidR="00E94E4F">
              <w:rPr>
                <w:color w:val="000000" w:themeColor="text1"/>
                <w:shd w:val="clear" w:color="auto" w:fill="FFFFFF"/>
                <w:lang w:val="uk-UA"/>
              </w:rPr>
              <w:t>ТА ОСНОВНІ ЕТАПИ НАПИСАННЯ КУРСОВОЇ</w:t>
            </w:r>
            <w:r w:rsidR="00121CE8" w:rsidRPr="00CD0DE1">
              <w:rPr>
                <w:rStyle w:val="a4"/>
                <w:noProof/>
                <w:shd w:val="clear" w:color="auto" w:fill="FFFFFF"/>
                <w:lang w:val="uk-UA"/>
              </w:rPr>
              <w:t xml:space="preserve"> РОБОТИ</w:t>
            </w:r>
            <w:r w:rsidR="00121CE8">
              <w:rPr>
                <w:noProof/>
                <w:webHidden/>
              </w:rPr>
              <w:tab/>
            </w:r>
            <w:r w:rsidR="00121CE8">
              <w:rPr>
                <w:noProof/>
                <w:webHidden/>
              </w:rPr>
              <w:fldChar w:fldCharType="begin"/>
            </w:r>
            <w:r w:rsidR="00121CE8">
              <w:rPr>
                <w:noProof/>
                <w:webHidden/>
              </w:rPr>
              <w:instrText xml:space="preserve"> PAGEREF _Toc29902462 \h </w:instrText>
            </w:r>
            <w:r w:rsidR="00121CE8">
              <w:rPr>
                <w:noProof/>
                <w:webHidden/>
              </w:rPr>
            </w:r>
            <w:r w:rsidR="00121CE8">
              <w:rPr>
                <w:noProof/>
                <w:webHidden/>
              </w:rPr>
              <w:fldChar w:fldCharType="separate"/>
            </w:r>
            <w:r w:rsidR="00637856">
              <w:rPr>
                <w:noProof/>
                <w:webHidden/>
              </w:rPr>
              <w:t>5</w:t>
            </w:r>
            <w:r w:rsidR="00121CE8">
              <w:rPr>
                <w:noProof/>
                <w:webHidden/>
              </w:rPr>
              <w:fldChar w:fldCharType="end"/>
            </w:r>
          </w:hyperlink>
        </w:p>
        <w:p w:rsidR="00121CE8" w:rsidRDefault="00EB31F7" w:rsidP="00E94E4F">
          <w:pPr>
            <w:pStyle w:val="2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63" w:history="1">
            <w:r w:rsidR="00121CE8" w:rsidRPr="00CD0DE1">
              <w:rPr>
                <w:rStyle w:val="a4"/>
                <w:noProof/>
                <w:shd w:val="clear" w:color="auto" w:fill="FFFFFF"/>
                <w:lang w:val="uk-UA"/>
              </w:rPr>
              <w:t xml:space="preserve">1.1 Вимоги до </w:t>
            </w:r>
            <w:r w:rsidR="00E94E4F">
              <w:rPr>
                <w:rStyle w:val="a4"/>
                <w:noProof/>
                <w:shd w:val="clear" w:color="auto" w:fill="FFFFFF"/>
                <w:lang w:val="uk-UA"/>
              </w:rPr>
              <w:t>курсової</w:t>
            </w:r>
            <w:r w:rsidR="00121CE8" w:rsidRPr="00CD0DE1">
              <w:rPr>
                <w:rStyle w:val="a4"/>
                <w:noProof/>
                <w:shd w:val="clear" w:color="auto" w:fill="FFFFFF"/>
                <w:lang w:val="uk-UA"/>
              </w:rPr>
              <w:t xml:space="preserve"> роботи</w:t>
            </w:r>
            <w:r w:rsidR="00121CE8">
              <w:rPr>
                <w:noProof/>
                <w:webHidden/>
              </w:rPr>
              <w:tab/>
            </w:r>
            <w:r w:rsidR="00121CE8">
              <w:rPr>
                <w:noProof/>
                <w:webHidden/>
              </w:rPr>
              <w:fldChar w:fldCharType="begin"/>
            </w:r>
            <w:r w:rsidR="00121CE8">
              <w:rPr>
                <w:noProof/>
                <w:webHidden/>
              </w:rPr>
              <w:instrText xml:space="preserve"> PAGEREF _Toc29902463 \h </w:instrText>
            </w:r>
            <w:r w:rsidR="00121CE8">
              <w:rPr>
                <w:noProof/>
                <w:webHidden/>
              </w:rPr>
            </w:r>
            <w:r w:rsidR="00121CE8">
              <w:rPr>
                <w:noProof/>
                <w:webHidden/>
              </w:rPr>
              <w:fldChar w:fldCharType="separate"/>
            </w:r>
            <w:r w:rsidR="00637856">
              <w:rPr>
                <w:noProof/>
                <w:webHidden/>
              </w:rPr>
              <w:t>5</w:t>
            </w:r>
            <w:r w:rsidR="00121CE8">
              <w:rPr>
                <w:noProof/>
                <w:webHidden/>
              </w:rPr>
              <w:fldChar w:fldCharType="end"/>
            </w:r>
          </w:hyperlink>
        </w:p>
        <w:p w:rsidR="00121CE8" w:rsidRPr="00B025BD" w:rsidRDefault="00EB31F7" w:rsidP="00121CE8">
          <w:pPr>
            <w:pStyle w:val="2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66" w:history="1">
            <w:r w:rsidR="00121CE8" w:rsidRPr="00CD0DE1">
              <w:rPr>
                <w:rStyle w:val="a4"/>
                <w:noProof/>
                <w:shd w:val="clear" w:color="auto" w:fill="FFFFFF"/>
                <w:lang w:val="uk-UA"/>
              </w:rPr>
              <w:t>1.</w:t>
            </w:r>
            <w:r w:rsidR="00E94E4F">
              <w:rPr>
                <w:rStyle w:val="a4"/>
                <w:noProof/>
                <w:shd w:val="clear" w:color="auto" w:fill="FFFFFF"/>
                <w:lang w:val="uk-UA"/>
              </w:rPr>
              <w:t>2</w:t>
            </w:r>
            <w:r w:rsidR="00121CE8" w:rsidRPr="00CD0DE1">
              <w:rPr>
                <w:rStyle w:val="a4"/>
                <w:noProof/>
                <w:shd w:val="clear" w:color="auto" w:fill="FFFFFF"/>
                <w:lang w:val="uk-UA"/>
              </w:rPr>
              <w:t xml:space="preserve"> Вибір теми роботи</w:t>
            </w:r>
            <w:r w:rsidR="00121CE8">
              <w:rPr>
                <w:noProof/>
                <w:webHidden/>
              </w:rPr>
              <w:tab/>
            </w:r>
          </w:hyperlink>
          <w:r w:rsidR="00B025BD">
            <w:rPr>
              <w:noProof/>
              <w:lang w:val="uk-UA"/>
            </w:rPr>
            <w:t>6</w:t>
          </w:r>
        </w:p>
        <w:p w:rsidR="00121CE8" w:rsidRDefault="00EB31F7" w:rsidP="00121CE8">
          <w:pPr>
            <w:pStyle w:val="2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69" w:history="1">
            <w:r w:rsidR="00121CE8" w:rsidRPr="00CD0DE1">
              <w:rPr>
                <w:rStyle w:val="a4"/>
                <w:noProof/>
                <w:shd w:val="clear" w:color="auto" w:fill="FFFFFF"/>
              </w:rPr>
              <w:t>1.</w:t>
            </w:r>
            <w:r w:rsidR="00B025BD">
              <w:rPr>
                <w:rStyle w:val="a4"/>
                <w:noProof/>
                <w:shd w:val="clear" w:color="auto" w:fill="FFFFFF"/>
                <w:lang w:val="uk-UA"/>
              </w:rPr>
              <w:t>3</w:t>
            </w:r>
            <w:r w:rsidR="00121CE8" w:rsidRPr="00CD0DE1">
              <w:rPr>
                <w:rStyle w:val="a4"/>
                <w:noProof/>
                <w:shd w:val="clear" w:color="auto" w:fill="FFFFFF"/>
              </w:rPr>
              <w:t xml:space="preserve"> Захист </w:t>
            </w:r>
            <w:r w:rsidR="00B025BD">
              <w:rPr>
                <w:rStyle w:val="a4"/>
                <w:noProof/>
                <w:shd w:val="clear" w:color="auto" w:fill="FFFFFF"/>
                <w:lang w:val="uk-UA"/>
              </w:rPr>
              <w:t xml:space="preserve">курсової </w:t>
            </w:r>
            <w:r w:rsidR="00121CE8" w:rsidRPr="00CD0DE1">
              <w:rPr>
                <w:rStyle w:val="a4"/>
                <w:noProof/>
                <w:shd w:val="clear" w:color="auto" w:fill="FFFFFF"/>
              </w:rPr>
              <w:t>роботи</w:t>
            </w:r>
            <w:r w:rsidR="00121CE8">
              <w:rPr>
                <w:noProof/>
                <w:webHidden/>
              </w:rPr>
              <w:tab/>
            </w:r>
            <w:r w:rsidR="00B025BD">
              <w:rPr>
                <w:noProof/>
                <w:webHidden/>
                <w:lang w:val="uk-UA"/>
              </w:rPr>
              <w:t>7</w:t>
            </w:r>
          </w:hyperlink>
        </w:p>
        <w:p w:rsidR="00121CE8" w:rsidRDefault="00EB31F7" w:rsidP="00121CE8">
          <w:pPr>
            <w:pStyle w:val="1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70" w:history="1">
            <w:r w:rsidR="00121CE8" w:rsidRPr="00CD0DE1">
              <w:rPr>
                <w:rStyle w:val="a4"/>
                <w:noProof/>
                <w:lang w:val="uk-UA"/>
              </w:rPr>
              <w:t>2 ВИМОГИ ДО СТРУКТУРНИХ ЕЛЕМЕНТІВ К</w:t>
            </w:r>
            <w:r w:rsidR="00B025BD">
              <w:rPr>
                <w:rStyle w:val="a4"/>
                <w:noProof/>
                <w:lang w:val="uk-UA"/>
              </w:rPr>
              <w:t>УРСОВ</w:t>
            </w:r>
            <w:r w:rsidR="00121CE8" w:rsidRPr="00CD0DE1">
              <w:rPr>
                <w:rStyle w:val="a4"/>
                <w:noProof/>
                <w:lang w:val="uk-UA"/>
              </w:rPr>
              <w:t>ОЇ РОБОТИ</w:t>
            </w:r>
            <w:r w:rsidR="00121CE8">
              <w:rPr>
                <w:noProof/>
                <w:webHidden/>
              </w:rPr>
              <w:tab/>
            </w:r>
            <w:r w:rsidR="00B025BD">
              <w:rPr>
                <w:noProof/>
                <w:webHidden/>
                <w:lang w:val="uk-UA"/>
              </w:rPr>
              <w:t>8</w:t>
            </w:r>
          </w:hyperlink>
        </w:p>
        <w:p w:rsidR="00121CE8" w:rsidRDefault="00EB31F7" w:rsidP="00121CE8">
          <w:pPr>
            <w:pStyle w:val="2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71" w:history="1">
            <w:r w:rsidR="00121CE8" w:rsidRPr="00CD0DE1">
              <w:rPr>
                <w:rStyle w:val="a4"/>
                <w:noProof/>
                <w:shd w:val="clear" w:color="auto" w:fill="FFFFFF"/>
              </w:rPr>
              <w:t xml:space="preserve">2.1 Структура </w:t>
            </w:r>
            <w:r w:rsidR="00B025BD">
              <w:rPr>
                <w:rStyle w:val="a4"/>
                <w:noProof/>
                <w:shd w:val="clear" w:color="auto" w:fill="FFFFFF"/>
                <w:lang w:val="uk-UA"/>
              </w:rPr>
              <w:t>курсов</w:t>
            </w:r>
            <w:r w:rsidR="00121CE8" w:rsidRPr="00CD0DE1">
              <w:rPr>
                <w:rStyle w:val="a4"/>
                <w:noProof/>
                <w:shd w:val="clear" w:color="auto" w:fill="FFFFFF"/>
              </w:rPr>
              <w:t>ої роботи</w:t>
            </w:r>
            <w:r w:rsidR="00121CE8">
              <w:rPr>
                <w:noProof/>
                <w:webHidden/>
              </w:rPr>
              <w:tab/>
            </w:r>
            <w:r w:rsidR="00B025BD">
              <w:rPr>
                <w:noProof/>
                <w:webHidden/>
                <w:lang w:val="uk-UA"/>
              </w:rPr>
              <w:t>8</w:t>
            </w:r>
          </w:hyperlink>
        </w:p>
        <w:p w:rsidR="00121CE8" w:rsidRPr="00B025BD" w:rsidRDefault="00EB31F7" w:rsidP="00121CE8">
          <w:pPr>
            <w:pStyle w:val="2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75" w:history="1">
            <w:r w:rsidR="00121CE8" w:rsidRPr="00CD0DE1">
              <w:rPr>
                <w:rStyle w:val="a4"/>
                <w:noProof/>
                <w:shd w:val="clear" w:color="auto" w:fill="FFFFFF"/>
              </w:rPr>
              <w:t>2.</w:t>
            </w:r>
            <w:r w:rsidR="00B025BD">
              <w:rPr>
                <w:rStyle w:val="a4"/>
                <w:noProof/>
                <w:shd w:val="clear" w:color="auto" w:fill="FFFFFF"/>
                <w:lang w:val="uk-UA"/>
              </w:rPr>
              <w:t>2</w:t>
            </w:r>
            <w:r w:rsidR="00121CE8" w:rsidRPr="00CD0DE1">
              <w:rPr>
                <w:rStyle w:val="a4"/>
                <w:noProof/>
                <w:shd w:val="clear" w:color="auto" w:fill="FFFFFF"/>
              </w:rPr>
              <w:t xml:space="preserve"> Зміст</w:t>
            </w:r>
            <w:r w:rsidR="00121CE8">
              <w:rPr>
                <w:noProof/>
                <w:webHidden/>
              </w:rPr>
              <w:tab/>
            </w:r>
          </w:hyperlink>
          <w:r w:rsidR="00B025BD">
            <w:rPr>
              <w:noProof/>
              <w:lang w:val="uk-UA"/>
            </w:rPr>
            <w:t>8</w:t>
          </w:r>
        </w:p>
        <w:p w:rsidR="00121CE8" w:rsidRDefault="00EB31F7" w:rsidP="00121CE8">
          <w:pPr>
            <w:pStyle w:val="2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76" w:history="1">
            <w:r w:rsidR="00121CE8" w:rsidRPr="00CD0DE1">
              <w:rPr>
                <w:rStyle w:val="a4"/>
                <w:noProof/>
                <w:shd w:val="clear" w:color="auto" w:fill="FFFFFF"/>
              </w:rPr>
              <w:t>2.</w:t>
            </w:r>
            <w:r w:rsidR="00B025BD">
              <w:rPr>
                <w:rStyle w:val="a4"/>
                <w:noProof/>
                <w:shd w:val="clear" w:color="auto" w:fill="FFFFFF"/>
                <w:lang w:val="uk-UA"/>
              </w:rPr>
              <w:t>3</w:t>
            </w:r>
            <w:r w:rsidR="00121CE8" w:rsidRPr="00CD0DE1">
              <w:rPr>
                <w:rStyle w:val="a4"/>
                <w:noProof/>
                <w:shd w:val="clear" w:color="auto" w:fill="FFFFFF"/>
              </w:rPr>
              <w:t xml:space="preserve"> Перелік умовних позначень</w:t>
            </w:r>
            <w:r w:rsidR="00121CE8">
              <w:rPr>
                <w:noProof/>
                <w:webHidden/>
              </w:rPr>
              <w:tab/>
            </w:r>
            <w:r w:rsidR="00B025BD">
              <w:rPr>
                <w:noProof/>
                <w:webHidden/>
                <w:lang w:val="uk-UA"/>
              </w:rPr>
              <w:t>8</w:t>
            </w:r>
          </w:hyperlink>
        </w:p>
        <w:p w:rsidR="00121CE8" w:rsidRDefault="00EB31F7" w:rsidP="00121CE8">
          <w:pPr>
            <w:pStyle w:val="2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77" w:history="1">
            <w:r w:rsidR="00121CE8" w:rsidRPr="00CD0DE1">
              <w:rPr>
                <w:rStyle w:val="a4"/>
                <w:noProof/>
                <w:shd w:val="clear" w:color="auto" w:fill="FFFFFF"/>
              </w:rPr>
              <w:t>2.</w:t>
            </w:r>
            <w:r w:rsidR="00B025BD">
              <w:rPr>
                <w:rStyle w:val="a4"/>
                <w:noProof/>
                <w:shd w:val="clear" w:color="auto" w:fill="FFFFFF"/>
                <w:lang w:val="uk-UA"/>
              </w:rPr>
              <w:t>4</w:t>
            </w:r>
            <w:r w:rsidR="00121CE8" w:rsidRPr="00CD0DE1">
              <w:rPr>
                <w:rStyle w:val="a4"/>
                <w:noProof/>
                <w:shd w:val="clear" w:color="auto" w:fill="FFFFFF"/>
              </w:rPr>
              <w:t xml:space="preserve"> Вступ</w:t>
            </w:r>
            <w:r w:rsidR="00121CE8">
              <w:rPr>
                <w:noProof/>
                <w:webHidden/>
              </w:rPr>
              <w:tab/>
            </w:r>
            <w:r w:rsidR="00B025BD">
              <w:rPr>
                <w:noProof/>
                <w:webHidden/>
                <w:lang w:val="uk-UA"/>
              </w:rPr>
              <w:t>8</w:t>
            </w:r>
          </w:hyperlink>
        </w:p>
        <w:p w:rsidR="00121CE8" w:rsidRDefault="00EB31F7" w:rsidP="00121CE8">
          <w:pPr>
            <w:pStyle w:val="2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78" w:history="1">
            <w:r w:rsidR="00121CE8" w:rsidRPr="00CD0DE1">
              <w:rPr>
                <w:rStyle w:val="a4"/>
                <w:noProof/>
                <w:shd w:val="clear" w:color="auto" w:fill="FFFFFF"/>
              </w:rPr>
              <w:t>2.</w:t>
            </w:r>
            <w:r w:rsidR="00B025BD">
              <w:rPr>
                <w:rStyle w:val="a4"/>
                <w:noProof/>
                <w:shd w:val="clear" w:color="auto" w:fill="FFFFFF"/>
                <w:lang w:val="uk-UA"/>
              </w:rPr>
              <w:t>5</w:t>
            </w:r>
            <w:r w:rsidR="00121CE8" w:rsidRPr="00CD0DE1">
              <w:rPr>
                <w:rStyle w:val="a4"/>
                <w:noProof/>
                <w:shd w:val="clear" w:color="auto" w:fill="FFFFFF"/>
              </w:rPr>
              <w:t xml:space="preserve"> Основна частина </w:t>
            </w:r>
            <w:r w:rsidR="00B025BD">
              <w:rPr>
                <w:rStyle w:val="a4"/>
                <w:noProof/>
                <w:shd w:val="clear" w:color="auto" w:fill="FFFFFF"/>
                <w:lang w:val="uk-UA"/>
              </w:rPr>
              <w:t>курсової</w:t>
            </w:r>
            <w:r w:rsidR="00121CE8" w:rsidRPr="00CD0DE1">
              <w:rPr>
                <w:rStyle w:val="a4"/>
                <w:noProof/>
                <w:shd w:val="clear" w:color="auto" w:fill="FFFFFF"/>
              </w:rPr>
              <w:t xml:space="preserve"> роботи</w:t>
            </w:r>
            <w:r w:rsidR="00121CE8">
              <w:rPr>
                <w:noProof/>
                <w:webHidden/>
              </w:rPr>
              <w:tab/>
            </w:r>
            <w:r w:rsidR="00B025BD">
              <w:rPr>
                <w:noProof/>
                <w:webHidden/>
                <w:lang w:val="uk-UA"/>
              </w:rPr>
              <w:t>9</w:t>
            </w:r>
          </w:hyperlink>
        </w:p>
        <w:p w:rsidR="00121CE8" w:rsidRDefault="00EB31F7" w:rsidP="00121CE8">
          <w:pPr>
            <w:pStyle w:val="2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79" w:history="1">
            <w:r w:rsidR="00121CE8" w:rsidRPr="00CD0DE1">
              <w:rPr>
                <w:rStyle w:val="a4"/>
                <w:noProof/>
                <w:shd w:val="clear" w:color="auto" w:fill="FFFFFF"/>
              </w:rPr>
              <w:t>2.</w:t>
            </w:r>
            <w:r w:rsidR="00B025BD">
              <w:rPr>
                <w:rStyle w:val="a4"/>
                <w:noProof/>
                <w:shd w:val="clear" w:color="auto" w:fill="FFFFFF"/>
                <w:lang w:val="uk-UA"/>
              </w:rPr>
              <w:t>6</w:t>
            </w:r>
            <w:r w:rsidR="00121CE8" w:rsidRPr="00CD0DE1">
              <w:rPr>
                <w:rStyle w:val="a4"/>
                <w:noProof/>
                <w:shd w:val="clear" w:color="auto" w:fill="FFFFFF"/>
              </w:rPr>
              <w:t xml:space="preserve"> Висновки</w:t>
            </w:r>
            <w:r w:rsidR="00121CE8">
              <w:rPr>
                <w:noProof/>
                <w:webHidden/>
              </w:rPr>
              <w:tab/>
            </w:r>
            <w:r w:rsidR="00B025BD">
              <w:rPr>
                <w:noProof/>
                <w:webHidden/>
                <w:lang w:val="uk-UA"/>
              </w:rPr>
              <w:t>10</w:t>
            </w:r>
          </w:hyperlink>
        </w:p>
        <w:p w:rsidR="00121CE8" w:rsidRDefault="00EB31F7" w:rsidP="00121CE8">
          <w:pPr>
            <w:pStyle w:val="2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80" w:history="1">
            <w:r w:rsidR="00121CE8" w:rsidRPr="00CD0DE1">
              <w:rPr>
                <w:rStyle w:val="a4"/>
                <w:noProof/>
                <w:shd w:val="clear" w:color="auto" w:fill="FFFFFF"/>
              </w:rPr>
              <w:t>2.</w:t>
            </w:r>
            <w:r w:rsidR="00B025BD">
              <w:rPr>
                <w:rStyle w:val="a4"/>
                <w:noProof/>
                <w:shd w:val="clear" w:color="auto" w:fill="FFFFFF"/>
                <w:lang w:val="uk-UA"/>
              </w:rPr>
              <w:t>7</w:t>
            </w:r>
            <w:r w:rsidR="00121CE8" w:rsidRPr="00CD0DE1">
              <w:rPr>
                <w:rStyle w:val="a4"/>
                <w:noProof/>
                <w:shd w:val="clear" w:color="auto" w:fill="FFFFFF"/>
              </w:rPr>
              <w:t xml:space="preserve"> Перелік посилань</w:t>
            </w:r>
            <w:r w:rsidR="00121CE8">
              <w:rPr>
                <w:noProof/>
                <w:webHidden/>
              </w:rPr>
              <w:tab/>
            </w:r>
            <w:r w:rsidR="00B025BD">
              <w:rPr>
                <w:noProof/>
                <w:webHidden/>
                <w:lang w:val="uk-UA"/>
              </w:rPr>
              <w:t>10</w:t>
            </w:r>
          </w:hyperlink>
        </w:p>
        <w:p w:rsidR="00121CE8" w:rsidRDefault="00EB31F7" w:rsidP="00121CE8">
          <w:pPr>
            <w:pStyle w:val="2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81" w:history="1">
            <w:r w:rsidR="00121CE8" w:rsidRPr="00CD0DE1">
              <w:rPr>
                <w:rStyle w:val="a4"/>
                <w:noProof/>
                <w:shd w:val="clear" w:color="auto" w:fill="FFFFFF"/>
              </w:rPr>
              <w:t>2.</w:t>
            </w:r>
            <w:r w:rsidR="00B025BD">
              <w:rPr>
                <w:rStyle w:val="a4"/>
                <w:noProof/>
                <w:shd w:val="clear" w:color="auto" w:fill="FFFFFF"/>
                <w:lang w:val="uk-UA"/>
              </w:rPr>
              <w:t>8</w:t>
            </w:r>
            <w:r w:rsidR="00121CE8" w:rsidRPr="00CD0DE1">
              <w:rPr>
                <w:rStyle w:val="a4"/>
                <w:noProof/>
                <w:shd w:val="clear" w:color="auto" w:fill="FFFFFF"/>
              </w:rPr>
              <w:t xml:space="preserve"> Додатки</w:t>
            </w:r>
            <w:r w:rsidR="00121CE8">
              <w:rPr>
                <w:noProof/>
                <w:webHidden/>
              </w:rPr>
              <w:tab/>
            </w:r>
            <w:r w:rsidR="00B025BD">
              <w:rPr>
                <w:noProof/>
                <w:webHidden/>
                <w:lang w:val="uk-UA"/>
              </w:rPr>
              <w:t>13</w:t>
            </w:r>
          </w:hyperlink>
        </w:p>
        <w:p w:rsidR="00121CE8" w:rsidRPr="001E51D9" w:rsidRDefault="00EB31F7" w:rsidP="00121CE8">
          <w:pPr>
            <w:pStyle w:val="1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82" w:history="1">
            <w:r w:rsidR="00121CE8" w:rsidRPr="0030672A">
              <w:rPr>
                <w:rStyle w:val="a4"/>
                <w:noProof/>
                <w:lang w:val="uk-UA"/>
              </w:rPr>
              <w:t>3 ВИМОГИ ДО ОФОРМЛЕННЯ РОБОТИ</w:t>
            </w:r>
            <w:r w:rsidR="00121CE8" w:rsidRPr="0030672A">
              <w:rPr>
                <w:noProof/>
                <w:webHidden/>
              </w:rPr>
              <w:tab/>
            </w:r>
            <w:r w:rsidR="00121CE8" w:rsidRPr="0030672A">
              <w:rPr>
                <w:noProof/>
                <w:webHidden/>
              </w:rPr>
              <w:fldChar w:fldCharType="begin"/>
            </w:r>
            <w:r w:rsidR="00121CE8" w:rsidRPr="0030672A">
              <w:rPr>
                <w:noProof/>
                <w:webHidden/>
              </w:rPr>
              <w:instrText xml:space="preserve"> PAGEREF _Toc29902482 \h </w:instrText>
            </w:r>
            <w:r w:rsidR="00121CE8" w:rsidRPr="0030672A">
              <w:rPr>
                <w:noProof/>
                <w:webHidden/>
              </w:rPr>
            </w:r>
            <w:r w:rsidR="00121CE8" w:rsidRPr="0030672A">
              <w:rPr>
                <w:noProof/>
                <w:webHidden/>
              </w:rPr>
              <w:fldChar w:fldCharType="separate"/>
            </w:r>
            <w:r w:rsidR="00637856">
              <w:rPr>
                <w:noProof/>
                <w:webHidden/>
              </w:rPr>
              <w:t>1</w:t>
            </w:r>
            <w:r w:rsidR="00121CE8" w:rsidRPr="0030672A">
              <w:rPr>
                <w:noProof/>
                <w:webHidden/>
              </w:rPr>
              <w:fldChar w:fldCharType="end"/>
            </w:r>
          </w:hyperlink>
          <w:r w:rsidR="001E51D9">
            <w:rPr>
              <w:noProof/>
              <w:lang w:val="uk-UA"/>
            </w:rPr>
            <w:t>5</w:t>
          </w:r>
        </w:p>
        <w:p w:rsidR="00121CE8" w:rsidRPr="001E51D9" w:rsidRDefault="00EB31F7" w:rsidP="00121CE8">
          <w:pPr>
            <w:pStyle w:val="2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83" w:history="1">
            <w:r w:rsidR="00121CE8" w:rsidRPr="0030672A">
              <w:rPr>
                <w:rStyle w:val="a4"/>
                <w:noProof/>
                <w:shd w:val="clear" w:color="auto" w:fill="FFFFFF"/>
              </w:rPr>
              <w:t>3.1 Загальні вимоги до оформлення текстової частини</w:t>
            </w:r>
            <w:r w:rsidR="00121CE8" w:rsidRPr="0030672A">
              <w:rPr>
                <w:noProof/>
                <w:webHidden/>
              </w:rPr>
              <w:tab/>
            </w:r>
            <w:r w:rsidR="00121CE8" w:rsidRPr="0030672A">
              <w:rPr>
                <w:noProof/>
                <w:webHidden/>
              </w:rPr>
              <w:fldChar w:fldCharType="begin"/>
            </w:r>
            <w:r w:rsidR="00121CE8" w:rsidRPr="0030672A">
              <w:rPr>
                <w:noProof/>
                <w:webHidden/>
              </w:rPr>
              <w:instrText xml:space="preserve"> PAGEREF _Toc29902483 \h </w:instrText>
            </w:r>
            <w:r w:rsidR="00121CE8" w:rsidRPr="0030672A">
              <w:rPr>
                <w:noProof/>
                <w:webHidden/>
              </w:rPr>
            </w:r>
            <w:r w:rsidR="00121CE8" w:rsidRPr="0030672A">
              <w:rPr>
                <w:noProof/>
                <w:webHidden/>
              </w:rPr>
              <w:fldChar w:fldCharType="separate"/>
            </w:r>
            <w:r w:rsidR="00637856">
              <w:rPr>
                <w:noProof/>
                <w:webHidden/>
              </w:rPr>
              <w:t>1</w:t>
            </w:r>
            <w:r w:rsidR="00121CE8" w:rsidRPr="0030672A">
              <w:rPr>
                <w:noProof/>
                <w:webHidden/>
              </w:rPr>
              <w:fldChar w:fldCharType="end"/>
            </w:r>
          </w:hyperlink>
          <w:r w:rsidR="001E51D9">
            <w:rPr>
              <w:noProof/>
              <w:lang w:val="uk-UA"/>
            </w:rPr>
            <w:t>5</w:t>
          </w:r>
        </w:p>
        <w:p w:rsidR="00121CE8" w:rsidRPr="0030672A" w:rsidRDefault="00EB31F7" w:rsidP="00121CE8">
          <w:pPr>
            <w:pStyle w:val="2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84" w:history="1">
            <w:r w:rsidR="00121CE8" w:rsidRPr="0030672A">
              <w:rPr>
                <w:rStyle w:val="a4"/>
                <w:noProof/>
                <w:shd w:val="clear" w:color="auto" w:fill="FFFFFF"/>
              </w:rPr>
              <w:t>3.2 Вимоги до оформлення графічної частини</w:t>
            </w:r>
            <w:r w:rsidR="00121CE8" w:rsidRPr="0030672A">
              <w:rPr>
                <w:noProof/>
                <w:webHidden/>
              </w:rPr>
              <w:tab/>
            </w:r>
            <w:r w:rsidR="001E51D9">
              <w:rPr>
                <w:noProof/>
                <w:webHidden/>
                <w:lang w:val="uk-UA"/>
              </w:rPr>
              <w:t>17</w:t>
            </w:r>
          </w:hyperlink>
        </w:p>
        <w:p w:rsidR="00121CE8" w:rsidRPr="0030672A" w:rsidRDefault="00EB31F7" w:rsidP="00121CE8">
          <w:pPr>
            <w:pStyle w:val="1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85" w:history="1">
            <w:r w:rsidR="00121CE8" w:rsidRPr="0030672A">
              <w:rPr>
                <w:rStyle w:val="a4"/>
                <w:noProof/>
                <w:lang w:val="uk-UA"/>
              </w:rPr>
              <w:t>4. КРИТЕРІЇ ОЦІНЮВАННЯ</w:t>
            </w:r>
            <w:r w:rsidR="001E51D9">
              <w:rPr>
                <w:rStyle w:val="a4"/>
                <w:noProof/>
                <w:lang w:val="uk-UA"/>
              </w:rPr>
              <w:t xml:space="preserve"> КУРСОВОЇ </w:t>
            </w:r>
            <w:r w:rsidR="00121CE8" w:rsidRPr="0030672A">
              <w:rPr>
                <w:rStyle w:val="a4"/>
                <w:noProof/>
                <w:lang w:val="uk-UA"/>
              </w:rPr>
              <w:t>РОБОТИ</w:t>
            </w:r>
            <w:r w:rsidR="00121CE8" w:rsidRPr="0030672A">
              <w:rPr>
                <w:noProof/>
                <w:webHidden/>
              </w:rPr>
              <w:tab/>
            </w:r>
            <w:r w:rsidR="001E51D9">
              <w:rPr>
                <w:noProof/>
                <w:webHidden/>
                <w:lang w:val="uk-UA"/>
              </w:rPr>
              <w:t>18</w:t>
            </w:r>
          </w:hyperlink>
        </w:p>
        <w:p w:rsidR="00121CE8" w:rsidRPr="0030672A" w:rsidRDefault="00EB31F7" w:rsidP="00121CE8">
          <w:pPr>
            <w:pStyle w:val="1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86" w:history="1">
            <w:r w:rsidR="00121CE8" w:rsidRPr="0030672A">
              <w:rPr>
                <w:rStyle w:val="a4"/>
                <w:noProof/>
                <w:lang w:val="uk-UA"/>
              </w:rPr>
              <w:t>ІНФОРМАЦІЙНІ ДЖЕРЕЛА</w:t>
            </w:r>
            <w:r w:rsidR="00121CE8" w:rsidRPr="0030672A">
              <w:rPr>
                <w:noProof/>
                <w:webHidden/>
              </w:rPr>
              <w:tab/>
            </w:r>
            <w:r w:rsidR="00121CE8" w:rsidRPr="0030672A">
              <w:rPr>
                <w:noProof/>
                <w:webHidden/>
              </w:rPr>
              <w:fldChar w:fldCharType="begin"/>
            </w:r>
            <w:r w:rsidR="00121CE8" w:rsidRPr="0030672A">
              <w:rPr>
                <w:noProof/>
                <w:webHidden/>
              </w:rPr>
              <w:instrText xml:space="preserve"> PAGEREF _Toc29902486 \h </w:instrText>
            </w:r>
            <w:r w:rsidR="00121CE8" w:rsidRPr="0030672A">
              <w:rPr>
                <w:noProof/>
                <w:webHidden/>
              </w:rPr>
            </w:r>
            <w:r w:rsidR="00121CE8" w:rsidRPr="0030672A">
              <w:rPr>
                <w:noProof/>
                <w:webHidden/>
              </w:rPr>
              <w:fldChar w:fldCharType="separate"/>
            </w:r>
            <w:r w:rsidR="001E51D9">
              <w:rPr>
                <w:noProof/>
                <w:webHidden/>
                <w:lang w:val="uk-UA"/>
              </w:rPr>
              <w:t>19</w:t>
            </w:r>
            <w:r w:rsidR="00121CE8" w:rsidRPr="0030672A">
              <w:rPr>
                <w:noProof/>
                <w:webHidden/>
              </w:rPr>
              <w:fldChar w:fldCharType="end"/>
            </w:r>
          </w:hyperlink>
        </w:p>
        <w:p w:rsidR="00121CE8" w:rsidRDefault="00EB31F7" w:rsidP="00121CE8">
          <w:pPr>
            <w:pStyle w:val="1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87" w:history="1">
            <w:r w:rsidR="00121CE8" w:rsidRPr="00CD0DE1">
              <w:rPr>
                <w:rStyle w:val="a4"/>
                <w:noProof/>
                <w:shd w:val="clear" w:color="auto" w:fill="FFFFFF"/>
                <w:lang w:val="uk-UA"/>
              </w:rPr>
              <w:t>Додаток А –</w:t>
            </w:r>
            <w:r w:rsidR="00466B08">
              <w:rPr>
                <w:rStyle w:val="a4"/>
                <w:noProof/>
                <w:shd w:val="clear" w:color="auto" w:fill="FFFFFF"/>
                <w:lang w:val="uk-UA"/>
              </w:rPr>
              <w:t xml:space="preserve"> Перелік тем курсових обіт</w:t>
            </w:r>
            <w:r w:rsidR="00121CE8">
              <w:rPr>
                <w:noProof/>
                <w:webHidden/>
              </w:rPr>
              <w:tab/>
            </w:r>
            <w:r w:rsidR="00121CE8">
              <w:rPr>
                <w:noProof/>
                <w:webHidden/>
              </w:rPr>
              <w:fldChar w:fldCharType="begin"/>
            </w:r>
            <w:r w:rsidR="00121CE8">
              <w:rPr>
                <w:noProof/>
                <w:webHidden/>
              </w:rPr>
              <w:instrText xml:space="preserve"> PAGEREF _Toc29902487 \h </w:instrText>
            </w:r>
            <w:r w:rsidR="00121CE8">
              <w:rPr>
                <w:noProof/>
                <w:webHidden/>
              </w:rPr>
            </w:r>
            <w:r w:rsidR="00121CE8">
              <w:rPr>
                <w:noProof/>
                <w:webHidden/>
              </w:rPr>
              <w:fldChar w:fldCharType="separate"/>
            </w:r>
            <w:r w:rsidR="00637856">
              <w:rPr>
                <w:noProof/>
                <w:webHidden/>
              </w:rPr>
              <w:t>2</w:t>
            </w:r>
            <w:r w:rsidR="00466B08">
              <w:rPr>
                <w:noProof/>
                <w:webHidden/>
                <w:lang w:val="uk-UA"/>
              </w:rPr>
              <w:t>0</w:t>
            </w:r>
            <w:r w:rsidR="00121CE8">
              <w:rPr>
                <w:noProof/>
                <w:webHidden/>
              </w:rPr>
              <w:fldChar w:fldCharType="end"/>
            </w:r>
          </w:hyperlink>
        </w:p>
        <w:p w:rsidR="00121CE8" w:rsidRDefault="00EB31F7" w:rsidP="00121CE8">
          <w:pPr>
            <w:pStyle w:val="1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88" w:history="1">
            <w:r w:rsidR="00121CE8" w:rsidRPr="00CD0DE1">
              <w:rPr>
                <w:rStyle w:val="a4"/>
                <w:noProof/>
                <w:shd w:val="clear" w:color="auto" w:fill="FFFFFF"/>
                <w:lang w:val="uk-UA"/>
              </w:rPr>
              <w:t xml:space="preserve">Додаток Б - </w:t>
            </w:r>
            <w:r w:rsidR="00466B08" w:rsidRPr="00466B08">
              <w:rPr>
                <w:rStyle w:val="a4"/>
                <w:noProof/>
                <w:shd w:val="clear" w:color="auto" w:fill="FFFFFF"/>
                <w:lang w:val="uk-UA"/>
              </w:rPr>
              <w:t>Титульний аркуш к</w:t>
            </w:r>
            <w:r w:rsidR="00466B08">
              <w:rPr>
                <w:rStyle w:val="a4"/>
                <w:noProof/>
                <w:shd w:val="clear" w:color="auto" w:fill="FFFFFF"/>
                <w:lang w:val="uk-UA"/>
              </w:rPr>
              <w:t>урсов</w:t>
            </w:r>
            <w:r w:rsidR="00466B08" w:rsidRPr="00466B08">
              <w:rPr>
                <w:rStyle w:val="a4"/>
                <w:noProof/>
                <w:shd w:val="clear" w:color="auto" w:fill="FFFFFF"/>
                <w:lang w:val="uk-UA"/>
              </w:rPr>
              <w:t>ої роботи</w:t>
            </w:r>
            <w:r w:rsidR="00121CE8">
              <w:rPr>
                <w:noProof/>
                <w:webHidden/>
              </w:rPr>
              <w:tab/>
            </w:r>
            <w:r w:rsidR="00121CE8">
              <w:rPr>
                <w:noProof/>
                <w:webHidden/>
              </w:rPr>
              <w:fldChar w:fldCharType="begin"/>
            </w:r>
            <w:r w:rsidR="00121CE8">
              <w:rPr>
                <w:noProof/>
                <w:webHidden/>
              </w:rPr>
              <w:instrText xml:space="preserve"> PAGEREF _Toc29902488 \h </w:instrText>
            </w:r>
            <w:r w:rsidR="00121CE8">
              <w:rPr>
                <w:noProof/>
                <w:webHidden/>
              </w:rPr>
            </w:r>
            <w:r w:rsidR="00121CE8">
              <w:rPr>
                <w:noProof/>
                <w:webHidden/>
              </w:rPr>
              <w:fldChar w:fldCharType="separate"/>
            </w:r>
            <w:r w:rsidR="00637856">
              <w:rPr>
                <w:noProof/>
                <w:webHidden/>
              </w:rPr>
              <w:t>2</w:t>
            </w:r>
            <w:r w:rsidR="00466B08">
              <w:rPr>
                <w:noProof/>
                <w:webHidden/>
                <w:lang w:val="uk-UA"/>
              </w:rPr>
              <w:t>1</w:t>
            </w:r>
            <w:r w:rsidR="00121CE8">
              <w:rPr>
                <w:noProof/>
                <w:webHidden/>
              </w:rPr>
              <w:fldChar w:fldCharType="end"/>
            </w:r>
          </w:hyperlink>
        </w:p>
        <w:p w:rsidR="00121CE8" w:rsidRDefault="00EB31F7" w:rsidP="00121CE8">
          <w:pPr>
            <w:pStyle w:val="1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89" w:history="1">
            <w:r w:rsidR="00121CE8" w:rsidRPr="00CD0DE1">
              <w:rPr>
                <w:rStyle w:val="a4"/>
                <w:noProof/>
                <w:shd w:val="clear" w:color="auto" w:fill="FFFFFF"/>
                <w:lang w:val="uk-UA"/>
              </w:rPr>
              <w:t xml:space="preserve">Додаток В - </w:t>
            </w:r>
            <w:r w:rsidR="00466B08">
              <w:rPr>
                <w:color w:val="000000" w:themeColor="text1"/>
                <w:shd w:val="clear" w:color="auto" w:fill="FFFFFF"/>
                <w:lang w:val="uk-UA"/>
              </w:rPr>
              <w:t>Приклад написання реферату курсової роботи</w:t>
            </w:r>
            <w:r w:rsidR="00121CE8">
              <w:rPr>
                <w:noProof/>
                <w:webHidden/>
              </w:rPr>
              <w:tab/>
            </w:r>
            <w:r w:rsidR="00466B08">
              <w:rPr>
                <w:noProof/>
                <w:webHidden/>
                <w:lang w:val="uk-UA"/>
              </w:rPr>
              <w:t>22</w:t>
            </w:r>
          </w:hyperlink>
        </w:p>
        <w:p w:rsidR="00121CE8" w:rsidRDefault="00EB31F7" w:rsidP="00121CE8">
          <w:pPr>
            <w:pStyle w:val="1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90" w:history="1">
            <w:r w:rsidR="00121CE8" w:rsidRPr="00CD0DE1">
              <w:rPr>
                <w:rStyle w:val="a4"/>
                <w:noProof/>
                <w:shd w:val="clear" w:color="auto" w:fill="FFFFFF"/>
                <w:lang w:val="uk-UA"/>
              </w:rPr>
              <w:t xml:space="preserve">Додаток Д  </w:t>
            </w:r>
            <w:r w:rsidR="00466B08" w:rsidRPr="007452DF">
              <w:rPr>
                <w:b/>
                <w:bCs/>
                <w:lang w:val="uk-UA"/>
              </w:rPr>
              <w:t xml:space="preserve">– </w:t>
            </w:r>
            <w:r w:rsidR="00466B08" w:rsidRPr="00466B08">
              <w:rPr>
                <w:lang w:val="uk-UA"/>
              </w:rPr>
              <w:t>Приклад написання вступу курсової роботи</w:t>
            </w:r>
            <w:r w:rsidR="00121CE8">
              <w:rPr>
                <w:noProof/>
                <w:webHidden/>
              </w:rPr>
              <w:tab/>
            </w:r>
            <w:r w:rsidR="00466B08">
              <w:rPr>
                <w:noProof/>
                <w:webHidden/>
                <w:lang w:val="uk-UA"/>
              </w:rPr>
              <w:t>23</w:t>
            </w:r>
          </w:hyperlink>
        </w:p>
        <w:p w:rsidR="00121CE8" w:rsidRPr="00EA4055" w:rsidRDefault="00EB31F7" w:rsidP="00121CE8">
          <w:pPr>
            <w:pStyle w:val="1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91" w:history="1">
            <w:r w:rsidR="00121CE8" w:rsidRPr="00CD0DE1">
              <w:rPr>
                <w:rStyle w:val="a4"/>
                <w:noProof/>
                <w:shd w:val="clear" w:color="auto" w:fill="FFFFFF"/>
                <w:lang w:val="uk-UA"/>
              </w:rPr>
              <w:t xml:space="preserve">Додаток Е – </w:t>
            </w:r>
            <w:r w:rsidR="00094F4F">
              <w:rPr>
                <w:rStyle w:val="a4"/>
                <w:noProof/>
                <w:shd w:val="clear" w:color="auto" w:fill="FFFFFF"/>
                <w:lang w:val="uk-UA"/>
              </w:rPr>
              <w:t>Приклад написання висновків до курсової роботи</w:t>
            </w:r>
            <w:r w:rsidR="00121CE8">
              <w:rPr>
                <w:noProof/>
                <w:webHidden/>
              </w:rPr>
              <w:tab/>
            </w:r>
          </w:hyperlink>
          <w:r w:rsidR="00EA4055">
            <w:rPr>
              <w:noProof/>
              <w:lang w:val="uk-UA"/>
            </w:rPr>
            <w:t>27</w:t>
          </w:r>
        </w:p>
        <w:p w:rsidR="00121CE8" w:rsidRPr="00EA4055" w:rsidRDefault="00EB31F7" w:rsidP="00121CE8">
          <w:pPr>
            <w:pStyle w:val="1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92" w:history="1">
            <w:r w:rsidR="00121CE8" w:rsidRPr="00CD0DE1">
              <w:rPr>
                <w:rStyle w:val="a4"/>
                <w:noProof/>
                <w:shd w:val="clear" w:color="auto" w:fill="FFFFFF"/>
                <w:lang w:val="uk-UA"/>
              </w:rPr>
              <w:t xml:space="preserve">Додаток Ж – </w:t>
            </w:r>
            <w:r w:rsidR="00121CE8" w:rsidRPr="00CD0DE1">
              <w:rPr>
                <w:rStyle w:val="a4"/>
                <w:noProof/>
                <w:shd w:val="clear" w:color="auto" w:fill="FFFFFF"/>
              </w:rPr>
              <w:t xml:space="preserve">Приклад </w:t>
            </w:r>
            <w:r w:rsidR="00121CE8" w:rsidRPr="00CD0DE1">
              <w:rPr>
                <w:rStyle w:val="a4"/>
                <w:noProof/>
                <w:shd w:val="clear" w:color="auto" w:fill="FFFFFF"/>
                <w:lang w:val="uk-UA"/>
              </w:rPr>
              <w:t>оформлення таблиці</w:t>
            </w:r>
            <w:r w:rsidR="00121CE8">
              <w:rPr>
                <w:noProof/>
                <w:webHidden/>
              </w:rPr>
              <w:tab/>
            </w:r>
          </w:hyperlink>
          <w:r w:rsidR="00EA4055">
            <w:rPr>
              <w:noProof/>
              <w:lang w:val="uk-UA"/>
            </w:rPr>
            <w:t>28</w:t>
          </w:r>
        </w:p>
        <w:p w:rsidR="00094F4F" w:rsidRPr="00EA4055" w:rsidRDefault="00EB31F7" w:rsidP="00121CE8">
          <w:pPr>
            <w:pStyle w:val="12"/>
            <w:tabs>
              <w:tab w:val="right" w:leader="dot" w:pos="10194"/>
            </w:tabs>
            <w:spacing w:after="0" w:line="276" w:lineRule="auto"/>
            <w:rPr>
              <w:b/>
              <w:bCs/>
              <w:color w:val="000000" w:themeColor="text1"/>
              <w:lang w:val="uk-UA"/>
            </w:rPr>
          </w:pPr>
          <w:hyperlink w:anchor="_Toc29902493" w:history="1">
            <w:r w:rsidR="00121CE8" w:rsidRPr="00CD0DE1">
              <w:rPr>
                <w:rStyle w:val="a4"/>
                <w:noProof/>
                <w:shd w:val="clear" w:color="auto" w:fill="FFFFFF"/>
                <w:lang w:val="uk-UA"/>
              </w:rPr>
              <w:t xml:space="preserve">Додаток К – </w:t>
            </w:r>
            <w:r w:rsidR="00121CE8" w:rsidRPr="00CD0DE1">
              <w:rPr>
                <w:rStyle w:val="a4"/>
                <w:noProof/>
                <w:shd w:val="clear" w:color="auto" w:fill="FFFFFF"/>
              </w:rPr>
              <w:t xml:space="preserve">Приклад </w:t>
            </w:r>
            <w:r w:rsidR="00121CE8" w:rsidRPr="00CD0DE1">
              <w:rPr>
                <w:rStyle w:val="a4"/>
                <w:noProof/>
                <w:shd w:val="clear" w:color="auto" w:fill="FFFFFF"/>
                <w:lang w:val="uk-UA"/>
              </w:rPr>
              <w:t>оформлення рисунків</w:t>
            </w:r>
            <w:r w:rsidR="00121CE8">
              <w:rPr>
                <w:noProof/>
                <w:webHidden/>
              </w:rPr>
              <w:tab/>
            </w:r>
          </w:hyperlink>
          <w:r w:rsidR="00471588" w:rsidRPr="00064A43">
            <w:rPr>
              <w:b/>
              <w:bCs/>
              <w:color w:val="000000" w:themeColor="text1"/>
            </w:rPr>
            <w:fldChar w:fldCharType="end"/>
          </w:r>
          <w:r w:rsidR="00EA4055" w:rsidRPr="00EA4055">
            <w:rPr>
              <w:color w:val="000000" w:themeColor="text1"/>
              <w:lang w:val="uk-UA"/>
            </w:rPr>
            <w:t>29</w:t>
          </w:r>
        </w:p>
        <w:p w:rsidR="00094F4F" w:rsidRPr="00EA4055" w:rsidRDefault="00EB31F7" w:rsidP="00094F4F">
          <w:pPr>
            <w:pStyle w:val="12"/>
            <w:tabs>
              <w:tab w:val="right" w:leader="dot" w:pos="10194"/>
            </w:tabs>
            <w:spacing w:after="0" w:line="276" w:lineRule="auto"/>
            <w:rPr>
              <w:rFonts w:asciiTheme="minorHAnsi" w:eastAsiaTheme="minorEastAsia" w:hAnsiTheme="minorHAnsi" w:cstheme="minorBidi"/>
              <w:noProof/>
              <w:sz w:val="22"/>
              <w:szCs w:val="22"/>
              <w:lang w:val="uk-UA" w:eastAsia="uk-UA"/>
            </w:rPr>
          </w:pPr>
          <w:hyperlink w:anchor="_Toc29902491" w:history="1">
            <w:r w:rsidR="00094F4F" w:rsidRPr="00094F4F">
              <w:rPr>
                <w:rStyle w:val="a4"/>
                <w:noProof/>
                <w:color w:val="auto"/>
                <w:u w:val="none"/>
                <w:shd w:val="clear" w:color="auto" w:fill="FFFFFF"/>
                <w:lang w:val="uk-UA"/>
              </w:rPr>
              <w:t xml:space="preserve">Додаток </w:t>
            </w:r>
            <w:r w:rsidR="00094F4F">
              <w:rPr>
                <w:rStyle w:val="a4"/>
                <w:noProof/>
                <w:color w:val="auto"/>
                <w:u w:val="none"/>
                <w:shd w:val="clear" w:color="auto" w:fill="FFFFFF"/>
                <w:lang w:val="uk-UA"/>
              </w:rPr>
              <w:t>Л</w:t>
            </w:r>
            <w:r w:rsidR="00094F4F" w:rsidRPr="00094F4F">
              <w:rPr>
                <w:rStyle w:val="a4"/>
                <w:noProof/>
                <w:color w:val="auto"/>
                <w:u w:val="none"/>
                <w:shd w:val="clear" w:color="auto" w:fill="FFFFFF"/>
                <w:lang w:val="uk-UA"/>
              </w:rPr>
              <w:t xml:space="preserve"> – Акт перевірки на плагіат КР інформаційним центром запобігання та виявлення плагіату</w:t>
            </w:r>
            <w:r w:rsidR="00094F4F">
              <w:rPr>
                <w:noProof/>
                <w:webHidden/>
              </w:rPr>
              <w:tab/>
            </w:r>
          </w:hyperlink>
          <w:r w:rsidR="00EA4055">
            <w:rPr>
              <w:noProof/>
              <w:lang w:val="uk-UA"/>
            </w:rPr>
            <w:t>30</w:t>
          </w:r>
        </w:p>
        <w:p w:rsidR="00471588" w:rsidRPr="00094F4F" w:rsidRDefault="00EB31F7" w:rsidP="00094F4F"/>
      </w:sdtContent>
    </w:sdt>
    <w:p w:rsidR="00EF4378" w:rsidRPr="00064A43" w:rsidRDefault="00EF4378">
      <w:pPr>
        <w:spacing w:after="200" w:line="276" w:lineRule="auto"/>
        <w:rPr>
          <w:color w:val="000000" w:themeColor="text1"/>
          <w:szCs w:val="28"/>
          <w:lang w:val="uk-UA"/>
        </w:rPr>
      </w:pPr>
      <w:r w:rsidRPr="00064A43">
        <w:rPr>
          <w:color w:val="000000" w:themeColor="text1"/>
          <w:szCs w:val="28"/>
          <w:lang w:val="uk-UA"/>
        </w:rPr>
        <w:br w:type="page"/>
      </w:r>
    </w:p>
    <w:p w:rsidR="00EF4378" w:rsidRPr="00064A43" w:rsidRDefault="00F1684E" w:rsidP="009E4612">
      <w:pPr>
        <w:pStyle w:val="1"/>
        <w:spacing w:before="0"/>
        <w:jc w:val="center"/>
        <w:rPr>
          <w:rFonts w:ascii="Times New Roman" w:hAnsi="Times New Roman" w:cs="Times New Roman"/>
          <w:b w:val="0"/>
          <w:color w:val="000000" w:themeColor="text1"/>
          <w:lang w:val="uk-UA"/>
        </w:rPr>
      </w:pPr>
      <w:bookmarkStart w:id="0" w:name="_Toc29902461"/>
      <w:r w:rsidRPr="00064A43">
        <w:rPr>
          <w:rFonts w:ascii="Times New Roman" w:hAnsi="Times New Roman" w:cs="Times New Roman"/>
          <w:color w:val="000000" w:themeColor="text1"/>
          <w:lang w:val="uk-UA"/>
        </w:rPr>
        <w:lastRenderedPageBreak/>
        <w:t>ВСТУП</w:t>
      </w:r>
      <w:bookmarkEnd w:id="0"/>
    </w:p>
    <w:p w:rsidR="00F1684E" w:rsidRPr="00064A43" w:rsidRDefault="00F1684E" w:rsidP="009E4612">
      <w:pPr>
        <w:jc w:val="center"/>
        <w:rPr>
          <w:b/>
          <w:color w:val="000000" w:themeColor="text1"/>
          <w:lang w:val="uk-UA"/>
        </w:rPr>
      </w:pPr>
    </w:p>
    <w:p w:rsidR="00422B9F" w:rsidRPr="00064A43" w:rsidRDefault="00E41B4F" w:rsidP="00E41B4F">
      <w:pPr>
        <w:widowControl w:val="0"/>
        <w:shd w:val="clear" w:color="auto" w:fill="FFFFFF"/>
        <w:tabs>
          <w:tab w:val="left" w:pos="1416"/>
        </w:tabs>
        <w:autoSpaceDE w:val="0"/>
        <w:autoSpaceDN w:val="0"/>
        <w:adjustRightInd w:val="0"/>
        <w:ind w:right="10" w:firstLine="709"/>
        <w:jc w:val="both"/>
        <w:rPr>
          <w:color w:val="000000" w:themeColor="text1"/>
          <w:szCs w:val="28"/>
          <w:lang w:val="uk-UA"/>
        </w:rPr>
      </w:pPr>
      <w:r>
        <w:rPr>
          <w:color w:val="000000" w:themeColor="text1"/>
          <w:szCs w:val="28"/>
          <w:lang w:val="uk-UA"/>
        </w:rPr>
        <w:t xml:space="preserve">Задача захисту інформації у комп’ютерних системах насьогодні є досить актуальною у наслідок широкого розповсюдження таких систем, розширення локальних та глобальних комп’ютерних мереж, впровадження у різні сфери діяльності електронного документообігу та інше. Ці та багато інших задач захисту інформації покликана розв’язувати криптографія. </w:t>
      </w:r>
      <w:r w:rsidR="00422B9F" w:rsidRPr="00064A43">
        <w:rPr>
          <w:color w:val="000000" w:themeColor="text1"/>
          <w:szCs w:val="28"/>
          <w:lang w:val="uk-UA"/>
        </w:rPr>
        <w:t xml:space="preserve">Виконання та захист </w:t>
      </w:r>
      <w:r w:rsidR="00C73F0B">
        <w:rPr>
          <w:color w:val="000000" w:themeColor="text1"/>
          <w:szCs w:val="28"/>
          <w:lang w:val="uk-UA"/>
        </w:rPr>
        <w:t>курсової</w:t>
      </w:r>
      <w:r w:rsidR="00422B9F" w:rsidRPr="00064A43">
        <w:rPr>
          <w:color w:val="000000" w:themeColor="text1"/>
          <w:szCs w:val="28"/>
          <w:lang w:val="uk-UA"/>
        </w:rPr>
        <w:t xml:space="preserve"> роботи </w:t>
      </w:r>
      <w:r w:rsidR="00C73F0B">
        <w:rPr>
          <w:color w:val="000000" w:themeColor="text1"/>
          <w:szCs w:val="28"/>
          <w:lang w:val="uk-UA"/>
        </w:rPr>
        <w:t xml:space="preserve">є завершальним етапом </w:t>
      </w:r>
      <w:r w:rsidR="004D3573">
        <w:rPr>
          <w:color w:val="000000" w:themeColor="text1"/>
          <w:szCs w:val="28"/>
          <w:lang w:val="uk-UA"/>
        </w:rPr>
        <w:t>вивчення дисципліни «Основи криптографічного захисту інформації»</w:t>
      </w:r>
      <w:r w:rsidR="00422B9F" w:rsidRPr="00064A43">
        <w:rPr>
          <w:color w:val="000000" w:themeColor="text1"/>
          <w:szCs w:val="28"/>
          <w:lang w:val="uk-UA"/>
        </w:rPr>
        <w:t xml:space="preserve">, метою якої є встановлення відповідності рівня та обсягу знань, умінь, інших </w:t>
      </w:r>
      <w:proofErr w:type="spellStart"/>
      <w:r w:rsidR="00422B9F" w:rsidRPr="00064A43">
        <w:rPr>
          <w:color w:val="000000" w:themeColor="text1"/>
          <w:szCs w:val="28"/>
          <w:lang w:val="uk-UA"/>
        </w:rPr>
        <w:t>компетентностей</w:t>
      </w:r>
      <w:proofErr w:type="spellEnd"/>
      <w:r w:rsidR="00422B9F" w:rsidRPr="00064A43">
        <w:rPr>
          <w:color w:val="000000" w:themeColor="text1"/>
          <w:szCs w:val="28"/>
          <w:lang w:val="uk-UA"/>
        </w:rPr>
        <w:t xml:space="preserve"> вимогам стандартів вищої освіти</w:t>
      </w:r>
      <w:r w:rsidR="00EA1258" w:rsidRPr="00064A43">
        <w:rPr>
          <w:color w:val="000000" w:themeColor="text1"/>
          <w:szCs w:val="28"/>
          <w:lang w:val="uk-UA"/>
        </w:rPr>
        <w:t xml:space="preserve"> та ОПП спеціальності 125 - </w:t>
      </w:r>
      <w:proofErr w:type="spellStart"/>
      <w:r w:rsidR="00EA1258" w:rsidRPr="00064A43">
        <w:rPr>
          <w:color w:val="000000" w:themeColor="text1"/>
          <w:szCs w:val="28"/>
          <w:lang w:val="uk-UA"/>
        </w:rPr>
        <w:t>Кібербезпека</w:t>
      </w:r>
      <w:proofErr w:type="spellEnd"/>
      <w:r w:rsidR="00422B9F" w:rsidRPr="00064A43">
        <w:rPr>
          <w:color w:val="000000" w:themeColor="text1"/>
          <w:szCs w:val="28"/>
          <w:lang w:val="uk-UA"/>
        </w:rPr>
        <w:t>.</w:t>
      </w:r>
    </w:p>
    <w:p w:rsidR="000F7601" w:rsidRPr="00080CD9" w:rsidRDefault="00CE1283" w:rsidP="00080CD9">
      <w:pPr>
        <w:ind w:firstLine="709"/>
        <w:jc w:val="both"/>
        <w:rPr>
          <w:color w:val="000000" w:themeColor="text1"/>
          <w:szCs w:val="28"/>
          <w:shd w:val="clear" w:color="auto" w:fill="FFFFFF"/>
          <w:lang w:val="uk-UA"/>
        </w:rPr>
      </w:pPr>
      <w:r w:rsidRPr="00080CD9">
        <w:rPr>
          <w:lang w:val="uk-UA"/>
        </w:rPr>
        <w:t xml:space="preserve">Курсова робота - це самостійне, навчально-наукове дослідження </w:t>
      </w:r>
      <w:r>
        <w:rPr>
          <w:lang w:val="uk-UA"/>
        </w:rPr>
        <w:t>ЗВО,</w:t>
      </w:r>
      <w:r w:rsidRPr="00080CD9">
        <w:rPr>
          <w:lang w:val="uk-UA"/>
        </w:rPr>
        <w:t xml:space="preserve"> </w:t>
      </w:r>
      <w:r>
        <w:rPr>
          <w:lang w:val="uk-UA"/>
        </w:rPr>
        <w:t>у</w:t>
      </w:r>
      <w:r w:rsidRPr="00080CD9">
        <w:rPr>
          <w:lang w:val="uk-UA"/>
        </w:rPr>
        <w:t xml:space="preserve"> процесі написання </w:t>
      </w:r>
      <w:r>
        <w:rPr>
          <w:lang w:val="uk-UA"/>
        </w:rPr>
        <w:t>якого</w:t>
      </w:r>
      <w:r w:rsidRPr="00080CD9">
        <w:rPr>
          <w:lang w:val="uk-UA"/>
        </w:rPr>
        <w:t xml:space="preserve"> під керівництвом викладачів кафедри </w:t>
      </w:r>
      <w:r>
        <w:rPr>
          <w:lang w:val="uk-UA"/>
        </w:rPr>
        <w:t>ЗВО</w:t>
      </w:r>
      <w:r w:rsidRPr="00080CD9">
        <w:rPr>
          <w:lang w:val="uk-UA"/>
        </w:rPr>
        <w:t xml:space="preserve"> опановують методи  проведення наукового дослідження</w:t>
      </w:r>
      <w:r w:rsidR="00080CD9">
        <w:rPr>
          <w:lang w:val="uk-UA"/>
        </w:rPr>
        <w:t>, формують навички аналізу та самостійного узагальнення, здатність застосувати одержан</w:t>
      </w:r>
      <w:r w:rsidR="007E4068">
        <w:rPr>
          <w:lang w:val="uk-UA"/>
        </w:rPr>
        <w:t>і</w:t>
      </w:r>
      <w:r w:rsidR="00080CD9">
        <w:rPr>
          <w:lang w:val="uk-UA"/>
        </w:rPr>
        <w:t xml:space="preserve"> знання для вирішення конкретних завдань.</w:t>
      </w:r>
    </w:p>
    <w:p w:rsidR="00A72357" w:rsidRPr="00064A43" w:rsidRDefault="000F7601" w:rsidP="00080CD9">
      <w:pPr>
        <w:ind w:firstLine="709"/>
        <w:jc w:val="both"/>
        <w:rPr>
          <w:color w:val="000000" w:themeColor="text1"/>
          <w:szCs w:val="28"/>
          <w:shd w:val="clear" w:color="auto" w:fill="FFFFFF"/>
          <w:lang w:val="uk-UA"/>
        </w:rPr>
      </w:pPr>
      <w:r w:rsidRPr="00064A43">
        <w:rPr>
          <w:color w:val="000000" w:themeColor="text1"/>
          <w:szCs w:val="28"/>
          <w:shd w:val="clear" w:color="auto" w:fill="FFFFFF"/>
          <w:lang w:val="uk-UA"/>
        </w:rPr>
        <w:t>К</w:t>
      </w:r>
      <w:r w:rsidR="00080CD9">
        <w:rPr>
          <w:color w:val="000000" w:themeColor="text1"/>
          <w:szCs w:val="28"/>
          <w:shd w:val="clear" w:color="auto" w:fill="FFFFFF"/>
          <w:lang w:val="uk-UA"/>
        </w:rPr>
        <w:t xml:space="preserve">урсова  робота </w:t>
      </w:r>
      <w:r w:rsidR="00657E9B" w:rsidRPr="00064A43">
        <w:rPr>
          <w:color w:val="000000" w:themeColor="text1"/>
          <w:szCs w:val="28"/>
          <w:shd w:val="clear" w:color="auto" w:fill="FFFFFF"/>
          <w:lang w:val="uk-UA"/>
        </w:rPr>
        <w:t xml:space="preserve"> </w:t>
      </w:r>
      <w:r w:rsidR="00B317E2" w:rsidRPr="00064A43">
        <w:rPr>
          <w:color w:val="000000" w:themeColor="text1"/>
          <w:szCs w:val="28"/>
          <w:shd w:val="clear" w:color="auto" w:fill="FFFFFF"/>
          <w:lang w:val="uk-UA"/>
        </w:rPr>
        <w:t>виконується на основі</w:t>
      </w:r>
      <w:r w:rsidR="0056741D">
        <w:rPr>
          <w:color w:val="000000" w:themeColor="text1"/>
          <w:szCs w:val="28"/>
          <w:shd w:val="clear" w:color="auto" w:fill="FFFFFF"/>
          <w:lang w:val="uk-UA"/>
        </w:rPr>
        <w:t xml:space="preserve"> знань,</w:t>
      </w:r>
      <w:r w:rsidR="00B317E2" w:rsidRPr="00064A43">
        <w:rPr>
          <w:color w:val="000000" w:themeColor="text1"/>
          <w:szCs w:val="28"/>
          <w:shd w:val="clear" w:color="auto" w:fill="FFFFFF"/>
          <w:lang w:val="uk-UA"/>
        </w:rPr>
        <w:t xml:space="preserve"> отриманих у процесі навчання</w:t>
      </w:r>
      <w:r w:rsidR="00657E9B" w:rsidRPr="00064A43">
        <w:rPr>
          <w:color w:val="000000" w:themeColor="text1"/>
          <w:szCs w:val="28"/>
          <w:shd w:val="clear" w:color="auto" w:fill="FFFFFF"/>
          <w:lang w:val="uk-UA"/>
        </w:rPr>
        <w:t xml:space="preserve"> </w:t>
      </w:r>
      <w:r w:rsidR="00B317E2" w:rsidRPr="00064A43">
        <w:rPr>
          <w:color w:val="000000" w:themeColor="text1"/>
          <w:szCs w:val="28"/>
          <w:shd w:val="clear" w:color="auto" w:fill="FFFFFF"/>
          <w:lang w:val="uk-UA"/>
        </w:rPr>
        <w:t>і</w:t>
      </w:r>
      <w:r w:rsidR="00657E9B" w:rsidRPr="00064A43">
        <w:rPr>
          <w:color w:val="000000" w:themeColor="text1"/>
          <w:szCs w:val="28"/>
          <w:shd w:val="clear" w:color="auto" w:fill="FFFFFF"/>
          <w:lang w:val="uk-UA"/>
        </w:rPr>
        <w:t xml:space="preserve"> </w:t>
      </w:r>
      <w:r w:rsidR="00B317E2" w:rsidRPr="00064A43">
        <w:rPr>
          <w:color w:val="000000" w:themeColor="text1"/>
          <w:szCs w:val="28"/>
          <w:shd w:val="clear" w:color="auto" w:fill="FFFFFF"/>
          <w:lang w:val="uk-UA"/>
        </w:rPr>
        <w:t>придбаних</w:t>
      </w:r>
      <w:r w:rsidR="00657E9B" w:rsidRPr="00064A43">
        <w:rPr>
          <w:color w:val="000000" w:themeColor="text1"/>
          <w:szCs w:val="28"/>
          <w:shd w:val="clear" w:color="auto" w:fill="FFFFFF"/>
          <w:lang w:val="uk-UA"/>
        </w:rPr>
        <w:t xml:space="preserve"> </w:t>
      </w:r>
      <w:r w:rsidR="00B317E2" w:rsidRPr="00064A43">
        <w:rPr>
          <w:color w:val="000000" w:themeColor="text1"/>
          <w:szCs w:val="28"/>
          <w:shd w:val="clear" w:color="auto" w:fill="FFFFFF"/>
          <w:lang w:val="uk-UA"/>
        </w:rPr>
        <w:t>під</w:t>
      </w:r>
      <w:r w:rsidR="00657E9B" w:rsidRPr="00064A43">
        <w:rPr>
          <w:color w:val="000000" w:themeColor="text1"/>
          <w:szCs w:val="28"/>
          <w:shd w:val="clear" w:color="auto" w:fill="FFFFFF"/>
          <w:lang w:val="uk-UA"/>
        </w:rPr>
        <w:t xml:space="preserve"> </w:t>
      </w:r>
      <w:r w:rsidR="00B317E2" w:rsidRPr="00064A43">
        <w:rPr>
          <w:color w:val="000000" w:themeColor="text1"/>
          <w:szCs w:val="28"/>
          <w:shd w:val="clear" w:color="auto" w:fill="FFFFFF"/>
          <w:lang w:val="uk-UA"/>
        </w:rPr>
        <w:t>час</w:t>
      </w:r>
      <w:r w:rsidR="00657E9B" w:rsidRPr="00064A43">
        <w:rPr>
          <w:color w:val="000000" w:themeColor="text1"/>
          <w:szCs w:val="28"/>
          <w:shd w:val="clear" w:color="auto" w:fill="FFFFFF"/>
          <w:lang w:val="uk-UA"/>
        </w:rPr>
        <w:t xml:space="preserve"> </w:t>
      </w:r>
      <w:r w:rsidR="0056741D">
        <w:rPr>
          <w:color w:val="000000" w:themeColor="text1"/>
          <w:szCs w:val="28"/>
          <w:shd w:val="clear" w:color="auto" w:fill="FFFFFF"/>
          <w:lang w:val="uk-UA"/>
        </w:rPr>
        <w:t>науково-дослідної роботи.</w:t>
      </w:r>
    </w:p>
    <w:p w:rsidR="004C56EC" w:rsidRPr="00064A43" w:rsidRDefault="0056741D" w:rsidP="004C56EC">
      <w:pPr>
        <w:pStyle w:val="100"/>
        <w:shd w:val="clear" w:color="auto" w:fill="auto"/>
        <w:spacing w:before="0" w:line="240" w:lineRule="auto"/>
        <w:ind w:firstLine="709"/>
        <w:jc w:val="both"/>
        <w:rPr>
          <w:color w:val="000000" w:themeColor="text1"/>
          <w:sz w:val="28"/>
          <w:szCs w:val="28"/>
          <w:shd w:val="clear" w:color="auto" w:fill="FFFFFF"/>
          <w:lang w:val="uk-UA" w:eastAsia="ru-RU"/>
        </w:rPr>
      </w:pPr>
      <w:r>
        <w:rPr>
          <w:color w:val="000000" w:themeColor="text1"/>
          <w:sz w:val="28"/>
          <w:szCs w:val="28"/>
          <w:shd w:val="clear" w:color="auto" w:fill="FFFFFF"/>
          <w:lang w:val="uk-UA" w:eastAsia="ru-RU"/>
        </w:rPr>
        <w:t>М</w:t>
      </w:r>
      <w:r w:rsidR="003C6D61" w:rsidRPr="00064A43">
        <w:rPr>
          <w:color w:val="000000" w:themeColor="text1"/>
          <w:sz w:val="28"/>
          <w:szCs w:val="28"/>
          <w:shd w:val="clear" w:color="auto" w:fill="FFFFFF"/>
          <w:lang w:val="uk-UA" w:eastAsia="ru-RU"/>
        </w:rPr>
        <w:t xml:space="preserve">ета </w:t>
      </w:r>
      <w:r>
        <w:rPr>
          <w:color w:val="000000" w:themeColor="text1"/>
          <w:sz w:val="28"/>
          <w:szCs w:val="28"/>
          <w:shd w:val="clear" w:color="auto" w:fill="FFFFFF"/>
          <w:lang w:val="uk-UA" w:eastAsia="ru-RU"/>
        </w:rPr>
        <w:t>курсової роботи</w:t>
      </w:r>
      <w:r w:rsidR="00B317E2" w:rsidRPr="00064A43">
        <w:rPr>
          <w:color w:val="000000" w:themeColor="text1"/>
          <w:sz w:val="28"/>
          <w:szCs w:val="28"/>
          <w:shd w:val="clear" w:color="auto" w:fill="FFFFFF"/>
          <w:lang w:val="uk-UA" w:eastAsia="ru-RU"/>
        </w:rPr>
        <w:t xml:space="preserve"> </w:t>
      </w:r>
      <w:r w:rsidR="003C6D61" w:rsidRPr="00064A43">
        <w:rPr>
          <w:color w:val="000000" w:themeColor="text1"/>
          <w:sz w:val="28"/>
          <w:szCs w:val="28"/>
          <w:shd w:val="clear" w:color="auto" w:fill="FFFFFF"/>
          <w:lang w:val="uk-UA" w:eastAsia="ru-RU"/>
        </w:rPr>
        <w:t xml:space="preserve">– </w:t>
      </w:r>
      <w:r>
        <w:rPr>
          <w:color w:val="000000" w:themeColor="text1"/>
          <w:sz w:val="28"/>
          <w:szCs w:val="28"/>
          <w:shd w:val="clear" w:color="auto" w:fill="FFFFFF"/>
          <w:lang w:val="uk-UA" w:eastAsia="ru-RU"/>
        </w:rPr>
        <w:t>систематизація, актуалізація</w:t>
      </w:r>
      <w:r w:rsidR="00B6599B">
        <w:rPr>
          <w:color w:val="000000" w:themeColor="text1"/>
          <w:sz w:val="28"/>
          <w:szCs w:val="28"/>
          <w:shd w:val="clear" w:color="auto" w:fill="FFFFFF"/>
          <w:lang w:val="uk-UA" w:eastAsia="ru-RU"/>
        </w:rPr>
        <w:t>,</w:t>
      </w:r>
      <w:r>
        <w:rPr>
          <w:color w:val="000000" w:themeColor="text1"/>
          <w:sz w:val="28"/>
          <w:szCs w:val="28"/>
          <w:shd w:val="clear" w:color="auto" w:fill="FFFFFF"/>
          <w:lang w:val="uk-UA" w:eastAsia="ru-RU"/>
        </w:rPr>
        <w:t xml:space="preserve"> закріплення та поглиблення </w:t>
      </w:r>
      <w:r w:rsidR="003C6D61" w:rsidRPr="00064A43">
        <w:rPr>
          <w:color w:val="000000" w:themeColor="text1"/>
          <w:sz w:val="28"/>
          <w:szCs w:val="28"/>
          <w:shd w:val="clear" w:color="auto" w:fill="FFFFFF"/>
          <w:lang w:val="uk-UA" w:eastAsia="ru-RU"/>
        </w:rPr>
        <w:t xml:space="preserve">знань </w:t>
      </w:r>
      <w:r w:rsidR="000F7601" w:rsidRPr="00064A43">
        <w:rPr>
          <w:color w:val="000000" w:themeColor="text1"/>
          <w:sz w:val="28"/>
          <w:szCs w:val="28"/>
          <w:shd w:val="clear" w:color="auto" w:fill="FFFFFF"/>
          <w:lang w:val="uk-UA" w:eastAsia="ru-RU"/>
        </w:rPr>
        <w:t>ЗВО</w:t>
      </w:r>
      <w:r w:rsidR="003C6D61" w:rsidRPr="00064A43">
        <w:rPr>
          <w:color w:val="000000" w:themeColor="text1"/>
          <w:sz w:val="28"/>
          <w:szCs w:val="28"/>
          <w:shd w:val="clear" w:color="auto" w:fill="FFFFFF"/>
          <w:lang w:val="uk-UA" w:eastAsia="ru-RU"/>
        </w:rPr>
        <w:t xml:space="preserve"> і </w:t>
      </w:r>
      <w:r w:rsidR="004C56EC" w:rsidRPr="00064A43">
        <w:rPr>
          <w:color w:val="000000" w:themeColor="text1"/>
          <w:sz w:val="28"/>
          <w:szCs w:val="28"/>
          <w:shd w:val="clear" w:color="auto" w:fill="FFFFFF"/>
          <w:lang w:val="uk-UA" w:eastAsia="ru-RU"/>
        </w:rPr>
        <w:t>їх</w:t>
      </w:r>
      <w:r w:rsidR="003C6D61" w:rsidRPr="00064A43">
        <w:rPr>
          <w:color w:val="000000" w:themeColor="text1"/>
          <w:sz w:val="28"/>
          <w:szCs w:val="28"/>
          <w:shd w:val="clear" w:color="auto" w:fill="FFFFFF"/>
          <w:lang w:val="uk-UA" w:eastAsia="ru-RU"/>
        </w:rPr>
        <w:t xml:space="preserve"> вміння вирішувати теоретичні та практичні задачі пов’язані з </w:t>
      </w:r>
      <w:r>
        <w:rPr>
          <w:color w:val="000000" w:themeColor="text1"/>
          <w:sz w:val="28"/>
          <w:szCs w:val="28"/>
          <w:shd w:val="clear" w:color="auto" w:fill="FFFFFF"/>
          <w:lang w:val="uk-UA" w:eastAsia="ru-RU"/>
        </w:rPr>
        <w:t>криптографічним захистом інформації</w:t>
      </w:r>
    </w:p>
    <w:p w:rsidR="004C56EC" w:rsidRPr="00064A43" w:rsidRDefault="004C56EC" w:rsidP="004C56EC">
      <w:pPr>
        <w:pStyle w:val="100"/>
        <w:shd w:val="clear" w:color="auto" w:fill="auto"/>
        <w:spacing w:before="0" w:line="240" w:lineRule="auto"/>
        <w:ind w:firstLine="709"/>
        <w:jc w:val="both"/>
        <w:rPr>
          <w:color w:val="000000" w:themeColor="text1"/>
          <w:sz w:val="28"/>
          <w:szCs w:val="28"/>
          <w:shd w:val="clear" w:color="auto" w:fill="FFFFFF"/>
          <w:lang w:val="uk-UA" w:eastAsia="ru-RU"/>
        </w:rPr>
      </w:pPr>
      <w:r w:rsidRPr="00064A43">
        <w:rPr>
          <w:color w:val="000000" w:themeColor="text1"/>
          <w:sz w:val="28"/>
          <w:szCs w:val="28"/>
          <w:shd w:val="clear" w:color="auto" w:fill="FFFFFF"/>
          <w:lang w:val="uk-UA" w:eastAsia="ru-RU"/>
        </w:rPr>
        <w:t xml:space="preserve">Основні задачі </w:t>
      </w:r>
      <w:r w:rsidR="000F7601" w:rsidRPr="00064A43">
        <w:rPr>
          <w:color w:val="000000" w:themeColor="text1"/>
          <w:sz w:val="28"/>
          <w:szCs w:val="28"/>
          <w:shd w:val="clear" w:color="auto" w:fill="FFFFFF"/>
          <w:lang w:eastAsia="ru-RU"/>
        </w:rPr>
        <w:t>КР</w:t>
      </w:r>
      <w:r w:rsidRPr="00064A43">
        <w:rPr>
          <w:color w:val="000000" w:themeColor="text1"/>
          <w:sz w:val="28"/>
          <w:szCs w:val="28"/>
          <w:shd w:val="clear" w:color="auto" w:fill="FFFFFF"/>
          <w:lang w:val="uk-UA" w:eastAsia="ru-RU"/>
        </w:rPr>
        <w:t>:</w:t>
      </w:r>
    </w:p>
    <w:p w:rsidR="00EA1258" w:rsidRPr="00064A43" w:rsidRDefault="00EA1258" w:rsidP="00EA1258">
      <w:pPr>
        <w:pStyle w:val="100"/>
        <w:numPr>
          <w:ilvl w:val="0"/>
          <w:numId w:val="8"/>
        </w:numPr>
        <w:shd w:val="clear" w:color="auto" w:fill="auto"/>
        <w:tabs>
          <w:tab w:val="left" w:pos="902"/>
          <w:tab w:val="left" w:pos="993"/>
        </w:tabs>
        <w:spacing w:before="0" w:line="240" w:lineRule="auto"/>
        <w:ind w:left="0" w:firstLine="709"/>
        <w:jc w:val="both"/>
        <w:rPr>
          <w:color w:val="000000" w:themeColor="text1"/>
          <w:sz w:val="28"/>
          <w:szCs w:val="28"/>
          <w:lang w:val="uk-UA"/>
        </w:rPr>
      </w:pPr>
      <w:r w:rsidRPr="00064A43">
        <w:rPr>
          <w:color w:val="000000" w:themeColor="text1"/>
          <w:sz w:val="28"/>
          <w:szCs w:val="28"/>
          <w:lang w:val="uk-UA"/>
        </w:rPr>
        <w:t xml:space="preserve">оцінка рівня теоретичних знань і практичних вмінь ЗВО спеціальності 125 - </w:t>
      </w:r>
      <w:proofErr w:type="spellStart"/>
      <w:r w:rsidRPr="00064A43">
        <w:rPr>
          <w:color w:val="000000" w:themeColor="text1"/>
          <w:sz w:val="28"/>
          <w:szCs w:val="28"/>
          <w:lang w:val="uk-UA"/>
        </w:rPr>
        <w:t>Кібербезпека</w:t>
      </w:r>
      <w:proofErr w:type="spellEnd"/>
      <w:r w:rsidRPr="00064A43">
        <w:rPr>
          <w:color w:val="000000" w:themeColor="text1"/>
          <w:sz w:val="28"/>
          <w:szCs w:val="28"/>
          <w:lang w:val="uk-UA"/>
        </w:rPr>
        <w:t xml:space="preserve"> </w:t>
      </w:r>
      <w:r w:rsidR="00D73EC0">
        <w:rPr>
          <w:color w:val="000000" w:themeColor="text1"/>
          <w:sz w:val="28"/>
          <w:szCs w:val="28"/>
          <w:lang w:val="uk-UA"/>
        </w:rPr>
        <w:t xml:space="preserve"> з дисципліни «Основи криптографічного захисту інформації» </w:t>
      </w:r>
      <w:r w:rsidRPr="00064A43">
        <w:rPr>
          <w:color w:val="000000" w:themeColor="text1"/>
          <w:sz w:val="28"/>
          <w:szCs w:val="28"/>
          <w:lang w:val="uk-UA"/>
        </w:rPr>
        <w:t>та використання їх під час розв'язання конкретних  задач;</w:t>
      </w:r>
    </w:p>
    <w:p w:rsidR="004C56EC" w:rsidRPr="00064A43" w:rsidRDefault="004C56EC" w:rsidP="00EA1258">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064A43">
        <w:rPr>
          <w:color w:val="000000" w:themeColor="text1"/>
          <w:sz w:val="28"/>
          <w:szCs w:val="28"/>
          <w:lang w:val="uk-UA"/>
        </w:rPr>
        <w:t xml:space="preserve">демонстрація вміння </w:t>
      </w:r>
      <w:r w:rsidR="00306226" w:rsidRPr="00064A43">
        <w:rPr>
          <w:color w:val="000000" w:themeColor="text1"/>
          <w:sz w:val="28"/>
          <w:szCs w:val="28"/>
          <w:lang w:val="uk-UA"/>
        </w:rPr>
        <w:t>ЗВО</w:t>
      </w:r>
      <w:r w:rsidRPr="00064A43">
        <w:rPr>
          <w:color w:val="000000" w:themeColor="text1"/>
          <w:sz w:val="28"/>
          <w:szCs w:val="28"/>
          <w:lang w:val="uk-UA"/>
        </w:rPr>
        <w:t xml:space="preserve"> стисло, </w:t>
      </w:r>
      <w:proofErr w:type="spellStart"/>
      <w:r w:rsidRPr="00064A43">
        <w:rPr>
          <w:color w:val="000000" w:themeColor="text1"/>
          <w:sz w:val="28"/>
          <w:szCs w:val="28"/>
          <w:lang w:val="uk-UA"/>
        </w:rPr>
        <w:t>логічно</w:t>
      </w:r>
      <w:proofErr w:type="spellEnd"/>
      <w:r w:rsidRPr="00064A43">
        <w:rPr>
          <w:color w:val="000000" w:themeColor="text1"/>
          <w:sz w:val="28"/>
          <w:szCs w:val="28"/>
          <w:lang w:val="uk-UA"/>
        </w:rPr>
        <w:t>, аргументовано</w:t>
      </w:r>
      <w:r w:rsidR="00D73EC0">
        <w:rPr>
          <w:color w:val="000000" w:themeColor="text1"/>
          <w:sz w:val="28"/>
          <w:szCs w:val="28"/>
          <w:lang w:val="uk-UA"/>
        </w:rPr>
        <w:t xml:space="preserve"> </w:t>
      </w:r>
      <w:r w:rsidRPr="00064A43">
        <w:rPr>
          <w:color w:val="000000" w:themeColor="text1"/>
          <w:sz w:val="28"/>
          <w:szCs w:val="28"/>
          <w:lang w:val="uk-UA"/>
        </w:rPr>
        <w:t>викладати матеріал;</w:t>
      </w:r>
    </w:p>
    <w:p w:rsidR="004C56EC" w:rsidRPr="00D73EC0" w:rsidRDefault="004C56EC" w:rsidP="00D73EC0">
      <w:pPr>
        <w:pStyle w:val="100"/>
        <w:numPr>
          <w:ilvl w:val="0"/>
          <w:numId w:val="8"/>
        </w:numPr>
        <w:shd w:val="clear" w:color="auto" w:fill="auto"/>
        <w:tabs>
          <w:tab w:val="left" w:pos="197"/>
          <w:tab w:val="left" w:pos="993"/>
        </w:tabs>
        <w:spacing w:before="0" w:line="240" w:lineRule="auto"/>
        <w:ind w:left="0" w:firstLine="709"/>
        <w:jc w:val="both"/>
        <w:rPr>
          <w:color w:val="000000" w:themeColor="text1"/>
          <w:sz w:val="28"/>
          <w:szCs w:val="28"/>
          <w:lang w:val="uk-UA"/>
        </w:rPr>
      </w:pPr>
      <w:r w:rsidRPr="00064A43">
        <w:rPr>
          <w:color w:val="000000" w:themeColor="text1"/>
          <w:sz w:val="28"/>
          <w:szCs w:val="28"/>
          <w:lang w:val="uk-UA"/>
        </w:rPr>
        <w:t>розвиток та поглиблення навичок проведення самостійної роботи, оволодіння методиками наукових досліджень і експериментування;</w:t>
      </w:r>
    </w:p>
    <w:p w:rsidR="00750493" w:rsidRPr="00064A43" w:rsidRDefault="00D73EC0" w:rsidP="00750493">
      <w:pPr>
        <w:ind w:firstLine="709"/>
        <w:jc w:val="both"/>
        <w:rPr>
          <w:color w:val="000000" w:themeColor="text1"/>
          <w:szCs w:val="28"/>
          <w:shd w:val="clear" w:color="auto" w:fill="FFFFFF"/>
          <w:lang w:val="uk-UA"/>
        </w:rPr>
      </w:pPr>
      <w:r>
        <w:rPr>
          <w:color w:val="000000" w:themeColor="text1"/>
          <w:szCs w:val="28"/>
          <w:shd w:val="clear" w:color="auto" w:fill="FFFFFF"/>
          <w:lang w:val="uk-UA"/>
        </w:rPr>
        <w:t xml:space="preserve">У </w:t>
      </w:r>
      <w:r w:rsidR="003C6D61" w:rsidRPr="00064A43">
        <w:rPr>
          <w:color w:val="000000" w:themeColor="text1"/>
          <w:szCs w:val="28"/>
          <w:shd w:val="clear" w:color="auto" w:fill="FFFFFF"/>
          <w:lang w:val="uk-UA"/>
        </w:rPr>
        <w:t>процесі виконання</w:t>
      </w:r>
      <w:r>
        <w:rPr>
          <w:color w:val="000000" w:themeColor="text1"/>
          <w:szCs w:val="28"/>
          <w:shd w:val="clear" w:color="auto" w:fill="FFFFFF"/>
          <w:lang w:val="uk-UA"/>
        </w:rPr>
        <w:t xml:space="preserve"> курсової роботи</w:t>
      </w:r>
      <w:r w:rsidR="000D3490" w:rsidRPr="00064A43">
        <w:rPr>
          <w:color w:val="000000" w:themeColor="text1"/>
          <w:szCs w:val="28"/>
          <w:shd w:val="clear" w:color="auto" w:fill="FFFFFF"/>
          <w:lang w:val="uk-UA"/>
        </w:rPr>
        <w:t xml:space="preserve"> </w:t>
      </w:r>
      <w:r w:rsidR="003C6D61" w:rsidRPr="00064A43">
        <w:rPr>
          <w:color w:val="000000" w:themeColor="text1"/>
          <w:szCs w:val="28"/>
          <w:shd w:val="clear" w:color="auto" w:fill="FFFFFF"/>
          <w:lang w:val="uk-UA"/>
        </w:rPr>
        <w:t>студенти розвивають широту мислення, одержують навички дослідницької роботи, демонструють рівень своєї професійної підготовки.</w:t>
      </w:r>
    </w:p>
    <w:p w:rsidR="00E94E4F" w:rsidRDefault="00657E9B" w:rsidP="00E94E4F">
      <w:pPr>
        <w:pStyle w:val="1"/>
        <w:spacing w:before="0"/>
        <w:rPr>
          <w:rFonts w:ascii="Times New Roman" w:hAnsi="Times New Roman" w:cs="Times New Roman"/>
          <w:color w:val="000000" w:themeColor="text1"/>
          <w:shd w:val="clear" w:color="auto" w:fill="FFFFFF"/>
          <w:lang w:val="uk-UA"/>
        </w:rPr>
      </w:pPr>
      <w:bookmarkStart w:id="1" w:name="_Toc29902462"/>
      <w:r w:rsidRPr="007A7140">
        <w:rPr>
          <w:rFonts w:ascii="Times New Roman" w:hAnsi="Times New Roman" w:cs="Times New Roman"/>
          <w:color w:val="000000" w:themeColor="text1"/>
          <w:shd w:val="clear" w:color="auto" w:fill="FFFFFF"/>
          <w:lang w:val="uk-UA"/>
        </w:rPr>
        <w:t xml:space="preserve"> </w:t>
      </w:r>
    </w:p>
    <w:p w:rsidR="00E94E4F" w:rsidRPr="00E94E4F" w:rsidRDefault="00E94E4F" w:rsidP="00E94E4F">
      <w:pPr>
        <w:rPr>
          <w:lang w:val="uk-UA"/>
        </w:rPr>
      </w:pPr>
    </w:p>
    <w:p w:rsidR="00E94E4F" w:rsidRDefault="00E94E4F" w:rsidP="00657E9B">
      <w:pPr>
        <w:pStyle w:val="1"/>
        <w:spacing w:before="0"/>
        <w:jc w:val="center"/>
        <w:rPr>
          <w:rFonts w:ascii="Times New Roman" w:hAnsi="Times New Roman" w:cs="Times New Roman"/>
          <w:color w:val="000000" w:themeColor="text1"/>
          <w:shd w:val="clear" w:color="auto" w:fill="FFFFFF"/>
          <w:lang w:val="uk-UA"/>
        </w:rPr>
      </w:pPr>
    </w:p>
    <w:p w:rsidR="00E94E4F" w:rsidRDefault="00E94E4F" w:rsidP="00657E9B">
      <w:pPr>
        <w:pStyle w:val="1"/>
        <w:spacing w:before="0"/>
        <w:jc w:val="center"/>
        <w:rPr>
          <w:rFonts w:ascii="Times New Roman" w:hAnsi="Times New Roman" w:cs="Times New Roman"/>
          <w:color w:val="000000" w:themeColor="text1"/>
          <w:shd w:val="clear" w:color="auto" w:fill="FFFFFF"/>
          <w:lang w:val="uk-UA"/>
        </w:rPr>
      </w:pPr>
    </w:p>
    <w:p w:rsidR="00E94E4F" w:rsidRDefault="00E94E4F" w:rsidP="00657E9B">
      <w:pPr>
        <w:pStyle w:val="1"/>
        <w:spacing w:before="0"/>
        <w:jc w:val="center"/>
        <w:rPr>
          <w:rFonts w:ascii="Times New Roman" w:hAnsi="Times New Roman" w:cs="Times New Roman"/>
          <w:color w:val="000000" w:themeColor="text1"/>
          <w:shd w:val="clear" w:color="auto" w:fill="FFFFFF"/>
          <w:lang w:val="uk-UA"/>
        </w:rPr>
      </w:pPr>
    </w:p>
    <w:p w:rsidR="00E94E4F" w:rsidRDefault="00E94E4F" w:rsidP="00657E9B">
      <w:pPr>
        <w:pStyle w:val="1"/>
        <w:spacing w:before="0"/>
        <w:jc w:val="center"/>
        <w:rPr>
          <w:rFonts w:ascii="Times New Roman" w:hAnsi="Times New Roman" w:cs="Times New Roman"/>
          <w:color w:val="000000" w:themeColor="text1"/>
          <w:shd w:val="clear" w:color="auto" w:fill="FFFFFF"/>
          <w:lang w:val="uk-UA"/>
        </w:rPr>
      </w:pPr>
    </w:p>
    <w:p w:rsidR="00E94E4F" w:rsidRDefault="00E94E4F" w:rsidP="00657E9B">
      <w:pPr>
        <w:pStyle w:val="1"/>
        <w:spacing w:before="0"/>
        <w:jc w:val="center"/>
        <w:rPr>
          <w:rFonts w:ascii="Times New Roman" w:hAnsi="Times New Roman" w:cs="Times New Roman"/>
          <w:color w:val="000000" w:themeColor="text1"/>
          <w:shd w:val="clear" w:color="auto" w:fill="FFFFFF"/>
          <w:lang w:val="uk-UA"/>
        </w:rPr>
      </w:pPr>
    </w:p>
    <w:p w:rsidR="00E94E4F" w:rsidRDefault="00E94E4F" w:rsidP="00657E9B">
      <w:pPr>
        <w:pStyle w:val="1"/>
        <w:spacing w:before="0"/>
        <w:jc w:val="center"/>
        <w:rPr>
          <w:rFonts w:ascii="Times New Roman" w:hAnsi="Times New Roman" w:cs="Times New Roman"/>
          <w:color w:val="000000" w:themeColor="text1"/>
          <w:shd w:val="clear" w:color="auto" w:fill="FFFFFF"/>
          <w:lang w:val="uk-UA"/>
        </w:rPr>
      </w:pPr>
    </w:p>
    <w:p w:rsidR="00E94E4F" w:rsidRDefault="00E94E4F" w:rsidP="00657E9B">
      <w:pPr>
        <w:pStyle w:val="1"/>
        <w:spacing w:before="0"/>
        <w:jc w:val="center"/>
        <w:rPr>
          <w:rFonts w:ascii="Times New Roman" w:hAnsi="Times New Roman" w:cs="Times New Roman"/>
          <w:color w:val="000000" w:themeColor="text1"/>
          <w:shd w:val="clear" w:color="auto" w:fill="FFFFFF"/>
          <w:lang w:val="uk-UA"/>
        </w:rPr>
      </w:pPr>
    </w:p>
    <w:p w:rsidR="00E94E4F" w:rsidRDefault="00E94E4F" w:rsidP="00657E9B">
      <w:pPr>
        <w:pStyle w:val="1"/>
        <w:spacing w:before="0"/>
        <w:jc w:val="center"/>
        <w:rPr>
          <w:rFonts w:ascii="Times New Roman" w:hAnsi="Times New Roman" w:cs="Times New Roman"/>
          <w:color w:val="000000" w:themeColor="text1"/>
          <w:shd w:val="clear" w:color="auto" w:fill="FFFFFF"/>
          <w:lang w:val="uk-UA"/>
        </w:rPr>
      </w:pPr>
    </w:p>
    <w:p w:rsidR="00E94E4F" w:rsidRDefault="00E94E4F" w:rsidP="00657E9B">
      <w:pPr>
        <w:pStyle w:val="1"/>
        <w:spacing w:before="0"/>
        <w:jc w:val="center"/>
        <w:rPr>
          <w:rFonts w:ascii="Times New Roman" w:hAnsi="Times New Roman" w:cs="Times New Roman"/>
          <w:color w:val="000000" w:themeColor="text1"/>
          <w:shd w:val="clear" w:color="auto" w:fill="FFFFFF"/>
          <w:lang w:val="uk-UA"/>
        </w:rPr>
      </w:pPr>
    </w:p>
    <w:p w:rsidR="00E94E4F" w:rsidRDefault="00E94E4F" w:rsidP="00657E9B">
      <w:pPr>
        <w:pStyle w:val="1"/>
        <w:spacing w:before="0"/>
        <w:jc w:val="center"/>
        <w:rPr>
          <w:rFonts w:ascii="Times New Roman" w:hAnsi="Times New Roman" w:cs="Times New Roman"/>
          <w:color w:val="000000" w:themeColor="text1"/>
          <w:shd w:val="clear" w:color="auto" w:fill="FFFFFF"/>
          <w:lang w:val="uk-UA"/>
        </w:rPr>
      </w:pPr>
    </w:p>
    <w:p w:rsidR="00E94E4F" w:rsidRPr="00E94E4F" w:rsidRDefault="00E94E4F" w:rsidP="00E94E4F">
      <w:pPr>
        <w:rPr>
          <w:lang w:val="uk-UA"/>
        </w:rPr>
      </w:pPr>
    </w:p>
    <w:p w:rsidR="00E94E4F" w:rsidRDefault="00E94E4F" w:rsidP="001E51D9">
      <w:pPr>
        <w:pStyle w:val="1"/>
        <w:spacing w:before="0"/>
        <w:rPr>
          <w:rFonts w:ascii="Times New Roman" w:hAnsi="Times New Roman" w:cs="Times New Roman"/>
          <w:color w:val="000000" w:themeColor="text1"/>
          <w:shd w:val="clear" w:color="auto" w:fill="FFFFFF"/>
          <w:lang w:val="uk-UA"/>
        </w:rPr>
      </w:pPr>
    </w:p>
    <w:p w:rsidR="00657E9B" w:rsidRDefault="00657E9B" w:rsidP="00E94E4F">
      <w:pPr>
        <w:pStyle w:val="1"/>
        <w:numPr>
          <w:ilvl w:val="0"/>
          <w:numId w:val="39"/>
        </w:numPr>
        <w:spacing w:before="0"/>
        <w:jc w:val="center"/>
        <w:rPr>
          <w:rFonts w:ascii="Times New Roman" w:hAnsi="Times New Roman" w:cs="Times New Roman"/>
          <w:color w:val="000000" w:themeColor="text1"/>
          <w:shd w:val="clear" w:color="auto" w:fill="FFFFFF"/>
          <w:lang w:val="uk-UA"/>
        </w:rPr>
      </w:pPr>
      <w:r w:rsidRPr="007A7140">
        <w:rPr>
          <w:rFonts w:ascii="Times New Roman" w:hAnsi="Times New Roman" w:cs="Times New Roman"/>
          <w:color w:val="000000" w:themeColor="text1"/>
          <w:shd w:val="clear" w:color="auto" w:fill="FFFFFF"/>
          <w:lang w:val="uk-UA"/>
        </w:rPr>
        <w:t xml:space="preserve">ОРГАНІЗАЦІЯ </w:t>
      </w:r>
      <w:r w:rsidR="003A03D8">
        <w:rPr>
          <w:rFonts w:ascii="Times New Roman" w:hAnsi="Times New Roman" w:cs="Times New Roman"/>
          <w:color w:val="000000" w:themeColor="text1"/>
          <w:shd w:val="clear" w:color="auto" w:fill="FFFFFF"/>
          <w:lang w:val="uk-UA"/>
        </w:rPr>
        <w:t>ТА ОСНОВНІ ЕТАПИ НАПИСАННЯ КУРСОВОЇ</w:t>
      </w:r>
      <w:r w:rsidR="000D3490" w:rsidRPr="007A7140">
        <w:rPr>
          <w:rFonts w:ascii="Times New Roman" w:hAnsi="Times New Roman" w:cs="Times New Roman"/>
          <w:color w:val="000000" w:themeColor="text1"/>
          <w:shd w:val="clear" w:color="auto" w:fill="FFFFFF"/>
          <w:lang w:val="uk-UA"/>
        </w:rPr>
        <w:t xml:space="preserve"> РОБОТИ</w:t>
      </w:r>
      <w:bookmarkEnd w:id="1"/>
      <w:r w:rsidR="000D3490" w:rsidRPr="007A7140">
        <w:rPr>
          <w:rFonts w:ascii="Times New Roman" w:hAnsi="Times New Roman" w:cs="Times New Roman"/>
          <w:color w:val="000000" w:themeColor="text1"/>
          <w:shd w:val="clear" w:color="auto" w:fill="FFFFFF"/>
          <w:lang w:val="uk-UA"/>
        </w:rPr>
        <w:t xml:space="preserve"> </w:t>
      </w:r>
    </w:p>
    <w:p w:rsidR="00E94E4F" w:rsidRDefault="00E94E4F" w:rsidP="00E94E4F">
      <w:pPr>
        <w:jc w:val="center"/>
        <w:rPr>
          <w:lang w:val="uk-UA"/>
        </w:rPr>
      </w:pPr>
    </w:p>
    <w:p w:rsidR="00E94E4F" w:rsidRPr="00E94E4F" w:rsidRDefault="00E94E4F" w:rsidP="00E94E4F">
      <w:pPr>
        <w:pStyle w:val="a5"/>
        <w:jc w:val="center"/>
        <w:rPr>
          <w:b/>
          <w:bCs/>
          <w:lang w:val="uk-UA"/>
        </w:rPr>
      </w:pPr>
      <w:r w:rsidRPr="00E94E4F">
        <w:rPr>
          <w:b/>
          <w:bCs/>
        </w:rPr>
        <w:t xml:space="preserve">1.1 </w:t>
      </w:r>
      <w:r w:rsidRPr="00E94E4F">
        <w:rPr>
          <w:b/>
          <w:bCs/>
          <w:lang w:val="uk-UA"/>
        </w:rPr>
        <w:t>Вимоги до курсової роботи</w:t>
      </w:r>
    </w:p>
    <w:p w:rsidR="00294E7C" w:rsidRPr="003A03D8" w:rsidRDefault="00294E7C" w:rsidP="003A03D8">
      <w:pPr>
        <w:pStyle w:val="2"/>
        <w:spacing w:before="0" w:after="0"/>
        <w:rPr>
          <w:rFonts w:ascii="Times New Roman" w:hAnsi="Times New Roman" w:cs="Times New Roman"/>
          <w:b w:val="0"/>
          <w:i w:val="0"/>
          <w:color w:val="000000" w:themeColor="text1"/>
          <w:shd w:val="clear" w:color="auto" w:fill="FFFFFF"/>
          <w:lang w:val="uk-UA"/>
        </w:rPr>
      </w:pPr>
    </w:p>
    <w:p w:rsidR="00657E9B" w:rsidRPr="007A7140" w:rsidRDefault="003A03D8" w:rsidP="00064A43">
      <w:pPr>
        <w:tabs>
          <w:tab w:val="left" w:pos="993"/>
        </w:tabs>
        <w:ind w:firstLine="709"/>
        <w:jc w:val="both"/>
        <w:rPr>
          <w:color w:val="000000" w:themeColor="text1"/>
          <w:szCs w:val="28"/>
          <w:shd w:val="clear" w:color="auto" w:fill="FFFFFF"/>
          <w:lang w:val="uk-UA"/>
        </w:rPr>
      </w:pPr>
      <w:r>
        <w:rPr>
          <w:color w:val="000000" w:themeColor="text1"/>
          <w:szCs w:val="28"/>
          <w:shd w:val="clear" w:color="auto" w:fill="FFFFFF"/>
          <w:lang w:val="uk-UA"/>
        </w:rPr>
        <w:t xml:space="preserve">Курсова </w:t>
      </w:r>
      <w:r w:rsidR="00294E7C" w:rsidRPr="007A7140">
        <w:rPr>
          <w:color w:val="000000" w:themeColor="text1"/>
          <w:szCs w:val="28"/>
          <w:shd w:val="clear" w:color="auto" w:fill="FFFFFF"/>
          <w:lang w:val="uk-UA"/>
        </w:rPr>
        <w:t>робота</w:t>
      </w:r>
      <w:r w:rsidR="00657E9B" w:rsidRPr="007A7140">
        <w:rPr>
          <w:color w:val="000000" w:themeColor="text1"/>
          <w:szCs w:val="28"/>
          <w:shd w:val="clear" w:color="auto" w:fill="FFFFFF"/>
          <w:lang w:val="uk-UA"/>
        </w:rPr>
        <w:t xml:space="preserve"> передбачає: </w:t>
      </w:r>
    </w:p>
    <w:p w:rsidR="00657E9B" w:rsidRPr="003A03D8" w:rsidRDefault="00657E9B" w:rsidP="003A03D8">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систематизацію, закріплення, розширення теоретичних і практичних знань з</w:t>
      </w:r>
      <w:r w:rsidR="003A03D8">
        <w:rPr>
          <w:color w:val="000000" w:themeColor="text1"/>
          <w:sz w:val="28"/>
          <w:szCs w:val="28"/>
          <w:lang w:val="uk-UA"/>
        </w:rPr>
        <w:t xml:space="preserve"> дисципліни «Основи криптографічного захисту інформації»</w:t>
      </w:r>
      <w:r w:rsidRPr="007A7140">
        <w:rPr>
          <w:color w:val="000000" w:themeColor="text1"/>
          <w:sz w:val="28"/>
          <w:szCs w:val="28"/>
          <w:lang w:val="uk-UA"/>
        </w:rPr>
        <w:t xml:space="preserve"> та застосування їх при вирішенні конкретних завдань; </w:t>
      </w:r>
      <w:r w:rsidRPr="003A03D8">
        <w:rPr>
          <w:color w:val="000000" w:themeColor="text1"/>
          <w:sz w:val="28"/>
          <w:szCs w:val="28"/>
          <w:lang w:val="uk-UA"/>
        </w:rPr>
        <w:t xml:space="preserve"> </w:t>
      </w:r>
    </w:p>
    <w:p w:rsidR="00657E9B" w:rsidRPr="003A03D8" w:rsidRDefault="00657E9B" w:rsidP="003A03D8">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 xml:space="preserve">вміння виявляти проблеми наукового і практичного змісту та пропонувати шляхи їх вирішення; розвиток навичок самостійної роботи й оволодіння методами дослідження; </w:t>
      </w:r>
    </w:p>
    <w:p w:rsidR="00657E9B" w:rsidRPr="007A7140" w:rsidRDefault="00657E9B" w:rsidP="00064A43">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 xml:space="preserve">розвиток навичок пошуку та систематизації інформації, її оброблення із застосуванням комп’ютерних інформаційних систем, аналітичних методів її оброблення, моделювання та прогнозування; </w:t>
      </w:r>
    </w:p>
    <w:p w:rsidR="00657E9B" w:rsidRPr="007A7140" w:rsidRDefault="00657E9B" w:rsidP="00064A43">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розвиток умінь та навичок у проведенні самостійн</w:t>
      </w:r>
      <w:r w:rsidR="0052544A">
        <w:rPr>
          <w:color w:val="000000" w:themeColor="text1"/>
          <w:sz w:val="28"/>
          <w:szCs w:val="28"/>
          <w:lang w:val="uk-UA"/>
        </w:rPr>
        <w:t>ої</w:t>
      </w:r>
      <w:r w:rsidRPr="007A7140">
        <w:rPr>
          <w:color w:val="000000" w:themeColor="text1"/>
          <w:sz w:val="28"/>
          <w:szCs w:val="28"/>
          <w:lang w:val="uk-UA"/>
        </w:rPr>
        <w:t xml:space="preserve"> аналітичн</w:t>
      </w:r>
      <w:r w:rsidR="0052544A">
        <w:rPr>
          <w:color w:val="000000" w:themeColor="text1"/>
          <w:sz w:val="28"/>
          <w:szCs w:val="28"/>
          <w:lang w:val="uk-UA"/>
        </w:rPr>
        <w:t>ої</w:t>
      </w:r>
      <w:r w:rsidRPr="007A7140">
        <w:rPr>
          <w:color w:val="000000" w:themeColor="text1"/>
          <w:sz w:val="28"/>
          <w:szCs w:val="28"/>
          <w:lang w:val="uk-UA"/>
        </w:rPr>
        <w:t xml:space="preserve"> роб</w:t>
      </w:r>
      <w:r w:rsidR="0052544A">
        <w:rPr>
          <w:color w:val="000000" w:themeColor="text1"/>
          <w:sz w:val="28"/>
          <w:szCs w:val="28"/>
          <w:lang w:val="uk-UA"/>
        </w:rPr>
        <w:t>о</w:t>
      </w:r>
      <w:r w:rsidRPr="007A7140">
        <w:rPr>
          <w:color w:val="000000" w:themeColor="text1"/>
          <w:sz w:val="28"/>
          <w:szCs w:val="28"/>
          <w:lang w:val="uk-UA"/>
        </w:rPr>
        <w:t>т</w:t>
      </w:r>
      <w:r w:rsidR="0052544A">
        <w:rPr>
          <w:color w:val="000000" w:themeColor="text1"/>
          <w:sz w:val="28"/>
          <w:szCs w:val="28"/>
          <w:lang w:val="uk-UA"/>
        </w:rPr>
        <w:t>и</w:t>
      </w:r>
      <w:r w:rsidRPr="007A7140">
        <w:rPr>
          <w:color w:val="000000" w:themeColor="text1"/>
          <w:sz w:val="28"/>
          <w:szCs w:val="28"/>
          <w:lang w:val="uk-UA"/>
        </w:rPr>
        <w:t>, а також оволодіння методами ї</w:t>
      </w:r>
      <w:r w:rsidR="0052544A">
        <w:rPr>
          <w:color w:val="000000" w:themeColor="text1"/>
          <w:sz w:val="28"/>
          <w:szCs w:val="28"/>
          <w:lang w:val="uk-UA"/>
        </w:rPr>
        <w:t>ї</w:t>
      </w:r>
      <w:r w:rsidRPr="007A7140">
        <w:rPr>
          <w:color w:val="000000" w:themeColor="text1"/>
          <w:sz w:val="28"/>
          <w:szCs w:val="28"/>
          <w:lang w:val="uk-UA"/>
        </w:rPr>
        <w:t xml:space="preserve"> виконання; </w:t>
      </w:r>
    </w:p>
    <w:p w:rsidR="00545854" w:rsidRPr="007A7140" w:rsidRDefault="00657E9B" w:rsidP="00064A43">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вміння захищати свою робот</w:t>
      </w:r>
      <w:r w:rsidR="0038192F">
        <w:rPr>
          <w:color w:val="000000" w:themeColor="text1"/>
          <w:sz w:val="28"/>
          <w:szCs w:val="28"/>
        </w:rPr>
        <w:t>у</w:t>
      </w:r>
      <w:r w:rsidR="00471588" w:rsidRPr="007A7140">
        <w:rPr>
          <w:color w:val="000000" w:themeColor="text1"/>
          <w:sz w:val="28"/>
          <w:szCs w:val="28"/>
          <w:lang w:val="uk-UA"/>
        </w:rPr>
        <w:t>.</w:t>
      </w:r>
    </w:p>
    <w:p w:rsidR="00287575" w:rsidRPr="007A7140" w:rsidRDefault="00545854" w:rsidP="00064A43">
      <w:pPr>
        <w:tabs>
          <w:tab w:val="left" w:pos="993"/>
        </w:tabs>
        <w:ind w:firstLine="709"/>
        <w:jc w:val="both"/>
        <w:rPr>
          <w:color w:val="000000" w:themeColor="text1"/>
          <w:szCs w:val="28"/>
          <w:lang w:val="uk-UA"/>
        </w:rPr>
      </w:pPr>
      <w:r w:rsidRPr="007A7140">
        <w:rPr>
          <w:color w:val="000000" w:themeColor="text1"/>
          <w:szCs w:val="28"/>
          <w:lang w:val="uk-UA"/>
        </w:rPr>
        <w:t xml:space="preserve">Основними етапами виконання </w:t>
      </w:r>
      <w:r w:rsidR="00287575" w:rsidRPr="007A7140">
        <w:rPr>
          <w:color w:val="000000" w:themeColor="text1"/>
          <w:szCs w:val="28"/>
          <w:lang w:val="uk-UA"/>
        </w:rPr>
        <w:t>ВКР</w:t>
      </w:r>
      <w:r w:rsidRPr="007A7140">
        <w:rPr>
          <w:color w:val="000000" w:themeColor="text1"/>
          <w:szCs w:val="28"/>
          <w:lang w:val="uk-UA"/>
        </w:rPr>
        <w:t xml:space="preserve"> </w:t>
      </w:r>
      <w:r w:rsidR="00287575" w:rsidRPr="007A7140">
        <w:rPr>
          <w:color w:val="000000" w:themeColor="text1"/>
          <w:szCs w:val="28"/>
          <w:lang w:val="uk-UA"/>
        </w:rPr>
        <w:t>є:</w:t>
      </w:r>
    </w:p>
    <w:p w:rsidR="00287575" w:rsidRPr="007A7140" w:rsidRDefault="00545854" w:rsidP="00064A43">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 xml:space="preserve">ознайомлення ЗВО з </w:t>
      </w:r>
      <w:r w:rsidR="00287575" w:rsidRPr="007A7140">
        <w:rPr>
          <w:color w:val="000000" w:themeColor="text1"/>
          <w:sz w:val="28"/>
          <w:szCs w:val="28"/>
          <w:lang w:val="uk-UA"/>
        </w:rPr>
        <w:t>основними</w:t>
      </w:r>
      <w:r w:rsidRPr="007A7140">
        <w:rPr>
          <w:color w:val="000000" w:themeColor="text1"/>
          <w:sz w:val="28"/>
          <w:szCs w:val="28"/>
          <w:lang w:val="uk-UA"/>
        </w:rPr>
        <w:t xml:space="preserve"> вимогами</w:t>
      </w:r>
      <w:r w:rsidR="00B6599B">
        <w:rPr>
          <w:color w:val="000000" w:themeColor="text1"/>
          <w:sz w:val="28"/>
          <w:szCs w:val="28"/>
          <w:lang w:val="uk-UA"/>
        </w:rPr>
        <w:t xml:space="preserve"> </w:t>
      </w:r>
      <w:r w:rsidRPr="007A7140">
        <w:rPr>
          <w:color w:val="000000" w:themeColor="text1"/>
          <w:sz w:val="28"/>
          <w:szCs w:val="28"/>
          <w:lang w:val="uk-UA"/>
        </w:rPr>
        <w:t xml:space="preserve">до виконання </w:t>
      </w:r>
      <w:r w:rsidR="00287575" w:rsidRPr="007A7140">
        <w:rPr>
          <w:color w:val="000000" w:themeColor="text1"/>
          <w:sz w:val="28"/>
          <w:szCs w:val="28"/>
          <w:lang w:val="uk-UA"/>
        </w:rPr>
        <w:t>КР</w:t>
      </w:r>
      <w:r w:rsidRPr="007A7140">
        <w:rPr>
          <w:color w:val="000000" w:themeColor="text1"/>
          <w:sz w:val="28"/>
          <w:szCs w:val="28"/>
          <w:lang w:val="uk-UA"/>
        </w:rPr>
        <w:t>;</w:t>
      </w:r>
    </w:p>
    <w:p w:rsidR="00922D7B" w:rsidRPr="00204393" w:rsidRDefault="00545854" w:rsidP="00204393">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вибір теми роботи</w:t>
      </w:r>
      <w:r w:rsidR="00204393">
        <w:rPr>
          <w:color w:val="000000" w:themeColor="text1"/>
          <w:sz w:val="28"/>
          <w:szCs w:val="28"/>
          <w:lang w:val="uk-UA"/>
        </w:rPr>
        <w:t xml:space="preserve">, узгодження з </w:t>
      </w:r>
      <w:r w:rsidR="00287575" w:rsidRPr="007A7140">
        <w:rPr>
          <w:color w:val="000000" w:themeColor="text1"/>
          <w:sz w:val="28"/>
          <w:szCs w:val="28"/>
          <w:lang w:val="uk-UA"/>
        </w:rPr>
        <w:t xml:space="preserve"> керівник</w:t>
      </w:r>
      <w:r w:rsidR="00204393">
        <w:rPr>
          <w:color w:val="000000" w:themeColor="text1"/>
          <w:sz w:val="28"/>
          <w:szCs w:val="28"/>
          <w:lang w:val="uk-UA"/>
        </w:rPr>
        <w:t>ом, складання завдання до виконання курсової роботи;</w:t>
      </w:r>
    </w:p>
    <w:p w:rsidR="00772065" w:rsidRPr="007A7140" w:rsidRDefault="00922D7B" w:rsidP="00064A43">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 xml:space="preserve">обробка літературних джерел, </w:t>
      </w:r>
      <w:r w:rsidR="00772065" w:rsidRPr="007A7140">
        <w:rPr>
          <w:color w:val="000000" w:themeColor="text1"/>
          <w:sz w:val="28"/>
          <w:szCs w:val="28"/>
          <w:lang w:val="uk-UA"/>
        </w:rPr>
        <w:t xml:space="preserve">збір та </w:t>
      </w:r>
      <w:r w:rsidRPr="007A7140">
        <w:rPr>
          <w:color w:val="000000" w:themeColor="text1"/>
          <w:sz w:val="28"/>
          <w:szCs w:val="28"/>
          <w:lang w:val="uk-UA"/>
        </w:rPr>
        <w:t>вивчення</w:t>
      </w:r>
      <w:r w:rsidR="00772065" w:rsidRPr="007A7140">
        <w:rPr>
          <w:color w:val="000000" w:themeColor="text1"/>
          <w:sz w:val="28"/>
          <w:szCs w:val="28"/>
          <w:lang w:val="uk-UA"/>
        </w:rPr>
        <w:t xml:space="preserve"> </w:t>
      </w:r>
      <w:r w:rsidRPr="007A7140">
        <w:rPr>
          <w:color w:val="000000" w:themeColor="text1"/>
          <w:sz w:val="28"/>
          <w:szCs w:val="28"/>
          <w:lang w:val="uk-UA"/>
        </w:rPr>
        <w:t>теоретичних і практичних матеріалів з обраної теми</w:t>
      </w:r>
      <w:r w:rsidR="00772065" w:rsidRPr="007A7140">
        <w:rPr>
          <w:color w:val="000000" w:themeColor="text1"/>
          <w:sz w:val="28"/>
          <w:szCs w:val="28"/>
          <w:lang w:val="uk-UA"/>
        </w:rPr>
        <w:t xml:space="preserve">, </w:t>
      </w:r>
      <w:r w:rsidR="00545854" w:rsidRPr="007A7140">
        <w:rPr>
          <w:color w:val="000000" w:themeColor="text1"/>
          <w:sz w:val="28"/>
          <w:szCs w:val="28"/>
          <w:lang w:val="uk-UA"/>
        </w:rPr>
        <w:t>складання бібліографії, аналіз та узагальнення</w:t>
      </w:r>
      <w:r w:rsidR="00772065" w:rsidRPr="007A7140">
        <w:rPr>
          <w:color w:val="000000" w:themeColor="text1"/>
          <w:sz w:val="28"/>
          <w:szCs w:val="28"/>
          <w:lang w:val="uk-UA"/>
        </w:rPr>
        <w:t xml:space="preserve"> </w:t>
      </w:r>
      <w:r w:rsidR="00545854" w:rsidRPr="007A7140">
        <w:rPr>
          <w:color w:val="000000" w:themeColor="text1"/>
          <w:sz w:val="28"/>
          <w:szCs w:val="28"/>
          <w:lang w:val="uk-UA"/>
        </w:rPr>
        <w:t>зібраного матеріалу;</w:t>
      </w:r>
    </w:p>
    <w:p w:rsidR="00772065" w:rsidRPr="00204393" w:rsidRDefault="00545854" w:rsidP="00204393">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викладення</w:t>
      </w:r>
      <w:r w:rsidR="00772065" w:rsidRPr="007A7140">
        <w:rPr>
          <w:color w:val="000000" w:themeColor="text1"/>
          <w:sz w:val="28"/>
          <w:szCs w:val="28"/>
          <w:lang w:val="uk-UA"/>
        </w:rPr>
        <w:t xml:space="preserve"> </w:t>
      </w:r>
      <w:r w:rsidRPr="007A7140">
        <w:rPr>
          <w:color w:val="000000" w:themeColor="text1"/>
          <w:sz w:val="28"/>
          <w:szCs w:val="28"/>
          <w:lang w:val="uk-UA"/>
        </w:rPr>
        <w:t>проаналізованого</w:t>
      </w:r>
      <w:r w:rsidR="00772065" w:rsidRPr="007A7140">
        <w:rPr>
          <w:color w:val="000000" w:themeColor="text1"/>
          <w:sz w:val="28"/>
          <w:szCs w:val="28"/>
          <w:lang w:val="uk-UA"/>
        </w:rPr>
        <w:t xml:space="preserve"> </w:t>
      </w:r>
      <w:r w:rsidRPr="007A7140">
        <w:rPr>
          <w:color w:val="000000" w:themeColor="text1"/>
          <w:sz w:val="28"/>
          <w:szCs w:val="28"/>
          <w:lang w:val="uk-UA"/>
        </w:rPr>
        <w:t>та</w:t>
      </w:r>
      <w:r w:rsidR="00772065" w:rsidRPr="007A7140">
        <w:rPr>
          <w:color w:val="000000" w:themeColor="text1"/>
          <w:sz w:val="28"/>
          <w:szCs w:val="28"/>
          <w:lang w:val="uk-UA"/>
        </w:rPr>
        <w:t xml:space="preserve"> </w:t>
      </w:r>
      <w:r w:rsidRPr="007A7140">
        <w:rPr>
          <w:color w:val="000000" w:themeColor="text1"/>
          <w:sz w:val="28"/>
          <w:szCs w:val="28"/>
          <w:lang w:val="uk-UA"/>
        </w:rPr>
        <w:t>систематизованого</w:t>
      </w:r>
      <w:r w:rsidR="00772065" w:rsidRPr="007A7140">
        <w:rPr>
          <w:color w:val="000000" w:themeColor="text1"/>
          <w:sz w:val="28"/>
          <w:szCs w:val="28"/>
          <w:lang w:val="uk-UA"/>
        </w:rPr>
        <w:t xml:space="preserve"> </w:t>
      </w:r>
      <w:r w:rsidRPr="007A7140">
        <w:rPr>
          <w:color w:val="000000" w:themeColor="text1"/>
          <w:sz w:val="28"/>
          <w:szCs w:val="28"/>
          <w:lang w:val="uk-UA"/>
        </w:rPr>
        <w:t>матеріалу;</w:t>
      </w:r>
    </w:p>
    <w:p w:rsidR="00772065" w:rsidRPr="007A7140" w:rsidRDefault="00545854" w:rsidP="00064A43">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формулювання висновків;</w:t>
      </w:r>
    </w:p>
    <w:p w:rsidR="00772065" w:rsidRPr="00CF703E" w:rsidRDefault="00545854" w:rsidP="00CF703E">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підготовка графічної частини</w:t>
      </w:r>
      <w:r w:rsidR="00772065" w:rsidRPr="007A7140">
        <w:rPr>
          <w:color w:val="000000" w:themeColor="text1"/>
          <w:sz w:val="28"/>
          <w:szCs w:val="28"/>
          <w:lang w:val="uk-UA"/>
        </w:rPr>
        <w:t xml:space="preserve"> роботи</w:t>
      </w:r>
      <w:r w:rsidRPr="007A7140">
        <w:rPr>
          <w:color w:val="000000" w:themeColor="text1"/>
          <w:sz w:val="28"/>
          <w:szCs w:val="28"/>
          <w:lang w:val="uk-UA"/>
        </w:rPr>
        <w:t>: рисунків,</w:t>
      </w:r>
      <w:r w:rsidR="00772065" w:rsidRPr="007A7140">
        <w:rPr>
          <w:color w:val="000000" w:themeColor="text1"/>
          <w:sz w:val="28"/>
          <w:szCs w:val="28"/>
          <w:lang w:val="uk-UA"/>
        </w:rPr>
        <w:t xml:space="preserve"> </w:t>
      </w:r>
      <w:r w:rsidRPr="007A7140">
        <w:rPr>
          <w:color w:val="000000" w:themeColor="text1"/>
          <w:sz w:val="28"/>
          <w:szCs w:val="28"/>
          <w:lang w:val="uk-UA"/>
        </w:rPr>
        <w:t>таблиць (у разі необхідності);</w:t>
      </w:r>
      <w:r w:rsidR="00CF703E">
        <w:rPr>
          <w:color w:val="000000" w:themeColor="text1"/>
          <w:sz w:val="28"/>
          <w:szCs w:val="28"/>
          <w:lang w:val="uk-UA"/>
        </w:rPr>
        <w:t xml:space="preserve"> </w:t>
      </w:r>
    </w:p>
    <w:p w:rsidR="00772065" w:rsidRPr="007A7140" w:rsidRDefault="00545854" w:rsidP="00064A43">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 xml:space="preserve">представлення </w:t>
      </w:r>
      <w:r w:rsidR="00CF703E">
        <w:rPr>
          <w:color w:val="000000" w:themeColor="text1"/>
          <w:sz w:val="28"/>
          <w:szCs w:val="28"/>
          <w:lang w:val="uk-UA"/>
        </w:rPr>
        <w:t xml:space="preserve">курсової </w:t>
      </w:r>
      <w:r w:rsidRPr="007A7140">
        <w:rPr>
          <w:color w:val="000000" w:themeColor="text1"/>
          <w:sz w:val="28"/>
          <w:szCs w:val="28"/>
          <w:lang w:val="uk-UA"/>
        </w:rPr>
        <w:t xml:space="preserve">роботи </w:t>
      </w:r>
      <w:r w:rsidR="00CF703E">
        <w:rPr>
          <w:color w:val="000000" w:themeColor="text1"/>
          <w:sz w:val="28"/>
          <w:szCs w:val="28"/>
          <w:lang w:val="uk-UA"/>
        </w:rPr>
        <w:t xml:space="preserve">керівнику </w:t>
      </w:r>
      <w:r w:rsidR="00772065" w:rsidRPr="007A7140">
        <w:rPr>
          <w:color w:val="000000" w:themeColor="text1"/>
          <w:sz w:val="28"/>
          <w:szCs w:val="28"/>
          <w:lang w:val="uk-UA"/>
        </w:rPr>
        <w:t xml:space="preserve"> </w:t>
      </w:r>
      <w:r w:rsidRPr="007A7140">
        <w:rPr>
          <w:color w:val="000000" w:themeColor="text1"/>
          <w:sz w:val="28"/>
          <w:szCs w:val="28"/>
          <w:lang w:val="uk-UA"/>
        </w:rPr>
        <w:t>для п</w:t>
      </w:r>
      <w:r w:rsidR="00CF703E">
        <w:rPr>
          <w:color w:val="000000" w:themeColor="text1"/>
          <w:sz w:val="28"/>
          <w:szCs w:val="28"/>
          <w:lang w:val="uk-UA"/>
        </w:rPr>
        <w:t>ідготовки відгуку</w:t>
      </w:r>
      <w:r w:rsidRPr="007A7140">
        <w:rPr>
          <w:color w:val="000000" w:themeColor="text1"/>
          <w:sz w:val="28"/>
          <w:szCs w:val="28"/>
          <w:lang w:val="uk-UA"/>
        </w:rPr>
        <w:t>;</w:t>
      </w:r>
    </w:p>
    <w:p w:rsidR="00753AE3" w:rsidRPr="00CF703E" w:rsidRDefault="00545854" w:rsidP="00CF703E">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написання доповіді й підготовка ілюстративного матеріалу (</w:t>
      </w:r>
      <w:r w:rsidR="00772065" w:rsidRPr="007A7140">
        <w:rPr>
          <w:color w:val="000000" w:themeColor="text1"/>
          <w:sz w:val="28"/>
          <w:szCs w:val="28"/>
          <w:lang w:val="uk-UA"/>
        </w:rPr>
        <w:t xml:space="preserve">презентації </w:t>
      </w:r>
      <w:r w:rsidR="00CF703E">
        <w:rPr>
          <w:color w:val="000000" w:themeColor="text1"/>
          <w:sz w:val="28"/>
          <w:szCs w:val="28"/>
          <w:lang w:val="uk-UA"/>
        </w:rPr>
        <w:t xml:space="preserve">для </w:t>
      </w:r>
      <w:r w:rsidRPr="007A7140">
        <w:rPr>
          <w:color w:val="000000" w:themeColor="text1"/>
          <w:sz w:val="28"/>
          <w:szCs w:val="28"/>
          <w:lang w:val="uk-UA"/>
        </w:rPr>
        <w:t>виступу);</w:t>
      </w:r>
    </w:p>
    <w:p w:rsidR="00545854" w:rsidRPr="007A7140" w:rsidRDefault="00545854" w:rsidP="00064A43">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 xml:space="preserve">захист </w:t>
      </w:r>
      <w:r w:rsidR="00CF703E">
        <w:rPr>
          <w:color w:val="000000" w:themeColor="text1"/>
          <w:sz w:val="28"/>
          <w:szCs w:val="28"/>
          <w:lang w:val="uk-UA"/>
        </w:rPr>
        <w:t xml:space="preserve">курсової </w:t>
      </w:r>
      <w:r w:rsidR="00753AE3" w:rsidRPr="007A7140">
        <w:rPr>
          <w:color w:val="000000" w:themeColor="text1"/>
          <w:sz w:val="28"/>
          <w:szCs w:val="28"/>
          <w:lang w:val="uk-UA"/>
        </w:rPr>
        <w:t>роботи</w:t>
      </w:r>
      <w:r w:rsidRPr="007A7140">
        <w:rPr>
          <w:color w:val="000000" w:themeColor="text1"/>
          <w:sz w:val="28"/>
          <w:szCs w:val="28"/>
          <w:lang w:val="uk-UA"/>
        </w:rPr>
        <w:t>.</w:t>
      </w:r>
    </w:p>
    <w:p w:rsidR="000D3490" w:rsidRPr="007A7140" w:rsidRDefault="00B6599B" w:rsidP="00064A43">
      <w:pPr>
        <w:tabs>
          <w:tab w:val="left" w:pos="993"/>
        </w:tabs>
        <w:ind w:firstLine="709"/>
        <w:jc w:val="both"/>
        <w:rPr>
          <w:color w:val="000000" w:themeColor="text1"/>
          <w:szCs w:val="28"/>
          <w:shd w:val="clear" w:color="auto" w:fill="FFFFFF"/>
          <w:lang w:val="uk-UA"/>
        </w:rPr>
      </w:pPr>
      <w:r>
        <w:rPr>
          <w:color w:val="000000" w:themeColor="text1"/>
          <w:szCs w:val="28"/>
          <w:shd w:val="clear" w:color="auto" w:fill="FFFFFF"/>
          <w:lang w:val="uk-UA"/>
        </w:rPr>
        <w:t xml:space="preserve">Курсова </w:t>
      </w:r>
      <w:r w:rsidR="00294E7C" w:rsidRPr="007A7140">
        <w:rPr>
          <w:color w:val="000000" w:themeColor="text1"/>
          <w:szCs w:val="28"/>
          <w:shd w:val="clear" w:color="auto" w:fill="FFFFFF"/>
          <w:lang w:val="uk-UA"/>
        </w:rPr>
        <w:t xml:space="preserve"> робота </w:t>
      </w:r>
      <w:r w:rsidR="000D3490" w:rsidRPr="007A7140">
        <w:rPr>
          <w:color w:val="000000" w:themeColor="text1"/>
          <w:szCs w:val="28"/>
          <w:shd w:val="clear" w:color="auto" w:fill="FFFFFF"/>
          <w:lang w:val="uk-UA"/>
        </w:rPr>
        <w:t xml:space="preserve">повинна містити: </w:t>
      </w:r>
    </w:p>
    <w:p w:rsidR="000D3490" w:rsidRPr="007A7140" w:rsidRDefault="000D3490" w:rsidP="00064A43">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 xml:space="preserve">обґрунтування актуальності обраної теми; </w:t>
      </w:r>
    </w:p>
    <w:p w:rsidR="00B9464F" w:rsidRPr="007A7140" w:rsidRDefault="000D3490" w:rsidP="00064A43">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визначені предмет та об’єкт дослідження;</w:t>
      </w:r>
    </w:p>
    <w:p w:rsidR="000D3490" w:rsidRPr="007A7140" w:rsidRDefault="000D3490" w:rsidP="00064A43">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 xml:space="preserve">встановлена мета дослідження та завдання із виконання наукових досліджень, які забезпечують досягнення визначених цілей; </w:t>
      </w:r>
    </w:p>
    <w:p w:rsidR="000D3490" w:rsidRPr="00CF703E" w:rsidRDefault="000D3490" w:rsidP="00CF703E">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короткий науково-аналітичний огляд інформаційних джерел</w:t>
      </w:r>
      <w:r w:rsidR="00CF703E">
        <w:rPr>
          <w:color w:val="000000" w:themeColor="text1"/>
          <w:sz w:val="28"/>
          <w:szCs w:val="28"/>
          <w:lang w:val="uk-UA"/>
        </w:rPr>
        <w:t xml:space="preserve"> </w:t>
      </w:r>
      <w:r w:rsidRPr="007A7140">
        <w:rPr>
          <w:color w:val="000000" w:themeColor="text1"/>
          <w:sz w:val="28"/>
          <w:szCs w:val="28"/>
          <w:lang w:val="uk-UA"/>
        </w:rPr>
        <w:t xml:space="preserve">про виникнення і сучасний стан досліджуваної проблеми; </w:t>
      </w:r>
    </w:p>
    <w:p w:rsidR="00384302" w:rsidRDefault="000D3490" w:rsidP="00E94E4F">
      <w:pPr>
        <w:pStyle w:val="100"/>
        <w:numPr>
          <w:ilvl w:val="0"/>
          <w:numId w:val="8"/>
        </w:numPr>
        <w:shd w:val="clear" w:color="auto" w:fill="auto"/>
        <w:tabs>
          <w:tab w:val="left" w:pos="993"/>
        </w:tabs>
        <w:spacing w:before="0" w:line="240" w:lineRule="auto"/>
        <w:ind w:left="0" w:firstLine="709"/>
        <w:jc w:val="both"/>
        <w:rPr>
          <w:color w:val="000000" w:themeColor="text1"/>
          <w:sz w:val="28"/>
          <w:szCs w:val="28"/>
          <w:lang w:val="uk-UA"/>
        </w:rPr>
      </w:pPr>
      <w:r w:rsidRPr="007A7140">
        <w:rPr>
          <w:color w:val="000000" w:themeColor="text1"/>
          <w:sz w:val="28"/>
          <w:szCs w:val="28"/>
          <w:lang w:val="uk-UA"/>
        </w:rPr>
        <w:t xml:space="preserve">подання ключової інформації у зручній для сприйняття формі (таблиці, діаграми, ілюстрації тощо); </w:t>
      </w:r>
      <w:bookmarkStart w:id="2" w:name="bookmark5"/>
    </w:p>
    <w:p w:rsidR="00E94E4F" w:rsidRPr="00E94E4F" w:rsidRDefault="00E94E4F" w:rsidP="00E94E4F">
      <w:pPr>
        <w:pStyle w:val="100"/>
        <w:shd w:val="clear" w:color="auto" w:fill="auto"/>
        <w:tabs>
          <w:tab w:val="left" w:pos="993"/>
        </w:tabs>
        <w:spacing w:before="0" w:line="240" w:lineRule="auto"/>
        <w:ind w:left="709" w:firstLine="0"/>
        <w:jc w:val="both"/>
        <w:rPr>
          <w:color w:val="000000" w:themeColor="text1"/>
          <w:sz w:val="28"/>
          <w:szCs w:val="28"/>
          <w:lang w:val="uk-UA"/>
        </w:rPr>
      </w:pPr>
    </w:p>
    <w:p w:rsidR="00384302" w:rsidRPr="00401F7D" w:rsidRDefault="00384302" w:rsidP="00471588">
      <w:pPr>
        <w:pStyle w:val="2"/>
        <w:spacing w:before="0" w:after="0"/>
        <w:jc w:val="center"/>
        <w:rPr>
          <w:rFonts w:ascii="Times New Roman" w:hAnsi="Times New Roman" w:cs="Times New Roman"/>
          <w:i w:val="0"/>
          <w:color w:val="000000" w:themeColor="text1"/>
          <w:shd w:val="clear" w:color="auto" w:fill="FFFFFF"/>
          <w:lang w:val="uk-UA"/>
        </w:rPr>
      </w:pPr>
      <w:bookmarkStart w:id="3" w:name="_Toc29902466"/>
      <w:r w:rsidRPr="00401F7D">
        <w:rPr>
          <w:rFonts w:ascii="Times New Roman" w:hAnsi="Times New Roman" w:cs="Times New Roman"/>
          <w:i w:val="0"/>
          <w:color w:val="000000" w:themeColor="text1"/>
          <w:shd w:val="clear" w:color="auto" w:fill="FFFFFF"/>
          <w:lang w:val="uk-UA"/>
        </w:rPr>
        <w:t>1.</w:t>
      </w:r>
      <w:r w:rsidR="00744648" w:rsidRPr="00744648">
        <w:rPr>
          <w:rFonts w:ascii="Times New Roman" w:hAnsi="Times New Roman" w:cs="Times New Roman"/>
          <w:i w:val="0"/>
          <w:color w:val="000000" w:themeColor="text1"/>
          <w:shd w:val="clear" w:color="auto" w:fill="FFFFFF"/>
          <w:lang w:val="uk-UA"/>
        </w:rPr>
        <w:t>2</w:t>
      </w:r>
      <w:r w:rsidRPr="00401F7D">
        <w:rPr>
          <w:rFonts w:ascii="Times New Roman" w:hAnsi="Times New Roman" w:cs="Times New Roman"/>
          <w:i w:val="0"/>
          <w:color w:val="000000" w:themeColor="text1"/>
          <w:shd w:val="clear" w:color="auto" w:fill="FFFFFF"/>
          <w:lang w:val="uk-UA"/>
        </w:rPr>
        <w:t xml:space="preserve"> Вибір теми роботи</w:t>
      </w:r>
      <w:bookmarkEnd w:id="3"/>
    </w:p>
    <w:p w:rsidR="00384302" w:rsidRDefault="00384302" w:rsidP="00683511">
      <w:pPr>
        <w:widowControl w:val="0"/>
        <w:shd w:val="clear" w:color="auto" w:fill="FFFFFF"/>
        <w:tabs>
          <w:tab w:val="left" w:pos="1416"/>
          <w:tab w:val="left" w:pos="3278"/>
          <w:tab w:val="left" w:pos="4978"/>
          <w:tab w:val="left" w:pos="7344"/>
          <w:tab w:val="left" w:pos="8741"/>
        </w:tabs>
        <w:autoSpaceDE w:val="0"/>
        <w:autoSpaceDN w:val="0"/>
        <w:adjustRightInd w:val="0"/>
        <w:spacing w:line="322" w:lineRule="exact"/>
        <w:ind w:firstLine="709"/>
        <w:jc w:val="both"/>
        <w:rPr>
          <w:color w:val="000000" w:themeColor="text1"/>
          <w:szCs w:val="28"/>
          <w:shd w:val="clear" w:color="auto" w:fill="FFFFFF"/>
          <w:lang w:val="uk-UA"/>
        </w:rPr>
      </w:pPr>
      <w:r w:rsidRPr="00401F7D">
        <w:rPr>
          <w:color w:val="000000" w:themeColor="text1"/>
          <w:szCs w:val="28"/>
          <w:shd w:val="clear" w:color="auto" w:fill="FFFFFF"/>
          <w:lang w:val="uk-UA"/>
        </w:rPr>
        <w:t xml:space="preserve">Тема </w:t>
      </w:r>
      <w:r w:rsidR="00B6599B">
        <w:rPr>
          <w:color w:val="000000" w:themeColor="text1"/>
          <w:szCs w:val="28"/>
          <w:shd w:val="clear" w:color="auto" w:fill="FFFFFF"/>
          <w:lang w:val="uk-UA"/>
        </w:rPr>
        <w:t>курсової</w:t>
      </w:r>
      <w:r w:rsidR="005F3168" w:rsidRPr="00401F7D">
        <w:rPr>
          <w:color w:val="000000" w:themeColor="text1"/>
          <w:szCs w:val="28"/>
          <w:shd w:val="clear" w:color="auto" w:fill="FFFFFF"/>
          <w:lang w:val="uk-UA"/>
        </w:rPr>
        <w:t xml:space="preserve"> роботи </w:t>
      </w:r>
      <w:r w:rsidRPr="00401F7D">
        <w:rPr>
          <w:color w:val="000000" w:themeColor="text1"/>
          <w:szCs w:val="28"/>
          <w:shd w:val="clear" w:color="auto" w:fill="FFFFFF"/>
          <w:lang w:val="uk-UA"/>
        </w:rPr>
        <w:t xml:space="preserve">обирається </w:t>
      </w:r>
      <w:r w:rsidR="005F3168" w:rsidRPr="00401F7D">
        <w:rPr>
          <w:color w:val="000000" w:themeColor="text1"/>
          <w:szCs w:val="28"/>
          <w:shd w:val="clear" w:color="auto" w:fill="FFFFFF"/>
          <w:lang w:val="uk-UA"/>
        </w:rPr>
        <w:t xml:space="preserve">ЗВО </w:t>
      </w:r>
      <w:r w:rsidRPr="00401F7D">
        <w:rPr>
          <w:color w:val="000000" w:themeColor="text1"/>
          <w:szCs w:val="28"/>
          <w:shd w:val="clear" w:color="auto" w:fill="FFFFFF"/>
          <w:lang w:val="uk-UA"/>
        </w:rPr>
        <w:t>з орієнтовного переліку, запропонова</w:t>
      </w:r>
      <w:r w:rsidRPr="00401F7D">
        <w:rPr>
          <w:color w:val="000000" w:themeColor="text1"/>
          <w:szCs w:val="28"/>
          <w:shd w:val="clear" w:color="auto" w:fill="FFFFFF"/>
          <w:lang w:val="uk-UA"/>
        </w:rPr>
        <w:lastRenderedPageBreak/>
        <w:t>ного кафедрою</w:t>
      </w:r>
      <w:r w:rsidR="005F3168" w:rsidRPr="00401F7D">
        <w:rPr>
          <w:color w:val="000000" w:themeColor="text1"/>
          <w:szCs w:val="28"/>
          <w:shd w:val="clear" w:color="auto" w:fill="FFFFFF"/>
          <w:lang w:val="uk-UA"/>
        </w:rPr>
        <w:t xml:space="preserve"> </w:t>
      </w:r>
      <w:proofErr w:type="spellStart"/>
      <w:r w:rsidR="005F3168" w:rsidRPr="00401F7D">
        <w:rPr>
          <w:color w:val="000000" w:themeColor="text1"/>
          <w:szCs w:val="28"/>
          <w:shd w:val="clear" w:color="auto" w:fill="FFFFFF"/>
          <w:lang w:val="uk-UA"/>
        </w:rPr>
        <w:t>кібербезпеки</w:t>
      </w:r>
      <w:proofErr w:type="spellEnd"/>
      <w:r w:rsidR="005F3168" w:rsidRPr="00401F7D">
        <w:rPr>
          <w:color w:val="000000" w:themeColor="text1"/>
          <w:szCs w:val="28"/>
          <w:shd w:val="clear" w:color="auto" w:fill="FFFFFF"/>
          <w:lang w:val="uk-UA"/>
        </w:rPr>
        <w:t xml:space="preserve"> та математичного моделювання</w:t>
      </w:r>
      <w:r w:rsidRPr="00401F7D">
        <w:rPr>
          <w:color w:val="000000" w:themeColor="text1"/>
          <w:szCs w:val="28"/>
          <w:shd w:val="clear" w:color="auto" w:fill="FFFFFF"/>
          <w:lang w:val="uk-UA"/>
        </w:rPr>
        <w:t>.</w:t>
      </w:r>
      <w:r w:rsidR="00744648" w:rsidRPr="00744648">
        <w:rPr>
          <w:color w:val="000000" w:themeColor="text1"/>
          <w:szCs w:val="28"/>
          <w:shd w:val="clear" w:color="auto" w:fill="FFFFFF"/>
        </w:rPr>
        <w:t xml:space="preserve"> </w:t>
      </w:r>
      <w:r w:rsidRPr="00401F7D">
        <w:rPr>
          <w:color w:val="000000" w:themeColor="text1"/>
          <w:szCs w:val="28"/>
          <w:shd w:val="clear" w:color="auto" w:fill="FFFFFF"/>
          <w:lang w:val="uk-UA"/>
        </w:rPr>
        <w:t xml:space="preserve">Студент може запропонувати свою тему відповідно до власних наукових інтересів, яка в разі згоди кафедри може бути включена до переліку. </w:t>
      </w:r>
    </w:p>
    <w:p w:rsidR="00645A3F" w:rsidRDefault="00645A3F" w:rsidP="00683511">
      <w:pPr>
        <w:widowControl w:val="0"/>
        <w:shd w:val="clear" w:color="auto" w:fill="FFFFFF"/>
        <w:tabs>
          <w:tab w:val="left" w:pos="1416"/>
          <w:tab w:val="left" w:pos="3278"/>
          <w:tab w:val="left" w:pos="4978"/>
          <w:tab w:val="left" w:pos="7344"/>
          <w:tab w:val="left" w:pos="8741"/>
        </w:tabs>
        <w:autoSpaceDE w:val="0"/>
        <w:autoSpaceDN w:val="0"/>
        <w:adjustRightInd w:val="0"/>
        <w:spacing w:line="322" w:lineRule="exact"/>
        <w:ind w:firstLine="709"/>
        <w:jc w:val="both"/>
        <w:rPr>
          <w:color w:val="000000" w:themeColor="text1"/>
          <w:szCs w:val="28"/>
          <w:shd w:val="clear" w:color="auto" w:fill="FFFFFF"/>
          <w:lang w:val="uk-UA"/>
        </w:rPr>
      </w:pPr>
      <w:r>
        <w:rPr>
          <w:color w:val="000000" w:themeColor="text1"/>
          <w:szCs w:val="28"/>
          <w:shd w:val="clear" w:color="auto" w:fill="FFFFFF"/>
          <w:lang w:val="uk-UA"/>
        </w:rPr>
        <w:t>Тематика курсової роботи стосується розв’язання за допомогою криптографічних методів наступних задач захисту інформації:</w:t>
      </w:r>
    </w:p>
    <w:p w:rsidR="00645A3F" w:rsidRDefault="00645A3F" w:rsidP="00645A3F">
      <w:pPr>
        <w:pStyle w:val="a5"/>
        <w:widowControl w:val="0"/>
        <w:numPr>
          <w:ilvl w:val="0"/>
          <w:numId w:val="8"/>
        </w:numPr>
        <w:shd w:val="clear" w:color="auto" w:fill="FFFFFF"/>
        <w:tabs>
          <w:tab w:val="left" w:pos="1416"/>
          <w:tab w:val="left" w:pos="3278"/>
          <w:tab w:val="left" w:pos="4978"/>
          <w:tab w:val="left" w:pos="7344"/>
          <w:tab w:val="left" w:pos="8741"/>
        </w:tabs>
        <w:autoSpaceDE w:val="0"/>
        <w:autoSpaceDN w:val="0"/>
        <w:adjustRightInd w:val="0"/>
        <w:spacing w:line="322" w:lineRule="exact"/>
        <w:jc w:val="both"/>
        <w:rPr>
          <w:color w:val="000000" w:themeColor="text1"/>
          <w:szCs w:val="28"/>
          <w:shd w:val="clear" w:color="auto" w:fill="FFFFFF"/>
          <w:lang w:val="uk-UA"/>
        </w:rPr>
      </w:pPr>
      <w:r>
        <w:rPr>
          <w:color w:val="000000" w:themeColor="text1"/>
          <w:szCs w:val="28"/>
          <w:shd w:val="clear" w:color="auto" w:fill="FFFFFF"/>
          <w:lang w:val="uk-UA"/>
        </w:rPr>
        <w:t>автентифікація користувачів;</w:t>
      </w:r>
    </w:p>
    <w:p w:rsidR="00645A3F" w:rsidRDefault="00645A3F" w:rsidP="00645A3F">
      <w:pPr>
        <w:pStyle w:val="a5"/>
        <w:widowControl w:val="0"/>
        <w:numPr>
          <w:ilvl w:val="0"/>
          <w:numId w:val="8"/>
        </w:numPr>
        <w:shd w:val="clear" w:color="auto" w:fill="FFFFFF"/>
        <w:tabs>
          <w:tab w:val="left" w:pos="1416"/>
          <w:tab w:val="left" w:pos="3278"/>
          <w:tab w:val="left" w:pos="4978"/>
          <w:tab w:val="left" w:pos="7344"/>
          <w:tab w:val="left" w:pos="8741"/>
        </w:tabs>
        <w:autoSpaceDE w:val="0"/>
        <w:autoSpaceDN w:val="0"/>
        <w:adjustRightInd w:val="0"/>
        <w:spacing w:line="322" w:lineRule="exact"/>
        <w:jc w:val="both"/>
        <w:rPr>
          <w:color w:val="000000" w:themeColor="text1"/>
          <w:szCs w:val="28"/>
          <w:shd w:val="clear" w:color="auto" w:fill="FFFFFF"/>
          <w:lang w:val="uk-UA"/>
        </w:rPr>
      </w:pPr>
      <w:r>
        <w:rPr>
          <w:color w:val="000000" w:themeColor="text1"/>
          <w:szCs w:val="28"/>
          <w:shd w:val="clear" w:color="auto" w:fill="FFFFFF"/>
          <w:lang w:val="uk-UA"/>
        </w:rPr>
        <w:t>автентифікація даних;</w:t>
      </w:r>
    </w:p>
    <w:p w:rsidR="00645A3F" w:rsidRDefault="00645A3F" w:rsidP="00645A3F">
      <w:pPr>
        <w:pStyle w:val="a5"/>
        <w:widowControl w:val="0"/>
        <w:numPr>
          <w:ilvl w:val="0"/>
          <w:numId w:val="8"/>
        </w:numPr>
        <w:shd w:val="clear" w:color="auto" w:fill="FFFFFF"/>
        <w:tabs>
          <w:tab w:val="left" w:pos="1416"/>
          <w:tab w:val="left" w:pos="3278"/>
          <w:tab w:val="left" w:pos="4978"/>
          <w:tab w:val="left" w:pos="7344"/>
          <w:tab w:val="left" w:pos="8741"/>
        </w:tabs>
        <w:autoSpaceDE w:val="0"/>
        <w:autoSpaceDN w:val="0"/>
        <w:adjustRightInd w:val="0"/>
        <w:spacing w:line="322" w:lineRule="exact"/>
        <w:jc w:val="both"/>
        <w:rPr>
          <w:color w:val="000000" w:themeColor="text1"/>
          <w:szCs w:val="28"/>
          <w:shd w:val="clear" w:color="auto" w:fill="FFFFFF"/>
          <w:lang w:val="uk-UA"/>
        </w:rPr>
      </w:pPr>
      <w:r>
        <w:rPr>
          <w:color w:val="000000" w:themeColor="text1"/>
          <w:szCs w:val="28"/>
          <w:shd w:val="clear" w:color="auto" w:fill="FFFFFF"/>
          <w:lang w:val="uk-UA"/>
        </w:rPr>
        <w:t>захист даних, що зберігається на електронних носіях інформації;</w:t>
      </w:r>
    </w:p>
    <w:p w:rsidR="00645A3F" w:rsidRDefault="00645A3F" w:rsidP="00645A3F">
      <w:pPr>
        <w:pStyle w:val="a5"/>
        <w:widowControl w:val="0"/>
        <w:numPr>
          <w:ilvl w:val="0"/>
          <w:numId w:val="8"/>
        </w:numPr>
        <w:shd w:val="clear" w:color="auto" w:fill="FFFFFF"/>
        <w:tabs>
          <w:tab w:val="left" w:pos="1416"/>
          <w:tab w:val="left" w:pos="3278"/>
          <w:tab w:val="left" w:pos="4978"/>
          <w:tab w:val="left" w:pos="7344"/>
          <w:tab w:val="left" w:pos="8741"/>
        </w:tabs>
        <w:autoSpaceDE w:val="0"/>
        <w:autoSpaceDN w:val="0"/>
        <w:adjustRightInd w:val="0"/>
        <w:spacing w:line="322" w:lineRule="exact"/>
        <w:jc w:val="both"/>
        <w:rPr>
          <w:color w:val="000000" w:themeColor="text1"/>
          <w:szCs w:val="28"/>
          <w:shd w:val="clear" w:color="auto" w:fill="FFFFFF"/>
          <w:lang w:val="uk-UA"/>
        </w:rPr>
      </w:pPr>
      <w:r>
        <w:rPr>
          <w:color w:val="000000" w:themeColor="text1"/>
          <w:szCs w:val="28"/>
          <w:shd w:val="clear" w:color="auto" w:fill="FFFFFF"/>
          <w:lang w:val="uk-UA"/>
        </w:rPr>
        <w:t>захист даних, які передаються відкритими каналами зв’язку;</w:t>
      </w:r>
    </w:p>
    <w:p w:rsidR="00645A3F" w:rsidRDefault="00645A3F" w:rsidP="00645A3F">
      <w:pPr>
        <w:widowControl w:val="0"/>
        <w:shd w:val="clear" w:color="auto" w:fill="FFFFFF"/>
        <w:tabs>
          <w:tab w:val="left" w:pos="1416"/>
          <w:tab w:val="left" w:pos="3278"/>
          <w:tab w:val="left" w:pos="4978"/>
          <w:tab w:val="left" w:pos="7344"/>
          <w:tab w:val="left" w:pos="8741"/>
        </w:tabs>
        <w:autoSpaceDE w:val="0"/>
        <w:autoSpaceDN w:val="0"/>
        <w:adjustRightInd w:val="0"/>
        <w:spacing w:line="322" w:lineRule="exact"/>
        <w:ind w:left="1429"/>
        <w:jc w:val="both"/>
        <w:rPr>
          <w:color w:val="000000" w:themeColor="text1"/>
          <w:szCs w:val="28"/>
          <w:shd w:val="clear" w:color="auto" w:fill="FFFFFF"/>
          <w:lang w:val="uk-UA"/>
        </w:rPr>
      </w:pPr>
    </w:p>
    <w:p w:rsidR="00645A3F" w:rsidRDefault="00645A3F" w:rsidP="00645A3F">
      <w:pPr>
        <w:widowControl w:val="0"/>
        <w:shd w:val="clear" w:color="auto" w:fill="FFFFFF"/>
        <w:tabs>
          <w:tab w:val="left" w:pos="1416"/>
          <w:tab w:val="left" w:pos="3278"/>
          <w:tab w:val="left" w:pos="4978"/>
          <w:tab w:val="left" w:pos="7344"/>
          <w:tab w:val="left" w:pos="8741"/>
        </w:tabs>
        <w:autoSpaceDE w:val="0"/>
        <w:autoSpaceDN w:val="0"/>
        <w:adjustRightInd w:val="0"/>
        <w:spacing w:line="322" w:lineRule="exact"/>
        <w:jc w:val="both"/>
        <w:rPr>
          <w:color w:val="000000" w:themeColor="text1"/>
          <w:szCs w:val="28"/>
          <w:shd w:val="clear" w:color="auto" w:fill="FFFFFF"/>
          <w:lang w:val="uk-UA"/>
        </w:rPr>
      </w:pPr>
      <w:r>
        <w:rPr>
          <w:color w:val="000000" w:themeColor="text1"/>
          <w:szCs w:val="28"/>
          <w:shd w:val="clear" w:color="auto" w:fill="FFFFFF"/>
          <w:lang w:val="uk-UA"/>
        </w:rPr>
        <w:tab/>
      </w:r>
      <w:r w:rsidRPr="00645A3F">
        <w:rPr>
          <w:i/>
          <w:iCs/>
          <w:lang w:val="uk-UA"/>
        </w:rPr>
        <w:t>Автентифікація користувачів</w:t>
      </w:r>
      <w:r w:rsidR="00572F11">
        <w:rPr>
          <w:lang w:val="uk-UA"/>
        </w:rPr>
        <w:t xml:space="preserve">. Завдання цього класу </w:t>
      </w:r>
      <w:r w:rsidRPr="00645A3F">
        <w:rPr>
          <w:lang w:val="uk-UA"/>
        </w:rPr>
        <w:t xml:space="preserve">передбачає реалізацію одного з криптографічних протоколів одно- або багатосторонньої автентифікації. </w:t>
      </w:r>
      <w:r w:rsidR="00572F11">
        <w:rPr>
          <w:lang w:val="uk-UA"/>
        </w:rPr>
        <w:t xml:space="preserve">У курсовій роботі необхідно проаналізувати ряд </w:t>
      </w:r>
      <w:r w:rsidRPr="00645A3F">
        <w:rPr>
          <w:lang w:val="uk-UA"/>
        </w:rPr>
        <w:t>протоколів автентифікації, визнач</w:t>
      </w:r>
      <w:r w:rsidR="00572F11">
        <w:rPr>
          <w:lang w:val="uk-UA"/>
        </w:rPr>
        <w:t xml:space="preserve">ити </w:t>
      </w:r>
      <w:r w:rsidRPr="00645A3F">
        <w:rPr>
          <w:lang w:val="uk-UA"/>
        </w:rPr>
        <w:t xml:space="preserve"> переваг</w:t>
      </w:r>
      <w:r w:rsidR="00572F11">
        <w:rPr>
          <w:lang w:val="uk-UA"/>
        </w:rPr>
        <w:t xml:space="preserve">и </w:t>
      </w:r>
      <w:r w:rsidRPr="00645A3F">
        <w:rPr>
          <w:lang w:val="uk-UA"/>
        </w:rPr>
        <w:t xml:space="preserve"> і недолік</w:t>
      </w:r>
      <w:r w:rsidR="00572F11">
        <w:rPr>
          <w:lang w:val="uk-UA"/>
        </w:rPr>
        <w:t>и</w:t>
      </w:r>
      <w:r w:rsidRPr="00645A3F">
        <w:rPr>
          <w:lang w:val="uk-UA"/>
        </w:rPr>
        <w:t xml:space="preserve"> заданого протоколу порівняно з відомими аналогами, а також визнач</w:t>
      </w:r>
      <w:r w:rsidR="00572F11">
        <w:rPr>
          <w:lang w:val="uk-UA"/>
        </w:rPr>
        <w:t xml:space="preserve">ити </w:t>
      </w:r>
      <w:r w:rsidRPr="00645A3F">
        <w:rPr>
          <w:lang w:val="uk-UA"/>
        </w:rPr>
        <w:t xml:space="preserve"> задач</w:t>
      </w:r>
      <w:r w:rsidR="00572F11">
        <w:rPr>
          <w:lang w:val="uk-UA"/>
        </w:rPr>
        <w:t>і</w:t>
      </w:r>
      <w:r w:rsidRPr="00645A3F">
        <w:rPr>
          <w:lang w:val="uk-UA"/>
        </w:rPr>
        <w:t xml:space="preserve">, </w:t>
      </w:r>
      <w:r w:rsidR="00572F11">
        <w:rPr>
          <w:lang w:val="uk-UA"/>
        </w:rPr>
        <w:t>у</w:t>
      </w:r>
      <w:r w:rsidRPr="00645A3F">
        <w:rPr>
          <w:lang w:val="uk-UA"/>
        </w:rPr>
        <w:t xml:space="preserve"> яких доцільно використовувати </w:t>
      </w:r>
      <w:r w:rsidR="00572F11">
        <w:rPr>
          <w:lang w:val="uk-UA"/>
        </w:rPr>
        <w:t xml:space="preserve"> розроблюваний </w:t>
      </w:r>
      <w:r w:rsidRPr="00645A3F">
        <w:rPr>
          <w:lang w:val="uk-UA"/>
        </w:rPr>
        <w:t xml:space="preserve">засіб. </w:t>
      </w:r>
      <w:r w:rsidRPr="00572F11">
        <w:rPr>
          <w:lang w:val="uk-UA"/>
        </w:rPr>
        <w:t xml:space="preserve">Основна увага в курсових </w:t>
      </w:r>
      <w:r w:rsidR="00572F11">
        <w:rPr>
          <w:lang w:val="uk-UA"/>
        </w:rPr>
        <w:t>роботах</w:t>
      </w:r>
      <w:r w:rsidRPr="00572F11">
        <w:rPr>
          <w:lang w:val="uk-UA"/>
        </w:rPr>
        <w:t xml:space="preserve"> такого типу приділяється реалізації криптографічного протоколу та організації віддаленого обміну даних між користувачами відповідно до цього криптографічного протоколу.</w:t>
      </w:r>
      <w:r w:rsidRPr="00645A3F">
        <w:rPr>
          <w:color w:val="000000" w:themeColor="text1"/>
          <w:szCs w:val="28"/>
          <w:shd w:val="clear" w:color="auto" w:fill="FFFFFF"/>
          <w:lang w:val="uk-UA"/>
        </w:rPr>
        <w:t xml:space="preserve"> </w:t>
      </w:r>
    </w:p>
    <w:p w:rsidR="00572F11" w:rsidRDefault="00572F11" w:rsidP="00645A3F">
      <w:pPr>
        <w:widowControl w:val="0"/>
        <w:shd w:val="clear" w:color="auto" w:fill="FFFFFF"/>
        <w:tabs>
          <w:tab w:val="left" w:pos="1416"/>
          <w:tab w:val="left" w:pos="3278"/>
          <w:tab w:val="left" w:pos="4978"/>
          <w:tab w:val="left" w:pos="7344"/>
          <w:tab w:val="left" w:pos="8741"/>
        </w:tabs>
        <w:autoSpaceDE w:val="0"/>
        <w:autoSpaceDN w:val="0"/>
        <w:adjustRightInd w:val="0"/>
        <w:spacing w:line="322" w:lineRule="exact"/>
        <w:jc w:val="both"/>
        <w:rPr>
          <w:lang w:val="uk-UA"/>
        </w:rPr>
      </w:pPr>
      <w:r>
        <w:rPr>
          <w:color w:val="000000" w:themeColor="text1"/>
          <w:szCs w:val="28"/>
          <w:shd w:val="clear" w:color="auto" w:fill="FFFFFF"/>
          <w:lang w:val="uk-UA"/>
        </w:rPr>
        <w:tab/>
      </w:r>
      <w:r w:rsidRPr="00572F11">
        <w:rPr>
          <w:i/>
          <w:iCs/>
          <w:lang w:val="uk-UA"/>
        </w:rPr>
        <w:t>Автентифікація даних</w:t>
      </w:r>
      <w:r w:rsidRPr="00572F11">
        <w:rPr>
          <w:lang w:val="uk-UA"/>
        </w:rPr>
        <w:t xml:space="preserve"> передбачає реалізацію криптографічних методів перевірки цілісності та автентичності даних, які базуються на методах формування електронних цифрових підписів та </w:t>
      </w:r>
      <w:proofErr w:type="spellStart"/>
      <w:r w:rsidRPr="00572F11">
        <w:rPr>
          <w:lang w:val="uk-UA"/>
        </w:rPr>
        <w:t>гешуванн</w:t>
      </w:r>
      <w:r>
        <w:rPr>
          <w:lang w:val="uk-UA"/>
        </w:rPr>
        <w:t>і</w:t>
      </w:r>
      <w:proofErr w:type="spellEnd"/>
      <w:r w:rsidRPr="00572F11">
        <w:rPr>
          <w:lang w:val="uk-UA"/>
        </w:rPr>
        <w:t xml:space="preserve"> даних. Завдання такого типу потребують аналізу  відомих методів формування електронних цифрових підписів або методів </w:t>
      </w:r>
      <w:proofErr w:type="spellStart"/>
      <w:r w:rsidRPr="00572F11">
        <w:rPr>
          <w:lang w:val="uk-UA"/>
        </w:rPr>
        <w:t>гешування</w:t>
      </w:r>
      <w:proofErr w:type="spellEnd"/>
      <w:r w:rsidRPr="00572F11">
        <w:rPr>
          <w:lang w:val="uk-UA"/>
        </w:rPr>
        <w:t>, визначення переваг і недоліків цих методів</w:t>
      </w:r>
      <w:r>
        <w:rPr>
          <w:lang w:val="uk-UA"/>
        </w:rPr>
        <w:t xml:space="preserve">, </w:t>
      </w:r>
      <w:r w:rsidRPr="00572F11">
        <w:rPr>
          <w:lang w:val="uk-UA"/>
        </w:rPr>
        <w:t xml:space="preserve">а також визначення задач, </w:t>
      </w:r>
      <w:r>
        <w:rPr>
          <w:lang w:val="uk-UA"/>
        </w:rPr>
        <w:t>де їх</w:t>
      </w:r>
      <w:r w:rsidRPr="00572F11">
        <w:rPr>
          <w:lang w:val="uk-UA"/>
        </w:rPr>
        <w:t xml:space="preserve"> доцільно використовувати. </w:t>
      </w:r>
      <w:r>
        <w:rPr>
          <w:lang w:val="uk-UA"/>
        </w:rPr>
        <w:t>О</w:t>
      </w:r>
      <w:r w:rsidRPr="00572F11">
        <w:rPr>
          <w:lang w:val="uk-UA"/>
        </w:rPr>
        <w:t>сновна увага має приділ</w:t>
      </w:r>
      <w:r w:rsidR="00CF21AA">
        <w:rPr>
          <w:lang w:val="uk-UA"/>
        </w:rPr>
        <w:t>ятися</w:t>
      </w:r>
      <w:r w:rsidRPr="00572F11">
        <w:rPr>
          <w:lang w:val="uk-UA"/>
        </w:rPr>
        <w:t xml:space="preserve"> реалізації алгоритмів формування цифрових підписів або </w:t>
      </w:r>
      <w:proofErr w:type="spellStart"/>
      <w:r w:rsidRPr="00572F11">
        <w:rPr>
          <w:lang w:val="uk-UA"/>
        </w:rPr>
        <w:t>геш</w:t>
      </w:r>
      <w:proofErr w:type="spellEnd"/>
      <w:r w:rsidRPr="00572F11">
        <w:rPr>
          <w:lang w:val="uk-UA"/>
        </w:rPr>
        <w:t xml:space="preserve">-значень даних, організації віддаленого обміну даними між користувачами відповідно </w:t>
      </w:r>
      <w:r w:rsidR="00CF21AA">
        <w:rPr>
          <w:lang w:val="uk-UA"/>
        </w:rPr>
        <w:t xml:space="preserve">вибраного </w:t>
      </w:r>
      <w:r w:rsidRPr="00572F11">
        <w:rPr>
          <w:lang w:val="uk-UA"/>
        </w:rPr>
        <w:t>криптографічного протоколу.</w:t>
      </w:r>
    </w:p>
    <w:p w:rsidR="00CF21AA" w:rsidRDefault="00CF21AA" w:rsidP="00645A3F">
      <w:pPr>
        <w:widowControl w:val="0"/>
        <w:shd w:val="clear" w:color="auto" w:fill="FFFFFF"/>
        <w:tabs>
          <w:tab w:val="left" w:pos="1416"/>
          <w:tab w:val="left" w:pos="3278"/>
          <w:tab w:val="left" w:pos="4978"/>
          <w:tab w:val="left" w:pos="7344"/>
          <w:tab w:val="left" w:pos="8741"/>
        </w:tabs>
        <w:autoSpaceDE w:val="0"/>
        <w:autoSpaceDN w:val="0"/>
        <w:adjustRightInd w:val="0"/>
        <w:spacing w:line="322" w:lineRule="exact"/>
        <w:jc w:val="both"/>
      </w:pPr>
      <w:r>
        <w:rPr>
          <w:lang w:val="uk-UA"/>
        </w:rPr>
        <w:tab/>
      </w:r>
      <w:proofErr w:type="spellStart"/>
      <w:r w:rsidRPr="00CF21AA">
        <w:rPr>
          <w:i/>
          <w:iCs/>
        </w:rPr>
        <w:t>Захист</w:t>
      </w:r>
      <w:proofErr w:type="spellEnd"/>
      <w:r w:rsidRPr="00CF21AA">
        <w:rPr>
          <w:i/>
          <w:iCs/>
        </w:rPr>
        <w:t xml:space="preserve"> </w:t>
      </w:r>
      <w:proofErr w:type="spellStart"/>
      <w:r w:rsidRPr="00CF21AA">
        <w:rPr>
          <w:i/>
          <w:iCs/>
        </w:rPr>
        <w:t>даних</w:t>
      </w:r>
      <w:proofErr w:type="spellEnd"/>
      <w:r>
        <w:t xml:space="preserve">, </w:t>
      </w:r>
      <w:proofErr w:type="spellStart"/>
      <w:r>
        <w:t>що</w:t>
      </w:r>
      <w:proofErr w:type="spellEnd"/>
      <w:r>
        <w:t xml:space="preserve"> </w:t>
      </w:r>
      <w:proofErr w:type="spellStart"/>
      <w:r>
        <w:t>зберігаються</w:t>
      </w:r>
      <w:proofErr w:type="spellEnd"/>
      <w:r>
        <w:t xml:space="preserve"> на </w:t>
      </w:r>
      <w:proofErr w:type="spellStart"/>
      <w:r>
        <w:t>електронних</w:t>
      </w:r>
      <w:proofErr w:type="spellEnd"/>
      <w:r>
        <w:t xml:space="preserve"> </w:t>
      </w:r>
      <w:proofErr w:type="spellStart"/>
      <w:r>
        <w:t>носіях</w:t>
      </w:r>
      <w:proofErr w:type="spellEnd"/>
      <w:r>
        <w:t xml:space="preserve"> </w:t>
      </w:r>
      <w:proofErr w:type="spellStart"/>
      <w:r>
        <w:t>інформації</w:t>
      </w:r>
      <w:proofErr w:type="spellEnd"/>
      <w:r>
        <w:t xml:space="preserve"> </w:t>
      </w:r>
      <w:proofErr w:type="spellStart"/>
      <w:r>
        <w:t>передбачає</w:t>
      </w:r>
      <w:proofErr w:type="spellEnd"/>
      <w:r>
        <w:t xml:space="preserve"> </w:t>
      </w:r>
      <w:proofErr w:type="spellStart"/>
      <w:r>
        <w:t>реалізацію</w:t>
      </w:r>
      <w:proofErr w:type="spellEnd"/>
      <w:r>
        <w:t xml:space="preserve"> одного з </w:t>
      </w:r>
      <w:proofErr w:type="spellStart"/>
      <w:r>
        <w:t>методів</w:t>
      </w:r>
      <w:proofErr w:type="spellEnd"/>
      <w:r>
        <w:t xml:space="preserve"> блокового </w:t>
      </w:r>
      <w:proofErr w:type="spellStart"/>
      <w:r>
        <w:t>шифрування</w:t>
      </w:r>
      <w:proofErr w:type="spellEnd"/>
      <w:r>
        <w:t xml:space="preserve">. Даний </w:t>
      </w:r>
      <w:proofErr w:type="spellStart"/>
      <w:r>
        <w:t>клас</w:t>
      </w:r>
      <w:proofErr w:type="spellEnd"/>
      <w:r>
        <w:t xml:space="preserve"> </w:t>
      </w:r>
      <w:proofErr w:type="spellStart"/>
      <w:r>
        <w:t>завдань</w:t>
      </w:r>
      <w:proofErr w:type="spellEnd"/>
      <w:r>
        <w:t xml:space="preserve"> </w:t>
      </w:r>
      <w:proofErr w:type="spellStart"/>
      <w:r>
        <w:t>потребує</w:t>
      </w:r>
      <w:proofErr w:type="spellEnd"/>
      <w:r>
        <w:t xml:space="preserve"> </w:t>
      </w:r>
      <w:proofErr w:type="spellStart"/>
      <w:r>
        <w:t>аналізу</w:t>
      </w:r>
      <w:proofErr w:type="spellEnd"/>
      <w:r>
        <w:t xml:space="preserve"> </w:t>
      </w:r>
      <w:r>
        <w:rPr>
          <w:lang w:val="uk-UA"/>
        </w:rPr>
        <w:t>ряду</w:t>
      </w:r>
      <w:r>
        <w:t xml:space="preserve"> </w:t>
      </w:r>
      <w:proofErr w:type="spellStart"/>
      <w:r>
        <w:t>методів</w:t>
      </w:r>
      <w:proofErr w:type="spellEnd"/>
      <w:r>
        <w:t xml:space="preserve"> блокового </w:t>
      </w:r>
      <w:proofErr w:type="spellStart"/>
      <w:r>
        <w:t>шифрування</w:t>
      </w:r>
      <w:proofErr w:type="spellEnd"/>
      <w:r>
        <w:t xml:space="preserve">, </w:t>
      </w:r>
      <w:proofErr w:type="spellStart"/>
      <w:r>
        <w:t>визначення</w:t>
      </w:r>
      <w:proofErr w:type="spellEnd"/>
      <w:r>
        <w:t xml:space="preserve"> </w:t>
      </w:r>
      <w:proofErr w:type="spellStart"/>
      <w:r>
        <w:t>переваг</w:t>
      </w:r>
      <w:proofErr w:type="spellEnd"/>
      <w:r>
        <w:t xml:space="preserve"> і </w:t>
      </w:r>
      <w:proofErr w:type="spellStart"/>
      <w:r>
        <w:t>недоліків</w:t>
      </w:r>
      <w:proofErr w:type="spellEnd"/>
      <w:r>
        <w:t xml:space="preserve"> </w:t>
      </w:r>
      <w:proofErr w:type="spellStart"/>
      <w:r>
        <w:t>заданого</w:t>
      </w:r>
      <w:proofErr w:type="spellEnd"/>
      <w:r>
        <w:t xml:space="preserve"> методу </w:t>
      </w:r>
      <w:proofErr w:type="spellStart"/>
      <w:r>
        <w:t>шифрування</w:t>
      </w:r>
      <w:proofErr w:type="spellEnd"/>
      <w:r>
        <w:t xml:space="preserve"> </w:t>
      </w:r>
      <w:proofErr w:type="spellStart"/>
      <w:r>
        <w:t>порівняно</w:t>
      </w:r>
      <w:proofErr w:type="spellEnd"/>
      <w:r>
        <w:t xml:space="preserve"> з </w:t>
      </w:r>
      <w:proofErr w:type="spellStart"/>
      <w:r>
        <w:t>відомими</w:t>
      </w:r>
      <w:proofErr w:type="spellEnd"/>
      <w:r>
        <w:t xml:space="preserve"> аналогами, а </w:t>
      </w:r>
      <w:proofErr w:type="spellStart"/>
      <w:r>
        <w:t>також</w:t>
      </w:r>
      <w:proofErr w:type="spellEnd"/>
      <w:r>
        <w:t xml:space="preserve"> </w:t>
      </w:r>
      <w:proofErr w:type="spellStart"/>
      <w:r>
        <w:t>визначення</w:t>
      </w:r>
      <w:proofErr w:type="spellEnd"/>
      <w:r>
        <w:t xml:space="preserve"> задач,</w:t>
      </w:r>
      <w:r>
        <w:rPr>
          <w:lang w:val="uk-UA"/>
        </w:rPr>
        <w:t xml:space="preserve"> де їх </w:t>
      </w:r>
      <w:proofErr w:type="spellStart"/>
      <w:r>
        <w:t>доцільно</w:t>
      </w:r>
      <w:proofErr w:type="spellEnd"/>
      <w:r>
        <w:t xml:space="preserve"> </w:t>
      </w:r>
      <w:proofErr w:type="spellStart"/>
      <w:r>
        <w:t>використовувати</w:t>
      </w:r>
      <w:proofErr w:type="spellEnd"/>
      <w:r>
        <w:t xml:space="preserve">. </w:t>
      </w:r>
      <w:proofErr w:type="spellStart"/>
      <w:r>
        <w:t>Основна</w:t>
      </w:r>
      <w:proofErr w:type="spellEnd"/>
      <w:r>
        <w:t xml:space="preserve"> </w:t>
      </w:r>
      <w:proofErr w:type="spellStart"/>
      <w:r>
        <w:t>увага</w:t>
      </w:r>
      <w:proofErr w:type="spellEnd"/>
      <w:r>
        <w:t xml:space="preserve"> в таких </w:t>
      </w:r>
      <w:proofErr w:type="spellStart"/>
      <w:r>
        <w:t>курсових</w:t>
      </w:r>
      <w:proofErr w:type="spellEnd"/>
      <w:r>
        <w:t xml:space="preserve"> </w:t>
      </w:r>
      <w:r w:rsidR="005E4B8F">
        <w:rPr>
          <w:lang w:val="uk-UA"/>
        </w:rPr>
        <w:t xml:space="preserve">роботах </w:t>
      </w:r>
      <w:proofErr w:type="spellStart"/>
      <w:r>
        <w:t>приділяється</w:t>
      </w:r>
      <w:proofErr w:type="spellEnd"/>
      <w:r>
        <w:t xml:space="preserve"> </w:t>
      </w:r>
      <w:proofErr w:type="spellStart"/>
      <w:r>
        <w:t>реалізації</w:t>
      </w:r>
      <w:proofErr w:type="spellEnd"/>
      <w:r>
        <w:t xml:space="preserve"> </w:t>
      </w:r>
      <w:proofErr w:type="spellStart"/>
      <w:r>
        <w:t>процедури</w:t>
      </w:r>
      <w:proofErr w:type="spellEnd"/>
      <w:r>
        <w:t xml:space="preserve"> </w:t>
      </w:r>
      <w:proofErr w:type="spellStart"/>
      <w:r>
        <w:t>розгортання</w:t>
      </w:r>
      <w:proofErr w:type="spellEnd"/>
      <w:r>
        <w:t xml:space="preserve"> </w:t>
      </w:r>
      <w:proofErr w:type="spellStart"/>
      <w:r>
        <w:t>ключів</w:t>
      </w:r>
      <w:proofErr w:type="spellEnd"/>
      <w:r>
        <w:t xml:space="preserve">, раундового </w:t>
      </w:r>
      <w:proofErr w:type="spellStart"/>
      <w:r>
        <w:t>криптоперетворення</w:t>
      </w:r>
      <w:proofErr w:type="spellEnd"/>
      <w:r>
        <w:t xml:space="preserve"> та </w:t>
      </w:r>
      <w:proofErr w:type="spellStart"/>
      <w:r>
        <w:t>організації</w:t>
      </w:r>
      <w:proofErr w:type="spellEnd"/>
      <w:r>
        <w:t xml:space="preserve"> </w:t>
      </w:r>
      <w:proofErr w:type="spellStart"/>
      <w:r>
        <w:t>обміну</w:t>
      </w:r>
      <w:proofErr w:type="spellEnd"/>
      <w:r>
        <w:t xml:space="preserve"> </w:t>
      </w:r>
      <w:proofErr w:type="spellStart"/>
      <w:r>
        <w:t>даними</w:t>
      </w:r>
      <w:proofErr w:type="spellEnd"/>
      <w:r>
        <w:t xml:space="preserve"> </w:t>
      </w:r>
      <w:proofErr w:type="spellStart"/>
      <w:r>
        <w:t>між</w:t>
      </w:r>
      <w:proofErr w:type="spellEnd"/>
      <w:r>
        <w:t xml:space="preserve"> </w:t>
      </w:r>
      <w:proofErr w:type="spellStart"/>
      <w:r>
        <w:t>засобом</w:t>
      </w:r>
      <w:proofErr w:type="spellEnd"/>
      <w:r>
        <w:t xml:space="preserve">, </w:t>
      </w:r>
      <w:proofErr w:type="spellStart"/>
      <w:r>
        <w:t>що</w:t>
      </w:r>
      <w:proofErr w:type="spellEnd"/>
      <w:r>
        <w:t xml:space="preserve"> </w:t>
      </w:r>
      <w:proofErr w:type="spellStart"/>
      <w:r>
        <w:t>розробляється</w:t>
      </w:r>
      <w:proofErr w:type="spellEnd"/>
      <w:r>
        <w:t xml:space="preserve">, та </w:t>
      </w:r>
      <w:proofErr w:type="spellStart"/>
      <w:r>
        <w:t>пристроєм</w:t>
      </w:r>
      <w:proofErr w:type="spellEnd"/>
      <w:r>
        <w:t xml:space="preserve">, </w:t>
      </w:r>
      <w:proofErr w:type="spellStart"/>
      <w:r>
        <w:t>що</w:t>
      </w:r>
      <w:proofErr w:type="spellEnd"/>
      <w:r>
        <w:t xml:space="preserve"> </w:t>
      </w:r>
      <w:proofErr w:type="spellStart"/>
      <w:r>
        <w:t>зберігає</w:t>
      </w:r>
      <w:proofErr w:type="spellEnd"/>
      <w:r>
        <w:t xml:space="preserve"> </w:t>
      </w:r>
      <w:proofErr w:type="spellStart"/>
      <w:r>
        <w:t>інформацію</w:t>
      </w:r>
      <w:proofErr w:type="spellEnd"/>
      <w:r>
        <w:t xml:space="preserve">. </w:t>
      </w:r>
    </w:p>
    <w:p w:rsidR="00CF21AA" w:rsidRDefault="00CF21AA" w:rsidP="00645A3F">
      <w:pPr>
        <w:widowControl w:val="0"/>
        <w:shd w:val="clear" w:color="auto" w:fill="FFFFFF"/>
        <w:tabs>
          <w:tab w:val="left" w:pos="1416"/>
          <w:tab w:val="left" w:pos="3278"/>
          <w:tab w:val="left" w:pos="4978"/>
          <w:tab w:val="left" w:pos="7344"/>
          <w:tab w:val="left" w:pos="8741"/>
        </w:tabs>
        <w:autoSpaceDE w:val="0"/>
        <w:autoSpaceDN w:val="0"/>
        <w:adjustRightInd w:val="0"/>
        <w:spacing w:line="322" w:lineRule="exact"/>
        <w:jc w:val="both"/>
        <w:rPr>
          <w:lang w:val="uk-UA"/>
        </w:rPr>
      </w:pPr>
      <w:r>
        <w:tab/>
      </w:r>
      <w:proofErr w:type="spellStart"/>
      <w:r w:rsidRPr="00CF21AA">
        <w:rPr>
          <w:i/>
          <w:iCs/>
        </w:rPr>
        <w:t>Захист</w:t>
      </w:r>
      <w:proofErr w:type="spellEnd"/>
      <w:r w:rsidRPr="00CF21AA">
        <w:rPr>
          <w:i/>
          <w:iCs/>
        </w:rPr>
        <w:t xml:space="preserve"> </w:t>
      </w:r>
      <w:proofErr w:type="spellStart"/>
      <w:r w:rsidRPr="00CF21AA">
        <w:rPr>
          <w:i/>
          <w:iCs/>
        </w:rPr>
        <w:t>даних</w:t>
      </w:r>
      <w:proofErr w:type="spellEnd"/>
      <w:r>
        <w:t xml:space="preserve">, </w:t>
      </w:r>
      <w:proofErr w:type="spellStart"/>
      <w:r>
        <w:t>що</w:t>
      </w:r>
      <w:proofErr w:type="spellEnd"/>
      <w:r>
        <w:t xml:space="preserve"> </w:t>
      </w:r>
      <w:proofErr w:type="spellStart"/>
      <w:r>
        <w:t>передаються</w:t>
      </w:r>
      <w:proofErr w:type="spellEnd"/>
      <w:r>
        <w:t xml:space="preserve"> каналами </w:t>
      </w:r>
      <w:proofErr w:type="spellStart"/>
      <w:r>
        <w:t>зв’язку</w:t>
      </w:r>
      <w:proofErr w:type="spellEnd"/>
      <w:r>
        <w:t xml:space="preserve"> </w:t>
      </w:r>
      <w:proofErr w:type="spellStart"/>
      <w:r>
        <w:t>передбачає</w:t>
      </w:r>
      <w:proofErr w:type="spellEnd"/>
      <w:r>
        <w:t xml:space="preserve"> </w:t>
      </w:r>
      <w:proofErr w:type="spellStart"/>
      <w:r>
        <w:t>реалізацію</w:t>
      </w:r>
      <w:proofErr w:type="spellEnd"/>
      <w:r>
        <w:t xml:space="preserve"> одного з </w:t>
      </w:r>
      <w:proofErr w:type="spellStart"/>
      <w:r>
        <w:t>методів</w:t>
      </w:r>
      <w:proofErr w:type="spellEnd"/>
      <w:r>
        <w:t xml:space="preserve"> потокового </w:t>
      </w:r>
      <w:proofErr w:type="spellStart"/>
      <w:r>
        <w:t>шифрування</w:t>
      </w:r>
      <w:proofErr w:type="spellEnd"/>
      <w:r>
        <w:t xml:space="preserve"> </w:t>
      </w:r>
      <w:proofErr w:type="spellStart"/>
      <w:r>
        <w:t>даних</w:t>
      </w:r>
      <w:proofErr w:type="spellEnd"/>
      <w:r>
        <w:rPr>
          <w:lang w:val="uk-UA"/>
        </w:rPr>
        <w:t xml:space="preserve">. </w:t>
      </w:r>
      <w:r w:rsidRPr="00CF21AA">
        <w:rPr>
          <w:lang w:val="uk-UA"/>
        </w:rPr>
        <w:t>Для</w:t>
      </w:r>
      <w:r>
        <w:rPr>
          <w:lang w:val="uk-UA"/>
        </w:rPr>
        <w:t xml:space="preserve"> виконання роботи </w:t>
      </w:r>
      <w:r w:rsidRPr="00CF21AA">
        <w:rPr>
          <w:lang w:val="uk-UA"/>
        </w:rPr>
        <w:t>цієї тематики необхідно проаналізувати основні характеристики та протоколи обміну даними в заданих каналах зв’язку, проаналізувати методи захисту каналів зв’язку та обґрунтувати вибір методу, який буде реалізовуватись</w:t>
      </w:r>
      <w:r w:rsidR="00BE4CCB">
        <w:rPr>
          <w:lang w:val="uk-UA"/>
        </w:rPr>
        <w:t xml:space="preserve"> </w:t>
      </w:r>
      <w:r>
        <w:rPr>
          <w:lang w:val="uk-UA"/>
        </w:rPr>
        <w:t>при</w:t>
      </w:r>
      <w:r w:rsidR="00BE4CCB">
        <w:rPr>
          <w:lang w:val="uk-UA"/>
        </w:rPr>
        <w:t xml:space="preserve"> </w:t>
      </w:r>
      <w:r>
        <w:rPr>
          <w:lang w:val="uk-UA"/>
        </w:rPr>
        <w:t xml:space="preserve">виконанні </w:t>
      </w:r>
      <w:r w:rsidRPr="00CF21AA">
        <w:rPr>
          <w:lang w:val="uk-UA"/>
        </w:rPr>
        <w:t xml:space="preserve"> курсово</w:t>
      </w:r>
      <w:r w:rsidR="00BE4CCB">
        <w:rPr>
          <w:lang w:val="uk-UA"/>
        </w:rPr>
        <w:t>ї роботи</w:t>
      </w:r>
      <w:r w:rsidRPr="00CF21AA">
        <w:rPr>
          <w:lang w:val="uk-UA"/>
        </w:rPr>
        <w:t xml:space="preserve">. Основна увага курсового проекту даної тематики повинна приділятися розробці </w:t>
      </w:r>
      <w:r w:rsidR="00BE4CCB">
        <w:rPr>
          <w:lang w:val="uk-UA"/>
        </w:rPr>
        <w:t>засобів</w:t>
      </w:r>
      <w:r w:rsidRPr="00CF21AA">
        <w:rPr>
          <w:lang w:val="uk-UA"/>
        </w:rPr>
        <w:t>, що реалізують методи криптографічного захисту інформації.</w:t>
      </w:r>
    </w:p>
    <w:p w:rsidR="00645A3F" w:rsidRPr="005E4B8F" w:rsidRDefault="00BE4CCB" w:rsidP="005E4B8F">
      <w:pPr>
        <w:widowControl w:val="0"/>
        <w:shd w:val="clear" w:color="auto" w:fill="FFFFFF"/>
        <w:tabs>
          <w:tab w:val="left" w:pos="1416"/>
          <w:tab w:val="left" w:pos="3278"/>
          <w:tab w:val="left" w:pos="4978"/>
          <w:tab w:val="left" w:pos="7344"/>
          <w:tab w:val="left" w:pos="8741"/>
        </w:tabs>
        <w:autoSpaceDE w:val="0"/>
        <w:autoSpaceDN w:val="0"/>
        <w:adjustRightInd w:val="0"/>
        <w:spacing w:line="322" w:lineRule="exact"/>
        <w:jc w:val="both"/>
        <w:rPr>
          <w:color w:val="000000" w:themeColor="text1"/>
          <w:szCs w:val="28"/>
          <w:shd w:val="clear" w:color="auto" w:fill="FFFFFF"/>
          <w:lang w:val="uk-UA"/>
        </w:rPr>
      </w:pPr>
      <w:r>
        <w:rPr>
          <w:lang w:val="uk-UA"/>
        </w:rPr>
        <w:tab/>
        <w:t xml:space="preserve">Теми курсових робіт наведено у додатку А даних методичних вказівок. </w:t>
      </w:r>
    </w:p>
    <w:p w:rsidR="00384302" w:rsidRDefault="00384302" w:rsidP="001E51D9">
      <w:pPr>
        <w:jc w:val="both"/>
        <w:rPr>
          <w:color w:val="000000" w:themeColor="text1"/>
          <w:szCs w:val="28"/>
          <w:shd w:val="clear" w:color="auto" w:fill="FFFFFF"/>
          <w:lang w:val="uk-UA"/>
        </w:rPr>
      </w:pPr>
    </w:p>
    <w:p w:rsidR="001E51D9" w:rsidRDefault="001E51D9" w:rsidP="001E51D9">
      <w:pPr>
        <w:jc w:val="both"/>
        <w:rPr>
          <w:color w:val="000000" w:themeColor="text1"/>
          <w:szCs w:val="28"/>
          <w:shd w:val="clear" w:color="auto" w:fill="FFFFFF"/>
          <w:lang w:val="uk-UA"/>
        </w:rPr>
      </w:pPr>
    </w:p>
    <w:p w:rsidR="001E51D9" w:rsidRPr="00685431" w:rsidRDefault="001E51D9" w:rsidP="001E51D9">
      <w:pPr>
        <w:jc w:val="both"/>
        <w:rPr>
          <w:color w:val="000000" w:themeColor="text1"/>
          <w:szCs w:val="28"/>
          <w:shd w:val="clear" w:color="auto" w:fill="FFFFFF"/>
          <w:lang w:val="uk-UA"/>
        </w:rPr>
      </w:pPr>
    </w:p>
    <w:p w:rsidR="007275D5" w:rsidRPr="00A73FAB" w:rsidRDefault="00C92AD1" w:rsidP="007275D5">
      <w:pPr>
        <w:pStyle w:val="2"/>
        <w:spacing w:before="0" w:after="0"/>
        <w:jc w:val="center"/>
        <w:rPr>
          <w:rFonts w:ascii="Times New Roman" w:hAnsi="Times New Roman" w:cs="Times New Roman"/>
          <w:i w:val="0"/>
          <w:color w:val="000000" w:themeColor="text1"/>
          <w:shd w:val="clear" w:color="auto" w:fill="FFFFFF"/>
          <w:lang w:val="uk-UA"/>
        </w:rPr>
      </w:pPr>
      <w:bookmarkStart w:id="4" w:name="bookmark10"/>
      <w:bookmarkStart w:id="5" w:name="_Toc29902469"/>
      <w:bookmarkEnd w:id="2"/>
      <w:r w:rsidRPr="00A73FAB">
        <w:rPr>
          <w:rFonts w:ascii="Times New Roman" w:hAnsi="Times New Roman" w:cs="Times New Roman"/>
          <w:i w:val="0"/>
          <w:color w:val="000000" w:themeColor="text1"/>
          <w:shd w:val="clear" w:color="auto" w:fill="FFFFFF"/>
          <w:lang w:val="uk-UA"/>
        </w:rPr>
        <w:lastRenderedPageBreak/>
        <w:t>1.</w:t>
      </w:r>
      <w:r w:rsidR="008430D6" w:rsidRPr="004F5173">
        <w:rPr>
          <w:rFonts w:ascii="Times New Roman" w:hAnsi="Times New Roman" w:cs="Times New Roman"/>
          <w:i w:val="0"/>
          <w:color w:val="000000" w:themeColor="text1"/>
          <w:shd w:val="clear" w:color="auto" w:fill="FFFFFF"/>
        </w:rPr>
        <w:t>3</w:t>
      </w:r>
      <w:r w:rsidRPr="00A73FAB">
        <w:rPr>
          <w:rFonts w:ascii="Times New Roman" w:hAnsi="Times New Roman" w:cs="Times New Roman"/>
          <w:i w:val="0"/>
          <w:color w:val="000000" w:themeColor="text1"/>
          <w:shd w:val="clear" w:color="auto" w:fill="FFFFFF"/>
          <w:lang w:val="uk-UA"/>
        </w:rPr>
        <w:t xml:space="preserve"> </w:t>
      </w:r>
      <w:r w:rsidR="002F0D1C" w:rsidRPr="00A73FAB">
        <w:rPr>
          <w:rFonts w:ascii="Times New Roman" w:hAnsi="Times New Roman" w:cs="Times New Roman"/>
          <w:i w:val="0"/>
          <w:color w:val="000000" w:themeColor="text1"/>
          <w:shd w:val="clear" w:color="auto" w:fill="FFFFFF"/>
          <w:lang w:val="uk-UA"/>
        </w:rPr>
        <w:t xml:space="preserve">Захист </w:t>
      </w:r>
      <w:r w:rsidR="00B025BD">
        <w:rPr>
          <w:rFonts w:ascii="Times New Roman" w:hAnsi="Times New Roman" w:cs="Times New Roman"/>
          <w:i w:val="0"/>
          <w:color w:val="000000" w:themeColor="text1"/>
          <w:shd w:val="clear" w:color="auto" w:fill="FFFFFF"/>
          <w:lang w:val="uk-UA"/>
        </w:rPr>
        <w:t xml:space="preserve">курсової </w:t>
      </w:r>
      <w:r w:rsidR="002F0D1C" w:rsidRPr="00A73FAB">
        <w:rPr>
          <w:rFonts w:ascii="Times New Roman" w:hAnsi="Times New Roman" w:cs="Times New Roman"/>
          <w:i w:val="0"/>
          <w:color w:val="000000" w:themeColor="text1"/>
          <w:shd w:val="clear" w:color="auto" w:fill="FFFFFF"/>
          <w:lang w:val="uk-UA"/>
        </w:rPr>
        <w:t>роботи</w:t>
      </w:r>
      <w:bookmarkEnd w:id="4"/>
      <w:bookmarkEnd w:id="5"/>
    </w:p>
    <w:p w:rsidR="002F0D1C" w:rsidRPr="00401F7D" w:rsidRDefault="002F0D1C" w:rsidP="002F0D1C">
      <w:pPr>
        <w:ind w:firstLine="709"/>
        <w:jc w:val="both"/>
        <w:rPr>
          <w:color w:val="000000" w:themeColor="text1"/>
          <w:szCs w:val="28"/>
          <w:shd w:val="clear" w:color="auto" w:fill="FFFFFF"/>
          <w:lang w:val="uk-UA"/>
        </w:rPr>
      </w:pPr>
      <w:r w:rsidRPr="00401F7D">
        <w:rPr>
          <w:color w:val="000000" w:themeColor="text1"/>
          <w:szCs w:val="28"/>
          <w:shd w:val="clear" w:color="auto" w:fill="FFFFFF"/>
          <w:lang w:val="uk-UA"/>
        </w:rPr>
        <w:t>Процедура захисту передбачає:</w:t>
      </w:r>
    </w:p>
    <w:p w:rsidR="00C92AD1" w:rsidRPr="00401F7D" w:rsidRDefault="00C92AD1" w:rsidP="00C92AD1">
      <w:pPr>
        <w:pStyle w:val="a5"/>
        <w:numPr>
          <w:ilvl w:val="0"/>
          <w:numId w:val="5"/>
        </w:numPr>
        <w:ind w:left="993" w:hanging="284"/>
        <w:jc w:val="both"/>
        <w:rPr>
          <w:color w:val="000000" w:themeColor="text1"/>
          <w:szCs w:val="28"/>
          <w:shd w:val="clear" w:color="auto" w:fill="FFFFFF"/>
          <w:lang w:val="uk-UA"/>
        </w:rPr>
      </w:pPr>
      <w:r w:rsidRPr="00401F7D">
        <w:rPr>
          <w:color w:val="000000" w:themeColor="text1"/>
          <w:szCs w:val="28"/>
          <w:shd w:val="clear" w:color="auto" w:fill="FFFFFF"/>
          <w:lang w:val="uk-UA"/>
        </w:rPr>
        <w:t xml:space="preserve">наявність </w:t>
      </w:r>
      <w:r w:rsidR="00AD7F2B" w:rsidRPr="00401F7D">
        <w:rPr>
          <w:color w:val="000000" w:themeColor="text1"/>
          <w:szCs w:val="28"/>
          <w:shd w:val="clear" w:color="auto" w:fill="FFFFFF"/>
          <w:lang w:val="uk-UA"/>
        </w:rPr>
        <w:t>КР</w:t>
      </w:r>
      <w:r w:rsidRPr="00401F7D">
        <w:rPr>
          <w:color w:val="000000" w:themeColor="text1"/>
          <w:szCs w:val="28"/>
          <w:shd w:val="clear" w:color="auto" w:fill="FFFFFF"/>
          <w:lang w:val="uk-UA"/>
        </w:rPr>
        <w:t>;</w:t>
      </w:r>
    </w:p>
    <w:p w:rsidR="002F0D1C" w:rsidRPr="00401F7D" w:rsidRDefault="002F0D1C" w:rsidP="003742C1">
      <w:pPr>
        <w:pStyle w:val="a5"/>
        <w:numPr>
          <w:ilvl w:val="0"/>
          <w:numId w:val="5"/>
        </w:numPr>
        <w:ind w:left="993" w:hanging="284"/>
        <w:jc w:val="both"/>
        <w:rPr>
          <w:color w:val="000000" w:themeColor="text1"/>
          <w:szCs w:val="28"/>
          <w:shd w:val="clear" w:color="auto" w:fill="FFFFFF"/>
          <w:lang w:val="uk-UA"/>
        </w:rPr>
      </w:pPr>
      <w:r w:rsidRPr="00401F7D">
        <w:rPr>
          <w:color w:val="000000" w:themeColor="text1"/>
          <w:szCs w:val="28"/>
          <w:shd w:val="clear" w:color="auto" w:fill="FFFFFF"/>
          <w:lang w:val="uk-UA"/>
        </w:rPr>
        <w:t xml:space="preserve">доповідь </w:t>
      </w:r>
      <w:r w:rsidR="00A77152" w:rsidRPr="00401F7D">
        <w:rPr>
          <w:color w:val="000000" w:themeColor="text1"/>
          <w:szCs w:val="28"/>
          <w:shd w:val="clear" w:color="auto" w:fill="FFFFFF"/>
          <w:lang w:val="uk-UA"/>
        </w:rPr>
        <w:t>ЗВО</w:t>
      </w:r>
      <w:r w:rsidRPr="00401F7D">
        <w:rPr>
          <w:color w:val="000000" w:themeColor="text1"/>
          <w:szCs w:val="28"/>
          <w:shd w:val="clear" w:color="auto" w:fill="FFFFFF"/>
          <w:lang w:val="uk-UA"/>
        </w:rPr>
        <w:t xml:space="preserve"> про зміст </w:t>
      </w:r>
      <w:r w:rsidR="00A77152" w:rsidRPr="00401F7D">
        <w:rPr>
          <w:color w:val="000000" w:themeColor="text1"/>
          <w:szCs w:val="28"/>
          <w:shd w:val="clear" w:color="auto" w:fill="FFFFFF"/>
          <w:lang w:val="uk-UA"/>
        </w:rPr>
        <w:t xml:space="preserve">та сутність </w:t>
      </w:r>
      <w:r w:rsidRPr="00401F7D">
        <w:rPr>
          <w:color w:val="000000" w:themeColor="text1"/>
          <w:szCs w:val="28"/>
          <w:shd w:val="clear" w:color="auto" w:fill="FFFFFF"/>
          <w:lang w:val="uk-UA"/>
        </w:rPr>
        <w:t>роботи;</w:t>
      </w:r>
    </w:p>
    <w:p w:rsidR="002F0D1C" w:rsidRPr="00401F7D" w:rsidRDefault="002F0D1C" w:rsidP="003742C1">
      <w:pPr>
        <w:pStyle w:val="a5"/>
        <w:numPr>
          <w:ilvl w:val="0"/>
          <w:numId w:val="5"/>
        </w:numPr>
        <w:ind w:left="993" w:hanging="284"/>
        <w:jc w:val="both"/>
        <w:rPr>
          <w:color w:val="000000" w:themeColor="text1"/>
          <w:szCs w:val="28"/>
          <w:shd w:val="clear" w:color="auto" w:fill="FFFFFF"/>
          <w:lang w:val="uk-UA"/>
        </w:rPr>
      </w:pPr>
      <w:r w:rsidRPr="00401F7D">
        <w:rPr>
          <w:color w:val="000000" w:themeColor="text1"/>
          <w:szCs w:val="28"/>
          <w:shd w:val="clear" w:color="auto" w:fill="FFFFFF"/>
          <w:lang w:val="uk-UA"/>
        </w:rPr>
        <w:t>запитання до автора роботи;</w:t>
      </w:r>
    </w:p>
    <w:p w:rsidR="002F0D1C" w:rsidRPr="00401F7D" w:rsidRDefault="002F0D1C" w:rsidP="003742C1">
      <w:pPr>
        <w:pStyle w:val="a5"/>
        <w:numPr>
          <w:ilvl w:val="0"/>
          <w:numId w:val="5"/>
        </w:numPr>
        <w:ind w:left="993" w:hanging="284"/>
        <w:jc w:val="both"/>
        <w:rPr>
          <w:color w:val="000000" w:themeColor="text1"/>
          <w:szCs w:val="28"/>
          <w:shd w:val="clear" w:color="auto" w:fill="FFFFFF"/>
          <w:lang w:val="uk-UA"/>
        </w:rPr>
      </w:pPr>
      <w:r w:rsidRPr="00401F7D">
        <w:rPr>
          <w:color w:val="000000" w:themeColor="text1"/>
          <w:szCs w:val="28"/>
          <w:shd w:val="clear" w:color="auto" w:fill="FFFFFF"/>
          <w:lang w:val="uk-UA"/>
        </w:rPr>
        <w:t xml:space="preserve">відповіді </w:t>
      </w:r>
      <w:r w:rsidR="00A77152" w:rsidRPr="00401F7D">
        <w:rPr>
          <w:color w:val="000000" w:themeColor="text1"/>
          <w:szCs w:val="28"/>
          <w:shd w:val="clear" w:color="auto" w:fill="FFFFFF"/>
          <w:lang w:val="uk-UA"/>
        </w:rPr>
        <w:t>ЗВО</w:t>
      </w:r>
      <w:r w:rsidRPr="00401F7D">
        <w:rPr>
          <w:color w:val="000000" w:themeColor="text1"/>
          <w:szCs w:val="28"/>
          <w:shd w:val="clear" w:color="auto" w:fill="FFFFFF"/>
          <w:lang w:val="uk-UA"/>
        </w:rPr>
        <w:t xml:space="preserve"> на запитання членів </w:t>
      </w:r>
      <w:r w:rsidR="00DF7B7D" w:rsidRPr="00401F7D">
        <w:rPr>
          <w:color w:val="000000" w:themeColor="text1"/>
          <w:szCs w:val="28"/>
          <w:shd w:val="clear" w:color="auto" w:fill="FFFFFF"/>
          <w:lang w:val="uk-UA"/>
        </w:rPr>
        <w:t>екзаменаційної комісії</w:t>
      </w:r>
      <w:r w:rsidRPr="00401F7D">
        <w:rPr>
          <w:color w:val="000000" w:themeColor="text1"/>
          <w:szCs w:val="28"/>
          <w:shd w:val="clear" w:color="auto" w:fill="FFFFFF"/>
          <w:lang w:val="uk-UA"/>
        </w:rPr>
        <w:t xml:space="preserve"> та осіб, присутніх на захисті;</w:t>
      </w:r>
    </w:p>
    <w:p w:rsidR="002F0D1C" w:rsidRPr="00401F7D" w:rsidRDefault="002F0D1C" w:rsidP="003742C1">
      <w:pPr>
        <w:pStyle w:val="a5"/>
        <w:numPr>
          <w:ilvl w:val="0"/>
          <w:numId w:val="5"/>
        </w:numPr>
        <w:ind w:left="993" w:hanging="284"/>
        <w:jc w:val="both"/>
        <w:rPr>
          <w:color w:val="000000" w:themeColor="text1"/>
          <w:szCs w:val="28"/>
          <w:shd w:val="clear" w:color="auto" w:fill="FFFFFF"/>
          <w:lang w:val="uk-UA"/>
        </w:rPr>
      </w:pPr>
      <w:r w:rsidRPr="00401F7D">
        <w:rPr>
          <w:color w:val="000000" w:themeColor="text1"/>
          <w:szCs w:val="28"/>
          <w:shd w:val="clear" w:color="auto" w:fill="FFFFFF"/>
          <w:lang w:val="uk-UA"/>
        </w:rPr>
        <w:t>оголошен</w:t>
      </w:r>
      <w:r w:rsidR="00C92AD1" w:rsidRPr="00401F7D">
        <w:rPr>
          <w:color w:val="000000" w:themeColor="text1"/>
          <w:szCs w:val="28"/>
          <w:shd w:val="clear" w:color="auto" w:fill="FFFFFF"/>
          <w:lang w:val="uk-UA"/>
        </w:rPr>
        <w:t>ня відгуку наукового керівника</w:t>
      </w:r>
      <w:r w:rsidRPr="00401F7D">
        <w:rPr>
          <w:color w:val="000000" w:themeColor="text1"/>
          <w:szCs w:val="28"/>
          <w:shd w:val="clear" w:color="auto" w:fill="FFFFFF"/>
          <w:lang w:val="uk-UA"/>
        </w:rPr>
        <w:t>;</w:t>
      </w:r>
    </w:p>
    <w:p w:rsidR="002F0D1C" w:rsidRPr="00401F7D" w:rsidRDefault="002F0D1C" w:rsidP="003742C1">
      <w:pPr>
        <w:pStyle w:val="a5"/>
        <w:numPr>
          <w:ilvl w:val="0"/>
          <w:numId w:val="5"/>
        </w:numPr>
        <w:ind w:left="993" w:hanging="284"/>
        <w:jc w:val="both"/>
        <w:rPr>
          <w:color w:val="000000" w:themeColor="text1"/>
          <w:szCs w:val="28"/>
          <w:shd w:val="clear" w:color="auto" w:fill="FFFFFF"/>
          <w:lang w:val="uk-UA"/>
        </w:rPr>
      </w:pPr>
      <w:r w:rsidRPr="00401F7D">
        <w:rPr>
          <w:color w:val="000000" w:themeColor="text1"/>
          <w:szCs w:val="28"/>
          <w:shd w:val="clear" w:color="auto" w:fill="FFFFFF"/>
          <w:lang w:val="uk-UA"/>
        </w:rPr>
        <w:t>заключне слово студента;</w:t>
      </w:r>
    </w:p>
    <w:p w:rsidR="002F0D1C" w:rsidRPr="00401F7D" w:rsidRDefault="002F0D1C" w:rsidP="003742C1">
      <w:pPr>
        <w:pStyle w:val="a5"/>
        <w:numPr>
          <w:ilvl w:val="0"/>
          <w:numId w:val="5"/>
        </w:numPr>
        <w:ind w:left="993" w:hanging="284"/>
        <w:jc w:val="both"/>
        <w:rPr>
          <w:color w:val="000000" w:themeColor="text1"/>
          <w:szCs w:val="28"/>
          <w:shd w:val="clear" w:color="auto" w:fill="FFFFFF"/>
          <w:lang w:val="uk-UA"/>
        </w:rPr>
      </w:pPr>
      <w:r w:rsidRPr="00401F7D">
        <w:rPr>
          <w:color w:val="000000" w:themeColor="text1"/>
          <w:szCs w:val="28"/>
          <w:shd w:val="clear" w:color="auto" w:fill="FFFFFF"/>
          <w:lang w:val="uk-UA"/>
        </w:rPr>
        <w:t>оголошення рішення комісії про оцінку роботи.</w:t>
      </w:r>
    </w:p>
    <w:p w:rsidR="00A77152" w:rsidRPr="00401F7D" w:rsidRDefault="002F0D1C" w:rsidP="002F0D1C">
      <w:pPr>
        <w:ind w:firstLine="709"/>
        <w:jc w:val="both"/>
        <w:rPr>
          <w:color w:val="000000" w:themeColor="text1"/>
          <w:szCs w:val="28"/>
          <w:shd w:val="clear" w:color="auto" w:fill="FFFFFF"/>
          <w:lang w:val="uk-UA"/>
        </w:rPr>
      </w:pPr>
      <w:r w:rsidRPr="00401F7D">
        <w:rPr>
          <w:color w:val="000000" w:themeColor="text1"/>
          <w:szCs w:val="28"/>
          <w:shd w:val="clear" w:color="auto" w:fill="FFFFFF"/>
          <w:lang w:val="uk-UA"/>
        </w:rPr>
        <w:t xml:space="preserve">Доповідь </w:t>
      </w:r>
      <w:r w:rsidR="00A77152" w:rsidRPr="00401F7D">
        <w:rPr>
          <w:color w:val="000000" w:themeColor="text1"/>
          <w:szCs w:val="28"/>
          <w:shd w:val="clear" w:color="auto" w:fill="FFFFFF"/>
          <w:lang w:val="uk-UA"/>
        </w:rPr>
        <w:t xml:space="preserve">ЗВО </w:t>
      </w:r>
      <w:r w:rsidRPr="00401F7D">
        <w:rPr>
          <w:color w:val="000000" w:themeColor="text1"/>
          <w:szCs w:val="28"/>
          <w:shd w:val="clear" w:color="auto" w:fill="FFFFFF"/>
          <w:lang w:val="uk-UA"/>
        </w:rPr>
        <w:t>повинна бути державною мовою (</w:t>
      </w:r>
      <w:r w:rsidR="00C92AD1" w:rsidRPr="00401F7D">
        <w:rPr>
          <w:color w:val="000000" w:themeColor="text1"/>
          <w:szCs w:val="28"/>
          <w:shd w:val="clear" w:color="auto" w:fill="FFFFFF"/>
          <w:lang w:val="uk-UA"/>
        </w:rPr>
        <w:t>в окремих випадках, якщо цього вимагає специфіка теми дослідження, д</w:t>
      </w:r>
      <w:r w:rsidRPr="00401F7D">
        <w:rPr>
          <w:color w:val="000000" w:themeColor="text1"/>
          <w:szCs w:val="28"/>
          <w:shd w:val="clear" w:color="auto" w:fill="FFFFFF"/>
          <w:lang w:val="uk-UA"/>
        </w:rPr>
        <w:t xml:space="preserve">озволяється також доповідати однією з іноземних мов). Доповідь </w:t>
      </w:r>
      <w:r w:rsidR="00A77152" w:rsidRPr="00401F7D">
        <w:rPr>
          <w:color w:val="000000" w:themeColor="text1"/>
          <w:szCs w:val="28"/>
          <w:shd w:val="clear" w:color="auto" w:fill="FFFFFF"/>
          <w:lang w:val="uk-UA"/>
        </w:rPr>
        <w:t xml:space="preserve">ЗВО </w:t>
      </w:r>
      <w:r w:rsidRPr="00401F7D">
        <w:rPr>
          <w:color w:val="000000" w:themeColor="text1"/>
          <w:szCs w:val="28"/>
          <w:shd w:val="clear" w:color="auto" w:fill="FFFFFF"/>
          <w:lang w:val="uk-UA"/>
        </w:rPr>
        <w:t>повинен підготувати заздалегідь у формі виступу, в якому доцільно в</w:t>
      </w:r>
      <w:r w:rsidR="00A77152" w:rsidRPr="00401F7D">
        <w:rPr>
          <w:color w:val="000000" w:themeColor="text1"/>
          <w:szCs w:val="28"/>
          <w:shd w:val="clear" w:color="auto" w:fill="FFFFFF"/>
          <w:lang w:val="uk-UA"/>
        </w:rPr>
        <w:t>исвітлити такі важливі питання:</w:t>
      </w:r>
    </w:p>
    <w:p w:rsidR="00A77152" w:rsidRPr="00401F7D" w:rsidRDefault="002F0D1C" w:rsidP="00A77152">
      <w:pPr>
        <w:pStyle w:val="a5"/>
        <w:numPr>
          <w:ilvl w:val="0"/>
          <w:numId w:val="5"/>
        </w:numPr>
        <w:ind w:left="993" w:hanging="284"/>
        <w:jc w:val="both"/>
        <w:rPr>
          <w:color w:val="000000" w:themeColor="text1"/>
          <w:szCs w:val="28"/>
          <w:shd w:val="clear" w:color="auto" w:fill="FFFFFF"/>
          <w:lang w:val="uk-UA"/>
        </w:rPr>
      </w:pPr>
      <w:r w:rsidRPr="00401F7D">
        <w:rPr>
          <w:color w:val="000000" w:themeColor="text1"/>
          <w:szCs w:val="28"/>
          <w:shd w:val="clear" w:color="auto" w:fill="FFFFFF"/>
          <w:lang w:val="uk-UA"/>
        </w:rPr>
        <w:t>обґрунтування актуальності теми дослідження;</w:t>
      </w:r>
    </w:p>
    <w:p w:rsidR="00A77152" w:rsidRPr="00401F7D" w:rsidRDefault="002F0D1C" w:rsidP="00A77152">
      <w:pPr>
        <w:pStyle w:val="a5"/>
        <w:numPr>
          <w:ilvl w:val="0"/>
          <w:numId w:val="5"/>
        </w:numPr>
        <w:ind w:left="993" w:hanging="284"/>
        <w:jc w:val="both"/>
        <w:rPr>
          <w:color w:val="000000" w:themeColor="text1"/>
          <w:szCs w:val="28"/>
          <w:shd w:val="clear" w:color="auto" w:fill="FFFFFF"/>
          <w:lang w:val="uk-UA"/>
        </w:rPr>
      </w:pPr>
      <w:r w:rsidRPr="00401F7D">
        <w:rPr>
          <w:color w:val="000000" w:themeColor="text1"/>
          <w:szCs w:val="28"/>
          <w:shd w:val="clear" w:color="auto" w:fill="FFFFFF"/>
          <w:lang w:val="uk-UA"/>
        </w:rPr>
        <w:t>мета, завдання, об'</w:t>
      </w:r>
      <w:r w:rsidR="00A77152" w:rsidRPr="00401F7D">
        <w:rPr>
          <w:color w:val="000000" w:themeColor="text1"/>
          <w:szCs w:val="28"/>
          <w:shd w:val="clear" w:color="auto" w:fill="FFFFFF"/>
          <w:lang w:val="uk-UA"/>
        </w:rPr>
        <w:t>єкту, предмету дослідження;</w:t>
      </w:r>
    </w:p>
    <w:p w:rsidR="00A77152" w:rsidRPr="00401F7D" w:rsidRDefault="002F0D1C" w:rsidP="00A77152">
      <w:pPr>
        <w:pStyle w:val="a5"/>
        <w:numPr>
          <w:ilvl w:val="0"/>
          <w:numId w:val="5"/>
        </w:numPr>
        <w:ind w:left="993" w:hanging="284"/>
        <w:jc w:val="both"/>
        <w:rPr>
          <w:color w:val="000000" w:themeColor="text1"/>
          <w:szCs w:val="28"/>
          <w:shd w:val="clear" w:color="auto" w:fill="FFFFFF"/>
          <w:lang w:val="uk-UA"/>
        </w:rPr>
      </w:pPr>
      <w:r w:rsidRPr="00401F7D">
        <w:rPr>
          <w:color w:val="000000" w:themeColor="text1"/>
          <w:szCs w:val="28"/>
          <w:shd w:val="clear" w:color="auto" w:fill="FFFFFF"/>
          <w:lang w:val="uk-UA"/>
        </w:rPr>
        <w:t>що вдалося дослідит</w:t>
      </w:r>
      <w:r w:rsidR="00A77152" w:rsidRPr="00401F7D">
        <w:rPr>
          <w:color w:val="000000" w:themeColor="text1"/>
          <w:szCs w:val="28"/>
          <w:shd w:val="clear" w:color="auto" w:fill="FFFFFF"/>
          <w:lang w:val="uk-UA"/>
        </w:rPr>
        <w:t>и, встановити, виявити, довести? Я</w:t>
      </w:r>
      <w:r w:rsidRPr="00401F7D">
        <w:rPr>
          <w:color w:val="000000" w:themeColor="text1"/>
          <w:szCs w:val="28"/>
          <w:shd w:val="clear" w:color="auto" w:fill="FFFFFF"/>
          <w:lang w:val="uk-UA"/>
        </w:rPr>
        <w:t>кими методами це досягнуто;</w:t>
      </w:r>
    </w:p>
    <w:p w:rsidR="00A77152" w:rsidRPr="00401F7D" w:rsidRDefault="002F0D1C" w:rsidP="00A77152">
      <w:pPr>
        <w:pStyle w:val="a5"/>
        <w:numPr>
          <w:ilvl w:val="0"/>
          <w:numId w:val="5"/>
        </w:numPr>
        <w:ind w:left="993" w:hanging="284"/>
        <w:jc w:val="both"/>
        <w:rPr>
          <w:color w:val="000000" w:themeColor="text1"/>
          <w:szCs w:val="28"/>
          <w:shd w:val="clear" w:color="auto" w:fill="FFFFFF"/>
          <w:lang w:val="uk-UA"/>
        </w:rPr>
      </w:pPr>
      <w:r w:rsidRPr="00401F7D">
        <w:rPr>
          <w:color w:val="000000" w:themeColor="text1"/>
          <w:szCs w:val="28"/>
          <w:shd w:val="clear" w:color="auto" w:fill="FFFFFF"/>
          <w:lang w:val="uk-UA"/>
        </w:rPr>
        <w:t>елементи новизни в практичних реком</w:t>
      </w:r>
      <w:r w:rsidR="00A77152" w:rsidRPr="00401F7D">
        <w:rPr>
          <w:color w:val="000000" w:themeColor="text1"/>
          <w:szCs w:val="28"/>
          <w:shd w:val="clear" w:color="auto" w:fill="FFFFFF"/>
          <w:lang w:val="uk-UA"/>
        </w:rPr>
        <w:t>ендаціях, практичну значимість;</w:t>
      </w:r>
    </w:p>
    <w:p w:rsidR="00A77152" w:rsidRPr="00401F7D" w:rsidRDefault="002F0D1C" w:rsidP="00A77152">
      <w:pPr>
        <w:pStyle w:val="a5"/>
        <w:numPr>
          <w:ilvl w:val="0"/>
          <w:numId w:val="5"/>
        </w:numPr>
        <w:ind w:left="993" w:hanging="284"/>
        <w:jc w:val="both"/>
        <w:rPr>
          <w:color w:val="000000" w:themeColor="text1"/>
          <w:szCs w:val="28"/>
          <w:shd w:val="clear" w:color="auto" w:fill="FFFFFF"/>
          <w:lang w:val="uk-UA"/>
        </w:rPr>
      </w:pPr>
      <w:r w:rsidRPr="00401F7D">
        <w:rPr>
          <w:color w:val="000000" w:themeColor="text1"/>
          <w:szCs w:val="28"/>
          <w:shd w:val="clear" w:color="auto" w:fill="FFFFFF"/>
          <w:lang w:val="uk-UA"/>
        </w:rPr>
        <w:t>з якими труднощами довелося зіткнутися в процесі дослідження, які положення не знайшли підтвердже</w:t>
      </w:r>
      <w:r w:rsidR="00A77152" w:rsidRPr="00401F7D">
        <w:rPr>
          <w:color w:val="000000" w:themeColor="text1"/>
          <w:szCs w:val="28"/>
          <w:shd w:val="clear" w:color="auto" w:fill="FFFFFF"/>
          <w:lang w:val="uk-UA"/>
        </w:rPr>
        <w:t>ння;</w:t>
      </w:r>
    </w:p>
    <w:p w:rsidR="00A77152" w:rsidRPr="00401F7D" w:rsidRDefault="00A77152" w:rsidP="00A77152">
      <w:pPr>
        <w:pStyle w:val="a5"/>
        <w:numPr>
          <w:ilvl w:val="0"/>
          <w:numId w:val="5"/>
        </w:numPr>
        <w:ind w:left="993" w:hanging="284"/>
        <w:jc w:val="both"/>
        <w:rPr>
          <w:color w:val="000000" w:themeColor="text1"/>
          <w:szCs w:val="28"/>
          <w:shd w:val="clear" w:color="auto" w:fill="FFFFFF"/>
          <w:lang w:val="uk-UA"/>
        </w:rPr>
      </w:pPr>
      <w:r w:rsidRPr="00401F7D">
        <w:rPr>
          <w:color w:val="000000" w:themeColor="text1"/>
          <w:szCs w:val="28"/>
          <w:shd w:val="clear" w:color="auto" w:fill="FFFFFF"/>
          <w:lang w:val="uk-UA"/>
        </w:rPr>
        <w:t>основні результати роботи.</w:t>
      </w:r>
    </w:p>
    <w:p w:rsidR="00C92AD1" w:rsidRDefault="002F0D1C" w:rsidP="00683511">
      <w:pPr>
        <w:ind w:firstLine="709"/>
        <w:jc w:val="both"/>
        <w:rPr>
          <w:color w:val="000000" w:themeColor="text1"/>
          <w:szCs w:val="28"/>
          <w:shd w:val="clear" w:color="auto" w:fill="FFFFFF"/>
          <w:lang w:val="uk-UA"/>
        </w:rPr>
      </w:pPr>
      <w:r w:rsidRPr="00401F7D">
        <w:rPr>
          <w:color w:val="000000" w:themeColor="text1"/>
          <w:szCs w:val="28"/>
          <w:shd w:val="clear" w:color="auto" w:fill="FFFFFF"/>
          <w:lang w:val="uk-UA"/>
        </w:rPr>
        <w:t xml:space="preserve">Доповідь </w:t>
      </w:r>
      <w:r w:rsidR="00A77152" w:rsidRPr="00401F7D">
        <w:rPr>
          <w:color w:val="000000" w:themeColor="text1"/>
          <w:szCs w:val="28"/>
          <w:shd w:val="clear" w:color="auto" w:fill="FFFFFF"/>
          <w:lang w:val="uk-UA"/>
        </w:rPr>
        <w:t xml:space="preserve">ЗВО </w:t>
      </w:r>
      <w:r w:rsidRPr="00401F7D">
        <w:rPr>
          <w:color w:val="000000" w:themeColor="text1"/>
          <w:szCs w:val="28"/>
          <w:shd w:val="clear" w:color="auto" w:fill="FFFFFF"/>
          <w:lang w:val="uk-UA"/>
        </w:rPr>
        <w:t xml:space="preserve">на захисті </w:t>
      </w:r>
      <w:r w:rsidR="00A77152" w:rsidRPr="00401F7D">
        <w:rPr>
          <w:color w:val="000000" w:themeColor="text1"/>
          <w:szCs w:val="28"/>
          <w:shd w:val="clear" w:color="auto" w:fill="FFFFFF"/>
          <w:lang w:val="uk-UA"/>
        </w:rPr>
        <w:t>КР</w:t>
      </w:r>
      <w:r w:rsidRPr="00401F7D">
        <w:rPr>
          <w:color w:val="000000" w:themeColor="text1"/>
          <w:szCs w:val="28"/>
          <w:shd w:val="clear" w:color="auto" w:fill="FFFFFF"/>
          <w:lang w:val="uk-UA"/>
        </w:rPr>
        <w:t xml:space="preserve"> повинна тривати </w:t>
      </w:r>
      <w:r w:rsidR="00A77152" w:rsidRPr="00401F7D">
        <w:rPr>
          <w:color w:val="000000" w:themeColor="text1"/>
          <w:szCs w:val="28"/>
          <w:shd w:val="clear" w:color="auto" w:fill="FFFFFF"/>
          <w:lang w:val="uk-UA"/>
        </w:rPr>
        <w:t xml:space="preserve">не більше </w:t>
      </w:r>
      <w:r w:rsidRPr="00401F7D">
        <w:rPr>
          <w:color w:val="000000" w:themeColor="text1"/>
          <w:szCs w:val="28"/>
          <w:shd w:val="clear" w:color="auto" w:fill="FFFFFF"/>
          <w:lang w:val="uk-UA"/>
        </w:rPr>
        <w:t>10 хвилин.</w:t>
      </w:r>
      <w:r w:rsidR="00A77152" w:rsidRPr="00401F7D">
        <w:rPr>
          <w:color w:val="000000" w:themeColor="text1"/>
          <w:szCs w:val="28"/>
          <w:shd w:val="clear" w:color="auto" w:fill="FFFFFF"/>
          <w:lang w:val="uk-UA"/>
        </w:rPr>
        <w:t xml:space="preserve"> </w:t>
      </w:r>
      <w:r w:rsidRPr="00401F7D">
        <w:rPr>
          <w:color w:val="000000" w:themeColor="text1"/>
          <w:szCs w:val="28"/>
          <w:shd w:val="clear" w:color="auto" w:fill="FFFFFF"/>
          <w:lang w:val="uk-UA"/>
        </w:rPr>
        <w:t xml:space="preserve">Захист </w:t>
      </w:r>
      <w:r w:rsidR="00A77152" w:rsidRPr="00401F7D">
        <w:rPr>
          <w:color w:val="000000" w:themeColor="text1"/>
          <w:szCs w:val="28"/>
          <w:shd w:val="clear" w:color="auto" w:fill="FFFFFF"/>
          <w:lang w:val="uk-UA"/>
        </w:rPr>
        <w:t>КР</w:t>
      </w:r>
      <w:r w:rsidRPr="00401F7D">
        <w:rPr>
          <w:color w:val="000000" w:themeColor="text1"/>
          <w:szCs w:val="28"/>
          <w:shd w:val="clear" w:color="auto" w:fill="FFFFFF"/>
          <w:lang w:val="uk-UA"/>
        </w:rPr>
        <w:t xml:space="preserve"> повинен супроводжуватись демонстрацією електронної презентації, яка є ілюстрацією доповіді під час захисту. </w:t>
      </w:r>
      <w:bookmarkStart w:id="6" w:name="bookmark11"/>
    </w:p>
    <w:p w:rsidR="008430D6" w:rsidRPr="00685431" w:rsidRDefault="005C66A9" w:rsidP="00683511">
      <w:pPr>
        <w:ind w:firstLine="709"/>
        <w:jc w:val="both"/>
        <w:rPr>
          <w:color w:val="000000" w:themeColor="text1"/>
          <w:szCs w:val="28"/>
          <w:lang w:val="uk-UA"/>
        </w:rPr>
      </w:pPr>
      <w:r>
        <w:rPr>
          <w:color w:val="000000" w:themeColor="text1"/>
          <w:szCs w:val="28"/>
          <w:lang w:val="uk-UA"/>
        </w:rPr>
        <w:t xml:space="preserve"> </w:t>
      </w:r>
    </w:p>
    <w:p w:rsidR="00B025BD" w:rsidRDefault="00B025BD" w:rsidP="004D12CF">
      <w:pPr>
        <w:pStyle w:val="1"/>
        <w:spacing w:before="0"/>
        <w:ind w:firstLine="709"/>
        <w:jc w:val="center"/>
        <w:rPr>
          <w:rFonts w:ascii="Times New Roman" w:hAnsi="Times New Roman" w:cs="Times New Roman"/>
          <w:color w:val="000000" w:themeColor="text1"/>
          <w:lang w:val="uk-UA"/>
        </w:rPr>
      </w:pPr>
      <w:bookmarkStart w:id="7" w:name="_Toc29902470"/>
      <w:r>
        <w:rPr>
          <w:rFonts w:ascii="Times New Roman" w:hAnsi="Times New Roman" w:cs="Times New Roman"/>
          <w:color w:val="000000" w:themeColor="text1"/>
          <w:lang w:val="uk-UA"/>
        </w:rPr>
        <w:t xml:space="preserve">  </w:t>
      </w:r>
    </w:p>
    <w:p w:rsidR="00B025BD" w:rsidRDefault="00B025BD" w:rsidP="004D12CF">
      <w:pPr>
        <w:pStyle w:val="1"/>
        <w:spacing w:before="0"/>
        <w:ind w:firstLine="709"/>
        <w:jc w:val="center"/>
        <w:rPr>
          <w:rFonts w:ascii="Times New Roman" w:hAnsi="Times New Roman" w:cs="Times New Roman"/>
          <w:color w:val="000000" w:themeColor="text1"/>
          <w:lang w:val="uk-UA"/>
        </w:rPr>
      </w:pPr>
    </w:p>
    <w:p w:rsidR="00B025BD" w:rsidRDefault="00B025BD" w:rsidP="004D12CF">
      <w:pPr>
        <w:pStyle w:val="1"/>
        <w:spacing w:before="0"/>
        <w:ind w:firstLine="709"/>
        <w:jc w:val="center"/>
        <w:rPr>
          <w:rFonts w:ascii="Times New Roman" w:hAnsi="Times New Roman" w:cs="Times New Roman"/>
          <w:color w:val="000000" w:themeColor="text1"/>
          <w:lang w:val="uk-UA"/>
        </w:rPr>
      </w:pPr>
    </w:p>
    <w:p w:rsidR="00B025BD" w:rsidRDefault="00B025BD" w:rsidP="004D12CF">
      <w:pPr>
        <w:pStyle w:val="1"/>
        <w:spacing w:before="0"/>
        <w:ind w:firstLine="709"/>
        <w:jc w:val="center"/>
        <w:rPr>
          <w:rFonts w:ascii="Times New Roman" w:hAnsi="Times New Roman" w:cs="Times New Roman"/>
          <w:color w:val="000000" w:themeColor="text1"/>
          <w:lang w:val="uk-UA"/>
        </w:rPr>
      </w:pPr>
    </w:p>
    <w:p w:rsidR="00B025BD" w:rsidRDefault="00B025BD" w:rsidP="004D12CF">
      <w:pPr>
        <w:pStyle w:val="1"/>
        <w:spacing w:before="0"/>
        <w:ind w:firstLine="709"/>
        <w:jc w:val="center"/>
        <w:rPr>
          <w:rFonts w:ascii="Times New Roman" w:hAnsi="Times New Roman" w:cs="Times New Roman"/>
          <w:color w:val="000000" w:themeColor="text1"/>
          <w:lang w:val="uk-UA"/>
        </w:rPr>
      </w:pPr>
    </w:p>
    <w:p w:rsidR="00B025BD" w:rsidRDefault="00B025BD" w:rsidP="004D12CF">
      <w:pPr>
        <w:pStyle w:val="1"/>
        <w:spacing w:before="0"/>
        <w:ind w:firstLine="709"/>
        <w:jc w:val="center"/>
        <w:rPr>
          <w:rFonts w:ascii="Times New Roman" w:hAnsi="Times New Roman" w:cs="Times New Roman"/>
          <w:color w:val="000000" w:themeColor="text1"/>
          <w:lang w:val="uk-UA"/>
        </w:rPr>
      </w:pPr>
    </w:p>
    <w:p w:rsidR="00B025BD" w:rsidRDefault="00B025BD" w:rsidP="004D12CF">
      <w:pPr>
        <w:pStyle w:val="1"/>
        <w:spacing w:before="0"/>
        <w:ind w:firstLine="709"/>
        <w:jc w:val="center"/>
        <w:rPr>
          <w:rFonts w:ascii="Times New Roman" w:hAnsi="Times New Roman" w:cs="Times New Roman"/>
          <w:color w:val="000000" w:themeColor="text1"/>
          <w:lang w:val="uk-UA"/>
        </w:rPr>
      </w:pPr>
    </w:p>
    <w:p w:rsidR="00B025BD" w:rsidRDefault="00B025BD" w:rsidP="004D12CF">
      <w:pPr>
        <w:pStyle w:val="1"/>
        <w:spacing w:before="0"/>
        <w:ind w:firstLine="709"/>
        <w:jc w:val="center"/>
        <w:rPr>
          <w:rFonts w:ascii="Times New Roman" w:hAnsi="Times New Roman" w:cs="Times New Roman"/>
          <w:color w:val="000000" w:themeColor="text1"/>
          <w:lang w:val="uk-UA"/>
        </w:rPr>
      </w:pPr>
    </w:p>
    <w:p w:rsidR="00B025BD" w:rsidRDefault="00B025BD" w:rsidP="004D12CF">
      <w:pPr>
        <w:pStyle w:val="1"/>
        <w:spacing w:before="0"/>
        <w:ind w:firstLine="709"/>
        <w:jc w:val="center"/>
        <w:rPr>
          <w:rFonts w:ascii="Times New Roman" w:hAnsi="Times New Roman" w:cs="Times New Roman"/>
          <w:color w:val="000000" w:themeColor="text1"/>
          <w:lang w:val="uk-UA"/>
        </w:rPr>
      </w:pPr>
    </w:p>
    <w:p w:rsidR="00B025BD" w:rsidRDefault="00B025BD" w:rsidP="004D12CF">
      <w:pPr>
        <w:pStyle w:val="1"/>
        <w:spacing w:before="0"/>
        <w:ind w:firstLine="709"/>
        <w:jc w:val="center"/>
        <w:rPr>
          <w:rFonts w:ascii="Times New Roman" w:hAnsi="Times New Roman" w:cs="Times New Roman"/>
          <w:color w:val="000000" w:themeColor="text1"/>
          <w:lang w:val="uk-UA"/>
        </w:rPr>
      </w:pPr>
    </w:p>
    <w:p w:rsidR="00B025BD" w:rsidRDefault="00B025BD" w:rsidP="004D12CF">
      <w:pPr>
        <w:pStyle w:val="1"/>
        <w:spacing w:before="0"/>
        <w:ind w:firstLine="709"/>
        <w:jc w:val="center"/>
        <w:rPr>
          <w:rFonts w:ascii="Times New Roman" w:hAnsi="Times New Roman" w:cs="Times New Roman"/>
          <w:color w:val="000000" w:themeColor="text1"/>
          <w:lang w:val="uk-UA"/>
        </w:rPr>
      </w:pPr>
    </w:p>
    <w:p w:rsidR="00B025BD" w:rsidRDefault="00B025BD" w:rsidP="00B025BD">
      <w:pPr>
        <w:rPr>
          <w:lang w:val="uk-UA"/>
        </w:rPr>
      </w:pPr>
    </w:p>
    <w:p w:rsidR="00B025BD" w:rsidRDefault="00B025BD" w:rsidP="00B025BD">
      <w:pPr>
        <w:rPr>
          <w:lang w:val="uk-UA"/>
        </w:rPr>
      </w:pPr>
    </w:p>
    <w:p w:rsidR="00B025BD" w:rsidRPr="00B025BD" w:rsidRDefault="00B025BD" w:rsidP="00B025BD">
      <w:pPr>
        <w:rPr>
          <w:lang w:val="uk-UA"/>
        </w:rPr>
      </w:pPr>
    </w:p>
    <w:p w:rsidR="00B025BD" w:rsidRDefault="00B025BD" w:rsidP="004D12CF">
      <w:pPr>
        <w:pStyle w:val="1"/>
        <w:spacing w:before="0"/>
        <w:ind w:firstLine="709"/>
        <w:jc w:val="center"/>
        <w:rPr>
          <w:rFonts w:ascii="Times New Roman" w:hAnsi="Times New Roman" w:cs="Times New Roman"/>
          <w:color w:val="000000" w:themeColor="text1"/>
          <w:lang w:val="uk-UA"/>
        </w:rPr>
      </w:pPr>
    </w:p>
    <w:p w:rsidR="005D7C4A" w:rsidRPr="00401F7D" w:rsidRDefault="00DB02DC" w:rsidP="004D12CF">
      <w:pPr>
        <w:pStyle w:val="1"/>
        <w:spacing w:before="0"/>
        <w:ind w:firstLine="709"/>
        <w:jc w:val="center"/>
        <w:rPr>
          <w:color w:val="000000" w:themeColor="text1"/>
          <w:lang w:val="uk-UA"/>
        </w:rPr>
      </w:pPr>
      <w:r w:rsidRPr="00401F7D">
        <w:rPr>
          <w:rFonts w:ascii="Times New Roman" w:hAnsi="Times New Roman" w:cs="Times New Roman"/>
          <w:color w:val="000000" w:themeColor="text1"/>
          <w:lang w:val="uk-UA"/>
        </w:rPr>
        <w:t>2</w:t>
      </w:r>
      <w:r w:rsidR="00B025BD">
        <w:rPr>
          <w:rFonts w:ascii="Times New Roman" w:hAnsi="Times New Roman" w:cs="Times New Roman"/>
          <w:color w:val="000000" w:themeColor="text1"/>
          <w:lang w:val="uk-UA"/>
        </w:rPr>
        <w:t>.</w:t>
      </w:r>
      <w:r w:rsidRPr="00401F7D">
        <w:rPr>
          <w:rFonts w:ascii="Times New Roman" w:hAnsi="Times New Roman" w:cs="Times New Roman"/>
          <w:color w:val="000000" w:themeColor="text1"/>
          <w:lang w:val="uk-UA"/>
        </w:rPr>
        <w:t xml:space="preserve"> ВИМОГИ ДО СТРУКТУРНИХ ЕЛЕМЕНТІВ </w:t>
      </w:r>
      <w:r w:rsidR="003A03D8">
        <w:rPr>
          <w:rFonts w:ascii="Times New Roman" w:hAnsi="Times New Roman" w:cs="Times New Roman"/>
          <w:color w:val="000000" w:themeColor="text1"/>
          <w:lang w:val="uk-UA"/>
        </w:rPr>
        <w:t xml:space="preserve"> КУРСОВОЇ </w:t>
      </w:r>
      <w:r w:rsidR="004D12CF" w:rsidRPr="00401F7D">
        <w:rPr>
          <w:rFonts w:ascii="Times New Roman" w:hAnsi="Times New Roman" w:cs="Times New Roman"/>
          <w:color w:val="000000" w:themeColor="text1"/>
          <w:lang w:val="uk-UA"/>
        </w:rPr>
        <w:t>РОБОТИ</w:t>
      </w:r>
      <w:bookmarkStart w:id="8" w:name="bookmark12"/>
      <w:bookmarkEnd w:id="6"/>
      <w:bookmarkEnd w:id="7"/>
    </w:p>
    <w:p w:rsidR="004D12CF" w:rsidRPr="00401F7D" w:rsidRDefault="004D12CF" w:rsidP="00653D7E">
      <w:pPr>
        <w:pStyle w:val="40"/>
        <w:keepNext/>
        <w:keepLines/>
        <w:shd w:val="clear" w:color="auto" w:fill="auto"/>
        <w:spacing w:before="0" w:after="0" w:line="240" w:lineRule="auto"/>
        <w:ind w:firstLine="709"/>
        <w:outlineLvl w:val="1"/>
        <w:rPr>
          <w:b/>
          <w:color w:val="000000" w:themeColor="text1"/>
          <w:sz w:val="28"/>
          <w:szCs w:val="28"/>
          <w:lang w:val="uk-UA"/>
        </w:rPr>
      </w:pPr>
    </w:p>
    <w:p w:rsidR="008430D6" w:rsidRPr="008430D6" w:rsidRDefault="00DB02DC" w:rsidP="008430D6">
      <w:pPr>
        <w:pStyle w:val="2"/>
        <w:spacing w:before="0" w:after="0"/>
        <w:jc w:val="center"/>
        <w:rPr>
          <w:rFonts w:ascii="Times New Roman" w:hAnsi="Times New Roman" w:cs="Times New Roman"/>
          <w:i w:val="0"/>
          <w:color w:val="000000" w:themeColor="text1"/>
          <w:shd w:val="clear" w:color="auto" w:fill="FFFFFF"/>
          <w:lang w:val="uk-UA"/>
        </w:rPr>
      </w:pPr>
      <w:bookmarkStart w:id="9" w:name="_Toc29902471"/>
      <w:r w:rsidRPr="00A73FAB">
        <w:rPr>
          <w:rFonts w:ascii="Times New Roman" w:hAnsi="Times New Roman" w:cs="Times New Roman"/>
          <w:i w:val="0"/>
          <w:color w:val="000000" w:themeColor="text1"/>
          <w:shd w:val="clear" w:color="auto" w:fill="FFFFFF"/>
          <w:lang w:val="uk-UA"/>
        </w:rPr>
        <w:t xml:space="preserve">2.1 </w:t>
      </w:r>
      <w:r w:rsidR="005653A5" w:rsidRPr="00A73FAB">
        <w:rPr>
          <w:rFonts w:ascii="Times New Roman" w:hAnsi="Times New Roman" w:cs="Times New Roman"/>
          <w:i w:val="0"/>
          <w:color w:val="000000" w:themeColor="text1"/>
          <w:shd w:val="clear" w:color="auto" w:fill="FFFFFF"/>
          <w:lang w:val="uk-UA"/>
        </w:rPr>
        <w:t xml:space="preserve">Структура </w:t>
      </w:r>
      <w:r w:rsidR="00B025BD">
        <w:rPr>
          <w:rFonts w:ascii="Times New Roman" w:hAnsi="Times New Roman" w:cs="Times New Roman"/>
          <w:i w:val="0"/>
          <w:color w:val="000000" w:themeColor="text1"/>
          <w:shd w:val="clear" w:color="auto" w:fill="FFFFFF"/>
          <w:lang w:val="uk-UA"/>
        </w:rPr>
        <w:t>курсов</w:t>
      </w:r>
      <w:r w:rsidR="004D12CF" w:rsidRPr="00A73FAB">
        <w:rPr>
          <w:rFonts w:ascii="Times New Roman" w:hAnsi="Times New Roman" w:cs="Times New Roman"/>
          <w:i w:val="0"/>
          <w:color w:val="000000" w:themeColor="text1"/>
          <w:shd w:val="clear" w:color="auto" w:fill="FFFFFF"/>
          <w:lang w:val="uk-UA"/>
        </w:rPr>
        <w:t>ої роботи</w:t>
      </w:r>
      <w:bookmarkEnd w:id="8"/>
      <w:bookmarkEnd w:id="9"/>
    </w:p>
    <w:p w:rsidR="00DB02DC" w:rsidRPr="00401F7D" w:rsidRDefault="00FA7019" w:rsidP="00C92AD1">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Зміст</w:t>
      </w:r>
      <w:r w:rsidR="004F5173" w:rsidRPr="004F5173">
        <w:rPr>
          <w:color w:val="000000" w:themeColor="text1"/>
          <w:sz w:val="28"/>
          <w:szCs w:val="28"/>
          <w:lang w:val="uk-UA"/>
        </w:rPr>
        <w:t xml:space="preserve"> </w:t>
      </w:r>
      <w:r w:rsidR="004F5173">
        <w:rPr>
          <w:color w:val="000000" w:themeColor="text1"/>
          <w:sz w:val="28"/>
          <w:szCs w:val="28"/>
          <w:lang w:val="uk-UA"/>
        </w:rPr>
        <w:t xml:space="preserve">курсової </w:t>
      </w:r>
      <w:r w:rsidRPr="00401F7D">
        <w:rPr>
          <w:color w:val="000000" w:themeColor="text1"/>
          <w:sz w:val="28"/>
          <w:szCs w:val="28"/>
          <w:lang w:val="uk-UA"/>
        </w:rPr>
        <w:t xml:space="preserve">роботи визначається її темою. </w:t>
      </w:r>
      <w:r w:rsidR="004F5173">
        <w:rPr>
          <w:color w:val="000000" w:themeColor="text1"/>
          <w:sz w:val="28"/>
          <w:szCs w:val="28"/>
          <w:lang w:val="uk-UA"/>
        </w:rPr>
        <w:t xml:space="preserve">Курсову  роботу </w:t>
      </w:r>
      <w:r w:rsidR="00DB02DC" w:rsidRPr="00401F7D">
        <w:rPr>
          <w:color w:val="000000" w:themeColor="text1"/>
          <w:sz w:val="28"/>
          <w:szCs w:val="28"/>
          <w:lang w:val="uk-UA"/>
        </w:rPr>
        <w:t>подають у вигляді рукопису</w:t>
      </w:r>
      <w:r w:rsidR="004F5173">
        <w:rPr>
          <w:color w:val="000000" w:themeColor="text1"/>
          <w:sz w:val="28"/>
          <w:szCs w:val="28"/>
          <w:lang w:val="uk-UA"/>
        </w:rPr>
        <w:t xml:space="preserve">, мова написання роботи – українська </w:t>
      </w:r>
      <w:r w:rsidR="00DB02DC" w:rsidRPr="00401F7D">
        <w:rPr>
          <w:color w:val="000000" w:themeColor="text1"/>
          <w:sz w:val="28"/>
          <w:szCs w:val="28"/>
          <w:lang w:val="uk-UA"/>
        </w:rPr>
        <w:t>(за виключенням робіт іноземних студентів). Дозволяється деякі технічні терм</w:t>
      </w:r>
      <w:r w:rsidR="00741D17" w:rsidRPr="00401F7D">
        <w:rPr>
          <w:color w:val="000000" w:themeColor="text1"/>
          <w:sz w:val="28"/>
          <w:szCs w:val="28"/>
          <w:lang w:val="uk-UA"/>
        </w:rPr>
        <w:t>іни виконувати іноземною мовою</w:t>
      </w:r>
      <w:r w:rsidR="00DB02DC" w:rsidRPr="00401F7D">
        <w:rPr>
          <w:color w:val="000000" w:themeColor="text1"/>
          <w:sz w:val="28"/>
          <w:szCs w:val="28"/>
          <w:lang w:val="uk-UA"/>
        </w:rPr>
        <w:t>.</w:t>
      </w:r>
    </w:p>
    <w:p w:rsidR="00DB02DC" w:rsidRPr="00401F7D" w:rsidRDefault="000E7EC2" w:rsidP="00C92AD1">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К</w:t>
      </w:r>
      <w:r w:rsidR="004F5173">
        <w:rPr>
          <w:color w:val="000000" w:themeColor="text1"/>
          <w:sz w:val="28"/>
          <w:szCs w:val="28"/>
          <w:lang w:val="uk-UA"/>
        </w:rPr>
        <w:t>урсова робота повинна містити наступні структурні елементи:</w:t>
      </w:r>
      <w:r w:rsidRPr="00401F7D">
        <w:rPr>
          <w:color w:val="000000" w:themeColor="text1"/>
          <w:sz w:val="28"/>
          <w:szCs w:val="28"/>
          <w:lang w:val="uk-UA"/>
        </w:rPr>
        <w:t xml:space="preserve"> </w:t>
      </w:r>
    </w:p>
    <w:p w:rsidR="00DB02DC" w:rsidRPr="00683511" w:rsidRDefault="00DB02DC" w:rsidP="00683511">
      <w:pPr>
        <w:pStyle w:val="100"/>
        <w:numPr>
          <w:ilvl w:val="0"/>
          <w:numId w:val="9"/>
        </w:numPr>
        <w:shd w:val="clear" w:color="auto" w:fill="auto"/>
        <w:tabs>
          <w:tab w:val="left" w:pos="993"/>
        </w:tabs>
        <w:spacing w:before="0" w:line="240" w:lineRule="auto"/>
        <w:ind w:left="20" w:firstLine="689"/>
        <w:jc w:val="both"/>
        <w:rPr>
          <w:color w:val="000000" w:themeColor="text1"/>
          <w:sz w:val="28"/>
          <w:szCs w:val="28"/>
          <w:lang w:val="uk-UA"/>
        </w:rPr>
      </w:pPr>
      <w:r w:rsidRPr="00401F7D">
        <w:rPr>
          <w:color w:val="000000" w:themeColor="text1"/>
          <w:sz w:val="28"/>
          <w:szCs w:val="28"/>
          <w:lang w:val="uk-UA"/>
        </w:rPr>
        <w:t>титульний аркуш;</w:t>
      </w:r>
    </w:p>
    <w:p w:rsidR="00DB02DC" w:rsidRPr="00401F7D" w:rsidRDefault="004F5173" w:rsidP="00741D17">
      <w:pPr>
        <w:pStyle w:val="100"/>
        <w:numPr>
          <w:ilvl w:val="0"/>
          <w:numId w:val="9"/>
        </w:numPr>
        <w:shd w:val="clear" w:color="auto" w:fill="auto"/>
        <w:tabs>
          <w:tab w:val="left" w:pos="993"/>
        </w:tabs>
        <w:spacing w:before="0" w:line="240" w:lineRule="auto"/>
        <w:ind w:left="20" w:firstLine="689"/>
        <w:jc w:val="both"/>
        <w:rPr>
          <w:color w:val="000000" w:themeColor="text1"/>
          <w:sz w:val="28"/>
          <w:szCs w:val="28"/>
          <w:lang w:val="uk-UA"/>
        </w:rPr>
      </w:pPr>
      <w:r>
        <w:rPr>
          <w:color w:val="000000" w:themeColor="text1"/>
          <w:sz w:val="28"/>
          <w:szCs w:val="28"/>
          <w:lang w:val="uk-UA"/>
        </w:rPr>
        <w:t>реф</w:t>
      </w:r>
      <w:r w:rsidR="00B6599B">
        <w:rPr>
          <w:color w:val="000000" w:themeColor="text1"/>
          <w:sz w:val="28"/>
          <w:szCs w:val="28"/>
          <w:lang w:val="uk-UA"/>
        </w:rPr>
        <w:t>е</w:t>
      </w:r>
      <w:r>
        <w:rPr>
          <w:color w:val="000000" w:themeColor="text1"/>
          <w:sz w:val="28"/>
          <w:szCs w:val="28"/>
          <w:lang w:val="uk-UA"/>
        </w:rPr>
        <w:t>рат</w:t>
      </w:r>
      <w:r w:rsidR="00DB02DC" w:rsidRPr="00401F7D">
        <w:rPr>
          <w:color w:val="000000" w:themeColor="text1"/>
          <w:sz w:val="28"/>
          <w:szCs w:val="28"/>
          <w:lang w:val="uk-UA"/>
        </w:rPr>
        <w:t>;</w:t>
      </w:r>
    </w:p>
    <w:p w:rsidR="00DB02DC" w:rsidRPr="00401F7D" w:rsidRDefault="00DB02DC" w:rsidP="00741D17">
      <w:pPr>
        <w:pStyle w:val="100"/>
        <w:numPr>
          <w:ilvl w:val="0"/>
          <w:numId w:val="9"/>
        </w:numPr>
        <w:shd w:val="clear" w:color="auto" w:fill="auto"/>
        <w:tabs>
          <w:tab w:val="left" w:pos="993"/>
        </w:tabs>
        <w:spacing w:before="0" w:line="240" w:lineRule="auto"/>
        <w:ind w:left="20" w:firstLine="689"/>
        <w:jc w:val="both"/>
        <w:rPr>
          <w:color w:val="000000" w:themeColor="text1"/>
          <w:sz w:val="28"/>
          <w:szCs w:val="28"/>
          <w:lang w:val="uk-UA"/>
        </w:rPr>
      </w:pPr>
      <w:r w:rsidRPr="00401F7D">
        <w:rPr>
          <w:color w:val="000000" w:themeColor="text1"/>
          <w:sz w:val="28"/>
          <w:szCs w:val="28"/>
          <w:lang w:val="uk-UA"/>
        </w:rPr>
        <w:t>зміст;</w:t>
      </w:r>
    </w:p>
    <w:p w:rsidR="00DB02DC" w:rsidRPr="00401F7D" w:rsidRDefault="00DB02DC" w:rsidP="00741D17">
      <w:pPr>
        <w:pStyle w:val="100"/>
        <w:numPr>
          <w:ilvl w:val="0"/>
          <w:numId w:val="9"/>
        </w:numPr>
        <w:shd w:val="clear" w:color="auto" w:fill="auto"/>
        <w:tabs>
          <w:tab w:val="left" w:pos="993"/>
        </w:tabs>
        <w:spacing w:before="0" w:line="240" w:lineRule="auto"/>
        <w:ind w:left="20" w:firstLine="689"/>
        <w:jc w:val="both"/>
        <w:rPr>
          <w:color w:val="000000" w:themeColor="text1"/>
          <w:sz w:val="28"/>
          <w:szCs w:val="28"/>
          <w:lang w:val="uk-UA"/>
        </w:rPr>
      </w:pPr>
      <w:r w:rsidRPr="00401F7D">
        <w:rPr>
          <w:color w:val="000000" w:themeColor="text1"/>
          <w:sz w:val="28"/>
          <w:szCs w:val="28"/>
          <w:lang w:val="uk-UA"/>
        </w:rPr>
        <w:t>перелік умовних позначень (при необхідності);</w:t>
      </w:r>
    </w:p>
    <w:p w:rsidR="00DB02DC" w:rsidRPr="00401F7D" w:rsidRDefault="00DB02DC" w:rsidP="00741D17">
      <w:pPr>
        <w:pStyle w:val="100"/>
        <w:numPr>
          <w:ilvl w:val="0"/>
          <w:numId w:val="9"/>
        </w:numPr>
        <w:shd w:val="clear" w:color="auto" w:fill="auto"/>
        <w:tabs>
          <w:tab w:val="left" w:pos="993"/>
        </w:tabs>
        <w:spacing w:before="0" w:line="240" w:lineRule="auto"/>
        <w:ind w:left="20" w:firstLine="689"/>
        <w:jc w:val="both"/>
        <w:rPr>
          <w:color w:val="000000" w:themeColor="text1"/>
          <w:sz w:val="28"/>
          <w:szCs w:val="28"/>
          <w:lang w:val="uk-UA"/>
        </w:rPr>
      </w:pPr>
      <w:r w:rsidRPr="00401F7D">
        <w:rPr>
          <w:color w:val="000000" w:themeColor="text1"/>
          <w:sz w:val="28"/>
          <w:szCs w:val="28"/>
          <w:lang w:val="uk-UA"/>
        </w:rPr>
        <w:t>вступ, основна частина (розділи роботи);</w:t>
      </w:r>
    </w:p>
    <w:p w:rsidR="00DB02DC" w:rsidRPr="00401F7D" w:rsidRDefault="00DB02DC" w:rsidP="00741D17">
      <w:pPr>
        <w:pStyle w:val="100"/>
        <w:numPr>
          <w:ilvl w:val="0"/>
          <w:numId w:val="9"/>
        </w:numPr>
        <w:shd w:val="clear" w:color="auto" w:fill="auto"/>
        <w:tabs>
          <w:tab w:val="left" w:pos="993"/>
        </w:tabs>
        <w:spacing w:before="0" w:line="240" w:lineRule="auto"/>
        <w:ind w:left="20" w:firstLine="689"/>
        <w:jc w:val="both"/>
        <w:rPr>
          <w:color w:val="000000" w:themeColor="text1"/>
          <w:sz w:val="28"/>
          <w:szCs w:val="28"/>
          <w:lang w:val="uk-UA"/>
        </w:rPr>
      </w:pPr>
      <w:r w:rsidRPr="00401F7D">
        <w:rPr>
          <w:color w:val="000000" w:themeColor="text1"/>
          <w:sz w:val="28"/>
          <w:szCs w:val="28"/>
          <w:lang w:val="uk-UA"/>
        </w:rPr>
        <w:t>висновки;</w:t>
      </w:r>
    </w:p>
    <w:p w:rsidR="00DB02DC" w:rsidRPr="00401F7D" w:rsidRDefault="00DB02DC" w:rsidP="00741D17">
      <w:pPr>
        <w:pStyle w:val="100"/>
        <w:numPr>
          <w:ilvl w:val="0"/>
          <w:numId w:val="9"/>
        </w:numPr>
        <w:shd w:val="clear" w:color="auto" w:fill="auto"/>
        <w:tabs>
          <w:tab w:val="left" w:pos="993"/>
        </w:tabs>
        <w:spacing w:before="0" w:line="240" w:lineRule="auto"/>
        <w:ind w:left="20" w:firstLine="689"/>
        <w:jc w:val="both"/>
        <w:rPr>
          <w:color w:val="000000" w:themeColor="text1"/>
          <w:sz w:val="28"/>
          <w:szCs w:val="28"/>
          <w:lang w:val="uk-UA"/>
        </w:rPr>
      </w:pPr>
      <w:r w:rsidRPr="00401F7D">
        <w:rPr>
          <w:color w:val="000000" w:themeColor="text1"/>
          <w:sz w:val="28"/>
          <w:szCs w:val="28"/>
          <w:lang w:val="uk-UA"/>
        </w:rPr>
        <w:t>перелік посилань;</w:t>
      </w:r>
    </w:p>
    <w:p w:rsidR="00DB02DC" w:rsidRPr="00683511" w:rsidRDefault="00DB02DC" w:rsidP="00683511">
      <w:pPr>
        <w:pStyle w:val="100"/>
        <w:numPr>
          <w:ilvl w:val="0"/>
          <w:numId w:val="9"/>
        </w:numPr>
        <w:shd w:val="clear" w:color="auto" w:fill="auto"/>
        <w:tabs>
          <w:tab w:val="left" w:pos="993"/>
        </w:tabs>
        <w:spacing w:before="0" w:line="240" w:lineRule="auto"/>
        <w:ind w:left="20" w:firstLine="689"/>
        <w:jc w:val="both"/>
        <w:rPr>
          <w:color w:val="000000" w:themeColor="text1"/>
          <w:sz w:val="28"/>
          <w:szCs w:val="28"/>
          <w:lang w:val="uk-UA"/>
        </w:rPr>
      </w:pPr>
      <w:r w:rsidRPr="00401F7D">
        <w:rPr>
          <w:color w:val="000000" w:themeColor="text1"/>
          <w:sz w:val="28"/>
          <w:szCs w:val="28"/>
          <w:lang w:val="uk-UA"/>
        </w:rPr>
        <w:t>додатки (при необхідності);</w:t>
      </w:r>
    </w:p>
    <w:p w:rsidR="00DB02DC" w:rsidRPr="004F5173" w:rsidRDefault="00D76853" w:rsidP="004F5173">
      <w:pPr>
        <w:pStyle w:val="100"/>
        <w:shd w:val="clear" w:color="auto" w:fill="auto"/>
        <w:spacing w:before="0" w:line="240" w:lineRule="auto"/>
        <w:ind w:left="20" w:firstLine="689"/>
        <w:jc w:val="both"/>
        <w:rPr>
          <w:color w:val="000000" w:themeColor="text1"/>
          <w:sz w:val="28"/>
          <w:szCs w:val="28"/>
          <w:lang w:val="uk-UA"/>
        </w:rPr>
      </w:pPr>
      <w:r w:rsidRPr="00401F7D">
        <w:rPr>
          <w:color w:val="000000" w:themeColor="text1"/>
          <w:sz w:val="28"/>
          <w:szCs w:val="28"/>
          <w:lang w:val="uk-UA"/>
        </w:rPr>
        <w:t>При написанні</w:t>
      </w:r>
      <w:r w:rsidR="004F5173">
        <w:rPr>
          <w:color w:val="000000" w:themeColor="text1"/>
          <w:sz w:val="28"/>
          <w:szCs w:val="28"/>
          <w:lang w:val="uk-UA"/>
        </w:rPr>
        <w:t xml:space="preserve"> курсової роботи</w:t>
      </w:r>
      <w:r w:rsidRPr="00401F7D">
        <w:rPr>
          <w:color w:val="000000" w:themeColor="text1"/>
          <w:sz w:val="28"/>
          <w:szCs w:val="28"/>
          <w:lang w:val="uk-UA"/>
        </w:rPr>
        <w:t xml:space="preserve"> студент повинен обов'язково посилатися на авторів і джерела, з яких запозичав матеріали або окремі результати.</w:t>
      </w:r>
    </w:p>
    <w:p w:rsidR="00DB02DC" w:rsidRPr="004F5173" w:rsidRDefault="00DB02DC" w:rsidP="004F5173">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 xml:space="preserve">Титульний аркуш оформлюється виключно згідно наведеного зразка. Зразок оформлення </w:t>
      </w:r>
      <w:r w:rsidR="001675ED" w:rsidRPr="00401F7D">
        <w:rPr>
          <w:color w:val="000000" w:themeColor="text1"/>
          <w:sz w:val="28"/>
          <w:szCs w:val="28"/>
          <w:lang w:val="uk-UA"/>
        </w:rPr>
        <w:t>наведено у додат</w:t>
      </w:r>
      <w:r w:rsidRPr="00401F7D">
        <w:rPr>
          <w:color w:val="000000" w:themeColor="text1"/>
          <w:sz w:val="28"/>
          <w:szCs w:val="28"/>
          <w:lang w:val="uk-UA"/>
        </w:rPr>
        <w:t>к</w:t>
      </w:r>
      <w:r w:rsidR="001675ED" w:rsidRPr="00401F7D">
        <w:rPr>
          <w:color w:val="000000" w:themeColor="text1"/>
          <w:sz w:val="28"/>
          <w:szCs w:val="28"/>
          <w:lang w:val="uk-UA"/>
        </w:rPr>
        <w:t>у</w:t>
      </w:r>
      <w:r w:rsidR="00401F7D" w:rsidRPr="00401F7D">
        <w:rPr>
          <w:color w:val="000000" w:themeColor="text1"/>
          <w:sz w:val="28"/>
          <w:szCs w:val="28"/>
          <w:lang w:val="uk-UA"/>
        </w:rPr>
        <w:t xml:space="preserve"> </w:t>
      </w:r>
      <w:r w:rsidR="0052544A">
        <w:rPr>
          <w:color w:val="000000" w:themeColor="text1"/>
          <w:sz w:val="28"/>
          <w:szCs w:val="28"/>
          <w:lang w:val="uk-UA"/>
        </w:rPr>
        <w:t>Б</w:t>
      </w:r>
      <w:r w:rsidRPr="00401F7D">
        <w:rPr>
          <w:color w:val="000000" w:themeColor="text1"/>
          <w:sz w:val="28"/>
          <w:szCs w:val="28"/>
          <w:lang w:val="uk-UA"/>
        </w:rPr>
        <w:t>.</w:t>
      </w:r>
    </w:p>
    <w:p w:rsidR="00DB02DC" w:rsidRPr="00401F7D" w:rsidRDefault="004F5173" w:rsidP="00C92AD1">
      <w:pPr>
        <w:pStyle w:val="100"/>
        <w:shd w:val="clear" w:color="auto" w:fill="auto"/>
        <w:spacing w:before="0" w:line="240" w:lineRule="auto"/>
        <w:ind w:firstLine="709"/>
        <w:jc w:val="both"/>
        <w:rPr>
          <w:color w:val="000000" w:themeColor="text1"/>
          <w:sz w:val="28"/>
          <w:szCs w:val="28"/>
          <w:lang w:val="uk-UA"/>
        </w:rPr>
      </w:pPr>
      <w:r>
        <w:rPr>
          <w:color w:val="000000" w:themeColor="text1"/>
          <w:sz w:val="28"/>
          <w:szCs w:val="28"/>
          <w:lang w:val="uk-UA"/>
        </w:rPr>
        <w:t>Реферат на</w:t>
      </w:r>
      <w:r w:rsidR="00DB02DC" w:rsidRPr="00401F7D">
        <w:rPr>
          <w:color w:val="000000" w:themeColor="text1"/>
          <w:sz w:val="28"/>
          <w:szCs w:val="28"/>
          <w:lang w:val="uk-UA"/>
        </w:rPr>
        <w:t xml:space="preserve">водиться для швидкого знайомства з </w:t>
      </w:r>
      <w:r>
        <w:rPr>
          <w:color w:val="000000" w:themeColor="text1"/>
          <w:sz w:val="28"/>
          <w:szCs w:val="28"/>
          <w:lang w:val="uk-UA"/>
        </w:rPr>
        <w:t>курсовою роботою</w:t>
      </w:r>
      <w:r w:rsidR="00DB02DC" w:rsidRPr="00401F7D">
        <w:rPr>
          <w:color w:val="000000" w:themeColor="text1"/>
          <w:sz w:val="28"/>
          <w:szCs w:val="28"/>
          <w:lang w:val="uk-UA"/>
        </w:rPr>
        <w:t>, має бути стисл</w:t>
      </w:r>
      <w:r>
        <w:rPr>
          <w:color w:val="000000" w:themeColor="text1"/>
          <w:sz w:val="28"/>
          <w:szCs w:val="28"/>
          <w:lang w:val="uk-UA"/>
        </w:rPr>
        <w:t>им</w:t>
      </w:r>
      <w:r w:rsidR="00DB02DC" w:rsidRPr="00401F7D">
        <w:rPr>
          <w:color w:val="000000" w:themeColor="text1"/>
          <w:sz w:val="28"/>
          <w:szCs w:val="28"/>
          <w:lang w:val="uk-UA"/>
        </w:rPr>
        <w:t xml:space="preserve"> і відображати основну інформацію про роботу в такій послідовності: обсяг, об'єкт </w:t>
      </w:r>
      <w:r w:rsidR="004F6ADA" w:rsidRPr="00401F7D">
        <w:rPr>
          <w:color w:val="000000" w:themeColor="text1"/>
          <w:sz w:val="28"/>
          <w:szCs w:val="28"/>
          <w:lang w:val="uk-UA"/>
        </w:rPr>
        <w:t xml:space="preserve">та предмет </w:t>
      </w:r>
      <w:r w:rsidR="00DB02DC" w:rsidRPr="00401F7D">
        <w:rPr>
          <w:color w:val="000000" w:themeColor="text1"/>
          <w:sz w:val="28"/>
          <w:szCs w:val="28"/>
          <w:lang w:val="uk-UA"/>
        </w:rPr>
        <w:t>дослідження, мета та метод</w:t>
      </w:r>
      <w:r w:rsidR="004F6ADA" w:rsidRPr="00401F7D">
        <w:rPr>
          <w:color w:val="000000" w:themeColor="text1"/>
          <w:sz w:val="28"/>
          <w:szCs w:val="28"/>
          <w:lang w:val="uk-UA"/>
        </w:rPr>
        <w:t>и</w:t>
      </w:r>
      <w:r w:rsidR="00DB02DC" w:rsidRPr="00401F7D">
        <w:rPr>
          <w:color w:val="000000" w:themeColor="text1"/>
          <w:sz w:val="28"/>
          <w:szCs w:val="28"/>
          <w:lang w:val="uk-UA"/>
        </w:rPr>
        <w:t xml:space="preserve"> </w:t>
      </w:r>
      <w:r w:rsidR="004F6ADA" w:rsidRPr="00401F7D">
        <w:rPr>
          <w:color w:val="000000" w:themeColor="text1"/>
          <w:sz w:val="28"/>
          <w:szCs w:val="28"/>
          <w:lang w:val="uk-UA"/>
        </w:rPr>
        <w:t>дослідження</w:t>
      </w:r>
      <w:r w:rsidR="00DB02DC" w:rsidRPr="00401F7D">
        <w:rPr>
          <w:color w:val="000000" w:themeColor="text1"/>
          <w:sz w:val="28"/>
          <w:szCs w:val="28"/>
          <w:lang w:val="uk-UA"/>
        </w:rPr>
        <w:t>, результати та новизна,  перелік ключових слів.</w:t>
      </w:r>
      <w:r>
        <w:rPr>
          <w:color w:val="000000" w:themeColor="text1"/>
          <w:sz w:val="28"/>
          <w:szCs w:val="28"/>
          <w:lang w:val="uk-UA"/>
        </w:rPr>
        <w:t xml:space="preserve"> Реферат </w:t>
      </w:r>
      <w:r w:rsidR="00DB02DC" w:rsidRPr="00401F7D">
        <w:rPr>
          <w:color w:val="000000" w:themeColor="text1"/>
          <w:sz w:val="28"/>
          <w:szCs w:val="28"/>
          <w:lang w:val="uk-UA"/>
        </w:rPr>
        <w:t xml:space="preserve"> </w:t>
      </w:r>
      <w:r>
        <w:rPr>
          <w:color w:val="000000" w:themeColor="text1"/>
          <w:sz w:val="28"/>
          <w:szCs w:val="28"/>
          <w:lang w:val="uk-UA"/>
        </w:rPr>
        <w:t>р</w:t>
      </w:r>
      <w:r w:rsidR="00DB02DC" w:rsidRPr="00401F7D">
        <w:rPr>
          <w:color w:val="000000" w:themeColor="text1"/>
          <w:sz w:val="28"/>
          <w:szCs w:val="28"/>
          <w:lang w:val="uk-UA"/>
        </w:rPr>
        <w:t>озміщується</w:t>
      </w:r>
      <w:r w:rsidR="00FA7019" w:rsidRPr="00401F7D">
        <w:rPr>
          <w:color w:val="000000" w:themeColor="text1"/>
          <w:sz w:val="28"/>
          <w:szCs w:val="28"/>
          <w:lang w:val="uk-UA"/>
        </w:rPr>
        <w:t xml:space="preserve"> </w:t>
      </w:r>
      <w:r w:rsidR="00DB02DC" w:rsidRPr="00401F7D">
        <w:rPr>
          <w:color w:val="000000" w:themeColor="text1"/>
          <w:sz w:val="28"/>
          <w:szCs w:val="28"/>
          <w:lang w:val="uk-UA"/>
        </w:rPr>
        <w:t>на окремій сторінці.</w:t>
      </w:r>
      <w:r>
        <w:rPr>
          <w:color w:val="000000" w:themeColor="text1"/>
          <w:sz w:val="28"/>
          <w:szCs w:val="28"/>
          <w:lang w:val="uk-UA"/>
        </w:rPr>
        <w:t xml:space="preserve"> О</w:t>
      </w:r>
      <w:r w:rsidR="00DB02DC" w:rsidRPr="00401F7D">
        <w:rPr>
          <w:color w:val="000000" w:themeColor="text1"/>
          <w:sz w:val="28"/>
          <w:szCs w:val="28"/>
          <w:lang w:val="uk-UA"/>
        </w:rPr>
        <w:t xml:space="preserve">бсягом </w:t>
      </w:r>
      <w:r>
        <w:rPr>
          <w:color w:val="000000" w:themeColor="text1"/>
          <w:sz w:val="28"/>
          <w:szCs w:val="28"/>
          <w:lang w:val="uk-UA"/>
        </w:rPr>
        <w:t xml:space="preserve"> реферату </w:t>
      </w:r>
      <w:r w:rsidR="00E26281">
        <w:rPr>
          <w:color w:val="000000" w:themeColor="text1"/>
          <w:sz w:val="28"/>
          <w:szCs w:val="28"/>
          <w:lang w:val="uk-UA"/>
        </w:rPr>
        <w:t>–</w:t>
      </w:r>
      <w:r>
        <w:rPr>
          <w:color w:val="000000" w:themeColor="text1"/>
          <w:sz w:val="28"/>
          <w:szCs w:val="28"/>
          <w:lang w:val="uk-UA"/>
        </w:rPr>
        <w:t xml:space="preserve"> </w:t>
      </w:r>
      <w:r w:rsidR="00E26281">
        <w:rPr>
          <w:color w:val="000000" w:themeColor="text1"/>
          <w:sz w:val="28"/>
          <w:szCs w:val="28"/>
          <w:lang w:val="uk-UA"/>
        </w:rPr>
        <w:t xml:space="preserve">біля </w:t>
      </w:r>
      <w:r w:rsidR="00DB02DC" w:rsidRPr="00401F7D">
        <w:rPr>
          <w:color w:val="000000" w:themeColor="text1"/>
          <w:sz w:val="28"/>
          <w:szCs w:val="28"/>
          <w:lang w:val="uk-UA"/>
        </w:rPr>
        <w:t xml:space="preserve"> </w:t>
      </w:r>
      <w:r w:rsidR="00E26281">
        <w:rPr>
          <w:color w:val="000000" w:themeColor="text1"/>
          <w:sz w:val="28"/>
          <w:szCs w:val="28"/>
          <w:lang w:val="uk-UA"/>
        </w:rPr>
        <w:t>5</w:t>
      </w:r>
      <w:r w:rsidR="00FA7019" w:rsidRPr="00401F7D">
        <w:rPr>
          <w:color w:val="000000" w:themeColor="text1"/>
          <w:sz w:val="28"/>
          <w:szCs w:val="28"/>
          <w:lang w:val="uk-UA"/>
        </w:rPr>
        <w:t>00 знаків</w:t>
      </w:r>
      <w:r w:rsidR="00E26281">
        <w:rPr>
          <w:color w:val="000000" w:themeColor="text1"/>
          <w:sz w:val="28"/>
          <w:szCs w:val="28"/>
          <w:lang w:val="uk-UA"/>
        </w:rPr>
        <w:t>.</w:t>
      </w:r>
      <w:r w:rsidR="00FA7019" w:rsidRPr="00401F7D">
        <w:rPr>
          <w:color w:val="000000" w:themeColor="text1"/>
          <w:sz w:val="28"/>
          <w:szCs w:val="28"/>
          <w:lang w:val="uk-UA"/>
        </w:rPr>
        <w:t xml:space="preserve"> </w:t>
      </w:r>
    </w:p>
    <w:p w:rsidR="00DB02DC" w:rsidRPr="00A73FAB" w:rsidRDefault="005D51AA" w:rsidP="002437A3">
      <w:pPr>
        <w:pStyle w:val="2"/>
        <w:spacing w:before="0" w:after="0"/>
        <w:jc w:val="center"/>
        <w:rPr>
          <w:rFonts w:ascii="Times New Roman" w:hAnsi="Times New Roman" w:cs="Times New Roman"/>
          <w:i w:val="0"/>
          <w:color w:val="000000" w:themeColor="text1"/>
          <w:shd w:val="clear" w:color="auto" w:fill="FFFFFF"/>
          <w:lang w:val="uk-UA"/>
        </w:rPr>
      </w:pPr>
      <w:bookmarkStart w:id="10" w:name="bookmark17"/>
      <w:bookmarkStart w:id="11" w:name="_Toc29902475"/>
      <w:r w:rsidRPr="00A73FAB">
        <w:rPr>
          <w:rFonts w:ascii="Times New Roman" w:hAnsi="Times New Roman" w:cs="Times New Roman"/>
          <w:i w:val="0"/>
          <w:color w:val="000000" w:themeColor="text1"/>
          <w:shd w:val="clear" w:color="auto" w:fill="FFFFFF"/>
          <w:lang w:val="uk-UA"/>
        </w:rPr>
        <w:t>2.</w:t>
      </w:r>
      <w:r w:rsidR="00E26281">
        <w:rPr>
          <w:rFonts w:ascii="Times New Roman" w:hAnsi="Times New Roman" w:cs="Times New Roman"/>
          <w:i w:val="0"/>
          <w:color w:val="000000" w:themeColor="text1"/>
          <w:shd w:val="clear" w:color="auto" w:fill="FFFFFF"/>
          <w:lang w:val="uk-UA"/>
        </w:rPr>
        <w:t>2</w:t>
      </w:r>
      <w:r w:rsidRPr="00A73FAB">
        <w:rPr>
          <w:rFonts w:ascii="Times New Roman" w:hAnsi="Times New Roman" w:cs="Times New Roman"/>
          <w:i w:val="0"/>
          <w:color w:val="000000" w:themeColor="text1"/>
          <w:shd w:val="clear" w:color="auto" w:fill="FFFFFF"/>
          <w:lang w:val="uk-UA"/>
        </w:rPr>
        <w:t xml:space="preserve"> </w:t>
      </w:r>
      <w:r w:rsidR="00DB02DC" w:rsidRPr="00A73FAB">
        <w:rPr>
          <w:rFonts w:ascii="Times New Roman" w:hAnsi="Times New Roman" w:cs="Times New Roman"/>
          <w:i w:val="0"/>
          <w:color w:val="000000" w:themeColor="text1"/>
          <w:shd w:val="clear" w:color="auto" w:fill="FFFFFF"/>
          <w:lang w:val="uk-UA"/>
        </w:rPr>
        <w:t>Зміст</w:t>
      </w:r>
      <w:bookmarkEnd w:id="10"/>
      <w:bookmarkEnd w:id="11"/>
    </w:p>
    <w:p w:rsidR="005D51AA" w:rsidRDefault="00DB02DC" w:rsidP="00C92AD1">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Зміст</w:t>
      </w:r>
      <w:r w:rsidR="00E26281">
        <w:rPr>
          <w:color w:val="000000" w:themeColor="text1"/>
          <w:sz w:val="28"/>
          <w:szCs w:val="28"/>
          <w:lang w:val="uk-UA"/>
        </w:rPr>
        <w:t xml:space="preserve"> курсової </w:t>
      </w:r>
      <w:r w:rsidRPr="00401F7D">
        <w:rPr>
          <w:color w:val="000000" w:themeColor="text1"/>
          <w:sz w:val="28"/>
          <w:szCs w:val="28"/>
          <w:lang w:val="uk-UA"/>
        </w:rPr>
        <w:t xml:space="preserve">роботи повинен послідовно містити назви всіх структурних елементів роботи (окрім титульного аркуша, завдання, та самого змісту) і посилання на номери сторінок, на яких починається даний структурний елемент. Зміст розташовується безпосередньо після </w:t>
      </w:r>
      <w:r w:rsidR="00E26281">
        <w:rPr>
          <w:color w:val="000000" w:themeColor="text1"/>
          <w:sz w:val="28"/>
          <w:szCs w:val="28"/>
          <w:lang w:val="uk-UA"/>
        </w:rPr>
        <w:t>реферату</w:t>
      </w:r>
      <w:r w:rsidRPr="00401F7D">
        <w:rPr>
          <w:color w:val="000000" w:themeColor="text1"/>
          <w:sz w:val="28"/>
          <w:szCs w:val="28"/>
          <w:lang w:val="uk-UA"/>
        </w:rPr>
        <w:t xml:space="preserve"> з нової сторінки. На початку по центру розміщується </w:t>
      </w:r>
      <w:r w:rsidR="005D51AA" w:rsidRPr="00401F7D">
        <w:rPr>
          <w:color w:val="000000" w:themeColor="text1"/>
          <w:sz w:val="28"/>
          <w:szCs w:val="28"/>
          <w:lang w:val="uk-UA"/>
        </w:rPr>
        <w:t>слово</w:t>
      </w:r>
      <w:r w:rsidRPr="00401F7D">
        <w:rPr>
          <w:rStyle w:val="a8"/>
          <w:color w:val="000000" w:themeColor="text1"/>
          <w:sz w:val="28"/>
          <w:szCs w:val="28"/>
          <w:lang w:val="uk-UA"/>
        </w:rPr>
        <w:t xml:space="preserve"> </w:t>
      </w:r>
      <w:r w:rsidRPr="00401F7D">
        <w:rPr>
          <w:rStyle w:val="a8"/>
          <w:b w:val="0"/>
          <w:color w:val="000000" w:themeColor="text1"/>
          <w:sz w:val="28"/>
          <w:szCs w:val="28"/>
          <w:lang w:val="uk-UA"/>
        </w:rPr>
        <w:t>"ЗМІСТ"</w:t>
      </w:r>
      <w:r w:rsidRPr="00401F7D">
        <w:rPr>
          <w:color w:val="000000" w:themeColor="text1"/>
          <w:sz w:val="28"/>
          <w:szCs w:val="28"/>
          <w:lang w:val="uk-UA"/>
        </w:rPr>
        <w:t xml:space="preserve"> (без лапок). </w:t>
      </w:r>
    </w:p>
    <w:p w:rsidR="005C66A9" w:rsidRPr="00401F7D" w:rsidRDefault="005C66A9" w:rsidP="00C92AD1">
      <w:pPr>
        <w:pStyle w:val="100"/>
        <w:shd w:val="clear" w:color="auto" w:fill="auto"/>
        <w:spacing w:before="0" w:line="240" w:lineRule="auto"/>
        <w:ind w:firstLine="709"/>
        <w:jc w:val="both"/>
        <w:rPr>
          <w:color w:val="000000" w:themeColor="text1"/>
          <w:sz w:val="28"/>
          <w:szCs w:val="28"/>
          <w:lang w:val="uk-UA"/>
        </w:rPr>
      </w:pPr>
    </w:p>
    <w:p w:rsidR="00DB02DC" w:rsidRPr="00401F7D" w:rsidRDefault="00912C49" w:rsidP="002437A3">
      <w:pPr>
        <w:pStyle w:val="2"/>
        <w:spacing w:before="0" w:after="0"/>
        <w:jc w:val="center"/>
        <w:rPr>
          <w:rFonts w:ascii="Times New Roman" w:hAnsi="Times New Roman" w:cs="Times New Roman"/>
          <w:i w:val="0"/>
          <w:color w:val="000000" w:themeColor="text1"/>
          <w:shd w:val="clear" w:color="auto" w:fill="FFFFFF"/>
        </w:rPr>
      </w:pPr>
      <w:bookmarkStart w:id="12" w:name="bookmark18"/>
      <w:bookmarkStart w:id="13" w:name="_Toc29902476"/>
      <w:r w:rsidRPr="00401F7D">
        <w:rPr>
          <w:rFonts w:ascii="Times New Roman" w:hAnsi="Times New Roman" w:cs="Times New Roman"/>
          <w:i w:val="0"/>
          <w:color w:val="000000" w:themeColor="text1"/>
          <w:shd w:val="clear" w:color="auto" w:fill="FFFFFF"/>
        </w:rPr>
        <w:t>2.</w:t>
      </w:r>
      <w:r w:rsidR="00E26281">
        <w:rPr>
          <w:rFonts w:ascii="Times New Roman" w:hAnsi="Times New Roman" w:cs="Times New Roman"/>
          <w:i w:val="0"/>
          <w:color w:val="000000" w:themeColor="text1"/>
          <w:shd w:val="clear" w:color="auto" w:fill="FFFFFF"/>
          <w:lang w:val="uk-UA"/>
        </w:rPr>
        <w:t>3</w:t>
      </w:r>
      <w:r w:rsidRPr="00401F7D">
        <w:rPr>
          <w:rFonts w:ascii="Times New Roman" w:hAnsi="Times New Roman" w:cs="Times New Roman"/>
          <w:i w:val="0"/>
          <w:color w:val="000000" w:themeColor="text1"/>
          <w:shd w:val="clear" w:color="auto" w:fill="FFFFFF"/>
        </w:rPr>
        <w:t xml:space="preserve"> </w:t>
      </w:r>
      <w:proofErr w:type="spellStart"/>
      <w:r w:rsidR="00DB02DC" w:rsidRPr="00401F7D">
        <w:rPr>
          <w:rFonts w:ascii="Times New Roman" w:hAnsi="Times New Roman" w:cs="Times New Roman"/>
          <w:i w:val="0"/>
          <w:color w:val="000000" w:themeColor="text1"/>
          <w:shd w:val="clear" w:color="auto" w:fill="FFFFFF"/>
        </w:rPr>
        <w:t>Перелік</w:t>
      </w:r>
      <w:proofErr w:type="spellEnd"/>
      <w:r w:rsidR="00DB02DC" w:rsidRPr="00401F7D">
        <w:rPr>
          <w:rFonts w:ascii="Times New Roman" w:hAnsi="Times New Roman" w:cs="Times New Roman"/>
          <w:i w:val="0"/>
          <w:color w:val="000000" w:themeColor="text1"/>
          <w:shd w:val="clear" w:color="auto" w:fill="FFFFFF"/>
        </w:rPr>
        <w:t xml:space="preserve"> </w:t>
      </w:r>
      <w:proofErr w:type="spellStart"/>
      <w:r w:rsidR="00DB02DC" w:rsidRPr="00401F7D">
        <w:rPr>
          <w:rFonts w:ascii="Times New Roman" w:hAnsi="Times New Roman" w:cs="Times New Roman"/>
          <w:i w:val="0"/>
          <w:color w:val="000000" w:themeColor="text1"/>
          <w:shd w:val="clear" w:color="auto" w:fill="FFFFFF"/>
        </w:rPr>
        <w:t>умовних</w:t>
      </w:r>
      <w:proofErr w:type="spellEnd"/>
      <w:r w:rsidR="00DB02DC" w:rsidRPr="00401F7D">
        <w:rPr>
          <w:rFonts w:ascii="Times New Roman" w:hAnsi="Times New Roman" w:cs="Times New Roman"/>
          <w:i w:val="0"/>
          <w:color w:val="000000" w:themeColor="text1"/>
          <w:shd w:val="clear" w:color="auto" w:fill="FFFFFF"/>
        </w:rPr>
        <w:t xml:space="preserve"> </w:t>
      </w:r>
      <w:proofErr w:type="spellStart"/>
      <w:r w:rsidR="00DB02DC" w:rsidRPr="00401F7D">
        <w:rPr>
          <w:rFonts w:ascii="Times New Roman" w:hAnsi="Times New Roman" w:cs="Times New Roman"/>
          <w:i w:val="0"/>
          <w:color w:val="000000" w:themeColor="text1"/>
          <w:shd w:val="clear" w:color="auto" w:fill="FFFFFF"/>
        </w:rPr>
        <w:t>позначень</w:t>
      </w:r>
      <w:bookmarkEnd w:id="12"/>
      <w:bookmarkEnd w:id="13"/>
      <w:proofErr w:type="spellEnd"/>
    </w:p>
    <w:p w:rsidR="00DB02DC" w:rsidRPr="00401F7D" w:rsidRDefault="00DB02DC" w:rsidP="00C92AD1">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Перелік умовних позначень є необов'язковим елементом роботи. Він складається у випадку, коли робота містить маловідомі скорочення, абревіатури, символи, специфічні терміни.</w:t>
      </w:r>
    </w:p>
    <w:p w:rsidR="00DB02DC" w:rsidRPr="00401F7D" w:rsidRDefault="00DB02DC" w:rsidP="00C92AD1">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Перелік друкується двома колонками, в яких ліворуч за абеткою наводять позначення чи терміни, праворуч - їх детальне розшифрування (тлумачення). Якщо в роботі певний термін, скорочення чи позначення повторюється менше трьох разів, його у перелік не включають, а його розшифрування наводять у тексті при першому згадуванні.</w:t>
      </w:r>
    </w:p>
    <w:p w:rsidR="00912C49" w:rsidRPr="00401F7D" w:rsidRDefault="00912C49" w:rsidP="00C92AD1">
      <w:pPr>
        <w:pStyle w:val="100"/>
        <w:shd w:val="clear" w:color="auto" w:fill="auto"/>
        <w:spacing w:before="0" w:line="240" w:lineRule="auto"/>
        <w:ind w:firstLine="709"/>
        <w:jc w:val="both"/>
        <w:rPr>
          <w:b/>
          <w:color w:val="000000" w:themeColor="text1"/>
          <w:sz w:val="28"/>
          <w:szCs w:val="28"/>
          <w:lang w:val="uk-UA"/>
        </w:rPr>
      </w:pPr>
    </w:p>
    <w:p w:rsidR="00DB02DC" w:rsidRPr="00A73FAB" w:rsidRDefault="00912C49" w:rsidP="002437A3">
      <w:pPr>
        <w:pStyle w:val="2"/>
        <w:spacing w:before="0" w:after="0"/>
        <w:jc w:val="center"/>
        <w:rPr>
          <w:rFonts w:ascii="Times New Roman" w:hAnsi="Times New Roman" w:cs="Times New Roman"/>
          <w:i w:val="0"/>
          <w:color w:val="000000" w:themeColor="text1"/>
          <w:shd w:val="clear" w:color="auto" w:fill="FFFFFF"/>
          <w:lang w:val="uk-UA"/>
        </w:rPr>
      </w:pPr>
      <w:bookmarkStart w:id="14" w:name="bookmark19"/>
      <w:bookmarkStart w:id="15" w:name="_Toc29902477"/>
      <w:r w:rsidRPr="00A73FAB">
        <w:rPr>
          <w:rFonts w:ascii="Times New Roman" w:hAnsi="Times New Roman" w:cs="Times New Roman"/>
          <w:i w:val="0"/>
          <w:color w:val="000000" w:themeColor="text1"/>
          <w:shd w:val="clear" w:color="auto" w:fill="FFFFFF"/>
          <w:lang w:val="uk-UA"/>
        </w:rPr>
        <w:t>2.</w:t>
      </w:r>
      <w:bookmarkStart w:id="16" w:name="bookmark20"/>
      <w:bookmarkEnd w:id="14"/>
      <w:r w:rsidR="00E26281">
        <w:rPr>
          <w:rFonts w:ascii="Times New Roman" w:hAnsi="Times New Roman" w:cs="Times New Roman"/>
          <w:i w:val="0"/>
          <w:color w:val="000000" w:themeColor="text1"/>
          <w:shd w:val="clear" w:color="auto" w:fill="FFFFFF"/>
          <w:lang w:val="uk-UA"/>
        </w:rPr>
        <w:t xml:space="preserve">4 </w:t>
      </w:r>
      <w:r w:rsidR="00DB02DC" w:rsidRPr="00A73FAB">
        <w:rPr>
          <w:rFonts w:ascii="Times New Roman" w:hAnsi="Times New Roman" w:cs="Times New Roman"/>
          <w:i w:val="0"/>
          <w:color w:val="000000" w:themeColor="text1"/>
          <w:shd w:val="clear" w:color="auto" w:fill="FFFFFF"/>
          <w:lang w:val="uk-UA"/>
        </w:rPr>
        <w:t>Вступ</w:t>
      </w:r>
      <w:bookmarkEnd w:id="15"/>
      <w:bookmarkEnd w:id="16"/>
    </w:p>
    <w:p w:rsidR="00DB02DC" w:rsidRPr="00401F7D" w:rsidRDefault="00DB02DC" w:rsidP="00C92AD1">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У вступі</w:t>
      </w:r>
      <w:r w:rsidR="0097010B">
        <w:rPr>
          <w:color w:val="000000" w:themeColor="text1"/>
          <w:sz w:val="28"/>
          <w:szCs w:val="28"/>
          <w:lang w:val="uk-UA"/>
        </w:rPr>
        <w:t xml:space="preserve"> </w:t>
      </w:r>
      <w:r w:rsidRPr="00401F7D">
        <w:rPr>
          <w:color w:val="000000" w:themeColor="text1"/>
          <w:sz w:val="28"/>
          <w:szCs w:val="28"/>
          <w:lang w:val="uk-UA"/>
        </w:rPr>
        <w:t>коротко ви</w:t>
      </w:r>
      <w:r w:rsidR="0097010B">
        <w:rPr>
          <w:color w:val="000000" w:themeColor="text1"/>
          <w:sz w:val="28"/>
          <w:szCs w:val="28"/>
          <w:lang w:val="uk-UA"/>
        </w:rPr>
        <w:t>світлю</w:t>
      </w:r>
      <w:r w:rsidRPr="00401F7D">
        <w:rPr>
          <w:color w:val="000000" w:themeColor="text1"/>
          <w:sz w:val="28"/>
          <w:szCs w:val="28"/>
          <w:lang w:val="uk-UA"/>
        </w:rPr>
        <w:t>ють оцінку сучасного стану проблеми, її значущість, підстави і вихідні дані для розроблення теми, обґрунтування необхідності проведення дослідження</w:t>
      </w:r>
      <w:r w:rsidR="00E26281">
        <w:rPr>
          <w:color w:val="000000" w:themeColor="text1"/>
          <w:sz w:val="28"/>
          <w:szCs w:val="28"/>
          <w:lang w:val="uk-UA"/>
        </w:rPr>
        <w:t>.</w:t>
      </w:r>
    </w:p>
    <w:p w:rsidR="00912C49" w:rsidRPr="00401F7D" w:rsidRDefault="00DB02DC" w:rsidP="00912C49">
      <w:pPr>
        <w:pStyle w:val="100"/>
        <w:shd w:val="clear" w:color="auto" w:fill="auto"/>
        <w:spacing w:before="0" w:line="240" w:lineRule="auto"/>
        <w:ind w:firstLine="709"/>
        <w:jc w:val="left"/>
        <w:rPr>
          <w:color w:val="000000" w:themeColor="text1"/>
          <w:sz w:val="28"/>
          <w:szCs w:val="28"/>
          <w:lang w:val="uk-UA"/>
        </w:rPr>
      </w:pPr>
      <w:r w:rsidRPr="00401F7D">
        <w:rPr>
          <w:color w:val="000000" w:themeColor="text1"/>
          <w:sz w:val="28"/>
          <w:szCs w:val="28"/>
          <w:lang w:val="uk-UA"/>
        </w:rPr>
        <w:lastRenderedPageBreak/>
        <w:t>Вступ повинен містити такі елементи (у такому ж порядку):</w:t>
      </w:r>
    </w:p>
    <w:p w:rsidR="00912C49" w:rsidRPr="00401F7D" w:rsidRDefault="00912C49" w:rsidP="00912C49">
      <w:pPr>
        <w:pStyle w:val="100"/>
        <w:numPr>
          <w:ilvl w:val="0"/>
          <w:numId w:val="12"/>
        </w:numPr>
        <w:shd w:val="clear" w:color="auto" w:fill="auto"/>
        <w:tabs>
          <w:tab w:val="left" w:pos="993"/>
        </w:tabs>
        <w:spacing w:before="0" w:line="240" w:lineRule="auto"/>
        <w:ind w:left="0" w:firstLine="709"/>
        <w:jc w:val="both"/>
        <w:rPr>
          <w:color w:val="000000" w:themeColor="text1"/>
          <w:sz w:val="28"/>
          <w:szCs w:val="28"/>
          <w:lang w:val="uk-UA"/>
        </w:rPr>
      </w:pPr>
      <w:r w:rsidRPr="00401F7D">
        <w:rPr>
          <w:rStyle w:val="a7"/>
          <w:color w:val="000000" w:themeColor="text1"/>
          <w:sz w:val="28"/>
          <w:szCs w:val="28"/>
          <w:lang w:val="uk-UA"/>
        </w:rPr>
        <w:t>А</w:t>
      </w:r>
      <w:r w:rsidR="00DB02DC" w:rsidRPr="00401F7D">
        <w:rPr>
          <w:rStyle w:val="a7"/>
          <w:color w:val="000000" w:themeColor="text1"/>
          <w:sz w:val="28"/>
          <w:szCs w:val="28"/>
          <w:lang w:val="uk-UA"/>
        </w:rPr>
        <w:t>ктуальність теми.</w:t>
      </w:r>
      <w:r w:rsidR="00DB02DC" w:rsidRPr="00401F7D">
        <w:rPr>
          <w:color w:val="000000" w:themeColor="text1"/>
          <w:sz w:val="28"/>
          <w:szCs w:val="28"/>
          <w:lang w:val="uk-UA"/>
        </w:rPr>
        <w:t xml:space="preserve"> Шляхом критичного аналізу та порівняння з відомими розв'язаннями проблеми обґрунтовується актуальність і доцільність роботи</w:t>
      </w:r>
      <w:r w:rsidR="0097010B">
        <w:rPr>
          <w:color w:val="000000" w:themeColor="text1"/>
          <w:sz w:val="28"/>
          <w:szCs w:val="28"/>
          <w:lang w:val="uk-UA"/>
        </w:rPr>
        <w:t xml:space="preserve">. </w:t>
      </w:r>
      <w:r w:rsidR="00DB02DC" w:rsidRPr="00401F7D">
        <w:rPr>
          <w:color w:val="000000" w:themeColor="text1"/>
          <w:sz w:val="28"/>
          <w:szCs w:val="28"/>
          <w:lang w:val="uk-UA"/>
        </w:rPr>
        <w:t>Загалом актуальність повинна</w:t>
      </w:r>
      <w:r w:rsidR="0097010B">
        <w:rPr>
          <w:color w:val="000000" w:themeColor="text1"/>
          <w:sz w:val="28"/>
          <w:szCs w:val="28"/>
          <w:lang w:val="uk-UA"/>
        </w:rPr>
        <w:t>:</w:t>
      </w:r>
    </w:p>
    <w:p w:rsidR="00912C49" w:rsidRPr="00401F7D" w:rsidRDefault="00912C49" w:rsidP="00912C49">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 xml:space="preserve">1. </w:t>
      </w:r>
      <w:r w:rsidR="00DB02DC" w:rsidRPr="00401F7D">
        <w:rPr>
          <w:color w:val="000000" w:themeColor="text1"/>
          <w:sz w:val="28"/>
          <w:szCs w:val="28"/>
          <w:lang w:val="uk-UA"/>
        </w:rPr>
        <w:t>показати місце даної роботи у загальній проблемі;</w:t>
      </w:r>
    </w:p>
    <w:p w:rsidR="00DB02DC" w:rsidRPr="00401F7D" w:rsidRDefault="00912C49" w:rsidP="0097010B">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 xml:space="preserve">2. </w:t>
      </w:r>
      <w:r w:rsidR="00DB02DC" w:rsidRPr="00401F7D">
        <w:rPr>
          <w:color w:val="000000" w:themeColor="text1"/>
          <w:sz w:val="28"/>
          <w:szCs w:val="28"/>
          <w:lang w:val="uk-UA"/>
        </w:rPr>
        <w:t>визначити, що саме у загальній проблемі є нерозв'язаним та, відповідно, на спробу розв'язання чого спрямована робота.</w:t>
      </w:r>
    </w:p>
    <w:p w:rsidR="00912C49" w:rsidRPr="00401F7D" w:rsidRDefault="00912C49" w:rsidP="00912C49">
      <w:pPr>
        <w:pStyle w:val="100"/>
        <w:numPr>
          <w:ilvl w:val="0"/>
          <w:numId w:val="12"/>
        </w:numPr>
        <w:shd w:val="clear" w:color="auto" w:fill="auto"/>
        <w:tabs>
          <w:tab w:val="left" w:pos="993"/>
        </w:tabs>
        <w:spacing w:before="0" w:line="240" w:lineRule="auto"/>
        <w:ind w:left="0" w:firstLine="709"/>
        <w:jc w:val="both"/>
        <w:rPr>
          <w:color w:val="000000" w:themeColor="text1"/>
          <w:sz w:val="28"/>
          <w:szCs w:val="28"/>
          <w:lang w:val="uk-UA"/>
        </w:rPr>
      </w:pPr>
      <w:r w:rsidRPr="00401F7D">
        <w:rPr>
          <w:rStyle w:val="a7"/>
          <w:color w:val="000000" w:themeColor="text1"/>
          <w:sz w:val="28"/>
          <w:szCs w:val="28"/>
          <w:lang w:val="uk-UA"/>
        </w:rPr>
        <w:t xml:space="preserve">Мета </w:t>
      </w:r>
      <w:r w:rsidR="00DB02DC" w:rsidRPr="00401F7D">
        <w:rPr>
          <w:rStyle w:val="a7"/>
          <w:color w:val="000000" w:themeColor="text1"/>
          <w:sz w:val="28"/>
          <w:szCs w:val="28"/>
          <w:lang w:val="uk-UA"/>
        </w:rPr>
        <w:t>роботи, основні задачі (зміст роботи)</w:t>
      </w:r>
      <w:r w:rsidRPr="00401F7D">
        <w:rPr>
          <w:rStyle w:val="a7"/>
          <w:color w:val="000000" w:themeColor="text1"/>
          <w:sz w:val="28"/>
          <w:szCs w:val="28"/>
          <w:lang w:val="uk-UA"/>
        </w:rPr>
        <w:t>.</w:t>
      </w:r>
      <w:r w:rsidRPr="00401F7D">
        <w:rPr>
          <w:rStyle w:val="a7"/>
          <w:i w:val="0"/>
          <w:color w:val="000000" w:themeColor="text1"/>
          <w:sz w:val="28"/>
          <w:szCs w:val="28"/>
          <w:lang w:val="uk-UA"/>
        </w:rPr>
        <w:t xml:space="preserve"> Ф</w:t>
      </w:r>
      <w:r w:rsidR="00DB02DC" w:rsidRPr="00401F7D">
        <w:rPr>
          <w:color w:val="000000" w:themeColor="text1"/>
          <w:sz w:val="28"/>
          <w:szCs w:val="28"/>
          <w:lang w:val="uk-UA"/>
        </w:rPr>
        <w:t>ормулюють мету роботи і завдання, які необхідно вирішити для досягнення поставленої мети.</w:t>
      </w:r>
    </w:p>
    <w:p w:rsidR="00912C49" w:rsidRPr="00401F7D" w:rsidRDefault="00DB02DC" w:rsidP="00912C49">
      <w:pPr>
        <w:pStyle w:val="100"/>
        <w:numPr>
          <w:ilvl w:val="0"/>
          <w:numId w:val="12"/>
        </w:numPr>
        <w:shd w:val="clear" w:color="auto" w:fill="auto"/>
        <w:tabs>
          <w:tab w:val="left" w:pos="993"/>
        </w:tabs>
        <w:spacing w:before="0" w:line="240" w:lineRule="auto"/>
        <w:ind w:left="0" w:firstLine="709"/>
        <w:jc w:val="both"/>
        <w:rPr>
          <w:color w:val="000000" w:themeColor="text1"/>
          <w:sz w:val="28"/>
          <w:szCs w:val="28"/>
          <w:lang w:val="uk-UA"/>
        </w:rPr>
      </w:pPr>
      <w:r w:rsidRPr="00401F7D">
        <w:rPr>
          <w:rStyle w:val="a7"/>
          <w:color w:val="000000" w:themeColor="text1"/>
          <w:sz w:val="28"/>
          <w:szCs w:val="28"/>
          <w:lang w:val="uk-UA"/>
        </w:rPr>
        <w:t>Об'єкт дослідження</w:t>
      </w:r>
      <w:r w:rsidRPr="00401F7D">
        <w:rPr>
          <w:color w:val="000000" w:themeColor="text1"/>
          <w:sz w:val="28"/>
          <w:szCs w:val="28"/>
          <w:lang w:val="uk-UA"/>
        </w:rPr>
        <w:t xml:space="preserve"> - це процес або явище, що породжує проблемну ситуацію й</w:t>
      </w:r>
      <w:r w:rsidR="00912C49" w:rsidRPr="00401F7D">
        <w:rPr>
          <w:color w:val="000000" w:themeColor="text1"/>
          <w:sz w:val="28"/>
          <w:szCs w:val="28"/>
          <w:lang w:val="uk-UA"/>
        </w:rPr>
        <w:t xml:space="preserve"> </w:t>
      </w:r>
      <w:r w:rsidRPr="00401F7D">
        <w:rPr>
          <w:color w:val="000000" w:themeColor="text1"/>
          <w:sz w:val="28"/>
          <w:szCs w:val="28"/>
          <w:lang w:val="uk-UA"/>
        </w:rPr>
        <w:t>обран</w:t>
      </w:r>
      <w:r w:rsidR="00912C49" w:rsidRPr="00401F7D">
        <w:rPr>
          <w:color w:val="000000" w:themeColor="text1"/>
          <w:sz w:val="28"/>
          <w:szCs w:val="28"/>
          <w:lang w:val="uk-UA"/>
        </w:rPr>
        <w:t>е</w:t>
      </w:r>
      <w:r w:rsidRPr="00401F7D">
        <w:rPr>
          <w:color w:val="000000" w:themeColor="text1"/>
          <w:sz w:val="28"/>
          <w:szCs w:val="28"/>
          <w:lang w:val="uk-UA"/>
        </w:rPr>
        <w:t xml:space="preserve"> для вивчення.</w:t>
      </w:r>
    </w:p>
    <w:p w:rsidR="0034400E" w:rsidRDefault="00DB02DC" w:rsidP="00C92AD1">
      <w:pPr>
        <w:pStyle w:val="100"/>
        <w:numPr>
          <w:ilvl w:val="0"/>
          <w:numId w:val="12"/>
        </w:numPr>
        <w:shd w:val="clear" w:color="auto" w:fill="auto"/>
        <w:tabs>
          <w:tab w:val="left" w:pos="993"/>
        </w:tabs>
        <w:spacing w:before="0" w:line="240" w:lineRule="auto"/>
        <w:ind w:left="0" w:firstLine="709"/>
        <w:jc w:val="both"/>
        <w:rPr>
          <w:color w:val="000000" w:themeColor="text1"/>
          <w:sz w:val="28"/>
          <w:szCs w:val="28"/>
          <w:lang w:val="uk-UA"/>
        </w:rPr>
      </w:pPr>
      <w:r w:rsidRPr="00401F7D">
        <w:rPr>
          <w:rStyle w:val="a7"/>
          <w:color w:val="000000" w:themeColor="text1"/>
          <w:sz w:val="28"/>
          <w:szCs w:val="28"/>
          <w:lang w:val="uk-UA"/>
        </w:rPr>
        <w:t>Предмет дослідження</w:t>
      </w:r>
      <w:r w:rsidRPr="00401F7D">
        <w:rPr>
          <w:color w:val="000000" w:themeColor="text1"/>
          <w:sz w:val="28"/>
          <w:szCs w:val="28"/>
          <w:lang w:val="uk-UA"/>
        </w:rPr>
        <w:t xml:space="preserve"> міститься в межах об'єкта. Об'єкт і предмет дослідження</w:t>
      </w:r>
      <w:r w:rsidR="0034400E" w:rsidRPr="00401F7D">
        <w:rPr>
          <w:color w:val="000000" w:themeColor="text1"/>
          <w:sz w:val="28"/>
          <w:szCs w:val="28"/>
          <w:lang w:val="uk-UA"/>
        </w:rPr>
        <w:t xml:space="preserve"> </w:t>
      </w:r>
      <w:r w:rsidRPr="00401F7D">
        <w:rPr>
          <w:color w:val="000000" w:themeColor="text1"/>
          <w:sz w:val="28"/>
          <w:szCs w:val="28"/>
          <w:lang w:val="uk-UA"/>
        </w:rPr>
        <w:t xml:space="preserve">як категорії наукового процесу співвідносяться між собою як загальне і часткове. В об'єкті виділяється та його частина, яка є предметом дослідження. Саме на нього спрямована основна увага </w:t>
      </w:r>
      <w:r w:rsidR="00D37414" w:rsidRPr="00401F7D">
        <w:rPr>
          <w:color w:val="000000" w:themeColor="text1"/>
          <w:sz w:val="28"/>
          <w:szCs w:val="28"/>
          <w:lang w:val="uk-UA"/>
        </w:rPr>
        <w:t>ЗВО</w:t>
      </w:r>
      <w:r w:rsidRPr="00401F7D">
        <w:rPr>
          <w:color w:val="000000" w:themeColor="text1"/>
          <w:sz w:val="28"/>
          <w:szCs w:val="28"/>
          <w:lang w:val="uk-UA"/>
        </w:rPr>
        <w:t>, оскільки предмет</w:t>
      </w:r>
      <w:r w:rsidR="0034400E" w:rsidRPr="00401F7D">
        <w:rPr>
          <w:color w:val="000000" w:themeColor="text1"/>
          <w:sz w:val="28"/>
          <w:szCs w:val="28"/>
          <w:lang w:val="uk-UA"/>
        </w:rPr>
        <w:t xml:space="preserve"> </w:t>
      </w:r>
      <w:r w:rsidRPr="00401F7D">
        <w:rPr>
          <w:color w:val="000000" w:themeColor="text1"/>
          <w:sz w:val="28"/>
          <w:szCs w:val="28"/>
          <w:lang w:val="uk-UA"/>
        </w:rPr>
        <w:t>дослідження визначає тему</w:t>
      </w:r>
      <w:r w:rsidR="004C540E">
        <w:rPr>
          <w:color w:val="000000" w:themeColor="text1"/>
          <w:sz w:val="28"/>
          <w:szCs w:val="28"/>
          <w:lang w:val="uk-UA"/>
        </w:rPr>
        <w:t xml:space="preserve"> курсової роботи.</w:t>
      </w:r>
    </w:p>
    <w:p w:rsidR="005C66A9" w:rsidRPr="005C66A9" w:rsidRDefault="005C66A9" w:rsidP="00C92AD1">
      <w:pPr>
        <w:pStyle w:val="100"/>
        <w:numPr>
          <w:ilvl w:val="0"/>
          <w:numId w:val="12"/>
        </w:numPr>
        <w:shd w:val="clear" w:color="auto" w:fill="auto"/>
        <w:tabs>
          <w:tab w:val="left" w:pos="993"/>
        </w:tabs>
        <w:spacing w:before="0" w:line="240" w:lineRule="auto"/>
        <w:ind w:left="0" w:firstLine="709"/>
        <w:jc w:val="both"/>
        <w:rPr>
          <w:color w:val="000000" w:themeColor="text1"/>
          <w:sz w:val="28"/>
          <w:szCs w:val="28"/>
          <w:lang w:val="uk-UA"/>
        </w:rPr>
      </w:pPr>
      <w:proofErr w:type="spellStart"/>
      <w:r w:rsidRPr="005C66A9">
        <w:rPr>
          <w:i/>
          <w:iCs/>
          <w:sz w:val="28"/>
          <w:szCs w:val="28"/>
        </w:rPr>
        <w:t>Методи</w:t>
      </w:r>
      <w:proofErr w:type="spellEnd"/>
      <w:r w:rsidRPr="005C66A9">
        <w:rPr>
          <w:i/>
          <w:iCs/>
          <w:sz w:val="28"/>
          <w:szCs w:val="28"/>
        </w:rPr>
        <w:t xml:space="preserve"> </w:t>
      </w:r>
      <w:proofErr w:type="spellStart"/>
      <w:r w:rsidRPr="005C66A9">
        <w:rPr>
          <w:i/>
          <w:iCs/>
          <w:sz w:val="28"/>
          <w:szCs w:val="28"/>
        </w:rPr>
        <w:t>дослідження</w:t>
      </w:r>
      <w:proofErr w:type="spellEnd"/>
      <w:r w:rsidRPr="005C66A9">
        <w:rPr>
          <w:sz w:val="28"/>
          <w:szCs w:val="28"/>
        </w:rPr>
        <w:t xml:space="preserve">. </w:t>
      </w:r>
      <w:proofErr w:type="spellStart"/>
      <w:r w:rsidRPr="005C66A9">
        <w:rPr>
          <w:sz w:val="28"/>
          <w:szCs w:val="28"/>
        </w:rPr>
        <w:t>Наводяться</w:t>
      </w:r>
      <w:proofErr w:type="spellEnd"/>
      <w:r w:rsidRPr="005C66A9">
        <w:rPr>
          <w:sz w:val="28"/>
          <w:szCs w:val="28"/>
        </w:rPr>
        <w:t xml:space="preserve"> </w:t>
      </w:r>
      <w:proofErr w:type="spellStart"/>
      <w:r w:rsidRPr="005C66A9">
        <w:rPr>
          <w:sz w:val="28"/>
          <w:szCs w:val="28"/>
        </w:rPr>
        <w:t>використані</w:t>
      </w:r>
      <w:proofErr w:type="spellEnd"/>
      <w:r w:rsidRPr="005C66A9">
        <w:rPr>
          <w:sz w:val="28"/>
          <w:szCs w:val="28"/>
        </w:rPr>
        <w:t xml:space="preserve"> </w:t>
      </w:r>
      <w:proofErr w:type="spellStart"/>
      <w:r w:rsidRPr="005C66A9">
        <w:rPr>
          <w:sz w:val="28"/>
          <w:szCs w:val="28"/>
        </w:rPr>
        <w:t>методи</w:t>
      </w:r>
      <w:proofErr w:type="spellEnd"/>
      <w:r w:rsidRPr="005C66A9">
        <w:rPr>
          <w:sz w:val="28"/>
          <w:szCs w:val="28"/>
        </w:rPr>
        <w:t xml:space="preserve"> </w:t>
      </w:r>
      <w:proofErr w:type="spellStart"/>
      <w:r w:rsidRPr="005C66A9">
        <w:rPr>
          <w:sz w:val="28"/>
          <w:szCs w:val="28"/>
        </w:rPr>
        <w:t>дослідження</w:t>
      </w:r>
      <w:proofErr w:type="spellEnd"/>
      <w:r w:rsidRPr="005C66A9">
        <w:rPr>
          <w:sz w:val="28"/>
          <w:szCs w:val="28"/>
        </w:rPr>
        <w:t xml:space="preserve"> для </w:t>
      </w:r>
      <w:proofErr w:type="spellStart"/>
      <w:r w:rsidRPr="005C66A9">
        <w:rPr>
          <w:sz w:val="28"/>
          <w:szCs w:val="28"/>
        </w:rPr>
        <w:t>досягнення</w:t>
      </w:r>
      <w:proofErr w:type="spellEnd"/>
      <w:r w:rsidRPr="005C66A9">
        <w:rPr>
          <w:sz w:val="28"/>
          <w:szCs w:val="28"/>
        </w:rPr>
        <w:t xml:space="preserve"> </w:t>
      </w:r>
      <w:proofErr w:type="spellStart"/>
      <w:r w:rsidRPr="005C66A9">
        <w:rPr>
          <w:sz w:val="28"/>
          <w:szCs w:val="28"/>
        </w:rPr>
        <w:t>поставленої</w:t>
      </w:r>
      <w:proofErr w:type="spellEnd"/>
      <w:r w:rsidRPr="005C66A9">
        <w:rPr>
          <w:sz w:val="28"/>
          <w:szCs w:val="28"/>
        </w:rPr>
        <w:t xml:space="preserve"> в </w:t>
      </w:r>
      <w:proofErr w:type="spellStart"/>
      <w:r w:rsidRPr="005C66A9">
        <w:rPr>
          <w:sz w:val="28"/>
          <w:szCs w:val="28"/>
        </w:rPr>
        <w:t>роботі</w:t>
      </w:r>
      <w:proofErr w:type="spellEnd"/>
      <w:r w:rsidRPr="005C66A9">
        <w:rPr>
          <w:sz w:val="28"/>
          <w:szCs w:val="28"/>
        </w:rPr>
        <w:t xml:space="preserve"> мети. </w:t>
      </w:r>
    </w:p>
    <w:p w:rsidR="005C66A9" w:rsidRPr="005C66A9" w:rsidRDefault="005C66A9" w:rsidP="00C92AD1">
      <w:pPr>
        <w:pStyle w:val="100"/>
        <w:numPr>
          <w:ilvl w:val="0"/>
          <w:numId w:val="12"/>
        </w:numPr>
        <w:shd w:val="clear" w:color="auto" w:fill="auto"/>
        <w:tabs>
          <w:tab w:val="left" w:pos="993"/>
        </w:tabs>
        <w:spacing w:before="0" w:line="240" w:lineRule="auto"/>
        <w:ind w:left="0" w:firstLine="709"/>
        <w:jc w:val="both"/>
        <w:rPr>
          <w:color w:val="000000" w:themeColor="text1"/>
          <w:sz w:val="28"/>
          <w:szCs w:val="28"/>
          <w:lang w:val="uk-UA"/>
        </w:rPr>
      </w:pPr>
      <w:r w:rsidRPr="005C66A9">
        <w:rPr>
          <w:sz w:val="28"/>
          <w:szCs w:val="28"/>
        </w:rPr>
        <w:t xml:space="preserve"> </w:t>
      </w:r>
      <w:proofErr w:type="spellStart"/>
      <w:r w:rsidRPr="005C66A9">
        <w:rPr>
          <w:i/>
          <w:iCs/>
          <w:sz w:val="28"/>
          <w:szCs w:val="28"/>
        </w:rPr>
        <w:t>Практичне</w:t>
      </w:r>
      <w:proofErr w:type="spellEnd"/>
      <w:r w:rsidRPr="005C66A9">
        <w:rPr>
          <w:i/>
          <w:iCs/>
          <w:sz w:val="28"/>
          <w:szCs w:val="28"/>
        </w:rPr>
        <w:t xml:space="preserve"> </w:t>
      </w:r>
      <w:proofErr w:type="spellStart"/>
      <w:r w:rsidRPr="005C66A9">
        <w:rPr>
          <w:i/>
          <w:iCs/>
          <w:sz w:val="28"/>
          <w:szCs w:val="28"/>
        </w:rPr>
        <w:t>значення</w:t>
      </w:r>
      <w:proofErr w:type="spellEnd"/>
      <w:r w:rsidRPr="005C66A9">
        <w:rPr>
          <w:i/>
          <w:iCs/>
          <w:sz w:val="28"/>
          <w:szCs w:val="28"/>
        </w:rPr>
        <w:t xml:space="preserve"> </w:t>
      </w:r>
      <w:proofErr w:type="spellStart"/>
      <w:r w:rsidRPr="005C66A9">
        <w:rPr>
          <w:i/>
          <w:iCs/>
          <w:sz w:val="28"/>
          <w:szCs w:val="28"/>
        </w:rPr>
        <w:t>отриманих</w:t>
      </w:r>
      <w:proofErr w:type="spellEnd"/>
      <w:r w:rsidRPr="005C66A9">
        <w:rPr>
          <w:i/>
          <w:iCs/>
          <w:sz w:val="28"/>
          <w:szCs w:val="28"/>
        </w:rPr>
        <w:t xml:space="preserve"> </w:t>
      </w:r>
      <w:proofErr w:type="spellStart"/>
      <w:r w:rsidRPr="005C66A9">
        <w:rPr>
          <w:i/>
          <w:iCs/>
          <w:sz w:val="28"/>
          <w:szCs w:val="28"/>
        </w:rPr>
        <w:t>результатів</w:t>
      </w:r>
      <w:proofErr w:type="spellEnd"/>
      <w:r w:rsidRPr="005C66A9">
        <w:rPr>
          <w:sz w:val="28"/>
          <w:szCs w:val="28"/>
        </w:rPr>
        <w:t xml:space="preserve">. </w:t>
      </w:r>
      <w:r w:rsidRPr="005C66A9">
        <w:rPr>
          <w:sz w:val="28"/>
          <w:szCs w:val="28"/>
          <w:lang w:val="uk-UA"/>
        </w:rPr>
        <w:t>У</w:t>
      </w:r>
      <w:r w:rsidRPr="005C66A9">
        <w:rPr>
          <w:sz w:val="28"/>
          <w:szCs w:val="28"/>
        </w:rPr>
        <w:t xml:space="preserve"> </w:t>
      </w:r>
      <w:proofErr w:type="spellStart"/>
      <w:r w:rsidRPr="005C66A9">
        <w:rPr>
          <w:sz w:val="28"/>
          <w:szCs w:val="28"/>
        </w:rPr>
        <w:t>роботі</w:t>
      </w:r>
      <w:proofErr w:type="spellEnd"/>
      <w:r w:rsidRPr="005C66A9">
        <w:rPr>
          <w:sz w:val="28"/>
          <w:szCs w:val="28"/>
        </w:rPr>
        <w:t xml:space="preserve"> </w:t>
      </w:r>
      <w:proofErr w:type="spellStart"/>
      <w:r w:rsidRPr="005C66A9">
        <w:rPr>
          <w:sz w:val="28"/>
          <w:szCs w:val="28"/>
        </w:rPr>
        <w:t>прикладне</w:t>
      </w:r>
      <w:proofErr w:type="spellEnd"/>
      <w:r w:rsidRPr="005C66A9">
        <w:rPr>
          <w:sz w:val="28"/>
          <w:szCs w:val="28"/>
        </w:rPr>
        <w:t xml:space="preserve"> </w:t>
      </w:r>
      <w:proofErr w:type="spellStart"/>
      <w:r w:rsidRPr="005C66A9">
        <w:rPr>
          <w:sz w:val="28"/>
          <w:szCs w:val="28"/>
        </w:rPr>
        <w:t>значення</w:t>
      </w:r>
      <w:proofErr w:type="spellEnd"/>
      <w:r w:rsidRPr="005C66A9">
        <w:rPr>
          <w:sz w:val="28"/>
          <w:szCs w:val="28"/>
        </w:rPr>
        <w:t xml:space="preserve"> – </w:t>
      </w:r>
      <w:proofErr w:type="spellStart"/>
      <w:r w:rsidRPr="005C66A9">
        <w:rPr>
          <w:sz w:val="28"/>
          <w:szCs w:val="28"/>
        </w:rPr>
        <w:t>відомості</w:t>
      </w:r>
      <w:proofErr w:type="spellEnd"/>
      <w:r w:rsidRPr="005C66A9">
        <w:rPr>
          <w:sz w:val="28"/>
          <w:szCs w:val="28"/>
        </w:rPr>
        <w:t xml:space="preserve"> про </w:t>
      </w:r>
      <w:proofErr w:type="spellStart"/>
      <w:r w:rsidRPr="005C66A9">
        <w:rPr>
          <w:sz w:val="28"/>
          <w:szCs w:val="28"/>
        </w:rPr>
        <w:t>практичне</w:t>
      </w:r>
      <w:proofErr w:type="spellEnd"/>
      <w:r w:rsidRPr="005C66A9">
        <w:rPr>
          <w:sz w:val="28"/>
          <w:szCs w:val="28"/>
        </w:rPr>
        <w:t xml:space="preserve"> </w:t>
      </w:r>
      <w:proofErr w:type="spellStart"/>
      <w:r w:rsidRPr="005C66A9">
        <w:rPr>
          <w:sz w:val="28"/>
          <w:szCs w:val="28"/>
        </w:rPr>
        <w:t>застосування</w:t>
      </w:r>
      <w:proofErr w:type="spellEnd"/>
      <w:r w:rsidRPr="005C66A9">
        <w:rPr>
          <w:sz w:val="28"/>
          <w:szCs w:val="28"/>
        </w:rPr>
        <w:t xml:space="preserve"> </w:t>
      </w:r>
      <w:proofErr w:type="spellStart"/>
      <w:r w:rsidRPr="005C66A9">
        <w:rPr>
          <w:sz w:val="28"/>
          <w:szCs w:val="28"/>
        </w:rPr>
        <w:t>отриманих</w:t>
      </w:r>
      <w:proofErr w:type="spellEnd"/>
      <w:r w:rsidRPr="005C66A9">
        <w:rPr>
          <w:sz w:val="28"/>
          <w:szCs w:val="28"/>
        </w:rPr>
        <w:t xml:space="preserve"> </w:t>
      </w:r>
      <w:proofErr w:type="spellStart"/>
      <w:r w:rsidRPr="005C66A9">
        <w:rPr>
          <w:sz w:val="28"/>
          <w:szCs w:val="28"/>
        </w:rPr>
        <w:t>результатів</w:t>
      </w:r>
      <w:proofErr w:type="spellEnd"/>
      <w:r w:rsidRPr="005C66A9">
        <w:rPr>
          <w:sz w:val="28"/>
          <w:szCs w:val="28"/>
        </w:rPr>
        <w:t xml:space="preserve"> </w:t>
      </w:r>
      <w:proofErr w:type="spellStart"/>
      <w:r w:rsidRPr="005C66A9">
        <w:rPr>
          <w:sz w:val="28"/>
          <w:szCs w:val="28"/>
        </w:rPr>
        <w:t>або</w:t>
      </w:r>
      <w:proofErr w:type="spellEnd"/>
      <w:r w:rsidRPr="005C66A9">
        <w:rPr>
          <w:sz w:val="28"/>
          <w:szCs w:val="28"/>
        </w:rPr>
        <w:t xml:space="preserve"> </w:t>
      </w:r>
      <w:proofErr w:type="spellStart"/>
      <w:r w:rsidRPr="005C66A9">
        <w:rPr>
          <w:sz w:val="28"/>
          <w:szCs w:val="28"/>
        </w:rPr>
        <w:t>рекомендації</w:t>
      </w:r>
      <w:proofErr w:type="spellEnd"/>
      <w:r w:rsidRPr="005C66A9">
        <w:rPr>
          <w:sz w:val="28"/>
          <w:szCs w:val="28"/>
        </w:rPr>
        <w:t xml:space="preserve"> </w:t>
      </w:r>
      <w:proofErr w:type="spellStart"/>
      <w:r w:rsidRPr="005C66A9">
        <w:rPr>
          <w:sz w:val="28"/>
          <w:szCs w:val="28"/>
        </w:rPr>
        <w:t>щодо</w:t>
      </w:r>
      <w:proofErr w:type="spellEnd"/>
      <w:r w:rsidRPr="005C66A9">
        <w:rPr>
          <w:sz w:val="28"/>
          <w:szCs w:val="28"/>
        </w:rPr>
        <w:t xml:space="preserve"> </w:t>
      </w:r>
      <w:proofErr w:type="spellStart"/>
      <w:r w:rsidRPr="005C66A9">
        <w:rPr>
          <w:sz w:val="28"/>
          <w:szCs w:val="28"/>
        </w:rPr>
        <w:t>їх</w:t>
      </w:r>
      <w:proofErr w:type="spellEnd"/>
      <w:r w:rsidRPr="005C66A9">
        <w:rPr>
          <w:sz w:val="28"/>
          <w:szCs w:val="28"/>
        </w:rPr>
        <w:t xml:space="preserve"> </w:t>
      </w:r>
      <w:proofErr w:type="spellStart"/>
      <w:r w:rsidRPr="005C66A9">
        <w:rPr>
          <w:sz w:val="28"/>
          <w:szCs w:val="28"/>
        </w:rPr>
        <w:t>використання</w:t>
      </w:r>
      <w:proofErr w:type="spellEnd"/>
      <w:r w:rsidRPr="005C66A9">
        <w:rPr>
          <w:sz w:val="28"/>
          <w:szCs w:val="28"/>
        </w:rPr>
        <w:t>.</w:t>
      </w:r>
      <w:r w:rsidRPr="005C66A9">
        <w:rPr>
          <w:sz w:val="28"/>
          <w:szCs w:val="28"/>
          <w:lang w:val="uk-UA"/>
        </w:rPr>
        <w:t xml:space="preserve">                 </w:t>
      </w:r>
    </w:p>
    <w:p w:rsidR="0034400E" w:rsidRPr="00401F7D" w:rsidRDefault="0034400E" w:rsidP="005C66A9">
      <w:pPr>
        <w:pStyle w:val="100"/>
        <w:shd w:val="clear" w:color="auto" w:fill="auto"/>
        <w:tabs>
          <w:tab w:val="left" w:pos="993"/>
        </w:tabs>
        <w:spacing w:before="0" w:line="240" w:lineRule="auto"/>
        <w:ind w:left="709" w:firstLine="0"/>
        <w:jc w:val="both"/>
        <w:rPr>
          <w:color w:val="000000" w:themeColor="text1"/>
          <w:sz w:val="28"/>
          <w:szCs w:val="28"/>
          <w:lang w:val="uk-UA"/>
        </w:rPr>
      </w:pPr>
    </w:p>
    <w:p w:rsidR="00497841" w:rsidRPr="00401F7D" w:rsidRDefault="00497841" w:rsidP="009C3FFA">
      <w:pPr>
        <w:pStyle w:val="100"/>
        <w:shd w:val="clear" w:color="auto" w:fill="auto"/>
        <w:spacing w:before="0" w:line="240" w:lineRule="auto"/>
        <w:ind w:firstLine="0"/>
        <w:jc w:val="both"/>
        <w:rPr>
          <w:b/>
          <w:color w:val="000000" w:themeColor="text1"/>
          <w:sz w:val="28"/>
          <w:szCs w:val="28"/>
          <w:lang w:val="uk-UA"/>
        </w:rPr>
      </w:pPr>
    </w:p>
    <w:p w:rsidR="00497841" w:rsidRPr="00A73FAB" w:rsidRDefault="000007A7" w:rsidP="002437A3">
      <w:pPr>
        <w:pStyle w:val="2"/>
        <w:spacing w:before="0" w:after="0"/>
        <w:jc w:val="center"/>
        <w:rPr>
          <w:rFonts w:ascii="Times New Roman" w:hAnsi="Times New Roman" w:cs="Times New Roman"/>
          <w:i w:val="0"/>
          <w:color w:val="000000" w:themeColor="text1"/>
          <w:shd w:val="clear" w:color="auto" w:fill="FFFFFF"/>
          <w:lang w:val="uk-UA"/>
        </w:rPr>
      </w:pPr>
      <w:bookmarkStart w:id="17" w:name="_Toc29902478"/>
      <w:r w:rsidRPr="00A73FAB">
        <w:rPr>
          <w:rFonts w:ascii="Times New Roman" w:hAnsi="Times New Roman" w:cs="Times New Roman"/>
          <w:i w:val="0"/>
          <w:color w:val="000000" w:themeColor="text1"/>
          <w:shd w:val="clear" w:color="auto" w:fill="FFFFFF"/>
          <w:lang w:val="uk-UA"/>
        </w:rPr>
        <w:t>2.</w:t>
      </w:r>
      <w:r w:rsidR="00B9167B">
        <w:rPr>
          <w:rFonts w:ascii="Times New Roman" w:hAnsi="Times New Roman" w:cs="Times New Roman"/>
          <w:i w:val="0"/>
          <w:color w:val="000000" w:themeColor="text1"/>
          <w:shd w:val="clear" w:color="auto" w:fill="FFFFFF"/>
          <w:lang w:val="uk-UA"/>
        </w:rPr>
        <w:t>5</w:t>
      </w:r>
      <w:r w:rsidRPr="00A73FAB">
        <w:rPr>
          <w:rFonts w:ascii="Times New Roman" w:hAnsi="Times New Roman" w:cs="Times New Roman"/>
          <w:i w:val="0"/>
          <w:color w:val="000000" w:themeColor="text1"/>
          <w:shd w:val="clear" w:color="auto" w:fill="FFFFFF"/>
          <w:lang w:val="uk-UA"/>
        </w:rPr>
        <w:t xml:space="preserve"> </w:t>
      </w:r>
      <w:r w:rsidR="00497841" w:rsidRPr="00A73FAB">
        <w:rPr>
          <w:rFonts w:ascii="Times New Roman" w:hAnsi="Times New Roman" w:cs="Times New Roman"/>
          <w:i w:val="0"/>
          <w:color w:val="000000" w:themeColor="text1"/>
          <w:shd w:val="clear" w:color="auto" w:fill="FFFFFF"/>
          <w:lang w:val="uk-UA"/>
        </w:rPr>
        <w:t xml:space="preserve">Основна частина </w:t>
      </w:r>
      <w:r w:rsidR="00B025BD">
        <w:rPr>
          <w:rFonts w:ascii="Times New Roman" w:hAnsi="Times New Roman" w:cs="Times New Roman"/>
          <w:i w:val="0"/>
          <w:color w:val="000000" w:themeColor="text1"/>
          <w:shd w:val="clear" w:color="auto" w:fill="FFFFFF"/>
          <w:lang w:val="uk-UA"/>
        </w:rPr>
        <w:t>курсової</w:t>
      </w:r>
      <w:r w:rsidR="008D383B" w:rsidRPr="00A73FAB">
        <w:rPr>
          <w:rFonts w:ascii="Times New Roman" w:hAnsi="Times New Roman" w:cs="Times New Roman"/>
          <w:i w:val="0"/>
          <w:color w:val="000000" w:themeColor="text1"/>
          <w:shd w:val="clear" w:color="auto" w:fill="FFFFFF"/>
          <w:lang w:val="uk-UA"/>
        </w:rPr>
        <w:t xml:space="preserve"> роботи</w:t>
      </w:r>
      <w:bookmarkEnd w:id="17"/>
      <w:r w:rsidR="00497841" w:rsidRPr="00A73FAB">
        <w:rPr>
          <w:rFonts w:ascii="Times New Roman" w:hAnsi="Times New Roman" w:cs="Times New Roman"/>
          <w:i w:val="0"/>
          <w:color w:val="000000" w:themeColor="text1"/>
          <w:shd w:val="clear" w:color="auto" w:fill="FFFFFF"/>
          <w:lang w:val="uk-UA"/>
        </w:rPr>
        <w:t xml:space="preserve"> </w:t>
      </w:r>
    </w:p>
    <w:p w:rsidR="00DB02DC" w:rsidRPr="00401F7D" w:rsidRDefault="00DB02DC" w:rsidP="00C92AD1">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 xml:space="preserve">Основна частина роботи складається з послідовних розділів, підрозділів, пунктів та підпунктів. Кожний розділ починається з нової сторінки. </w:t>
      </w:r>
      <w:r w:rsidR="005C66A9">
        <w:rPr>
          <w:color w:val="000000" w:themeColor="text1"/>
          <w:sz w:val="28"/>
          <w:szCs w:val="28"/>
          <w:lang w:val="uk-UA"/>
        </w:rPr>
        <w:t>У</w:t>
      </w:r>
      <w:r w:rsidRPr="00401F7D">
        <w:rPr>
          <w:color w:val="000000" w:themeColor="text1"/>
          <w:sz w:val="28"/>
          <w:szCs w:val="28"/>
          <w:lang w:val="uk-UA"/>
        </w:rPr>
        <w:t xml:space="preserve"> кінці кожного розділу формулюють висновки із стислим викладенням наведених у розділі наукових і практичних результатів.</w:t>
      </w:r>
    </w:p>
    <w:p w:rsidR="00DB02DC" w:rsidRPr="00401F7D" w:rsidRDefault="00DB02DC" w:rsidP="005C66A9">
      <w:pPr>
        <w:pStyle w:val="100"/>
        <w:shd w:val="clear" w:color="auto" w:fill="auto"/>
        <w:spacing w:before="0" w:line="240" w:lineRule="auto"/>
        <w:ind w:firstLine="709"/>
        <w:jc w:val="left"/>
        <w:rPr>
          <w:color w:val="000000" w:themeColor="text1"/>
          <w:sz w:val="28"/>
          <w:szCs w:val="28"/>
          <w:lang w:val="uk-UA"/>
        </w:rPr>
      </w:pPr>
      <w:r w:rsidRPr="00401F7D">
        <w:rPr>
          <w:color w:val="000000" w:themeColor="text1"/>
          <w:sz w:val="28"/>
          <w:szCs w:val="28"/>
          <w:lang w:val="uk-UA"/>
        </w:rPr>
        <w:t xml:space="preserve"> Основна частина, як правило, містить:</w:t>
      </w:r>
    </w:p>
    <w:p w:rsidR="00DB02DC" w:rsidRPr="00401F7D" w:rsidRDefault="00DB02DC" w:rsidP="003D4343">
      <w:pPr>
        <w:pStyle w:val="100"/>
        <w:numPr>
          <w:ilvl w:val="0"/>
          <w:numId w:val="13"/>
        </w:numPr>
        <w:shd w:val="clear" w:color="auto" w:fill="auto"/>
        <w:tabs>
          <w:tab w:val="left" w:pos="183"/>
          <w:tab w:val="left" w:pos="993"/>
        </w:tabs>
        <w:spacing w:before="0" w:line="240" w:lineRule="auto"/>
        <w:ind w:firstLine="709"/>
        <w:jc w:val="both"/>
        <w:rPr>
          <w:color w:val="000000" w:themeColor="text1"/>
          <w:sz w:val="28"/>
          <w:szCs w:val="28"/>
          <w:lang w:val="uk-UA"/>
        </w:rPr>
      </w:pPr>
      <w:r w:rsidRPr="00401F7D">
        <w:rPr>
          <w:color w:val="000000" w:themeColor="text1"/>
          <w:sz w:val="28"/>
          <w:szCs w:val="28"/>
          <w:lang w:val="uk-UA"/>
        </w:rPr>
        <w:t>огляд літератур</w:t>
      </w:r>
      <w:r w:rsidR="003D4343" w:rsidRPr="00401F7D">
        <w:rPr>
          <w:color w:val="000000" w:themeColor="text1"/>
          <w:sz w:val="28"/>
          <w:szCs w:val="28"/>
          <w:lang w:val="uk-UA"/>
        </w:rPr>
        <w:t xml:space="preserve">них та інших інформаційних джерел </w:t>
      </w:r>
      <w:r w:rsidRPr="00401F7D">
        <w:rPr>
          <w:color w:val="000000" w:themeColor="text1"/>
          <w:sz w:val="28"/>
          <w:szCs w:val="28"/>
          <w:lang w:val="uk-UA"/>
        </w:rPr>
        <w:t>за темою і вибір напрямків досліджень;</w:t>
      </w:r>
    </w:p>
    <w:p w:rsidR="00DB02DC" w:rsidRPr="00401F7D" w:rsidRDefault="00DB02DC" w:rsidP="003D4343">
      <w:pPr>
        <w:pStyle w:val="100"/>
        <w:numPr>
          <w:ilvl w:val="0"/>
          <w:numId w:val="13"/>
        </w:numPr>
        <w:shd w:val="clear" w:color="auto" w:fill="auto"/>
        <w:tabs>
          <w:tab w:val="left" w:pos="202"/>
          <w:tab w:val="left" w:pos="993"/>
        </w:tabs>
        <w:spacing w:before="0" w:line="240" w:lineRule="auto"/>
        <w:ind w:firstLine="709"/>
        <w:jc w:val="both"/>
        <w:rPr>
          <w:color w:val="000000" w:themeColor="text1"/>
          <w:sz w:val="28"/>
          <w:szCs w:val="28"/>
          <w:lang w:val="uk-UA"/>
        </w:rPr>
      </w:pPr>
      <w:r w:rsidRPr="00401F7D">
        <w:rPr>
          <w:color w:val="000000" w:themeColor="text1"/>
          <w:sz w:val="28"/>
          <w:szCs w:val="28"/>
          <w:lang w:val="uk-UA"/>
        </w:rPr>
        <w:t>обґрунтування i вибір теоретичних та експериментальних методів дослідження для вирішення поставлених задач;</w:t>
      </w:r>
    </w:p>
    <w:p w:rsidR="00DB02DC" w:rsidRPr="00515889" w:rsidRDefault="00DB02DC" w:rsidP="00515889">
      <w:pPr>
        <w:pStyle w:val="100"/>
        <w:numPr>
          <w:ilvl w:val="0"/>
          <w:numId w:val="13"/>
        </w:numPr>
        <w:shd w:val="clear" w:color="auto" w:fill="auto"/>
        <w:tabs>
          <w:tab w:val="left" w:pos="217"/>
          <w:tab w:val="left" w:pos="993"/>
        </w:tabs>
        <w:spacing w:before="0" w:line="240" w:lineRule="auto"/>
        <w:ind w:firstLine="709"/>
        <w:jc w:val="both"/>
        <w:rPr>
          <w:color w:val="000000" w:themeColor="text1"/>
          <w:sz w:val="28"/>
          <w:szCs w:val="28"/>
          <w:lang w:val="uk-UA"/>
        </w:rPr>
      </w:pPr>
      <w:r w:rsidRPr="00401F7D">
        <w:rPr>
          <w:color w:val="000000" w:themeColor="text1"/>
          <w:sz w:val="28"/>
          <w:szCs w:val="28"/>
          <w:lang w:val="uk-UA"/>
        </w:rPr>
        <w:t>розроблення методики дослідженн</w:t>
      </w:r>
      <w:r w:rsidR="005C66A9">
        <w:rPr>
          <w:color w:val="000000" w:themeColor="text1"/>
          <w:sz w:val="28"/>
          <w:szCs w:val="28"/>
          <w:lang w:val="uk-UA"/>
        </w:rPr>
        <w:t>я</w:t>
      </w:r>
      <w:r w:rsidRPr="00401F7D">
        <w:rPr>
          <w:color w:val="000000" w:themeColor="text1"/>
          <w:sz w:val="28"/>
          <w:szCs w:val="28"/>
          <w:lang w:val="uk-UA"/>
        </w:rPr>
        <w:t>;</w:t>
      </w:r>
    </w:p>
    <w:p w:rsidR="00DB02DC" w:rsidRPr="00401F7D" w:rsidRDefault="00DB02DC" w:rsidP="003D4343">
      <w:pPr>
        <w:pStyle w:val="100"/>
        <w:numPr>
          <w:ilvl w:val="0"/>
          <w:numId w:val="13"/>
        </w:numPr>
        <w:shd w:val="clear" w:color="auto" w:fill="auto"/>
        <w:tabs>
          <w:tab w:val="left" w:pos="356"/>
          <w:tab w:val="left" w:pos="993"/>
        </w:tabs>
        <w:spacing w:before="0" w:line="240" w:lineRule="auto"/>
        <w:ind w:firstLine="709"/>
        <w:jc w:val="both"/>
        <w:rPr>
          <w:color w:val="000000" w:themeColor="text1"/>
          <w:sz w:val="28"/>
          <w:szCs w:val="28"/>
          <w:lang w:val="uk-UA"/>
        </w:rPr>
      </w:pPr>
      <w:r w:rsidRPr="00401F7D">
        <w:rPr>
          <w:color w:val="000000" w:themeColor="text1"/>
          <w:sz w:val="28"/>
          <w:szCs w:val="28"/>
          <w:lang w:val="uk-UA"/>
        </w:rPr>
        <w:t>аналіз основних науково-технічних результатів з точки зору вірогідності, практичної цінності і їх узагальнення;</w:t>
      </w:r>
    </w:p>
    <w:p w:rsidR="00DB02DC" w:rsidRPr="00401F7D" w:rsidRDefault="00DB02DC" w:rsidP="003D4343">
      <w:pPr>
        <w:pStyle w:val="100"/>
        <w:numPr>
          <w:ilvl w:val="0"/>
          <w:numId w:val="13"/>
        </w:numPr>
        <w:shd w:val="clear" w:color="auto" w:fill="auto"/>
        <w:tabs>
          <w:tab w:val="left" w:pos="164"/>
          <w:tab w:val="left" w:pos="993"/>
        </w:tabs>
        <w:spacing w:before="0" w:line="240" w:lineRule="auto"/>
        <w:ind w:firstLine="709"/>
        <w:jc w:val="both"/>
        <w:rPr>
          <w:color w:val="000000" w:themeColor="text1"/>
          <w:sz w:val="28"/>
          <w:szCs w:val="28"/>
          <w:lang w:val="uk-UA"/>
        </w:rPr>
      </w:pPr>
      <w:r w:rsidRPr="00401F7D">
        <w:rPr>
          <w:color w:val="000000" w:themeColor="text1"/>
          <w:sz w:val="28"/>
          <w:szCs w:val="28"/>
          <w:lang w:val="uk-UA"/>
        </w:rPr>
        <w:t>висновки до кожного розділу і загальні висновки до роботи.</w:t>
      </w:r>
    </w:p>
    <w:p w:rsidR="008B70C0" w:rsidRPr="00401F7D" w:rsidRDefault="00DB02DC" w:rsidP="008B70C0">
      <w:pPr>
        <w:pStyle w:val="100"/>
        <w:shd w:val="clear" w:color="auto" w:fill="auto"/>
        <w:spacing w:before="0" w:line="240" w:lineRule="auto"/>
        <w:ind w:firstLine="709"/>
        <w:jc w:val="both"/>
        <w:rPr>
          <w:color w:val="000000" w:themeColor="text1"/>
          <w:sz w:val="28"/>
          <w:szCs w:val="28"/>
          <w:lang w:val="uk-UA"/>
        </w:rPr>
      </w:pPr>
      <w:r w:rsidRPr="00401F7D">
        <w:rPr>
          <w:rStyle w:val="a8"/>
          <w:color w:val="000000" w:themeColor="text1"/>
          <w:sz w:val="28"/>
          <w:szCs w:val="28"/>
          <w:lang w:val="uk-UA"/>
        </w:rPr>
        <w:t>Перший розділ</w:t>
      </w:r>
      <w:r w:rsidRPr="00401F7D">
        <w:rPr>
          <w:color w:val="000000" w:themeColor="text1"/>
          <w:sz w:val="28"/>
          <w:szCs w:val="28"/>
          <w:lang w:val="uk-UA"/>
        </w:rPr>
        <w:t xml:space="preserve"> містить теоретичне обґрунтування досліджуваних явищ та процесів</w:t>
      </w:r>
      <w:r w:rsidR="003D4343" w:rsidRPr="00401F7D">
        <w:rPr>
          <w:color w:val="000000" w:themeColor="text1"/>
          <w:sz w:val="28"/>
          <w:szCs w:val="28"/>
          <w:lang w:val="uk-UA"/>
        </w:rPr>
        <w:t xml:space="preserve"> в галузі к</w:t>
      </w:r>
      <w:r w:rsidR="00D40C05">
        <w:rPr>
          <w:color w:val="000000" w:themeColor="text1"/>
          <w:sz w:val="28"/>
          <w:szCs w:val="28"/>
          <w:lang w:val="uk-UA"/>
        </w:rPr>
        <w:t>риптографії</w:t>
      </w:r>
      <w:r w:rsidRPr="00401F7D">
        <w:rPr>
          <w:color w:val="000000" w:themeColor="text1"/>
          <w:sz w:val="28"/>
          <w:szCs w:val="28"/>
          <w:lang w:val="uk-UA"/>
        </w:rPr>
        <w:t xml:space="preserve">. У цій частині </w:t>
      </w:r>
      <w:r w:rsidR="00AD7F2B" w:rsidRPr="00401F7D">
        <w:rPr>
          <w:color w:val="000000" w:themeColor="text1"/>
          <w:sz w:val="28"/>
          <w:szCs w:val="28"/>
          <w:lang w:val="uk-UA"/>
        </w:rPr>
        <w:t>КР</w:t>
      </w:r>
      <w:r w:rsidRPr="00401F7D">
        <w:rPr>
          <w:color w:val="000000" w:themeColor="text1"/>
          <w:sz w:val="28"/>
          <w:szCs w:val="28"/>
          <w:lang w:val="uk-UA"/>
        </w:rPr>
        <w:t xml:space="preserve"> викладається теоретична база, необхідна для вирішення визначеної проблеми, дається огляд джерел, нових розробок, опублікованих статистичних даних із посиланням на відповідні джерела. На основі вивчення науково-технічної літератури розкриваються думки різних учених щодо розв'язання проблеми, обґрунтовуються погляди автора стосовно шляхів її вирішення.</w:t>
      </w:r>
    </w:p>
    <w:p w:rsidR="008B70C0" w:rsidRPr="00D40C05" w:rsidRDefault="008B70C0" w:rsidP="00D40C05">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Структурно складається з 2-4 підрозділів, містить теоретичний виклад важливих аспектів проблеми, критичний огляд джерел інформації, аналіз предмету дослідження</w:t>
      </w:r>
      <w:r w:rsidR="00B9167B">
        <w:rPr>
          <w:color w:val="000000" w:themeColor="text1"/>
          <w:sz w:val="28"/>
          <w:szCs w:val="28"/>
          <w:lang w:val="uk-UA"/>
        </w:rPr>
        <w:t>.</w:t>
      </w:r>
    </w:p>
    <w:p w:rsidR="00DB02DC" w:rsidRPr="00401F7D" w:rsidRDefault="00DB02DC" w:rsidP="00C92AD1">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lastRenderedPageBreak/>
        <w:t>Загалом, перший розділ повинен послідовно вирішувати такі задачі:</w:t>
      </w:r>
    </w:p>
    <w:p w:rsidR="00DB02DC" w:rsidRPr="00401F7D" w:rsidRDefault="00DB02DC" w:rsidP="003D4343">
      <w:pPr>
        <w:pStyle w:val="100"/>
        <w:numPr>
          <w:ilvl w:val="0"/>
          <w:numId w:val="14"/>
        </w:numPr>
        <w:shd w:val="clear" w:color="auto" w:fill="auto"/>
        <w:tabs>
          <w:tab w:val="left" w:pos="289"/>
          <w:tab w:val="left" w:pos="993"/>
        </w:tabs>
        <w:spacing w:before="0" w:line="240" w:lineRule="auto"/>
        <w:ind w:firstLine="709"/>
        <w:jc w:val="both"/>
        <w:rPr>
          <w:color w:val="000000" w:themeColor="text1"/>
          <w:sz w:val="28"/>
          <w:szCs w:val="28"/>
          <w:lang w:val="uk-UA"/>
        </w:rPr>
      </w:pPr>
      <w:r w:rsidRPr="00401F7D">
        <w:rPr>
          <w:color w:val="000000" w:themeColor="text1"/>
          <w:sz w:val="28"/>
          <w:szCs w:val="28"/>
          <w:lang w:val="uk-UA"/>
        </w:rPr>
        <w:t>розкриття сутності досліджуваного явища та його особливостей серед інших подібних явищ, при потребі - аналіз історії р</w:t>
      </w:r>
      <w:r w:rsidR="003D4343" w:rsidRPr="00401F7D">
        <w:rPr>
          <w:color w:val="000000" w:themeColor="text1"/>
          <w:sz w:val="28"/>
          <w:szCs w:val="28"/>
          <w:lang w:val="uk-UA"/>
        </w:rPr>
        <w:t>озвитку явища, його нормативно-</w:t>
      </w:r>
      <w:r w:rsidRPr="00401F7D">
        <w:rPr>
          <w:color w:val="000000" w:themeColor="text1"/>
          <w:sz w:val="28"/>
          <w:szCs w:val="28"/>
          <w:lang w:val="uk-UA"/>
        </w:rPr>
        <w:t>правової бази;</w:t>
      </w:r>
    </w:p>
    <w:p w:rsidR="00DB02DC" w:rsidRPr="00401F7D" w:rsidRDefault="00DB02DC" w:rsidP="003D4343">
      <w:pPr>
        <w:pStyle w:val="100"/>
        <w:numPr>
          <w:ilvl w:val="0"/>
          <w:numId w:val="14"/>
        </w:numPr>
        <w:shd w:val="clear" w:color="auto" w:fill="auto"/>
        <w:tabs>
          <w:tab w:val="left" w:pos="183"/>
          <w:tab w:val="left" w:pos="993"/>
        </w:tabs>
        <w:spacing w:before="0" w:line="240" w:lineRule="auto"/>
        <w:ind w:firstLine="709"/>
        <w:jc w:val="both"/>
        <w:rPr>
          <w:color w:val="000000" w:themeColor="text1"/>
          <w:sz w:val="28"/>
          <w:szCs w:val="28"/>
          <w:lang w:val="uk-UA"/>
        </w:rPr>
      </w:pPr>
      <w:r w:rsidRPr="00401F7D">
        <w:rPr>
          <w:color w:val="000000" w:themeColor="text1"/>
          <w:sz w:val="28"/>
          <w:szCs w:val="28"/>
          <w:lang w:val="uk-UA"/>
        </w:rPr>
        <w:t>аналіз наукових та практичних підходів до аналізу обраного об'єкту дослідження;</w:t>
      </w:r>
    </w:p>
    <w:p w:rsidR="00DB02DC" w:rsidRPr="00401F7D" w:rsidRDefault="00DB02DC" w:rsidP="003D4343">
      <w:pPr>
        <w:pStyle w:val="100"/>
        <w:numPr>
          <w:ilvl w:val="0"/>
          <w:numId w:val="14"/>
        </w:numPr>
        <w:shd w:val="clear" w:color="auto" w:fill="auto"/>
        <w:tabs>
          <w:tab w:val="left" w:pos="375"/>
          <w:tab w:val="left" w:pos="993"/>
        </w:tabs>
        <w:spacing w:before="0" w:line="240" w:lineRule="auto"/>
        <w:ind w:firstLine="709"/>
        <w:jc w:val="both"/>
        <w:rPr>
          <w:color w:val="000000" w:themeColor="text1"/>
          <w:sz w:val="28"/>
          <w:szCs w:val="28"/>
          <w:lang w:val="uk-UA"/>
        </w:rPr>
      </w:pPr>
      <w:r w:rsidRPr="00401F7D">
        <w:rPr>
          <w:color w:val="000000" w:themeColor="text1"/>
          <w:sz w:val="28"/>
          <w:szCs w:val="28"/>
          <w:lang w:val="uk-UA"/>
        </w:rPr>
        <w:t>аналіз існуючої термінології у сфері до</w:t>
      </w:r>
      <w:r w:rsidR="003D4343" w:rsidRPr="00401F7D">
        <w:rPr>
          <w:color w:val="000000" w:themeColor="text1"/>
          <w:sz w:val="28"/>
          <w:szCs w:val="28"/>
          <w:lang w:val="uk-UA"/>
        </w:rPr>
        <w:t xml:space="preserve">слідження, створення </w:t>
      </w:r>
      <w:proofErr w:type="spellStart"/>
      <w:r w:rsidR="003D4343" w:rsidRPr="00401F7D">
        <w:rPr>
          <w:color w:val="000000" w:themeColor="text1"/>
          <w:sz w:val="28"/>
          <w:szCs w:val="28"/>
          <w:lang w:val="uk-UA"/>
        </w:rPr>
        <w:t>понятійно</w:t>
      </w:r>
      <w:proofErr w:type="spellEnd"/>
      <w:r w:rsidR="003D4343" w:rsidRPr="00401F7D">
        <w:rPr>
          <w:color w:val="000000" w:themeColor="text1"/>
          <w:sz w:val="28"/>
          <w:szCs w:val="28"/>
          <w:lang w:val="uk-UA"/>
        </w:rPr>
        <w:t>-</w:t>
      </w:r>
      <w:r w:rsidRPr="00401F7D">
        <w:rPr>
          <w:color w:val="000000" w:themeColor="text1"/>
          <w:sz w:val="28"/>
          <w:szCs w:val="28"/>
          <w:lang w:val="uk-UA"/>
        </w:rPr>
        <w:t>категоріального апарату, на який автор спиратиметься у подальшій роботі;</w:t>
      </w:r>
    </w:p>
    <w:p w:rsidR="00DB02DC" w:rsidRPr="00401F7D" w:rsidRDefault="00DB02DC" w:rsidP="003D4343">
      <w:pPr>
        <w:pStyle w:val="100"/>
        <w:numPr>
          <w:ilvl w:val="0"/>
          <w:numId w:val="14"/>
        </w:numPr>
        <w:shd w:val="clear" w:color="auto" w:fill="auto"/>
        <w:tabs>
          <w:tab w:val="left" w:pos="327"/>
          <w:tab w:val="left" w:pos="993"/>
        </w:tabs>
        <w:spacing w:before="0" w:line="240" w:lineRule="auto"/>
        <w:ind w:firstLine="709"/>
        <w:jc w:val="both"/>
        <w:rPr>
          <w:color w:val="000000" w:themeColor="text1"/>
          <w:sz w:val="28"/>
          <w:szCs w:val="28"/>
          <w:lang w:val="uk-UA"/>
        </w:rPr>
      </w:pPr>
      <w:r w:rsidRPr="00401F7D">
        <w:rPr>
          <w:color w:val="000000" w:themeColor="text1"/>
          <w:sz w:val="28"/>
          <w:szCs w:val="28"/>
          <w:lang w:val="uk-UA"/>
        </w:rPr>
        <w:t>виявлення тих методів та інструментів, які можуть бути використані при дослідженні предмету роботи.</w:t>
      </w:r>
    </w:p>
    <w:p w:rsidR="00DB02DC" w:rsidRPr="00401F7D" w:rsidRDefault="00DB02DC" w:rsidP="00C92AD1">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 xml:space="preserve">Обсяг першого розділу - у межах </w:t>
      </w:r>
      <w:r w:rsidR="00CC2230" w:rsidRPr="00401F7D">
        <w:rPr>
          <w:color w:val="000000" w:themeColor="text1"/>
          <w:sz w:val="28"/>
          <w:szCs w:val="28"/>
          <w:lang w:val="uk-UA"/>
        </w:rPr>
        <w:t>25</w:t>
      </w:r>
      <w:r w:rsidR="00342F7F" w:rsidRPr="00401F7D">
        <w:rPr>
          <w:color w:val="000000" w:themeColor="text1"/>
          <w:sz w:val="28"/>
          <w:szCs w:val="28"/>
          <w:lang w:val="uk-UA"/>
        </w:rPr>
        <w:t>-30</w:t>
      </w:r>
      <w:r w:rsidRPr="00401F7D">
        <w:rPr>
          <w:color w:val="000000" w:themeColor="text1"/>
          <w:sz w:val="28"/>
          <w:szCs w:val="28"/>
          <w:lang w:val="uk-UA"/>
        </w:rPr>
        <w:t>% від загального обсягу</w:t>
      </w:r>
      <w:r w:rsidR="00D40C05">
        <w:rPr>
          <w:color w:val="000000" w:themeColor="text1"/>
          <w:sz w:val="28"/>
          <w:szCs w:val="28"/>
          <w:lang w:val="uk-UA"/>
        </w:rPr>
        <w:t xml:space="preserve"> КР</w:t>
      </w:r>
      <w:r w:rsidRPr="00401F7D">
        <w:rPr>
          <w:color w:val="000000" w:themeColor="text1"/>
          <w:sz w:val="28"/>
          <w:szCs w:val="28"/>
          <w:lang w:val="uk-UA"/>
        </w:rPr>
        <w:t>. Бажано закінчити цей розділ коротким резюме стосовно необхідності проведення досліджень у даній галузі.</w:t>
      </w:r>
    </w:p>
    <w:p w:rsidR="008B70C0" w:rsidRPr="00150ADE" w:rsidRDefault="00DB02DC" w:rsidP="00150ADE">
      <w:pPr>
        <w:pStyle w:val="100"/>
        <w:shd w:val="clear" w:color="auto" w:fill="auto"/>
        <w:spacing w:before="0" w:line="240" w:lineRule="auto"/>
        <w:ind w:firstLine="709"/>
        <w:jc w:val="both"/>
        <w:rPr>
          <w:color w:val="000000" w:themeColor="text1"/>
          <w:sz w:val="28"/>
          <w:szCs w:val="28"/>
          <w:lang w:val="uk-UA"/>
        </w:rPr>
      </w:pPr>
      <w:r w:rsidRPr="00401F7D">
        <w:rPr>
          <w:rStyle w:val="a8"/>
          <w:color w:val="000000" w:themeColor="text1"/>
          <w:sz w:val="28"/>
          <w:szCs w:val="28"/>
          <w:lang w:val="uk-UA"/>
        </w:rPr>
        <w:t>Другий розділ</w:t>
      </w:r>
      <w:r w:rsidRPr="00401F7D">
        <w:rPr>
          <w:color w:val="000000" w:themeColor="text1"/>
          <w:sz w:val="28"/>
          <w:szCs w:val="28"/>
          <w:lang w:val="uk-UA"/>
        </w:rPr>
        <w:t xml:space="preserve"> має поєднувати набуті теоретичні знання та вміння використовувати обрані методи і певний методичний інструментарій на конкретних прикладах.</w:t>
      </w:r>
      <w:r w:rsidR="003D4343" w:rsidRPr="00401F7D">
        <w:rPr>
          <w:rStyle w:val="10pt"/>
          <w:smallCaps w:val="0"/>
          <w:color w:val="000000" w:themeColor="text1"/>
          <w:sz w:val="28"/>
          <w:szCs w:val="28"/>
          <w:lang w:val="uk-UA"/>
        </w:rPr>
        <w:t xml:space="preserve"> </w:t>
      </w:r>
    </w:p>
    <w:p w:rsidR="008B70C0" w:rsidRPr="00401F7D" w:rsidRDefault="008B70C0" w:rsidP="008B70C0">
      <w:pPr>
        <w:shd w:val="clear" w:color="auto" w:fill="FFFFFF"/>
        <w:spacing w:line="322" w:lineRule="exact"/>
        <w:ind w:firstLine="706"/>
        <w:jc w:val="both"/>
        <w:rPr>
          <w:color w:val="000000" w:themeColor="text1"/>
        </w:rPr>
      </w:pPr>
      <w:r w:rsidRPr="00401F7D">
        <w:rPr>
          <w:color w:val="000000" w:themeColor="text1"/>
          <w:szCs w:val="28"/>
          <w:lang w:val="uk-UA"/>
        </w:rPr>
        <w:t xml:space="preserve">Зміст і структура даного розділу визначається темою і направлена на виявлення напрямів вдосконалення досліджуваної проблеми. Розділ має бути максимально насиченим фактичною інформацією (таблиці, графіки, діаграми, схеми), що відображають відповідні результати діяльності бази дослідження за останні 3-5 років. Аналітична частина завершується стислими висновками, в яких формулюють основні результати аналізу. </w:t>
      </w:r>
    </w:p>
    <w:p w:rsidR="00DB02DC" w:rsidRPr="00401F7D" w:rsidRDefault="00DB02DC" w:rsidP="00C92AD1">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 xml:space="preserve">Обсяг другого розділу — у межах 35-40 % від загального обсягу </w:t>
      </w:r>
      <w:r w:rsidR="00F85BD0" w:rsidRPr="00401F7D">
        <w:rPr>
          <w:color w:val="000000" w:themeColor="text1"/>
          <w:sz w:val="28"/>
          <w:szCs w:val="28"/>
          <w:lang w:val="uk-UA"/>
        </w:rPr>
        <w:t>КР</w:t>
      </w:r>
      <w:r w:rsidRPr="00401F7D">
        <w:rPr>
          <w:color w:val="000000" w:themeColor="text1"/>
          <w:sz w:val="28"/>
          <w:szCs w:val="28"/>
          <w:lang w:val="uk-UA"/>
        </w:rPr>
        <w:t>.</w:t>
      </w:r>
    </w:p>
    <w:p w:rsidR="00DB02DC" w:rsidRPr="00401F7D" w:rsidRDefault="00DB02DC" w:rsidP="00C92AD1">
      <w:pPr>
        <w:pStyle w:val="100"/>
        <w:shd w:val="clear" w:color="auto" w:fill="auto"/>
        <w:spacing w:before="0" w:line="240" w:lineRule="auto"/>
        <w:ind w:firstLine="709"/>
        <w:jc w:val="both"/>
        <w:rPr>
          <w:color w:val="000000" w:themeColor="text1"/>
          <w:sz w:val="28"/>
          <w:szCs w:val="28"/>
          <w:lang w:val="uk-UA"/>
        </w:rPr>
      </w:pPr>
      <w:r w:rsidRPr="00401F7D">
        <w:rPr>
          <w:rStyle w:val="a8"/>
          <w:color w:val="000000" w:themeColor="text1"/>
          <w:sz w:val="28"/>
          <w:szCs w:val="28"/>
          <w:lang w:val="uk-UA"/>
        </w:rPr>
        <w:t>У наступних розділах</w:t>
      </w:r>
      <w:r w:rsidRPr="00401F7D">
        <w:rPr>
          <w:color w:val="000000" w:themeColor="text1"/>
          <w:sz w:val="28"/>
          <w:szCs w:val="28"/>
          <w:lang w:val="uk-UA"/>
        </w:rPr>
        <w:t xml:space="preserve"> з вичерпною повнотою викладаються результати власних досліджень автора з висвітленням того нового, що він вносить у розробку проблеми (задачі). </w:t>
      </w:r>
    </w:p>
    <w:p w:rsidR="00FD718B" w:rsidRDefault="00FD718B" w:rsidP="00FD718B">
      <w:pPr>
        <w:shd w:val="clear" w:color="auto" w:fill="FFFFFF"/>
        <w:spacing w:line="322" w:lineRule="exact"/>
        <w:ind w:firstLine="706"/>
        <w:jc w:val="both"/>
        <w:rPr>
          <w:color w:val="000000" w:themeColor="text1"/>
          <w:szCs w:val="28"/>
          <w:lang w:val="uk-UA"/>
        </w:rPr>
      </w:pPr>
      <w:r w:rsidRPr="00401F7D">
        <w:rPr>
          <w:color w:val="000000" w:themeColor="text1"/>
          <w:szCs w:val="28"/>
          <w:lang w:val="uk-UA"/>
        </w:rPr>
        <w:t xml:space="preserve">Ця частина роботи повинна бути спрямована на розробку і обґрунтування пропозицій щодо предмету дослідження. Він повинен містити обґрунтовані практичні пропозиції </w:t>
      </w:r>
      <w:r w:rsidR="00F85BD0" w:rsidRPr="00401F7D">
        <w:rPr>
          <w:color w:val="000000" w:themeColor="text1"/>
          <w:szCs w:val="28"/>
          <w:lang w:val="uk-UA"/>
        </w:rPr>
        <w:t xml:space="preserve">студента, </w:t>
      </w:r>
      <w:r w:rsidRPr="00401F7D">
        <w:rPr>
          <w:color w:val="000000" w:themeColor="text1"/>
          <w:szCs w:val="28"/>
          <w:lang w:val="uk-UA"/>
        </w:rPr>
        <w:t xml:space="preserve">спрямовані </w:t>
      </w:r>
      <w:r w:rsidR="00F85BD0" w:rsidRPr="00401F7D">
        <w:rPr>
          <w:color w:val="000000" w:themeColor="text1"/>
          <w:szCs w:val="28"/>
          <w:lang w:val="uk-UA"/>
        </w:rPr>
        <w:t xml:space="preserve">на досягнення мети, </w:t>
      </w:r>
      <w:r w:rsidRPr="00401F7D">
        <w:rPr>
          <w:color w:val="000000" w:themeColor="text1"/>
          <w:szCs w:val="28"/>
          <w:lang w:val="uk-UA"/>
        </w:rPr>
        <w:t>поставленої у</w:t>
      </w:r>
      <w:r w:rsidR="00150ADE">
        <w:rPr>
          <w:color w:val="000000" w:themeColor="text1"/>
          <w:szCs w:val="28"/>
          <w:lang w:val="uk-UA"/>
        </w:rPr>
        <w:t xml:space="preserve"> вступі.</w:t>
      </w:r>
    </w:p>
    <w:p w:rsidR="00C511BD" w:rsidRPr="00401F7D" w:rsidRDefault="00C511BD" w:rsidP="00FD718B">
      <w:pPr>
        <w:shd w:val="clear" w:color="auto" w:fill="FFFFFF"/>
        <w:spacing w:line="322" w:lineRule="exact"/>
        <w:ind w:firstLine="706"/>
        <w:jc w:val="both"/>
        <w:rPr>
          <w:color w:val="000000" w:themeColor="text1"/>
          <w:szCs w:val="28"/>
          <w:lang w:val="uk-UA"/>
        </w:rPr>
      </w:pPr>
    </w:p>
    <w:p w:rsidR="003D4343" w:rsidRPr="00401F7D" w:rsidRDefault="003D4343" w:rsidP="002437A3">
      <w:pPr>
        <w:pStyle w:val="2"/>
        <w:spacing w:before="0" w:after="0"/>
        <w:jc w:val="center"/>
        <w:rPr>
          <w:rFonts w:ascii="Times New Roman" w:hAnsi="Times New Roman" w:cs="Times New Roman"/>
          <w:i w:val="0"/>
          <w:color w:val="000000" w:themeColor="text1"/>
          <w:shd w:val="clear" w:color="auto" w:fill="FFFFFF"/>
        </w:rPr>
      </w:pPr>
      <w:bookmarkStart w:id="18" w:name="_Toc29902479"/>
      <w:r w:rsidRPr="00401F7D">
        <w:rPr>
          <w:rFonts w:ascii="Times New Roman" w:hAnsi="Times New Roman" w:cs="Times New Roman"/>
          <w:i w:val="0"/>
          <w:color w:val="000000" w:themeColor="text1"/>
          <w:shd w:val="clear" w:color="auto" w:fill="FFFFFF"/>
        </w:rPr>
        <w:t>2.</w:t>
      </w:r>
      <w:r w:rsidR="00B9167B">
        <w:rPr>
          <w:rFonts w:ascii="Times New Roman" w:hAnsi="Times New Roman" w:cs="Times New Roman"/>
          <w:i w:val="0"/>
          <w:color w:val="000000" w:themeColor="text1"/>
          <w:shd w:val="clear" w:color="auto" w:fill="FFFFFF"/>
          <w:lang w:val="uk-UA"/>
        </w:rPr>
        <w:t>6</w:t>
      </w:r>
      <w:r w:rsidRPr="00401F7D">
        <w:rPr>
          <w:rFonts w:ascii="Times New Roman" w:hAnsi="Times New Roman" w:cs="Times New Roman"/>
          <w:i w:val="0"/>
          <w:color w:val="000000" w:themeColor="text1"/>
          <w:shd w:val="clear" w:color="auto" w:fill="FFFFFF"/>
        </w:rPr>
        <w:t xml:space="preserve"> </w:t>
      </w:r>
      <w:proofErr w:type="spellStart"/>
      <w:r w:rsidRPr="00401F7D">
        <w:rPr>
          <w:rFonts w:ascii="Times New Roman" w:hAnsi="Times New Roman" w:cs="Times New Roman"/>
          <w:i w:val="0"/>
          <w:color w:val="000000" w:themeColor="text1"/>
          <w:shd w:val="clear" w:color="auto" w:fill="FFFFFF"/>
        </w:rPr>
        <w:t>Висновки</w:t>
      </w:r>
      <w:bookmarkEnd w:id="18"/>
      <w:proofErr w:type="spellEnd"/>
    </w:p>
    <w:p w:rsidR="00DB02DC" w:rsidRPr="00401F7D" w:rsidRDefault="00DB02DC" w:rsidP="00C92AD1">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 xml:space="preserve">Висновки та пропозиції є стислим викладенням підсумків </w:t>
      </w:r>
      <w:r w:rsidR="00B93C87" w:rsidRPr="00401F7D">
        <w:rPr>
          <w:color w:val="000000" w:themeColor="text1"/>
          <w:sz w:val="28"/>
          <w:szCs w:val="28"/>
          <w:lang w:val="uk-UA"/>
        </w:rPr>
        <w:t>КР</w:t>
      </w:r>
      <w:r w:rsidRPr="00401F7D">
        <w:rPr>
          <w:color w:val="000000" w:themeColor="text1"/>
          <w:sz w:val="28"/>
          <w:szCs w:val="28"/>
          <w:lang w:val="uk-UA"/>
        </w:rPr>
        <w:t>. У першому пункті висновків коротко оцінюють стан питання. Далі у висновках розкривають способи та результати розв'язання кожного із поставлених у вступі завдань. Наприкінці формулюють висновки та рекомендації щодо наукового та практичного використання здобутих результатів. Початок висновків доцільно починати із фрази "Проведено аналіз (далі "досліджено", "показано", "простежено", "виявлено", "окреслено", "виокремлено", "визначено", "обґрунтовано", "встановлено" "</w:t>
      </w:r>
      <w:r w:rsidR="00997EC5" w:rsidRPr="00401F7D">
        <w:rPr>
          <w:color w:val="000000" w:themeColor="text1"/>
          <w:sz w:val="28"/>
          <w:szCs w:val="28"/>
          <w:lang w:val="uk-UA"/>
        </w:rPr>
        <w:t>доцільно до впровадження" тощо)</w:t>
      </w:r>
      <w:r w:rsidRPr="00401F7D">
        <w:rPr>
          <w:color w:val="000000" w:themeColor="text1"/>
          <w:sz w:val="28"/>
          <w:szCs w:val="28"/>
          <w:lang w:val="uk-UA"/>
        </w:rPr>
        <w:t>.</w:t>
      </w:r>
    </w:p>
    <w:p w:rsidR="00DB02DC" w:rsidRPr="00401F7D" w:rsidRDefault="00DB02DC" w:rsidP="00343021">
      <w:pPr>
        <w:pStyle w:val="100"/>
        <w:shd w:val="clear" w:color="auto" w:fill="auto"/>
        <w:spacing w:before="0" w:line="240" w:lineRule="auto"/>
        <w:ind w:firstLine="706"/>
        <w:jc w:val="both"/>
        <w:rPr>
          <w:color w:val="000000" w:themeColor="text1"/>
          <w:sz w:val="28"/>
          <w:szCs w:val="28"/>
          <w:lang w:val="uk-UA"/>
        </w:rPr>
      </w:pPr>
      <w:r w:rsidRPr="00401F7D">
        <w:rPr>
          <w:color w:val="000000" w:themeColor="text1"/>
          <w:sz w:val="28"/>
          <w:szCs w:val="28"/>
          <w:lang w:val="uk-UA"/>
        </w:rPr>
        <w:t>Результати виконання кожного визначеного у вступі роботи завдання повинні бути відображені щонайменше в одному окремому пункті (смисловому блоці) висновків. Обсяг висновків і пропозицій не повинен перевищувати 2 сторінок.</w:t>
      </w:r>
    </w:p>
    <w:p w:rsidR="00A352AE" w:rsidRPr="004C52FC" w:rsidRDefault="00A352AE" w:rsidP="00343021">
      <w:pPr>
        <w:shd w:val="clear" w:color="auto" w:fill="FFFFFF"/>
        <w:spacing w:line="322" w:lineRule="exact"/>
        <w:ind w:left="10" w:right="5" w:firstLine="696"/>
        <w:jc w:val="both"/>
        <w:rPr>
          <w:color w:val="000000" w:themeColor="text1"/>
          <w:lang w:val="uk-UA"/>
        </w:rPr>
      </w:pPr>
    </w:p>
    <w:p w:rsidR="003D4343" w:rsidRPr="00401F7D" w:rsidRDefault="003D4343" w:rsidP="00C92AD1">
      <w:pPr>
        <w:pStyle w:val="40"/>
        <w:keepNext/>
        <w:keepLines/>
        <w:shd w:val="clear" w:color="auto" w:fill="auto"/>
        <w:spacing w:before="0" w:after="0" w:line="240" w:lineRule="auto"/>
        <w:ind w:firstLine="709"/>
        <w:jc w:val="both"/>
        <w:rPr>
          <w:color w:val="000000" w:themeColor="text1"/>
          <w:sz w:val="28"/>
          <w:szCs w:val="28"/>
          <w:lang w:val="uk-UA"/>
        </w:rPr>
      </w:pPr>
      <w:bookmarkStart w:id="19" w:name="bookmark21"/>
    </w:p>
    <w:p w:rsidR="00DB02DC" w:rsidRPr="00A73FAB" w:rsidRDefault="00DB02DC" w:rsidP="002437A3">
      <w:pPr>
        <w:pStyle w:val="2"/>
        <w:spacing w:before="0" w:after="0"/>
        <w:jc w:val="center"/>
        <w:rPr>
          <w:rFonts w:ascii="Times New Roman" w:hAnsi="Times New Roman" w:cs="Times New Roman"/>
          <w:i w:val="0"/>
          <w:color w:val="000000" w:themeColor="text1"/>
          <w:shd w:val="clear" w:color="auto" w:fill="FFFFFF"/>
          <w:lang w:val="uk-UA"/>
        </w:rPr>
      </w:pPr>
      <w:bookmarkStart w:id="20" w:name="_Toc29902480"/>
      <w:r w:rsidRPr="00A73FAB">
        <w:rPr>
          <w:rFonts w:ascii="Times New Roman" w:hAnsi="Times New Roman" w:cs="Times New Roman"/>
          <w:i w:val="0"/>
          <w:color w:val="000000" w:themeColor="text1"/>
          <w:shd w:val="clear" w:color="auto" w:fill="FFFFFF"/>
          <w:lang w:val="uk-UA"/>
        </w:rPr>
        <w:t>2.</w:t>
      </w:r>
      <w:r w:rsidR="00B9167B">
        <w:rPr>
          <w:rFonts w:ascii="Times New Roman" w:hAnsi="Times New Roman" w:cs="Times New Roman"/>
          <w:i w:val="0"/>
          <w:color w:val="000000" w:themeColor="text1"/>
          <w:shd w:val="clear" w:color="auto" w:fill="FFFFFF"/>
          <w:lang w:val="uk-UA"/>
        </w:rPr>
        <w:t>7</w:t>
      </w:r>
      <w:r w:rsidRPr="00A73FAB">
        <w:rPr>
          <w:rFonts w:ascii="Times New Roman" w:hAnsi="Times New Roman" w:cs="Times New Roman"/>
          <w:i w:val="0"/>
          <w:color w:val="000000" w:themeColor="text1"/>
          <w:shd w:val="clear" w:color="auto" w:fill="FFFFFF"/>
          <w:lang w:val="uk-UA"/>
        </w:rPr>
        <w:t xml:space="preserve"> </w:t>
      </w:r>
      <w:r w:rsidR="00AB3165" w:rsidRPr="00A73FAB">
        <w:rPr>
          <w:rFonts w:ascii="Times New Roman" w:hAnsi="Times New Roman" w:cs="Times New Roman"/>
          <w:i w:val="0"/>
          <w:color w:val="000000" w:themeColor="text1"/>
          <w:shd w:val="clear" w:color="auto" w:fill="FFFFFF"/>
          <w:lang w:val="uk-UA"/>
        </w:rPr>
        <w:t>Перелік посилань</w:t>
      </w:r>
      <w:bookmarkEnd w:id="20"/>
      <w:r w:rsidR="00E74E38" w:rsidRPr="00A73FAB">
        <w:rPr>
          <w:rFonts w:ascii="Times New Roman" w:hAnsi="Times New Roman" w:cs="Times New Roman"/>
          <w:i w:val="0"/>
          <w:color w:val="000000" w:themeColor="text1"/>
          <w:shd w:val="clear" w:color="auto" w:fill="FFFFFF"/>
          <w:lang w:val="uk-UA"/>
        </w:rPr>
        <w:t xml:space="preserve"> </w:t>
      </w:r>
      <w:bookmarkEnd w:id="19"/>
    </w:p>
    <w:p w:rsidR="00DB02DC" w:rsidRPr="00401F7D" w:rsidRDefault="00E74E38" w:rsidP="00C92AD1">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 xml:space="preserve">Список </w:t>
      </w:r>
      <w:r w:rsidR="00B93C87" w:rsidRPr="00401F7D">
        <w:rPr>
          <w:color w:val="000000" w:themeColor="text1"/>
          <w:sz w:val="28"/>
          <w:szCs w:val="28"/>
          <w:lang w:val="uk-UA"/>
        </w:rPr>
        <w:t xml:space="preserve">посилань </w:t>
      </w:r>
      <w:r w:rsidR="00DB02DC" w:rsidRPr="00401F7D">
        <w:rPr>
          <w:color w:val="000000" w:themeColor="text1"/>
          <w:sz w:val="28"/>
          <w:szCs w:val="28"/>
          <w:lang w:val="uk-UA"/>
        </w:rPr>
        <w:t>розміщується, починаючи з нової сторінки, і містить у собі тільки ті монографії, підручники, навчальні посібники</w:t>
      </w:r>
      <w:r w:rsidRPr="00401F7D">
        <w:rPr>
          <w:color w:val="000000" w:themeColor="text1"/>
          <w:sz w:val="28"/>
          <w:szCs w:val="28"/>
          <w:lang w:val="uk-UA"/>
        </w:rPr>
        <w:t>, наукові статті</w:t>
      </w:r>
      <w:r w:rsidR="00DB02DC" w:rsidRPr="00401F7D">
        <w:rPr>
          <w:color w:val="000000" w:themeColor="text1"/>
          <w:sz w:val="28"/>
          <w:szCs w:val="28"/>
          <w:lang w:val="uk-UA"/>
        </w:rPr>
        <w:t xml:space="preserve"> тощо, що були </w:t>
      </w:r>
      <w:r w:rsidR="00DB02DC" w:rsidRPr="00401F7D">
        <w:rPr>
          <w:color w:val="000000" w:themeColor="text1"/>
          <w:sz w:val="28"/>
          <w:szCs w:val="28"/>
          <w:lang w:val="uk-UA"/>
        </w:rPr>
        <w:lastRenderedPageBreak/>
        <w:t>використані під час виконання роботи та на які є посилання. Забороняється включати до переліку джерела, які не були реально використані у роботі.</w:t>
      </w:r>
    </w:p>
    <w:p w:rsidR="00DB02DC" w:rsidRPr="00401F7D" w:rsidRDefault="00041E14" w:rsidP="00C92AD1">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 xml:space="preserve">Назви праць в списку використаних джерел зазначаються </w:t>
      </w:r>
      <w:r w:rsidR="00DB02DC" w:rsidRPr="00401F7D">
        <w:rPr>
          <w:color w:val="000000" w:themeColor="text1"/>
          <w:sz w:val="28"/>
          <w:szCs w:val="28"/>
          <w:lang w:val="uk-UA"/>
        </w:rPr>
        <w:t xml:space="preserve">на мові оригіналу за бібліографічними правилами. Загальна кількість джерел повинна становити </w:t>
      </w:r>
      <w:r w:rsidR="00515889">
        <w:rPr>
          <w:color w:val="000000" w:themeColor="text1"/>
          <w:sz w:val="28"/>
          <w:szCs w:val="28"/>
          <w:lang w:val="uk-UA"/>
        </w:rPr>
        <w:t>10 -</w:t>
      </w:r>
      <w:r w:rsidR="00DB02DC" w:rsidRPr="00401F7D">
        <w:rPr>
          <w:color w:val="000000" w:themeColor="text1"/>
          <w:sz w:val="28"/>
          <w:szCs w:val="28"/>
          <w:lang w:val="uk-UA"/>
        </w:rPr>
        <w:t>1</w:t>
      </w:r>
      <w:r w:rsidR="00515889">
        <w:rPr>
          <w:color w:val="000000" w:themeColor="text1"/>
          <w:sz w:val="28"/>
          <w:szCs w:val="28"/>
          <w:lang w:val="uk-UA"/>
        </w:rPr>
        <w:t>5</w:t>
      </w:r>
      <w:r w:rsidR="00DB02DC" w:rsidRPr="00401F7D">
        <w:rPr>
          <w:color w:val="000000" w:themeColor="text1"/>
          <w:sz w:val="28"/>
          <w:szCs w:val="28"/>
          <w:lang w:val="uk-UA"/>
        </w:rPr>
        <w:t xml:space="preserve">  позицій.</w:t>
      </w:r>
    </w:p>
    <w:p w:rsidR="009D6D19" w:rsidRPr="00401F7D" w:rsidRDefault="00C36C03" w:rsidP="009D6D19">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 xml:space="preserve">Бібліографічний опис літературних (інформаційних) джерел складається за </w:t>
      </w:r>
      <w:proofErr w:type="spellStart"/>
      <w:r w:rsidRPr="00401F7D">
        <w:rPr>
          <w:color w:val="000000" w:themeColor="text1"/>
          <w:sz w:val="28"/>
          <w:szCs w:val="28"/>
          <w:lang w:val="uk-UA"/>
        </w:rPr>
        <w:t>стандартом</w:t>
      </w:r>
      <w:r w:rsidR="009D6D19" w:rsidRPr="00401F7D">
        <w:rPr>
          <w:color w:val="000000" w:themeColor="text1"/>
          <w:sz w:val="28"/>
          <w:szCs w:val="28"/>
          <w:lang w:val="uk-UA"/>
        </w:rPr>
        <w:t>и</w:t>
      </w:r>
      <w:proofErr w:type="spellEnd"/>
      <w:r w:rsidR="009D6D19" w:rsidRPr="00401F7D">
        <w:rPr>
          <w:color w:val="000000" w:themeColor="text1"/>
          <w:sz w:val="28"/>
          <w:szCs w:val="28"/>
          <w:lang w:val="uk-UA"/>
        </w:rPr>
        <w:t xml:space="preserve">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ДСТУ 3582:2013 «Інформація та документація. Бібліографічний опис. Скорочення слів і словосполучень українською мовою. Загальні вимоги та правила (ISO 4:1984, NEQ; ISO 832:1994, NEQ)»; ДСТУ ГОСТ 7.80:2007 «Бібліографічний запис. Заголовок. Загальні вимоги та правила складання»; </w:t>
      </w:r>
      <w:r w:rsidRPr="00401F7D">
        <w:rPr>
          <w:color w:val="000000" w:themeColor="text1"/>
          <w:sz w:val="28"/>
          <w:szCs w:val="28"/>
          <w:lang w:val="uk-UA"/>
        </w:rPr>
        <w:t>ДСТУ 8302:2015 «Інформація та документація. Бібліографічне посилання. Загальні</w:t>
      </w:r>
      <w:r w:rsidR="00A8293C" w:rsidRPr="00401F7D">
        <w:rPr>
          <w:color w:val="000000" w:themeColor="text1"/>
          <w:sz w:val="28"/>
          <w:szCs w:val="28"/>
          <w:lang w:val="uk-UA"/>
        </w:rPr>
        <w:t xml:space="preserve"> </w:t>
      </w:r>
      <w:r w:rsidRPr="00401F7D">
        <w:rPr>
          <w:color w:val="000000" w:themeColor="text1"/>
          <w:sz w:val="28"/>
          <w:szCs w:val="28"/>
          <w:lang w:val="uk-UA"/>
        </w:rPr>
        <w:t>вимоги</w:t>
      </w:r>
      <w:r w:rsidR="00A8293C" w:rsidRPr="00401F7D">
        <w:rPr>
          <w:color w:val="000000" w:themeColor="text1"/>
          <w:sz w:val="28"/>
          <w:szCs w:val="28"/>
          <w:lang w:val="uk-UA"/>
        </w:rPr>
        <w:t xml:space="preserve"> </w:t>
      </w:r>
      <w:r w:rsidRPr="00401F7D">
        <w:rPr>
          <w:color w:val="000000" w:themeColor="text1"/>
          <w:sz w:val="28"/>
          <w:szCs w:val="28"/>
          <w:lang w:val="uk-UA"/>
        </w:rPr>
        <w:t>та</w:t>
      </w:r>
      <w:r w:rsidR="00A8293C" w:rsidRPr="00401F7D">
        <w:rPr>
          <w:color w:val="000000" w:themeColor="text1"/>
          <w:sz w:val="28"/>
          <w:szCs w:val="28"/>
          <w:lang w:val="uk-UA"/>
        </w:rPr>
        <w:t xml:space="preserve"> </w:t>
      </w:r>
      <w:r w:rsidRPr="00401F7D">
        <w:rPr>
          <w:color w:val="000000" w:themeColor="text1"/>
          <w:sz w:val="28"/>
          <w:szCs w:val="28"/>
          <w:lang w:val="uk-UA"/>
        </w:rPr>
        <w:t>правила</w:t>
      </w:r>
      <w:r w:rsidR="00A8293C" w:rsidRPr="00401F7D">
        <w:rPr>
          <w:color w:val="000000" w:themeColor="text1"/>
          <w:sz w:val="28"/>
          <w:szCs w:val="28"/>
          <w:lang w:val="uk-UA"/>
        </w:rPr>
        <w:t xml:space="preserve"> </w:t>
      </w:r>
      <w:r w:rsidRPr="00401F7D">
        <w:rPr>
          <w:color w:val="000000" w:themeColor="text1"/>
          <w:sz w:val="28"/>
          <w:szCs w:val="28"/>
          <w:lang w:val="uk-UA"/>
        </w:rPr>
        <w:t>складання».</w:t>
      </w:r>
      <w:r w:rsidR="00A8293C" w:rsidRPr="00401F7D">
        <w:rPr>
          <w:color w:val="000000" w:themeColor="text1"/>
          <w:sz w:val="28"/>
          <w:szCs w:val="28"/>
          <w:lang w:val="uk-UA"/>
        </w:rPr>
        <w:t xml:space="preserve"> </w:t>
      </w:r>
    </w:p>
    <w:p w:rsidR="00C36C03" w:rsidRPr="00401F7D" w:rsidRDefault="00C36C03" w:rsidP="00C36C03">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Ці</w:t>
      </w:r>
      <w:r w:rsidR="00A8293C" w:rsidRPr="00401F7D">
        <w:rPr>
          <w:color w:val="000000" w:themeColor="text1"/>
          <w:sz w:val="28"/>
          <w:szCs w:val="28"/>
          <w:lang w:val="uk-UA"/>
        </w:rPr>
        <w:t xml:space="preserve"> </w:t>
      </w:r>
      <w:r w:rsidRPr="00401F7D">
        <w:rPr>
          <w:color w:val="000000" w:themeColor="text1"/>
          <w:sz w:val="28"/>
          <w:szCs w:val="28"/>
          <w:lang w:val="uk-UA"/>
        </w:rPr>
        <w:t>стандарти</w:t>
      </w:r>
      <w:r w:rsidR="00A8293C" w:rsidRPr="00401F7D">
        <w:rPr>
          <w:color w:val="000000" w:themeColor="text1"/>
          <w:sz w:val="28"/>
          <w:szCs w:val="28"/>
          <w:lang w:val="uk-UA"/>
        </w:rPr>
        <w:t xml:space="preserve"> </w:t>
      </w:r>
      <w:r w:rsidRPr="00401F7D">
        <w:rPr>
          <w:color w:val="000000" w:themeColor="text1"/>
          <w:sz w:val="28"/>
          <w:szCs w:val="28"/>
          <w:lang w:val="uk-UA"/>
        </w:rPr>
        <w:t>застосовується</w:t>
      </w:r>
      <w:r w:rsidR="00A8293C" w:rsidRPr="00401F7D">
        <w:rPr>
          <w:color w:val="000000" w:themeColor="text1"/>
          <w:sz w:val="28"/>
          <w:szCs w:val="28"/>
          <w:lang w:val="uk-UA"/>
        </w:rPr>
        <w:t xml:space="preserve"> </w:t>
      </w:r>
      <w:r w:rsidRPr="00401F7D">
        <w:rPr>
          <w:color w:val="000000" w:themeColor="text1"/>
          <w:sz w:val="28"/>
          <w:szCs w:val="28"/>
          <w:lang w:val="uk-UA"/>
        </w:rPr>
        <w:t>при складанні</w:t>
      </w:r>
      <w:r w:rsidR="00A8293C" w:rsidRPr="00401F7D">
        <w:rPr>
          <w:color w:val="000000" w:themeColor="text1"/>
          <w:sz w:val="28"/>
          <w:szCs w:val="28"/>
          <w:lang w:val="uk-UA"/>
        </w:rPr>
        <w:t xml:space="preserve"> </w:t>
      </w:r>
      <w:r w:rsidRPr="00401F7D">
        <w:rPr>
          <w:color w:val="000000" w:themeColor="text1"/>
          <w:sz w:val="28"/>
          <w:szCs w:val="28"/>
          <w:lang w:val="uk-UA"/>
        </w:rPr>
        <w:t>будь-яких</w:t>
      </w:r>
      <w:r w:rsidR="00A8293C" w:rsidRPr="00401F7D">
        <w:rPr>
          <w:color w:val="000000" w:themeColor="text1"/>
          <w:sz w:val="28"/>
          <w:szCs w:val="28"/>
          <w:lang w:val="uk-UA"/>
        </w:rPr>
        <w:t xml:space="preserve"> </w:t>
      </w:r>
      <w:r w:rsidRPr="00401F7D">
        <w:rPr>
          <w:color w:val="000000" w:themeColor="text1"/>
          <w:sz w:val="28"/>
          <w:szCs w:val="28"/>
          <w:lang w:val="uk-UA"/>
        </w:rPr>
        <w:t>звітів</w:t>
      </w:r>
      <w:r w:rsidR="00A8293C" w:rsidRPr="00401F7D">
        <w:rPr>
          <w:color w:val="000000" w:themeColor="text1"/>
          <w:sz w:val="28"/>
          <w:szCs w:val="28"/>
          <w:lang w:val="uk-UA"/>
        </w:rPr>
        <w:t xml:space="preserve"> </w:t>
      </w:r>
      <w:r w:rsidRPr="00401F7D">
        <w:rPr>
          <w:color w:val="000000" w:themeColor="text1"/>
          <w:sz w:val="28"/>
          <w:szCs w:val="28"/>
          <w:lang w:val="uk-UA"/>
        </w:rPr>
        <w:t>про</w:t>
      </w:r>
      <w:r w:rsidR="00A8293C" w:rsidRPr="00401F7D">
        <w:rPr>
          <w:color w:val="000000" w:themeColor="text1"/>
          <w:sz w:val="28"/>
          <w:szCs w:val="28"/>
          <w:lang w:val="uk-UA"/>
        </w:rPr>
        <w:t xml:space="preserve"> </w:t>
      </w:r>
      <w:r w:rsidRPr="00401F7D">
        <w:rPr>
          <w:color w:val="000000" w:themeColor="text1"/>
          <w:sz w:val="28"/>
          <w:szCs w:val="28"/>
          <w:lang w:val="uk-UA"/>
        </w:rPr>
        <w:t>наукові</w:t>
      </w:r>
      <w:r w:rsidR="00A8293C" w:rsidRPr="00401F7D">
        <w:rPr>
          <w:color w:val="000000" w:themeColor="text1"/>
          <w:sz w:val="28"/>
          <w:szCs w:val="28"/>
          <w:lang w:val="uk-UA"/>
        </w:rPr>
        <w:t xml:space="preserve"> </w:t>
      </w:r>
      <w:r w:rsidRPr="00401F7D">
        <w:rPr>
          <w:color w:val="000000" w:themeColor="text1"/>
          <w:sz w:val="28"/>
          <w:szCs w:val="28"/>
          <w:lang w:val="uk-UA"/>
        </w:rPr>
        <w:t>дослідження,</w:t>
      </w:r>
      <w:r w:rsidR="00A8293C" w:rsidRPr="00401F7D">
        <w:rPr>
          <w:color w:val="000000" w:themeColor="text1"/>
          <w:sz w:val="28"/>
          <w:szCs w:val="28"/>
          <w:lang w:val="uk-UA"/>
        </w:rPr>
        <w:t xml:space="preserve"> </w:t>
      </w:r>
      <w:r w:rsidRPr="00401F7D">
        <w:rPr>
          <w:color w:val="000000" w:themeColor="text1"/>
          <w:sz w:val="28"/>
          <w:szCs w:val="28"/>
          <w:lang w:val="uk-UA"/>
        </w:rPr>
        <w:t>включаючи</w:t>
      </w:r>
      <w:r w:rsidR="00A8293C" w:rsidRPr="00401F7D">
        <w:rPr>
          <w:color w:val="000000" w:themeColor="text1"/>
          <w:sz w:val="28"/>
          <w:szCs w:val="28"/>
          <w:lang w:val="uk-UA"/>
        </w:rPr>
        <w:t xml:space="preserve"> </w:t>
      </w:r>
      <w:r w:rsidRPr="00401F7D">
        <w:rPr>
          <w:color w:val="000000" w:themeColor="text1"/>
          <w:sz w:val="28"/>
          <w:szCs w:val="28"/>
          <w:lang w:val="uk-UA"/>
        </w:rPr>
        <w:t xml:space="preserve">курсові, дипломні та дисертаційні роботи. </w:t>
      </w:r>
    </w:p>
    <w:p w:rsidR="00C36C03" w:rsidRPr="00401F7D" w:rsidRDefault="00C36C03" w:rsidP="00C36C03">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Список</w:t>
      </w:r>
      <w:r w:rsidR="00A8293C" w:rsidRPr="00401F7D">
        <w:rPr>
          <w:color w:val="000000" w:themeColor="text1"/>
          <w:sz w:val="28"/>
          <w:szCs w:val="28"/>
          <w:lang w:val="uk-UA"/>
        </w:rPr>
        <w:t xml:space="preserve"> </w:t>
      </w:r>
      <w:r w:rsidRPr="00401F7D">
        <w:rPr>
          <w:color w:val="000000" w:themeColor="text1"/>
          <w:sz w:val="28"/>
          <w:szCs w:val="28"/>
          <w:lang w:val="uk-UA"/>
        </w:rPr>
        <w:t>використаних</w:t>
      </w:r>
      <w:r w:rsidR="00A8293C" w:rsidRPr="00401F7D">
        <w:rPr>
          <w:color w:val="000000" w:themeColor="text1"/>
          <w:sz w:val="28"/>
          <w:szCs w:val="28"/>
          <w:lang w:val="uk-UA"/>
        </w:rPr>
        <w:t xml:space="preserve"> </w:t>
      </w:r>
      <w:r w:rsidRPr="00401F7D">
        <w:rPr>
          <w:color w:val="000000" w:themeColor="text1"/>
          <w:sz w:val="28"/>
          <w:szCs w:val="28"/>
          <w:lang w:val="uk-UA"/>
        </w:rPr>
        <w:t>джерел</w:t>
      </w:r>
      <w:r w:rsidR="00A8293C" w:rsidRPr="00401F7D">
        <w:rPr>
          <w:color w:val="000000" w:themeColor="text1"/>
          <w:sz w:val="28"/>
          <w:szCs w:val="28"/>
          <w:lang w:val="uk-UA"/>
        </w:rPr>
        <w:t xml:space="preserve"> </w:t>
      </w:r>
      <w:r w:rsidRPr="00401F7D">
        <w:rPr>
          <w:color w:val="000000" w:themeColor="text1"/>
          <w:sz w:val="28"/>
          <w:szCs w:val="28"/>
          <w:lang w:val="uk-UA"/>
        </w:rPr>
        <w:t>розміщують</w:t>
      </w:r>
      <w:r w:rsidR="00A8293C" w:rsidRPr="00401F7D">
        <w:rPr>
          <w:color w:val="000000" w:themeColor="text1"/>
          <w:sz w:val="28"/>
          <w:szCs w:val="28"/>
          <w:lang w:val="uk-UA"/>
        </w:rPr>
        <w:t xml:space="preserve"> </w:t>
      </w:r>
      <w:r w:rsidRPr="00401F7D">
        <w:rPr>
          <w:color w:val="000000" w:themeColor="text1"/>
          <w:sz w:val="28"/>
          <w:szCs w:val="28"/>
          <w:lang w:val="uk-UA"/>
        </w:rPr>
        <w:t>у</w:t>
      </w:r>
      <w:r w:rsidR="00A8293C" w:rsidRPr="00401F7D">
        <w:rPr>
          <w:color w:val="000000" w:themeColor="text1"/>
          <w:sz w:val="28"/>
          <w:szCs w:val="28"/>
          <w:lang w:val="uk-UA"/>
        </w:rPr>
        <w:t xml:space="preserve"> </w:t>
      </w:r>
      <w:r w:rsidRPr="00401F7D">
        <w:rPr>
          <w:color w:val="000000" w:themeColor="text1"/>
          <w:sz w:val="28"/>
          <w:szCs w:val="28"/>
          <w:lang w:val="uk-UA"/>
        </w:rPr>
        <w:t>алфавітному</w:t>
      </w:r>
      <w:r w:rsidR="00A8293C" w:rsidRPr="00401F7D">
        <w:rPr>
          <w:color w:val="000000" w:themeColor="text1"/>
          <w:sz w:val="28"/>
          <w:szCs w:val="28"/>
          <w:lang w:val="uk-UA"/>
        </w:rPr>
        <w:t xml:space="preserve"> </w:t>
      </w:r>
      <w:r w:rsidRPr="00401F7D">
        <w:rPr>
          <w:color w:val="000000" w:themeColor="text1"/>
          <w:sz w:val="28"/>
          <w:szCs w:val="28"/>
          <w:lang w:val="uk-UA"/>
        </w:rPr>
        <w:t xml:space="preserve">порядку прізвищ авторів або в порядку посилання в тексті у хронологічному порядку. </w:t>
      </w:r>
    </w:p>
    <w:p w:rsidR="00BB6E12" w:rsidRPr="00401F7D" w:rsidRDefault="00C36C03" w:rsidP="00BB6E12">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 xml:space="preserve">Приклади оформлення бібліографічного опису у списках літератури при написанні </w:t>
      </w:r>
      <w:r w:rsidR="00D37414" w:rsidRPr="00401F7D">
        <w:rPr>
          <w:color w:val="000000" w:themeColor="text1"/>
          <w:sz w:val="28"/>
          <w:szCs w:val="28"/>
          <w:lang w:val="uk-UA"/>
        </w:rPr>
        <w:t>випускної кваліфікаційної роботи</w:t>
      </w:r>
      <w:r w:rsidR="00BB6E12" w:rsidRPr="00401F7D">
        <w:rPr>
          <w:color w:val="000000" w:themeColor="text1"/>
          <w:sz w:val="28"/>
          <w:szCs w:val="28"/>
          <w:lang w:val="uk-UA"/>
        </w:rPr>
        <w:t>:</w:t>
      </w:r>
    </w:p>
    <w:p w:rsidR="00BB6E12" w:rsidRPr="00401F7D" w:rsidRDefault="00BB6E12" w:rsidP="00BB6E12">
      <w:pPr>
        <w:pStyle w:val="100"/>
        <w:shd w:val="clear" w:color="auto" w:fill="auto"/>
        <w:spacing w:before="0" w:line="240" w:lineRule="auto"/>
        <w:ind w:firstLine="709"/>
        <w:rPr>
          <w:i/>
          <w:color w:val="000000" w:themeColor="text1"/>
          <w:sz w:val="28"/>
          <w:szCs w:val="28"/>
          <w:lang w:val="uk-UA"/>
        </w:rPr>
      </w:pPr>
      <w:r w:rsidRPr="00401F7D">
        <w:rPr>
          <w:i/>
          <w:color w:val="000000" w:themeColor="text1"/>
          <w:sz w:val="28"/>
          <w:szCs w:val="28"/>
          <w:lang w:val="uk-UA"/>
        </w:rPr>
        <w:t>Книги</w:t>
      </w:r>
    </w:p>
    <w:p w:rsidR="00BB6E12" w:rsidRPr="00401F7D" w:rsidRDefault="00BB6E12" w:rsidP="00ED3C19">
      <w:pPr>
        <w:pStyle w:val="43"/>
        <w:shd w:val="clear" w:color="auto" w:fill="auto"/>
        <w:ind w:left="20" w:firstLine="689"/>
        <w:rPr>
          <w:color w:val="000000" w:themeColor="text1"/>
          <w:sz w:val="28"/>
          <w:szCs w:val="28"/>
          <w:u w:val="single"/>
          <w:lang w:val="uk-UA"/>
        </w:rPr>
      </w:pPr>
      <w:r w:rsidRPr="00401F7D">
        <w:rPr>
          <w:color w:val="000000" w:themeColor="text1"/>
          <w:sz w:val="28"/>
          <w:szCs w:val="28"/>
          <w:u w:val="single"/>
          <w:lang w:val="uk-UA"/>
        </w:rPr>
        <w:t>Один автор</w:t>
      </w:r>
    </w:p>
    <w:p w:rsidR="00960AD0" w:rsidRPr="00401F7D" w:rsidRDefault="00960AD0" w:rsidP="00960AD0">
      <w:pPr>
        <w:pStyle w:val="100"/>
        <w:numPr>
          <w:ilvl w:val="1"/>
          <w:numId w:val="1"/>
        </w:numPr>
        <w:shd w:val="clear" w:color="auto" w:fill="auto"/>
        <w:tabs>
          <w:tab w:val="left" w:pos="993"/>
        </w:tabs>
        <w:spacing w:before="0" w:line="322" w:lineRule="exact"/>
        <w:ind w:left="20" w:firstLine="689"/>
        <w:jc w:val="both"/>
        <w:rPr>
          <w:color w:val="000000" w:themeColor="text1"/>
          <w:sz w:val="28"/>
          <w:szCs w:val="28"/>
          <w:lang w:val="uk-UA"/>
        </w:rPr>
      </w:pPr>
      <w:r w:rsidRPr="00401F7D">
        <w:rPr>
          <w:color w:val="000000" w:themeColor="text1"/>
          <w:sz w:val="28"/>
          <w:szCs w:val="28"/>
          <w:shd w:val="clear" w:color="auto" w:fill="FFFFFF"/>
          <w:lang w:val="uk-UA"/>
        </w:rPr>
        <w:t xml:space="preserve">Тарнавський Ю.А. Технології захисту інформації: підручник для </w:t>
      </w:r>
      <w:proofErr w:type="spellStart"/>
      <w:r w:rsidRPr="00401F7D">
        <w:rPr>
          <w:color w:val="000000" w:themeColor="text1"/>
          <w:sz w:val="28"/>
          <w:szCs w:val="28"/>
          <w:shd w:val="clear" w:color="auto" w:fill="FFFFFF"/>
          <w:lang w:val="uk-UA"/>
        </w:rPr>
        <w:t>студ</w:t>
      </w:r>
      <w:proofErr w:type="spellEnd"/>
      <w:r w:rsidRPr="00401F7D">
        <w:rPr>
          <w:color w:val="000000" w:themeColor="text1"/>
          <w:sz w:val="28"/>
          <w:szCs w:val="28"/>
          <w:shd w:val="clear" w:color="auto" w:fill="FFFFFF"/>
          <w:lang w:val="uk-UA"/>
        </w:rPr>
        <w:t xml:space="preserve">. спеціальності 122 «Комп’ютерні науки», спеціалізацій «Інформаційні технології моніторингу довкілля», «Геометричне моделювання в інформаційних системах» / </w:t>
      </w:r>
      <w:r w:rsidRPr="00401F7D">
        <w:rPr>
          <w:color w:val="000000" w:themeColor="text1"/>
          <w:sz w:val="28"/>
          <w:szCs w:val="28"/>
          <w:lang w:val="uk-UA"/>
        </w:rPr>
        <w:t>Юрій Адамович</w:t>
      </w:r>
      <w:r w:rsidRPr="00401F7D">
        <w:rPr>
          <w:color w:val="000000" w:themeColor="text1"/>
          <w:sz w:val="28"/>
          <w:szCs w:val="28"/>
          <w:shd w:val="clear" w:color="auto" w:fill="FFFFFF"/>
          <w:lang w:val="uk-UA"/>
        </w:rPr>
        <w:t xml:space="preserve"> Тарнавський. – Київ: КПІ ім. Ігоря Сікорського, 2018. – 162 с.</w:t>
      </w:r>
    </w:p>
    <w:p w:rsidR="00ED3C19" w:rsidRPr="00401F7D" w:rsidRDefault="00BB6E12" w:rsidP="00ED3C19">
      <w:pPr>
        <w:pStyle w:val="100"/>
        <w:numPr>
          <w:ilvl w:val="1"/>
          <w:numId w:val="1"/>
        </w:numPr>
        <w:shd w:val="clear" w:color="auto" w:fill="auto"/>
        <w:tabs>
          <w:tab w:val="left" w:pos="993"/>
        </w:tabs>
        <w:spacing w:before="0" w:line="322" w:lineRule="exact"/>
        <w:ind w:left="20" w:firstLine="689"/>
        <w:jc w:val="both"/>
        <w:rPr>
          <w:color w:val="000000" w:themeColor="text1"/>
          <w:sz w:val="28"/>
          <w:szCs w:val="28"/>
          <w:lang w:val="uk-UA"/>
        </w:rPr>
      </w:pPr>
      <w:proofErr w:type="spellStart"/>
      <w:r w:rsidRPr="00401F7D">
        <w:rPr>
          <w:color w:val="000000" w:themeColor="text1"/>
          <w:sz w:val="28"/>
          <w:szCs w:val="28"/>
          <w:shd w:val="clear" w:color="auto" w:fill="FFFFFF"/>
          <w:lang w:val="uk-UA"/>
        </w:rPr>
        <w:t>Корченко</w:t>
      </w:r>
      <w:proofErr w:type="spellEnd"/>
      <w:r w:rsidRPr="00401F7D">
        <w:rPr>
          <w:color w:val="000000" w:themeColor="text1"/>
          <w:sz w:val="28"/>
          <w:szCs w:val="28"/>
          <w:shd w:val="clear" w:color="auto" w:fill="FFFFFF"/>
          <w:lang w:val="uk-UA"/>
        </w:rPr>
        <w:t xml:space="preserve"> А. Г. </w:t>
      </w:r>
      <w:proofErr w:type="spellStart"/>
      <w:r w:rsidRPr="00401F7D">
        <w:rPr>
          <w:color w:val="000000" w:themeColor="text1"/>
          <w:sz w:val="28"/>
          <w:szCs w:val="28"/>
          <w:shd w:val="clear" w:color="auto" w:fill="FFFFFF"/>
          <w:lang w:val="uk-UA"/>
        </w:rPr>
        <w:t>Построение</w:t>
      </w:r>
      <w:proofErr w:type="spellEnd"/>
      <w:r w:rsidRPr="00401F7D">
        <w:rPr>
          <w:color w:val="000000" w:themeColor="text1"/>
          <w:sz w:val="28"/>
          <w:szCs w:val="28"/>
          <w:shd w:val="clear" w:color="auto" w:fill="FFFFFF"/>
          <w:lang w:val="uk-UA"/>
        </w:rPr>
        <w:t xml:space="preserve"> систем </w:t>
      </w:r>
      <w:proofErr w:type="spellStart"/>
      <w:r w:rsidRPr="00401F7D">
        <w:rPr>
          <w:color w:val="000000" w:themeColor="text1"/>
          <w:sz w:val="28"/>
          <w:szCs w:val="28"/>
          <w:shd w:val="clear" w:color="auto" w:fill="FFFFFF"/>
          <w:lang w:val="uk-UA"/>
        </w:rPr>
        <w:t>защити</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информации</w:t>
      </w:r>
      <w:proofErr w:type="spellEnd"/>
      <w:r w:rsidRPr="00401F7D">
        <w:rPr>
          <w:color w:val="000000" w:themeColor="text1"/>
          <w:sz w:val="28"/>
          <w:szCs w:val="28"/>
          <w:shd w:val="clear" w:color="auto" w:fill="FFFFFF"/>
          <w:lang w:val="uk-UA"/>
        </w:rPr>
        <w:t xml:space="preserve"> на </w:t>
      </w:r>
      <w:proofErr w:type="spellStart"/>
      <w:r w:rsidRPr="00401F7D">
        <w:rPr>
          <w:color w:val="000000" w:themeColor="text1"/>
          <w:sz w:val="28"/>
          <w:szCs w:val="28"/>
          <w:shd w:val="clear" w:color="auto" w:fill="FFFFFF"/>
          <w:lang w:val="uk-UA"/>
        </w:rPr>
        <w:t>нечетких</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множествах</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Теория</w:t>
      </w:r>
      <w:proofErr w:type="spellEnd"/>
      <w:r w:rsidRPr="00401F7D">
        <w:rPr>
          <w:color w:val="000000" w:themeColor="text1"/>
          <w:sz w:val="28"/>
          <w:szCs w:val="28"/>
          <w:shd w:val="clear" w:color="auto" w:fill="FFFFFF"/>
          <w:lang w:val="uk-UA"/>
        </w:rPr>
        <w:t xml:space="preserve"> и </w:t>
      </w:r>
      <w:proofErr w:type="spellStart"/>
      <w:r w:rsidRPr="00401F7D">
        <w:rPr>
          <w:color w:val="000000" w:themeColor="text1"/>
          <w:sz w:val="28"/>
          <w:szCs w:val="28"/>
          <w:shd w:val="clear" w:color="auto" w:fill="FFFFFF"/>
          <w:lang w:val="uk-UA"/>
        </w:rPr>
        <w:t>практические</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решения</w:t>
      </w:r>
      <w:proofErr w:type="spellEnd"/>
      <w:r w:rsidRPr="00401F7D">
        <w:rPr>
          <w:color w:val="000000" w:themeColor="text1"/>
          <w:sz w:val="28"/>
          <w:szCs w:val="28"/>
          <w:shd w:val="clear" w:color="auto" w:fill="FFFFFF"/>
          <w:lang w:val="uk-UA"/>
        </w:rPr>
        <w:t xml:space="preserve"> / </w:t>
      </w:r>
      <w:proofErr w:type="spellStart"/>
      <w:r w:rsidRPr="00401F7D">
        <w:rPr>
          <w:color w:val="000000" w:themeColor="text1"/>
          <w:sz w:val="28"/>
          <w:szCs w:val="28"/>
          <w:shd w:val="clear" w:color="auto" w:fill="FFFFFF"/>
          <w:lang w:val="uk-UA"/>
        </w:rPr>
        <w:t>Алексанр</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Григорьевич</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Корченко</w:t>
      </w:r>
      <w:proofErr w:type="spellEnd"/>
      <w:r w:rsidRPr="00401F7D">
        <w:rPr>
          <w:color w:val="000000" w:themeColor="text1"/>
          <w:sz w:val="28"/>
          <w:szCs w:val="28"/>
          <w:shd w:val="clear" w:color="auto" w:fill="FFFFFF"/>
          <w:lang w:val="uk-UA"/>
        </w:rPr>
        <w:t>. – К: МК-Пресс, 2006. – 320 с.</w:t>
      </w:r>
      <w:r w:rsidRPr="00401F7D">
        <w:rPr>
          <w:color w:val="000000" w:themeColor="text1"/>
          <w:sz w:val="28"/>
          <w:szCs w:val="28"/>
          <w:lang w:val="uk-UA"/>
        </w:rPr>
        <w:t xml:space="preserve"> </w:t>
      </w:r>
    </w:p>
    <w:p w:rsidR="00BB6E12" w:rsidRPr="00401F7D" w:rsidRDefault="00BB6E12" w:rsidP="00ED3C19">
      <w:pPr>
        <w:pStyle w:val="43"/>
        <w:shd w:val="clear" w:color="auto" w:fill="auto"/>
        <w:ind w:left="20" w:firstLine="689"/>
        <w:rPr>
          <w:color w:val="000000" w:themeColor="text1"/>
          <w:sz w:val="28"/>
          <w:szCs w:val="28"/>
          <w:u w:val="single"/>
          <w:lang w:val="uk-UA"/>
        </w:rPr>
      </w:pPr>
      <w:r w:rsidRPr="00401F7D">
        <w:rPr>
          <w:color w:val="000000" w:themeColor="text1"/>
          <w:sz w:val="28"/>
          <w:szCs w:val="28"/>
          <w:u w:val="single"/>
          <w:lang w:val="uk-UA"/>
        </w:rPr>
        <w:t>Два автори</w:t>
      </w:r>
    </w:p>
    <w:p w:rsidR="00ED2770" w:rsidRPr="00401F7D" w:rsidRDefault="00ED2770" w:rsidP="00ED2770">
      <w:pPr>
        <w:pStyle w:val="100"/>
        <w:numPr>
          <w:ilvl w:val="1"/>
          <w:numId w:val="1"/>
        </w:numPr>
        <w:shd w:val="clear" w:color="auto" w:fill="auto"/>
        <w:tabs>
          <w:tab w:val="left" w:pos="993"/>
        </w:tabs>
        <w:spacing w:before="0" w:line="322" w:lineRule="exact"/>
        <w:ind w:left="20" w:firstLine="689"/>
        <w:jc w:val="both"/>
        <w:rPr>
          <w:color w:val="000000" w:themeColor="text1"/>
          <w:sz w:val="28"/>
          <w:szCs w:val="28"/>
          <w:shd w:val="clear" w:color="auto" w:fill="FFFFFF"/>
          <w:lang w:val="uk-UA"/>
        </w:rPr>
      </w:pPr>
      <w:proofErr w:type="spellStart"/>
      <w:r w:rsidRPr="00401F7D">
        <w:rPr>
          <w:color w:val="000000" w:themeColor="text1"/>
          <w:sz w:val="28"/>
          <w:szCs w:val="28"/>
          <w:shd w:val="clear" w:color="auto" w:fill="FFFFFF"/>
          <w:lang w:val="uk-UA"/>
        </w:rPr>
        <w:t>Грайворонський</w:t>
      </w:r>
      <w:proofErr w:type="spellEnd"/>
      <w:r w:rsidRPr="00401F7D">
        <w:rPr>
          <w:color w:val="000000" w:themeColor="text1"/>
          <w:sz w:val="28"/>
          <w:szCs w:val="28"/>
          <w:shd w:val="clear" w:color="auto" w:fill="FFFFFF"/>
          <w:lang w:val="uk-UA"/>
        </w:rPr>
        <w:t xml:space="preserve"> М. В. Безпека інформаційно-комунікаційних систем / М.В. </w:t>
      </w:r>
      <w:proofErr w:type="spellStart"/>
      <w:r w:rsidRPr="00401F7D">
        <w:rPr>
          <w:color w:val="000000" w:themeColor="text1"/>
          <w:sz w:val="28"/>
          <w:szCs w:val="28"/>
          <w:shd w:val="clear" w:color="auto" w:fill="FFFFFF"/>
          <w:lang w:val="uk-UA"/>
        </w:rPr>
        <w:t>Грайворонський</w:t>
      </w:r>
      <w:proofErr w:type="spellEnd"/>
      <w:r w:rsidRPr="00401F7D">
        <w:rPr>
          <w:color w:val="000000" w:themeColor="text1"/>
          <w:sz w:val="28"/>
          <w:szCs w:val="28"/>
          <w:shd w:val="clear" w:color="auto" w:fill="FFFFFF"/>
          <w:lang w:val="uk-UA"/>
        </w:rPr>
        <w:t>, О. М. Новіков. – К.: Видавнича група BHV, 2009. – 608с.</w:t>
      </w:r>
    </w:p>
    <w:p w:rsidR="00BB6E12" w:rsidRPr="00401F7D" w:rsidRDefault="00BB6E12" w:rsidP="00ED2770">
      <w:pPr>
        <w:pStyle w:val="43"/>
        <w:shd w:val="clear" w:color="auto" w:fill="auto"/>
        <w:ind w:left="20" w:firstLine="689"/>
        <w:rPr>
          <w:color w:val="000000" w:themeColor="text1"/>
          <w:sz w:val="28"/>
          <w:szCs w:val="28"/>
          <w:u w:val="single"/>
          <w:lang w:val="uk-UA"/>
        </w:rPr>
      </w:pPr>
      <w:r w:rsidRPr="00401F7D">
        <w:rPr>
          <w:color w:val="000000" w:themeColor="text1"/>
          <w:sz w:val="28"/>
          <w:szCs w:val="28"/>
          <w:u w:val="single"/>
          <w:lang w:val="uk-UA"/>
        </w:rPr>
        <w:t>Три автори</w:t>
      </w:r>
    </w:p>
    <w:p w:rsidR="00AD5B54" w:rsidRPr="00401F7D" w:rsidRDefault="00F901BA" w:rsidP="007C152C">
      <w:pPr>
        <w:pStyle w:val="100"/>
        <w:numPr>
          <w:ilvl w:val="1"/>
          <w:numId w:val="1"/>
        </w:numPr>
        <w:shd w:val="clear" w:color="auto" w:fill="auto"/>
        <w:tabs>
          <w:tab w:val="left" w:pos="993"/>
        </w:tabs>
        <w:spacing w:before="0" w:line="322" w:lineRule="exact"/>
        <w:ind w:left="20" w:firstLine="689"/>
        <w:jc w:val="both"/>
        <w:rPr>
          <w:color w:val="000000" w:themeColor="text1"/>
          <w:sz w:val="28"/>
          <w:szCs w:val="28"/>
          <w:lang w:val="uk-UA"/>
        </w:rPr>
      </w:pPr>
      <w:proofErr w:type="spellStart"/>
      <w:r w:rsidRPr="00401F7D">
        <w:rPr>
          <w:color w:val="000000" w:themeColor="text1"/>
          <w:sz w:val="28"/>
          <w:szCs w:val="28"/>
          <w:shd w:val="clear" w:color="auto" w:fill="FFFFFF"/>
          <w:lang w:val="uk-UA"/>
        </w:rPr>
        <w:t>Мехед</w:t>
      </w:r>
      <w:proofErr w:type="spellEnd"/>
      <w:r w:rsidRPr="00401F7D">
        <w:rPr>
          <w:color w:val="000000" w:themeColor="text1"/>
          <w:sz w:val="28"/>
          <w:szCs w:val="28"/>
          <w:shd w:val="clear" w:color="auto" w:fill="FFFFFF"/>
          <w:lang w:val="uk-UA"/>
        </w:rPr>
        <w:t xml:space="preserve"> Д. Б. Спеціальні глави математики: </w:t>
      </w:r>
      <w:proofErr w:type="spellStart"/>
      <w:r w:rsidRPr="00401F7D">
        <w:rPr>
          <w:color w:val="000000" w:themeColor="text1"/>
          <w:sz w:val="28"/>
          <w:szCs w:val="28"/>
          <w:shd w:val="clear" w:color="auto" w:fill="FFFFFF"/>
          <w:lang w:val="uk-UA"/>
        </w:rPr>
        <w:t>навч.посіб</w:t>
      </w:r>
      <w:proofErr w:type="spellEnd"/>
      <w:r w:rsidRPr="00401F7D">
        <w:rPr>
          <w:color w:val="000000" w:themeColor="text1"/>
          <w:sz w:val="28"/>
          <w:szCs w:val="28"/>
          <w:shd w:val="clear" w:color="auto" w:fill="FFFFFF"/>
          <w:lang w:val="uk-UA"/>
        </w:rPr>
        <w:t xml:space="preserve">. для </w:t>
      </w:r>
      <w:proofErr w:type="spellStart"/>
      <w:r w:rsidRPr="00401F7D">
        <w:rPr>
          <w:color w:val="000000" w:themeColor="text1"/>
          <w:sz w:val="28"/>
          <w:szCs w:val="28"/>
          <w:shd w:val="clear" w:color="auto" w:fill="FFFFFF"/>
          <w:lang w:val="uk-UA"/>
        </w:rPr>
        <w:t>студ</w:t>
      </w:r>
      <w:proofErr w:type="spellEnd"/>
      <w:r w:rsidRPr="00401F7D">
        <w:rPr>
          <w:color w:val="000000" w:themeColor="text1"/>
          <w:sz w:val="28"/>
          <w:szCs w:val="28"/>
          <w:shd w:val="clear" w:color="auto" w:fill="FFFFFF"/>
          <w:lang w:val="uk-UA"/>
        </w:rPr>
        <w:t>. спец. 125 "</w:t>
      </w:r>
      <w:proofErr w:type="spellStart"/>
      <w:r w:rsidRPr="00401F7D">
        <w:rPr>
          <w:color w:val="000000" w:themeColor="text1"/>
          <w:sz w:val="28"/>
          <w:szCs w:val="28"/>
          <w:shd w:val="clear" w:color="auto" w:fill="FFFFFF"/>
          <w:lang w:val="uk-UA"/>
        </w:rPr>
        <w:t>Кібербезпека</w:t>
      </w:r>
      <w:proofErr w:type="spellEnd"/>
      <w:r w:rsidRPr="00401F7D">
        <w:rPr>
          <w:color w:val="000000" w:themeColor="text1"/>
          <w:sz w:val="28"/>
          <w:szCs w:val="28"/>
          <w:shd w:val="clear" w:color="auto" w:fill="FFFFFF"/>
          <w:lang w:val="uk-UA"/>
        </w:rPr>
        <w:t xml:space="preserve">" / Д. Б. </w:t>
      </w:r>
      <w:proofErr w:type="spellStart"/>
      <w:r w:rsidRPr="00401F7D">
        <w:rPr>
          <w:color w:val="000000" w:themeColor="text1"/>
          <w:sz w:val="28"/>
          <w:szCs w:val="28"/>
          <w:shd w:val="clear" w:color="auto" w:fill="FFFFFF"/>
          <w:lang w:val="uk-UA"/>
        </w:rPr>
        <w:t>Мехед</w:t>
      </w:r>
      <w:proofErr w:type="spellEnd"/>
      <w:r w:rsidRPr="00401F7D">
        <w:rPr>
          <w:color w:val="000000" w:themeColor="text1"/>
          <w:sz w:val="28"/>
          <w:szCs w:val="28"/>
          <w:shd w:val="clear" w:color="auto" w:fill="FFFFFF"/>
          <w:lang w:val="uk-UA"/>
        </w:rPr>
        <w:t xml:space="preserve">, Ю. М. Ткач, В. М. Базилевич. – Ніжин: ФОП </w:t>
      </w:r>
      <w:proofErr w:type="spellStart"/>
      <w:r w:rsidRPr="00401F7D">
        <w:rPr>
          <w:color w:val="000000" w:themeColor="text1"/>
          <w:sz w:val="28"/>
          <w:szCs w:val="28"/>
          <w:shd w:val="clear" w:color="auto" w:fill="FFFFFF"/>
          <w:lang w:val="uk-UA"/>
        </w:rPr>
        <w:t>Лукяненко</w:t>
      </w:r>
      <w:proofErr w:type="spellEnd"/>
      <w:r w:rsidRPr="00401F7D">
        <w:rPr>
          <w:color w:val="000000" w:themeColor="text1"/>
          <w:sz w:val="28"/>
          <w:szCs w:val="28"/>
          <w:shd w:val="clear" w:color="auto" w:fill="FFFFFF"/>
          <w:lang w:val="uk-UA"/>
        </w:rPr>
        <w:t xml:space="preserve"> В.В. ТПК "Орхідея", 2018. – 124 с.</w:t>
      </w:r>
    </w:p>
    <w:p w:rsidR="00DF311D" w:rsidRPr="00401F7D" w:rsidRDefault="00DF311D" w:rsidP="007C152C">
      <w:pPr>
        <w:pStyle w:val="100"/>
        <w:numPr>
          <w:ilvl w:val="1"/>
          <w:numId w:val="1"/>
        </w:numPr>
        <w:shd w:val="clear" w:color="auto" w:fill="auto"/>
        <w:tabs>
          <w:tab w:val="left" w:pos="993"/>
        </w:tabs>
        <w:spacing w:before="0" w:line="322" w:lineRule="exact"/>
        <w:ind w:left="20" w:firstLine="689"/>
        <w:jc w:val="both"/>
        <w:rPr>
          <w:color w:val="000000" w:themeColor="text1"/>
          <w:sz w:val="28"/>
          <w:szCs w:val="28"/>
          <w:lang w:val="uk-UA"/>
        </w:rPr>
      </w:pPr>
      <w:proofErr w:type="spellStart"/>
      <w:r w:rsidRPr="00CD5669">
        <w:rPr>
          <w:color w:val="000000" w:themeColor="text1"/>
          <w:sz w:val="28"/>
          <w:szCs w:val="28"/>
          <w:lang w:val="uk-UA"/>
        </w:rPr>
        <w:t>Даник</w:t>
      </w:r>
      <w:proofErr w:type="spellEnd"/>
      <w:r w:rsidRPr="00CD5669">
        <w:rPr>
          <w:color w:val="000000" w:themeColor="text1"/>
          <w:sz w:val="28"/>
          <w:szCs w:val="28"/>
          <w:lang w:val="uk-UA"/>
        </w:rPr>
        <w:t xml:space="preserve"> Ю.Г. Основи </w:t>
      </w:r>
      <w:proofErr w:type="spellStart"/>
      <w:r w:rsidRPr="00CD5669">
        <w:rPr>
          <w:color w:val="000000" w:themeColor="text1"/>
          <w:sz w:val="28"/>
          <w:szCs w:val="28"/>
          <w:lang w:val="uk-UA"/>
        </w:rPr>
        <w:t>кібербезпеки</w:t>
      </w:r>
      <w:proofErr w:type="spellEnd"/>
      <w:r w:rsidRPr="00CD5669">
        <w:rPr>
          <w:color w:val="000000" w:themeColor="text1"/>
          <w:sz w:val="28"/>
          <w:szCs w:val="28"/>
          <w:lang w:val="uk-UA"/>
        </w:rPr>
        <w:t xml:space="preserve"> та </w:t>
      </w:r>
      <w:proofErr w:type="spellStart"/>
      <w:r w:rsidRPr="00CD5669">
        <w:rPr>
          <w:color w:val="000000" w:themeColor="text1"/>
          <w:sz w:val="28"/>
          <w:szCs w:val="28"/>
          <w:lang w:val="uk-UA"/>
        </w:rPr>
        <w:t>кібероборони</w:t>
      </w:r>
      <w:proofErr w:type="spellEnd"/>
      <w:r w:rsidRPr="00CD5669">
        <w:rPr>
          <w:color w:val="000000" w:themeColor="text1"/>
          <w:sz w:val="28"/>
          <w:szCs w:val="28"/>
          <w:lang w:val="uk-UA"/>
        </w:rPr>
        <w:t xml:space="preserve">: підручник / П.П. </w:t>
      </w:r>
      <w:proofErr w:type="spellStart"/>
      <w:r w:rsidRPr="00CD5669">
        <w:rPr>
          <w:color w:val="000000" w:themeColor="text1"/>
          <w:sz w:val="28"/>
          <w:szCs w:val="28"/>
          <w:lang w:val="uk-UA"/>
        </w:rPr>
        <w:t>Воробієнко</w:t>
      </w:r>
      <w:proofErr w:type="spellEnd"/>
      <w:r w:rsidRPr="00CD5669">
        <w:rPr>
          <w:color w:val="000000" w:themeColor="text1"/>
          <w:sz w:val="28"/>
          <w:szCs w:val="28"/>
          <w:lang w:val="uk-UA"/>
        </w:rPr>
        <w:t xml:space="preserve">, В.М. Чернега. – </w:t>
      </w:r>
      <w:r w:rsidRPr="00401F7D">
        <w:rPr>
          <w:color w:val="000000" w:themeColor="text1"/>
          <w:sz w:val="28"/>
          <w:szCs w:val="28"/>
        </w:rPr>
        <w:t>O</w:t>
      </w:r>
      <w:r w:rsidRPr="00CD5669">
        <w:rPr>
          <w:color w:val="000000" w:themeColor="text1"/>
          <w:sz w:val="28"/>
          <w:szCs w:val="28"/>
          <w:lang w:val="uk-UA"/>
        </w:rPr>
        <w:t xml:space="preserve">.: ОНАЗ ім. </w:t>
      </w:r>
      <w:r w:rsidRPr="00401F7D">
        <w:rPr>
          <w:color w:val="000000" w:themeColor="text1"/>
          <w:sz w:val="28"/>
          <w:szCs w:val="28"/>
        </w:rPr>
        <w:t>О.С. Попова, 2018. − 228 с.</w:t>
      </w:r>
    </w:p>
    <w:p w:rsidR="00BB6E12" w:rsidRPr="00401F7D" w:rsidRDefault="00BB6E12" w:rsidP="007C152C">
      <w:pPr>
        <w:pStyle w:val="43"/>
        <w:shd w:val="clear" w:color="auto" w:fill="auto"/>
        <w:ind w:left="20" w:firstLine="689"/>
        <w:rPr>
          <w:color w:val="000000" w:themeColor="text1"/>
          <w:sz w:val="28"/>
          <w:szCs w:val="28"/>
          <w:u w:val="single"/>
          <w:lang w:val="uk-UA"/>
        </w:rPr>
      </w:pPr>
      <w:r w:rsidRPr="00401F7D">
        <w:rPr>
          <w:color w:val="000000" w:themeColor="text1"/>
          <w:sz w:val="28"/>
          <w:szCs w:val="28"/>
          <w:u w:val="single"/>
          <w:lang w:val="uk-UA"/>
        </w:rPr>
        <w:t>Чотири автори</w:t>
      </w:r>
    </w:p>
    <w:p w:rsidR="00960AD0" w:rsidRPr="00401F7D" w:rsidRDefault="00DF311D" w:rsidP="00960AD0">
      <w:pPr>
        <w:pStyle w:val="100"/>
        <w:numPr>
          <w:ilvl w:val="1"/>
          <w:numId w:val="1"/>
        </w:numPr>
        <w:shd w:val="clear" w:color="auto" w:fill="auto"/>
        <w:tabs>
          <w:tab w:val="left" w:pos="993"/>
        </w:tabs>
        <w:spacing w:before="0" w:line="322" w:lineRule="exact"/>
        <w:ind w:left="20" w:firstLine="689"/>
        <w:jc w:val="both"/>
        <w:rPr>
          <w:color w:val="000000" w:themeColor="text1"/>
          <w:sz w:val="28"/>
          <w:szCs w:val="28"/>
          <w:shd w:val="clear" w:color="auto" w:fill="FFFFFF"/>
          <w:lang w:val="uk-UA"/>
        </w:rPr>
      </w:pPr>
      <w:r w:rsidRPr="00401F7D">
        <w:rPr>
          <w:color w:val="000000" w:themeColor="text1"/>
          <w:sz w:val="28"/>
          <w:szCs w:val="28"/>
          <w:shd w:val="clear" w:color="auto" w:fill="FFFFFF"/>
          <w:lang w:val="uk-UA"/>
        </w:rPr>
        <w:t xml:space="preserve">Гур'єв В.І., </w:t>
      </w:r>
      <w:r w:rsidR="00BC715F" w:rsidRPr="00401F7D">
        <w:rPr>
          <w:color w:val="000000" w:themeColor="text1"/>
          <w:sz w:val="28"/>
          <w:szCs w:val="28"/>
          <w:shd w:val="clear" w:color="auto" w:fill="FFFFFF"/>
          <w:lang w:val="uk-UA"/>
        </w:rPr>
        <w:t>Інформаційна безпека держави / В. І.</w:t>
      </w:r>
      <w:r w:rsidRPr="00401F7D">
        <w:rPr>
          <w:color w:val="000000" w:themeColor="text1"/>
          <w:sz w:val="28"/>
          <w:szCs w:val="28"/>
          <w:shd w:val="clear" w:color="auto" w:fill="FFFFFF"/>
          <w:lang w:val="uk-UA"/>
        </w:rPr>
        <w:t xml:space="preserve"> </w:t>
      </w:r>
      <w:r w:rsidR="00BC715F" w:rsidRPr="00401F7D">
        <w:rPr>
          <w:color w:val="000000" w:themeColor="text1"/>
          <w:sz w:val="28"/>
          <w:szCs w:val="28"/>
          <w:shd w:val="clear" w:color="auto" w:fill="FFFFFF"/>
          <w:lang w:val="uk-UA"/>
        </w:rPr>
        <w:t xml:space="preserve">Гур'єв, Д. Б. </w:t>
      </w:r>
      <w:proofErr w:type="spellStart"/>
      <w:r w:rsidR="00BC715F" w:rsidRPr="00401F7D">
        <w:rPr>
          <w:color w:val="000000" w:themeColor="text1"/>
          <w:sz w:val="28"/>
          <w:szCs w:val="28"/>
          <w:shd w:val="clear" w:color="auto" w:fill="FFFFFF"/>
          <w:lang w:val="uk-UA"/>
        </w:rPr>
        <w:t>Мехед</w:t>
      </w:r>
      <w:proofErr w:type="spellEnd"/>
      <w:r w:rsidR="00BC715F" w:rsidRPr="00401F7D">
        <w:rPr>
          <w:color w:val="000000" w:themeColor="text1"/>
          <w:sz w:val="28"/>
          <w:szCs w:val="28"/>
          <w:shd w:val="clear" w:color="auto" w:fill="FFFFFF"/>
          <w:lang w:val="uk-UA"/>
        </w:rPr>
        <w:t xml:space="preserve">, Ю. М. Ткач, І. В. Фірсова. – Ніжин: ФОП </w:t>
      </w:r>
      <w:proofErr w:type="spellStart"/>
      <w:r w:rsidR="00BC715F" w:rsidRPr="00401F7D">
        <w:rPr>
          <w:color w:val="000000" w:themeColor="text1"/>
          <w:sz w:val="28"/>
          <w:szCs w:val="28"/>
          <w:shd w:val="clear" w:color="auto" w:fill="FFFFFF"/>
          <w:lang w:val="uk-UA"/>
        </w:rPr>
        <w:t>Лукяненко</w:t>
      </w:r>
      <w:proofErr w:type="spellEnd"/>
      <w:r w:rsidR="00BC715F" w:rsidRPr="00401F7D">
        <w:rPr>
          <w:color w:val="000000" w:themeColor="text1"/>
          <w:sz w:val="28"/>
          <w:szCs w:val="28"/>
          <w:shd w:val="clear" w:color="auto" w:fill="FFFFFF"/>
          <w:lang w:val="uk-UA"/>
        </w:rPr>
        <w:t xml:space="preserve"> В.В. ТПК "Орхідея", 2018. – 166 с.</w:t>
      </w:r>
    </w:p>
    <w:p w:rsidR="00BB6E12" w:rsidRPr="00401F7D" w:rsidRDefault="00BB6E12" w:rsidP="0076782E">
      <w:pPr>
        <w:pStyle w:val="100"/>
        <w:shd w:val="clear" w:color="auto" w:fill="auto"/>
        <w:tabs>
          <w:tab w:val="left" w:pos="993"/>
        </w:tabs>
        <w:spacing w:before="0" w:line="322" w:lineRule="exact"/>
        <w:ind w:left="709" w:firstLine="0"/>
        <w:jc w:val="both"/>
        <w:rPr>
          <w:color w:val="000000" w:themeColor="text1"/>
          <w:sz w:val="28"/>
          <w:szCs w:val="28"/>
          <w:u w:val="single"/>
          <w:shd w:val="clear" w:color="auto" w:fill="FFFFFF"/>
          <w:lang w:val="uk-UA"/>
        </w:rPr>
      </w:pPr>
      <w:r w:rsidRPr="00401F7D">
        <w:rPr>
          <w:color w:val="000000" w:themeColor="text1"/>
          <w:sz w:val="28"/>
          <w:szCs w:val="28"/>
          <w:u w:val="single"/>
          <w:lang w:val="uk-UA"/>
        </w:rPr>
        <w:t>П'ять і більше авторів</w:t>
      </w:r>
    </w:p>
    <w:p w:rsidR="0076782E" w:rsidRPr="00401F7D" w:rsidRDefault="0076782E" w:rsidP="007969B3">
      <w:pPr>
        <w:pStyle w:val="100"/>
        <w:numPr>
          <w:ilvl w:val="1"/>
          <w:numId w:val="1"/>
        </w:numPr>
        <w:shd w:val="clear" w:color="auto" w:fill="auto"/>
        <w:tabs>
          <w:tab w:val="left" w:pos="993"/>
        </w:tabs>
        <w:spacing w:before="0" w:line="322" w:lineRule="exact"/>
        <w:ind w:left="20" w:firstLine="689"/>
        <w:jc w:val="both"/>
        <w:rPr>
          <w:color w:val="000000" w:themeColor="text1"/>
          <w:sz w:val="28"/>
          <w:szCs w:val="28"/>
          <w:shd w:val="clear" w:color="auto" w:fill="FFFFFF"/>
          <w:lang w:val="uk-UA"/>
        </w:rPr>
      </w:pPr>
      <w:r w:rsidRPr="00401F7D">
        <w:rPr>
          <w:color w:val="000000" w:themeColor="text1"/>
          <w:sz w:val="28"/>
          <w:szCs w:val="28"/>
          <w:shd w:val="clear" w:color="auto" w:fill="FFFFFF"/>
          <w:lang w:val="uk-UA"/>
        </w:rPr>
        <w:t>Інформаційний та кіберпростори: проблеми безпеки, методи та засоби боротьби / В. Л. Бурячок, С.В.</w:t>
      </w:r>
      <w:r w:rsidR="00AD5B54"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Толюпа</w:t>
      </w:r>
      <w:proofErr w:type="spellEnd"/>
      <w:r w:rsidRPr="00401F7D">
        <w:rPr>
          <w:color w:val="000000" w:themeColor="text1"/>
          <w:sz w:val="28"/>
          <w:szCs w:val="28"/>
          <w:shd w:val="clear" w:color="auto" w:fill="FFFFFF"/>
          <w:lang w:val="uk-UA"/>
        </w:rPr>
        <w:t>, В.В.</w:t>
      </w:r>
      <w:r w:rsidR="00AD5B54"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Семко</w:t>
      </w:r>
      <w:proofErr w:type="spellEnd"/>
      <w:r w:rsidR="007969B3" w:rsidRPr="00401F7D">
        <w:rPr>
          <w:color w:val="000000" w:themeColor="text1"/>
          <w:sz w:val="28"/>
          <w:szCs w:val="28"/>
          <w:shd w:val="clear" w:color="auto" w:fill="FFFFFF"/>
          <w:lang w:val="uk-UA"/>
        </w:rPr>
        <w:t xml:space="preserve"> [та ін.]; за ред. В.Л.</w:t>
      </w:r>
      <w:r w:rsidR="00AD5B54" w:rsidRPr="00401F7D">
        <w:rPr>
          <w:color w:val="000000" w:themeColor="text1"/>
          <w:sz w:val="28"/>
          <w:szCs w:val="28"/>
          <w:shd w:val="clear" w:color="auto" w:fill="FFFFFF"/>
          <w:lang w:val="uk-UA"/>
        </w:rPr>
        <w:t xml:space="preserve"> </w:t>
      </w:r>
      <w:r w:rsidR="007969B3" w:rsidRPr="00401F7D">
        <w:rPr>
          <w:color w:val="000000" w:themeColor="text1"/>
          <w:sz w:val="28"/>
          <w:szCs w:val="28"/>
          <w:shd w:val="clear" w:color="auto" w:fill="FFFFFF"/>
          <w:lang w:val="uk-UA"/>
        </w:rPr>
        <w:t xml:space="preserve">Бурячка. </w:t>
      </w:r>
      <w:r w:rsidRPr="00401F7D">
        <w:rPr>
          <w:color w:val="000000" w:themeColor="text1"/>
          <w:sz w:val="28"/>
          <w:szCs w:val="28"/>
          <w:shd w:val="clear" w:color="auto" w:fill="FFFFFF"/>
          <w:lang w:val="uk-UA"/>
        </w:rPr>
        <w:t>– К. : ДУТ - КНУ, 2016. – 178 с.</w:t>
      </w:r>
    </w:p>
    <w:p w:rsidR="00BB6E12" w:rsidRPr="00401F7D" w:rsidRDefault="00BB6E12" w:rsidP="007969B3">
      <w:pPr>
        <w:pStyle w:val="100"/>
        <w:shd w:val="clear" w:color="auto" w:fill="auto"/>
        <w:tabs>
          <w:tab w:val="left" w:pos="673"/>
        </w:tabs>
        <w:spacing w:before="0" w:line="322" w:lineRule="exact"/>
        <w:ind w:left="320" w:right="40" w:firstLine="0"/>
        <w:rPr>
          <w:b/>
          <w:i/>
          <w:color w:val="000000" w:themeColor="text1"/>
          <w:sz w:val="28"/>
          <w:szCs w:val="28"/>
        </w:rPr>
      </w:pPr>
      <w:proofErr w:type="spellStart"/>
      <w:r w:rsidRPr="00401F7D">
        <w:rPr>
          <w:rStyle w:val="a8"/>
          <w:b w:val="0"/>
          <w:i/>
          <w:color w:val="000000" w:themeColor="text1"/>
          <w:sz w:val="28"/>
          <w:szCs w:val="28"/>
        </w:rPr>
        <w:t>Матеріали</w:t>
      </w:r>
      <w:proofErr w:type="spellEnd"/>
      <w:r w:rsidRPr="00401F7D">
        <w:rPr>
          <w:rStyle w:val="a8"/>
          <w:b w:val="0"/>
          <w:i/>
          <w:color w:val="000000" w:themeColor="text1"/>
          <w:sz w:val="28"/>
          <w:szCs w:val="28"/>
        </w:rPr>
        <w:t xml:space="preserve"> </w:t>
      </w:r>
      <w:proofErr w:type="spellStart"/>
      <w:r w:rsidRPr="00401F7D">
        <w:rPr>
          <w:rStyle w:val="a8"/>
          <w:b w:val="0"/>
          <w:i/>
          <w:color w:val="000000" w:themeColor="text1"/>
          <w:sz w:val="28"/>
          <w:szCs w:val="28"/>
        </w:rPr>
        <w:t>конференцій</w:t>
      </w:r>
      <w:proofErr w:type="spellEnd"/>
      <w:r w:rsidRPr="00401F7D">
        <w:rPr>
          <w:rStyle w:val="a8"/>
          <w:b w:val="0"/>
          <w:i/>
          <w:color w:val="000000" w:themeColor="text1"/>
          <w:sz w:val="28"/>
          <w:szCs w:val="28"/>
        </w:rPr>
        <w:t xml:space="preserve">, </w:t>
      </w:r>
      <w:proofErr w:type="spellStart"/>
      <w:r w:rsidRPr="00401F7D">
        <w:rPr>
          <w:rStyle w:val="a8"/>
          <w:b w:val="0"/>
          <w:i/>
          <w:color w:val="000000" w:themeColor="text1"/>
          <w:sz w:val="28"/>
          <w:szCs w:val="28"/>
        </w:rPr>
        <w:t>семінарів</w:t>
      </w:r>
      <w:proofErr w:type="spellEnd"/>
    </w:p>
    <w:p w:rsidR="009C274E" w:rsidRPr="00401F7D" w:rsidRDefault="009C274E" w:rsidP="00AD5B54">
      <w:pPr>
        <w:pStyle w:val="100"/>
        <w:numPr>
          <w:ilvl w:val="1"/>
          <w:numId w:val="1"/>
        </w:numPr>
        <w:shd w:val="clear" w:color="auto" w:fill="auto"/>
        <w:tabs>
          <w:tab w:val="left" w:pos="993"/>
        </w:tabs>
        <w:spacing w:before="0" w:line="322" w:lineRule="exact"/>
        <w:ind w:left="20" w:firstLine="689"/>
        <w:jc w:val="both"/>
        <w:rPr>
          <w:color w:val="000000" w:themeColor="text1"/>
          <w:sz w:val="28"/>
          <w:szCs w:val="28"/>
          <w:shd w:val="clear" w:color="auto" w:fill="FFFFFF"/>
          <w:lang w:val="uk-UA"/>
        </w:rPr>
      </w:pPr>
      <w:r w:rsidRPr="00401F7D">
        <w:rPr>
          <w:color w:val="000000" w:themeColor="text1"/>
          <w:sz w:val="28"/>
          <w:szCs w:val="28"/>
          <w:shd w:val="clear" w:color="auto" w:fill="FFFFFF"/>
          <w:lang w:val="uk-UA"/>
        </w:rPr>
        <w:lastRenderedPageBreak/>
        <w:t>Аналіз загроз інформаційної безпеки в WI-FI мережах / Ю.М. Ткач, Д.Б. </w:t>
      </w:r>
      <w:proofErr w:type="spellStart"/>
      <w:r w:rsidRPr="00401F7D">
        <w:rPr>
          <w:color w:val="000000" w:themeColor="text1"/>
          <w:sz w:val="28"/>
          <w:szCs w:val="28"/>
          <w:shd w:val="clear" w:color="auto" w:fill="FFFFFF"/>
          <w:lang w:val="uk-UA"/>
        </w:rPr>
        <w:t>Мехед</w:t>
      </w:r>
      <w:proofErr w:type="spellEnd"/>
      <w:r w:rsidRPr="00401F7D">
        <w:rPr>
          <w:color w:val="000000" w:themeColor="text1"/>
          <w:sz w:val="28"/>
          <w:szCs w:val="28"/>
          <w:shd w:val="clear" w:color="auto" w:fill="FFFFFF"/>
          <w:lang w:val="uk-UA"/>
        </w:rPr>
        <w:t xml:space="preserve">, В.М. Базилевич, Т.А. Петренко // Актуальні питання забезпечення </w:t>
      </w:r>
      <w:proofErr w:type="spellStart"/>
      <w:r w:rsidRPr="00401F7D">
        <w:rPr>
          <w:color w:val="000000" w:themeColor="text1"/>
          <w:sz w:val="28"/>
          <w:szCs w:val="28"/>
          <w:shd w:val="clear" w:color="auto" w:fill="FFFFFF"/>
          <w:lang w:val="uk-UA"/>
        </w:rPr>
        <w:t>кібербезпеки</w:t>
      </w:r>
      <w:proofErr w:type="spellEnd"/>
      <w:r w:rsidRPr="00401F7D">
        <w:rPr>
          <w:color w:val="000000" w:themeColor="text1"/>
          <w:sz w:val="28"/>
          <w:szCs w:val="28"/>
          <w:shd w:val="clear" w:color="auto" w:fill="FFFFFF"/>
          <w:lang w:val="uk-UA"/>
        </w:rPr>
        <w:t xml:space="preserve"> та захисту інформації: тези доповідей учасників ІІ Міжнародної науково-практичної конференції (Закарпатська область, </w:t>
      </w:r>
      <w:proofErr w:type="spellStart"/>
      <w:r w:rsidRPr="00401F7D">
        <w:rPr>
          <w:color w:val="000000" w:themeColor="text1"/>
          <w:sz w:val="28"/>
          <w:szCs w:val="28"/>
          <w:shd w:val="clear" w:color="auto" w:fill="FFFFFF"/>
          <w:lang w:val="uk-UA"/>
        </w:rPr>
        <w:t>Міжгірський</w:t>
      </w:r>
      <w:proofErr w:type="spellEnd"/>
      <w:r w:rsidRPr="00401F7D">
        <w:rPr>
          <w:color w:val="000000" w:themeColor="text1"/>
          <w:sz w:val="28"/>
          <w:szCs w:val="28"/>
          <w:shd w:val="clear" w:color="auto" w:fill="FFFFFF"/>
          <w:lang w:val="uk-UA"/>
        </w:rPr>
        <w:t xml:space="preserve"> район, село </w:t>
      </w:r>
      <w:proofErr w:type="spellStart"/>
      <w:r w:rsidRPr="00401F7D">
        <w:rPr>
          <w:color w:val="000000" w:themeColor="text1"/>
          <w:sz w:val="28"/>
          <w:szCs w:val="28"/>
          <w:shd w:val="clear" w:color="auto" w:fill="FFFFFF"/>
          <w:lang w:val="uk-UA"/>
        </w:rPr>
        <w:t>Вернє</w:t>
      </w:r>
      <w:proofErr w:type="spellEnd"/>
      <w:r w:rsidRPr="00401F7D">
        <w:rPr>
          <w:color w:val="000000" w:themeColor="text1"/>
          <w:sz w:val="28"/>
          <w:szCs w:val="28"/>
          <w:shd w:val="clear" w:color="auto" w:fill="FFFFFF"/>
          <w:lang w:val="uk-UA"/>
        </w:rPr>
        <w:t xml:space="preserve"> Студене, туристичний комплекс «Едельвейс», 24-27 лютого 2016 року), К., 2016, С. 151–155.</w:t>
      </w:r>
    </w:p>
    <w:p w:rsidR="009C274E" w:rsidRPr="00B9167B" w:rsidRDefault="009C274E" w:rsidP="00B9167B">
      <w:pPr>
        <w:pStyle w:val="100"/>
        <w:shd w:val="clear" w:color="auto" w:fill="auto"/>
        <w:tabs>
          <w:tab w:val="left" w:pos="993"/>
        </w:tabs>
        <w:spacing w:before="0" w:line="322" w:lineRule="exact"/>
        <w:ind w:firstLine="0"/>
        <w:jc w:val="both"/>
        <w:rPr>
          <w:color w:val="000000" w:themeColor="text1"/>
          <w:sz w:val="28"/>
          <w:szCs w:val="28"/>
          <w:shd w:val="clear" w:color="auto" w:fill="FFFFFF"/>
          <w:lang w:val="uk-UA"/>
        </w:rPr>
      </w:pPr>
    </w:p>
    <w:p w:rsidR="00BB6E12" w:rsidRPr="00401F7D" w:rsidRDefault="00BB6E12" w:rsidP="00AD5B54">
      <w:pPr>
        <w:pStyle w:val="100"/>
        <w:shd w:val="clear" w:color="auto" w:fill="auto"/>
        <w:tabs>
          <w:tab w:val="left" w:pos="673"/>
        </w:tabs>
        <w:spacing w:before="0" w:line="322" w:lineRule="exact"/>
        <w:ind w:left="320" w:right="40" w:firstLine="0"/>
        <w:rPr>
          <w:rStyle w:val="a8"/>
          <w:b w:val="0"/>
          <w:i/>
          <w:color w:val="000000" w:themeColor="text1"/>
          <w:sz w:val="28"/>
          <w:szCs w:val="28"/>
        </w:rPr>
      </w:pPr>
      <w:bookmarkStart w:id="21" w:name="bookmark23"/>
      <w:proofErr w:type="spellStart"/>
      <w:r w:rsidRPr="00401F7D">
        <w:rPr>
          <w:rStyle w:val="a8"/>
          <w:b w:val="0"/>
          <w:i/>
          <w:color w:val="000000" w:themeColor="text1"/>
          <w:sz w:val="28"/>
          <w:szCs w:val="28"/>
        </w:rPr>
        <w:t>Наукові</w:t>
      </w:r>
      <w:proofErr w:type="spellEnd"/>
      <w:r w:rsidRPr="00401F7D">
        <w:rPr>
          <w:rStyle w:val="a8"/>
          <w:b w:val="0"/>
          <w:i/>
          <w:color w:val="000000" w:themeColor="text1"/>
          <w:sz w:val="28"/>
          <w:szCs w:val="28"/>
        </w:rPr>
        <w:t xml:space="preserve"> </w:t>
      </w:r>
      <w:proofErr w:type="spellStart"/>
      <w:r w:rsidRPr="00401F7D">
        <w:rPr>
          <w:rStyle w:val="a8"/>
          <w:b w:val="0"/>
          <w:i/>
          <w:color w:val="000000" w:themeColor="text1"/>
          <w:sz w:val="28"/>
          <w:szCs w:val="28"/>
        </w:rPr>
        <w:t>статті</w:t>
      </w:r>
      <w:bookmarkEnd w:id="21"/>
      <w:proofErr w:type="spellEnd"/>
    </w:p>
    <w:p w:rsidR="00A510CB" w:rsidRPr="00401F7D" w:rsidRDefault="00A510CB" w:rsidP="00AD5B54">
      <w:pPr>
        <w:pStyle w:val="100"/>
        <w:numPr>
          <w:ilvl w:val="1"/>
          <w:numId w:val="1"/>
        </w:numPr>
        <w:shd w:val="clear" w:color="auto" w:fill="auto"/>
        <w:tabs>
          <w:tab w:val="left" w:pos="1134"/>
        </w:tabs>
        <w:spacing w:before="0" w:line="322" w:lineRule="exact"/>
        <w:ind w:left="20" w:firstLine="689"/>
        <w:jc w:val="both"/>
        <w:rPr>
          <w:color w:val="000000" w:themeColor="text1"/>
          <w:sz w:val="28"/>
          <w:szCs w:val="28"/>
          <w:shd w:val="clear" w:color="auto" w:fill="FFFFFF"/>
          <w:lang w:val="uk-UA"/>
        </w:rPr>
      </w:pPr>
      <w:r w:rsidRPr="00401F7D">
        <w:rPr>
          <w:color w:val="000000" w:themeColor="text1"/>
          <w:sz w:val="28"/>
          <w:szCs w:val="28"/>
          <w:shd w:val="clear" w:color="auto" w:fill="FFFFFF"/>
          <w:lang w:val="uk-UA"/>
        </w:rPr>
        <w:t>Петренко Т.А. Інформаційна безпека в сучасних умовах / Т.А. Петренко // Вісник Чернігівського державного інституту права, соціальних технологій та праці. – 2009. – №2. – С. 98–102.</w:t>
      </w:r>
    </w:p>
    <w:p w:rsidR="002F6D62" w:rsidRPr="00401F7D" w:rsidRDefault="002F6D62" w:rsidP="00AD5B54">
      <w:pPr>
        <w:pStyle w:val="100"/>
        <w:numPr>
          <w:ilvl w:val="1"/>
          <w:numId w:val="1"/>
        </w:numPr>
        <w:shd w:val="clear" w:color="auto" w:fill="auto"/>
        <w:tabs>
          <w:tab w:val="left" w:pos="1134"/>
        </w:tabs>
        <w:spacing w:before="0" w:line="322" w:lineRule="exact"/>
        <w:ind w:left="20" w:firstLine="689"/>
        <w:jc w:val="both"/>
        <w:rPr>
          <w:color w:val="000000" w:themeColor="text1"/>
          <w:sz w:val="28"/>
          <w:szCs w:val="28"/>
          <w:shd w:val="clear" w:color="auto" w:fill="FFFFFF"/>
          <w:lang w:val="uk-UA"/>
        </w:rPr>
      </w:pPr>
      <w:proofErr w:type="spellStart"/>
      <w:r w:rsidRPr="00401F7D">
        <w:rPr>
          <w:color w:val="000000" w:themeColor="text1"/>
          <w:sz w:val="28"/>
          <w:szCs w:val="28"/>
          <w:shd w:val="clear" w:color="auto" w:fill="FFFFFF"/>
          <w:lang w:val="uk-UA"/>
        </w:rPr>
        <w:t>Лахно</w:t>
      </w:r>
      <w:proofErr w:type="spellEnd"/>
      <w:r w:rsidRPr="00401F7D">
        <w:rPr>
          <w:color w:val="000000" w:themeColor="text1"/>
          <w:sz w:val="28"/>
          <w:szCs w:val="28"/>
          <w:shd w:val="clear" w:color="auto" w:fill="FFFFFF"/>
          <w:lang w:val="uk-UA"/>
        </w:rPr>
        <w:t xml:space="preserve"> В.А. Моделювання роботи адаптивної системи розпізнавання кібератак в умовах неоднорідних потоків запитів в модулях e-</w:t>
      </w:r>
      <w:proofErr w:type="spellStart"/>
      <w:r w:rsidRPr="00401F7D">
        <w:rPr>
          <w:color w:val="000000" w:themeColor="text1"/>
          <w:sz w:val="28"/>
          <w:szCs w:val="28"/>
          <w:shd w:val="clear" w:color="auto" w:fill="FFFFFF"/>
          <w:lang w:val="uk-UA"/>
        </w:rPr>
        <w:t>business</w:t>
      </w:r>
      <w:proofErr w:type="spellEnd"/>
      <w:r w:rsidRPr="00401F7D">
        <w:rPr>
          <w:color w:val="000000" w:themeColor="text1"/>
          <w:sz w:val="28"/>
          <w:szCs w:val="28"/>
          <w:shd w:val="clear" w:color="auto" w:fill="FFFFFF"/>
          <w:lang w:val="uk-UA"/>
        </w:rPr>
        <w:t xml:space="preserve"> / В.А. </w:t>
      </w:r>
      <w:proofErr w:type="spellStart"/>
      <w:r w:rsidRPr="00401F7D">
        <w:rPr>
          <w:color w:val="000000" w:themeColor="text1"/>
          <w:sz w:val="28"/>
          <w:szCs w:val="28"/>
          <w:shd w:val="clear" w:color="auto" w:fill="FFFFFF"/>
          <w:lang w:val="uk-UA"/>
        </w:rPr>
        <w:t>Лахно</w:t>
      </w:r>
      <w:proofErr w:type="spellEnd"/>
      <w:r w:rsidRPr="00401F7D">
        <w:rPr>
          <w:color w:val="000000" w:themeColor="text1"/>
          <w:sz w:val="28"/>
          <w:szCs w:val="28"/>
          <w:shd w:val="clear" w:color="auto" w:fill="FFFFFF"/>
          <w:lang w:val="uk-UA"/>
        </w:rPr>
        <w:t>, Т.А Петренко і М.В. </w:t>
      </w:r>
      <w:proofErr w:type="spellStart"/>
      <w:r w:rsidRPr="00401F7D">
        <w:rPr>
          <w:color w:val="000000" w:themeColor="text1"/>
          <w:sz w:val="28"/>
          <w:szCs w:val="28"/>
          <w:shd w:val="clear" w:color="auto" w:fill="FFFFFF"/>
          <w:lang w:val="uk-UA"/>
        </w:rPr>
        <w:t>Пирог</w:t>
      </w:r>
      <w:proofErr w:type="spellEnd"/>
      <w:r w:rsidRPr="00401F7D">
        <w:rPr>
          <w:color w:val="000000" w:themeColor="text1"/>
          <w:sz w:val="28"/>
          <w:szCs w:val="28"/>
          <w:shd w:val="clear" w:color="auto" w:fill="FFFFFF"/>
          <w:lang w:val="uk-UA"/>
        </w:rPr>
        <w:t xml:space="preserve"> // Безпека інформації - 2016.</w:t>
      </w:r>
      <w:r w:rsidR="003E0C1C" w:rsidRPr="00401F7D">
        <w:rPr>
          <w:color w:val="000000" w:themeColor="text1"/>
          <w:sz w:val="28"/>
          <w:szCs w:val="28"/>
          <w:shd w:val="clear" w:color="auto" w:fill="FFFFFF"/>
          <w:lang w:val="uk-UA"/>
        </w:rPr>
        <w:t xml:space="preserve"> -</w:t>
      </w:r>
      <w:r w:rsidRPr="00401F7D">
        <w:rPr>
          <w:color w:val="000000" w:themeColor="text1"/>
          <w:sz w:val="28"/>
          <w:szCs w:val="28"/>
          <w:shd w:val="clear" w:color="auto" w:fill="FFFFFF"/>
          <w:lang w:val="uk-UA"/>
        </w:rPr>
        <w:t xml:space="preserve"> т. 22, № 2, c. 135–142</w:t>
      </w:r>
      <w:r w:rsidR="003E0C1C" w:rsidRPr="00401F7D">
        <w:rPr>
          <w:color w:val="000000" w:themeColor="text1"/>
          <w:sz w:val="28"/>
          <w:szCs w:val="28"/>
          <w:shd w:val="clear" w:color="auto" w:fill="FFFFFF"/>
          <w:lang w:val="uk-UA"/>
        </w:rPr>
        <w:t>.</w:t>
      </w:r>
    </w:p>
    <w:p w:rsidR="00BB6E12" w:rsidRPr="00401F7D" w:rsidRDefault="00BB6E12" w:rsidP="00AD5B54">
      <w:pPr>
        <w:pStyle w:val="100"/>
        <w:shd w:val="clear" w:color="auto" w:fill="auto"/>
        <w:tabs>
          <w:tab w:val="left" w:pos="673"/>
        </w:tabs>
        <w:spacing w:before="0" w:line="322" w:lineRule="exact"/>
        <w:ind w:left="320" w:right="40" w:firstLine="0"/>
        <w:rPr>
          <w:rStyle w:val="a8"/>
          <w:b w:val="0"/>
          <w:i/>
          <w:color w:val="000000" w:themeColor="text1"/>
          <w:sz w:val="28"/>
          <w:szCs w:val="28"/>
        </w:rPr>
      </w:pPr>
      <w:bookmarkStart w:id="22" w:name="bookmark24"/>
      <w:proofErr w:type="spellStart"/>
      <w:r w:rsidRPr="00401F7D">
        <w:rPr>
          <w:rStyle w:val="a8"/>
          <w:b w:val="0"/>
          <w:i/>
          <w:color w:val="000000" w:themeColor="text1"/>
          <w:sz w:val="28"/>
          <w:szCs w:val="28"/>
        </w:rPr>
        <w:t>Електронні</w:t>
      </w:r>
      <w:proofErr w:type="spellEnd"/>
      <w:r w:rsidRPr="00401F7D">
        <w:rPr>
          <w:rStyle w:val="a8"/>
          <w:b w:val="0"/>
          <w:i/>
          <w:color w:val="000000" w:themeColor="text1"/>
          <w:sz w:val="28"/>
          <w:szCs w:val="28"/>
        </w:rPr>
        <w:t xml:space="preserve"> </w:t>
      </w:r>
      <w:proofErr w:type="spellStart"/>
      <w:r w:rsidRPr="00401F7D">
        <w:rPr>
          <w:rStyle w:val="a8"/>
          <w:b w:val="0"/>
          <w:i/>
          <w:color w:val="000000" w:themeColor="text1"/>
          <w:sz w:val="28"/>
          <w:szCs w:val="28"/>
        </w:rPr>
        <w:t>ресурси</w:t>
      </w:r>
      <w:bookmarkEnd w:id="22"/>
      <w:proofErr w:type="spellEnd"/>
    </w:p>
    <w:p w:rsidR="00C2016D" w:rsidRPr="00401F7D" w:rsidRDefault="00C2016D" w:rsidP="001B24BF">
      <w:pPr>
        <w:pStyle w:val="100"/>
        <w:numPr>
          <w:ilvl w:val="1"/>
          <w:numId w:val="1"/>
        </w:numPr>
        <w:shd w:val="clear" w:color="auto" w:fill="auto"/>
        <w:tabs>
          <w:tab w:val="left" w:pos="1134"/>
        </w:tabs>
        <w:spacing w:before="0" w:line="322" w:lineRule="exact"/>
        <w:ind w:left="20" w:firstLine="689"/>
        <w:jc w:val="both"/>
        <w:rPr>
          <w:color w:val="000000" w:themeColor="text1"/>
          <w:sz w:val="28"/>
          <w:szCs w:val="28"/>
          <w:shd w:val="clear" w:color="auto" w:fill="FFFFFF"/>
          <w:lang w:val="uk-UA"/>
        </w:rPr>
      </w:pPr>
      <w:r w:rsidRPr="00401F7D">
        <w:rPr>
          <w:color w:val="000000" w:themeColor="text1"/>
          <w:sz w:val="28"/>
          <w:szCs w:val="28"/>
          <w:shd w:val="clear" w:color="auto" w:fill="FFFFFF"/>
          <w:lang w:val="uk-UA"/>
        </w:rPr>
        <w:t xml:space="preserve">Інформаційна безпека [Електронний ресурс] / </w:t>
      </w:r>
      <w:proofErr w:type="spellStart"/>
      <w:r w:rsidRPr="00401F7D">
        <w:rPr>
          <w:color w:val="000000" w:themeColor="text1"/>
          <w:sz w:val="28"/>
          <w:szCs w:val="28"/>
          <w:shd w:val="clear" w:color="auto" w:fill="FFFFFF"/>
          <w:lang w:val="uk-UA"/>
        </w:rPr>
        <w:t>Wikipedia</w:t>
      </w:r>
      <w:proofErr w:type="spellEnd"/>
      <w:r w:rsidRPr="00401F7D">
        <w:rPr>
          <w:color w:val="000000" w:themeColor="text1"/>
          <w:sz w:val="28"/>
          <w:szCs w:val="28"/>
          <w:shd w:val="clear" w:color="auto" w:fill="FFFFFF"/>
          <w:lang w:val="uk-UA"/>
        </w:rPr>
        <w:t>. – 2019. – Режим доступу до ресурсу: https://uk.wikipedia.org/wiki/Інформаційна_безпека.</w:t>
      </w:r>
    </w:p>
    <w:p w:rsidR="001B24BF" w:rsidRPr="00401F7D" w:rsidRDefault="000E2545" w:rsidP="001B24BF">
      <w:pPr>
        <w:pStyle w:val="100"/>
        <w:numPr>
          <w:ilvl w:val="1"/>
          <w:numId w:val="1"/>
        </w:numPr>
        <w:shd w:val="clear" w:color="auto" w:fill="auto"/>
        <w:tabs>
          <w:tab w:val="left" w:pos="1134"/>
        </w:tabs>
        <w:spacing w:before="0" w:line="322" w:lineRule="exact"/>
        <w:ind w:left="20" w:firstLine="689"/>
        <w:jc w:val="both"/>
        <w:rPr>
          <w:color w:val="000000" w:themeColor="text1"/>
          <w:sz w:val="28"/>
          <w:szCs w:val="28"/>
          <w:shd w:val="clear" w:color="auto" w:fill="FFFFFF"/>
          <w:lang w:val="uk-UA"/>
        </w:rPr>
      </w:pPr>
      <w:r w:rsidRPr="00401F7D">
        <w:rPr>
          <w:color w:val="000000" w:themeColor="text1"/>
          <w:sz w:val="28"/>
          <w:szCs w:val="28"/>
          <w:shd w:val="clear" w:color="auto" w:fill="FFFFFF"/>
          <w:lang w:val="uk-UA"/>
        </w:rPr>
        <w:t xml:space="preserve">НД ТЗІ "Засоби активного захисту </w:t>
      </w:r>
      <w:proofErr w:type="spellStart"/>
      <w:r w:rsidRPr="00401F7D">
        <w:rPr>
          <w:color w:val="000000" w:themeColor="text1"/>
          <w:sz w:val="28"/>
          <w:szCs w:val="28"/>
          <w:shd w:val="clear" w:color="auto" w:fill="FFFFFF"/>
          <w:lang w:val="uk-UA"/>
        </w:rPr>
        <w:t>мовної</w:t>
      </w:r>
      <w:proofErr w:type="spellEnd"/>
      <w:r w:rsidRPr="00401F7D">
        <w:rPr>
          <w:color w:val="000000" w:themeColor="text1"/>
          <w:sz w:val="28"/>
          <w:szCs w:val="28"/>
          <w:shd w:val="clear" w:color="auto" w:fill="FFFFFF"/>
          <w:lang w:val="uk-UA"/>
        </w:rPr>
        <w:t xml:space="preserve"> інформації з акустичними та </w:t>
      </w:r>
      <w:proofErr w:type="spellStart"/>
      <w:r w:rsidRPr="00401F7D">
        <w:rPr>
          <w:color w:val="000000" w:themeColor="text1"/>
          <w:sz w:val="28"/>
          <w:szCs w:val="28"/>
          <w:shd w:val="clear" w:color="auto" w:fill="FFFFFF"/>
          <w:lang w:val="uk-UA"/>
        </w:rPr>
        <w:t>віброакустичними</w:t>
      </w:r>
      <w:proofErr w:type="spellEnd"/>
      <w:r w:rsidRPr="00401F7D">
        <w:rPr>
          <w:color w:val="000000" w:themeColor="text1"/>
          <w:sz w:val="28"/>
          <w:szCs w:val="28"/>
          <w:shd w:val="clear" w:color="auto" w:fill="FFFFFF"/>
          <w:lang w:val="uk-UA"/>
        </w:rPr>
        <w:t xml:space="preserve"> джерелами випромінювання. Класифікація та </w:t>
      </w:r>
      <w:proofErr w:type="spellStart"/>
      <w:r w:rsidRPr="00401F7D">
        <w:rPr>
          <w:color w:val="000000" w:themeColor="text1"/>
          <w:sz w:val="28"/>
          <w:szCs w:val="28"/>
          <w:shd w:val="clear" w:color="auto" w:fill="FFFFFF"/>
          <w:lang w:val="uk-UA"/>
        </w:rPr>
        <w:t>загальнi</w:t>
      </w:r>
      <w:proofErr w:type="spellEnd"/>
      <w:r w:rsidRPr="00401F7D">
        <w:rPr>
          <w:color w:val="000000" w:themeColor="text1"/>
          <w:sz w:val="28"/>
          <w:szCs w:val="28"/>
          <w:shd w:val="clear" w:color="auto" w:fill="FFFFFF"/>
          <w:lang w:val="uk-UA"/>
        </w:rPr>
        <w:t xml:space="preserve"> технічні вимоги" [Електронний ресурс] // Державна служба спеціального зв'язку. - Київ. – 2000. – Режим доступу до ресурсу: </w:t>
      </w:r>
      <w:r w:rsidR="001B24BF" w:rsidRPr="00401F7D">
        <w:rPr>
          <w:color w:val="000000" w:themeColor="text1"/>
          <w:sz w:val="28"/>
          <w:szCs w:val="28"/>
          <w:shd w:val="clear" w:color="auto" w:fill="FFFFFF"/>
          <w:lang w:val="uk-UA"/>
        </w:rPr>
        <w:t>http://www.dsszzi.gov.ua/dsszzi/control/uk/publish/</w:t>
      </w:r>
    </w:p>
    <w:p w:rsidR="000E2545" w:rsidRPr="00401F7D" w:rsidRDefault="000E2545" w:rsidP="001B24BF">
      <w:pPr>
        <w:pStyle w:val="100"/>
        <w:shd w:val="clear" w:color="auto" w:fill="auto"/>
        <w:tabs>
          <w:tab w:val="left" w:pos="1134"/>
        </w:tabs>
        <w:spacing w:before="0" w:line="322" w:lineRule="exact"/>
        <w:ind w:left="20" w:firstLine="0"/>
        <w:jc w:val="both"/>
        <w:rPr>
          <w:color w:val="000000" w:themeColor="text1"/>
          <w:sz w:val="28"/>
          <w:szCs w:val="28"/>
          <w:shd w:val="clear" w:color="auto" w:fill="FFFFFF"/>
          <w:lang w:val="uk-UA"/>
        </w:rPr>
      </w:pPr>
      <w:r w:rsidRPr="00401F7D">
        <w:rPr>
          <w:color w:val="000000" w:themeColor="text1"/>
          <w:sz w:val="28"/>
          <w:szCs w:val="28"/>
          <w:shd w:val="clear" w:color="auto" w:fill="FFFFFF"/>
          <w:lang w:val="uk-UA"/>
        </w:rPr>
        <w:t>article?showHidden=1&amp;art_id=101924&amp;cat_id=89734&amp;ctime=1344501363205.</w:t>
      </w:r>
    </w:p>
    <w:p w:rsidR="000E2545" w:rsidRPr="00401F7D" w:rsidRDefault="000E2545" w:rsidP="00B9167B">
      <w:pPr>
        <w:pStyle w:val="100"/>
        <w:shd w:val="clear" w:color="auto" w:fill="auto"/>
        <w:tabs>
          <w:tab w:val="left" w:pos="1134"/>
        </w:tabs>
        <w:spacing w:before="0" w:line="322" w:lineRule="exact"/>
        <w:ind w:firstLine="0"/>
        <w:jc w:val="both"/>
        <w:rPr>
          <w:color w:val="000000" w:themeColor="text1"/>
          <w:sz w:val="28"/>
          <w:szCs w:val="28"/>
          <w:shd w:val="clear" w:color="auto" w:fill="FFFFFF"/>
          <w:lang w:val="uk-UA"/>
        </w:rPr>
      </w:pPr>
    </w:p>
    <w:p w:rsidR="00BB6E12" w:rsidRPr="00401F7D" w:rsidRDefault="00BB6E12" w:rsidP="001B24BF">
      <w:pPr>
        <w:pStyle w:val="100"/>
        <w:shd w:val="clear" w:color="auto" w:fill="auto"/>
        <w:tabs>
          <w:tab w:val="left" w:pos="673"/>
        </w:tabs>
        <w:spacing w:before="0" w:line="322" w:lineRule="exact"/>
        <w:ind w:left="320" w:right="40" w:firstLine="0"/>
        <w:rPr>
          <w:rStyle w:val="a8"/>
          <w:b w:val="0"/>
          <w:i/>
          <w:color w:val="000000" w:themeColor="text1"/>
          <w:sz w:val="28"/>
          <w:szCs w:val="28"/>
          <w:lang w:val="uk-UA"/>
        </w:rPr>
      </w:pPr>
      <w:bookmarkStart w:id="23" w:name="bookmark25"/>
      <w:r w:rsidRPr="00401F7D">
        <w:rPr>
          <w:rStyle w:val="a8"/>
          <w:b w:val="0"/>
          <w:i/>
          <w:color w:val="000000" w:themeColor="text1"/>
          <w:sz w:val="28"/>
          <w:szCs w:val="28"/>
          <w:lang w:val="uk-UA"/>
        </w:rPr>
        <w:t>Патенти та авторські свідоцтва</w:t>
      </w:r>
      <w:bookmarkEnd w:id="23"/>
    </w:p>
    <w:p w:rsidR="00595C90" w:rsidRPr="00401F7D" w:rsidRDefault="00BB6E12" w:rsidP="001B24BF">
      <w:pPr>
        <w:pStyle w:val="100"/>
        <w:numPr>
          <w:ilvl w:val="1"/>
          <w:numId w:val="1"/>
        </w:numPr>
        <w:shd w:val="clear" w:color="auto" w:fill="auto"/>
        <w:tabs>
          <w:tab w:val="left" w:pos="1134"/>
        </w:tabs>
        <w:spacing w:before="0" w:line="322" w:lineRule="exact"/>
        <w:ind w:left="20" w:firstLine="689"/>
        <w:jc w:val="both"/>
        <w:rPr>
          <w:color w:val="000000" w:themeColor="text1"/>
          <w:sz w:val="28"/>
          <w:szCs w:val="28"/>
          <w:shd w:val="clear" w:color="auto" w:fill="FFFFFF"/>
          <w:lang w:val="uk-UA"/>
        </w:rPr>
      </w:pPr>
      <w:r w:rsidRPr="00401F7D">
        <w:rPr>
          <w:color w:val="000000" w:themeColor="text1"/>
          <w:sz w:val="28"/>
          <w:szCs w:val="28"/>
          <w:shd w:val="clear" w:color="auto" w:fill="FFFFFF"/>
          <w:lang w:val="uk-UA"/>
        </w:rPr>
        <w:t>Виявлення</w:t>
      </w:r>
      <w:r w:rsidR="00595C90" w:rsidRPr="00401F7D">
        <w:rPr>
          <w:color w:val="000000" w:themeColor="text1"/>
          <w:sz w:val="28"/>
          <w:szCs w:val="28"/>
          <w:shd w:val="clear" w:color="auto" w:fill="FFFFFF"/>
          <w:lang w:val="uk-UA"/>
        </w:rPr>
        <w:t xml:space="preserve"> </w:t>
      </w:r>
      <w:r w:rsidRPr="00401F7D">
        <w:rPr>
          <w:color w:val="000000" w:themeColor="text1"/>
          <w:sz w:val="28"/>
          <w:szCs w:val="28"/>
          <w:shd w:val="clear" w:color="auto" w:fill="FFFFFF"/>
          <w:lang w:val="uk-UA"/>
        </w:rPr>
        <w:t xml:space="preserve">сканування портів на основі нечіткої логіки : Комп'ютерна програма / А.О. </w:t>
      </w:r>
      <w:proofErr w:type="spellStart"/>
      <w:r w:rsidRPr="00401F7D">
        <w:rPr>
          <w:color w:val="000000" w:themeColor="text1"/>
          <w:sz w:val="28"/>
          <w:szCs w:val="28"/>
          <w:shd w:val="clear" w:color="auto" w:fill="FFFFFF"/>
          <w:lang w:val="uk-UA"/>
        </w:rPr>
        <w:t>Корченко</w:t>
      </w:r>
      <w:proofErr w:type="spellEnd"/>
      <w:r w:rsidRPr="00401F7D">
        <w:rPr>
          <w:color w:val="000000" w:themeColor="text1"/>
          <w:sz w:val="28"/>
          <w:szCs w:val="28"/>
          <w:shd w:val="clear" w:color="auto" w:fill="FFFFFF"/>
          <w:lang w:val="uk-UA"/>
        </w:rPr>
        <w:t>, Є.В. Іванченко, А.О. Охріменко та інші - К. : НАУ. - Свідоцтво про реєстрацію авторського права</w:t>
      </w:r>
      <w:r w:rsidR="00595C90" w:rsidRPr="00401F7D">
        <w:rPr>
          <w:color w:val="000000" w:themeColor="text1"/>
          <w:sz w:val="28"/>
          <w:szCs w:val="28"/>
          <w:shd w:val="clear" w:color="auto" w:fill="FFFFFF"/>
          <w:lang w:val="uk-UA"/>
        </w:rPr>
        <w:t xml:space="preserve"> на твір №41897 від 23.01.2012.</w:t>
      </w:r>
    </w:p>
    <w:p w:rsidR="00BB6E12" w:rsidRPr="00401F7D" w:rsidRDefault="00595C90" w:rsidP="001B24BF">
      <w:pPr>
        <w:pStyle w:val="100"/>
        <w:numPr>
          <w:ilvl w:val="1"/>
          <w:numId w:val="1"/>
        </w:numPr>
        <w:shd w:val="clear" w:color="auto" w:fill="auto"/>
        <w:tabs>
          <w:tab w:val="left" w:pos="1134"/>
        </w:tabs>
        <w:spacing w:before="0" w:line="322" w:lineRule="exact"/>
        <w:ind w:left="20" w:firstLine="689"/>
        <w:jc w:val="both"/>
        <w:rPr>
          <w:color w:val="000000" w:themeColor="text1"/>
          <w:sz w:val="28"/>
          <w:szCs w:val="28"/>
          <w:shd w:val="clear" w:color="auto" w:fill="FFFFFF"/>
          <w:lang w:val="uk-UA"/>
        </w:rPr>
      </w:pPr>
      <w:r w:rsidRPr="00401F7D">
        <w:rPr>
          <w:color w:val="000000" w:themeColor="text1"/>
          <w:sz w:val="28"/>
          <w:szCs w:val="28"/>
          <w:shd w:val="clear" w:color="auto" w:fill="FFFFFF"/>
          <w:lang w:val="uk-UA"/>
        </w:rPr>
        <w:t xml:space="preserve">Патент </w:t>
      </w:r>
      <w:r w:rsidR="00BB6E12" w:rsidRPr="00401F7D">
        <w:rPr>
          <w:color w:val="000000" w:themeColor="text1"/>
          <w:sz w:val="28"/>
          <w:szCs w:val="28"/>
          <w:shd w:val="clear" w:color="auto" w:fill="FFFFFF"/>
          <w:lang w:val="uk-UA"/>
        </w:rPr>
        <w:t xml:space="preserve">№ 43779 України, МПК. Система передачі криптографічних ключів / </w:t>
      </w:r>
      <w:proofErr w:type="spellStart"/>
      <w:r w:rsidR="00BB6E12" w:rsidRPr="00401F7D">
        <w:rPr>
          <w:color w:val="000000" w:themeColor="text1"/>
          <w:sz w:val="28"/>
          <w:szCs w:val="28"/>
          <w:shd w:val="clear" w:color="auto" w:fill="FFFFFF"/>
          <w:lang w:val="uk-UA"/>
        </w:rPr>
        <w:t>Корченко</w:t>
      </w:r>
      <w:proofErr w:type="spellEnd"/>
      <w:r w:rsidR="00BB6E12" w:rsidRPr="00401F7D">
        <w:rPr>
          <w:color w:val="000000" w:themeColor="text1"/>
          <w:sz w:val="28"/>
          <w:szCs w:val="28"/>
          <w:shd w:val="clear" w:color="auto" w:fill="FFFFFF"/>
          <w:lang w:val="uk-UA"/>
        </w:rPr>
        <w:t xml:space="preserve"> О.Г., </w:t>
      </w:r>
      <w:proofErr w:type="spellStart"/>
      <w:r w:rsidR="00BB6E12" w:rsidRPr="00401F7D">
        <w:rPr>
          <w:color w:val="000000" w:themeColor="text1"/>
          <w:sz w:val="28"/>
          <w:szCs w:val="28"/>
          <w:shd w:val="clear" w:color="auto" w:fill="FFFFFF"/>
          <w:lang w:val="uk-UA"/>
        </w:rPr>
        <w:t>Паціра</w:t>
      </w:r>
      <w:proofErr w:type="spellEnd"/>
      <w:r w:rsidR="00BB6E12" w:rsidRPr="00401F7D">
        <w:rPr>
          <w:color w:val="000000" w:themeColor="text1"/>
          <w:sz w:val="28"/>
          <w:szCs w:val="28"/>
          <w:shd w:val="clear" w:color="auto" w:fill="FFFFFF"/>
          <w:lang w:val="uk-UA"/>
        </w:rPr>
        <w:t xml:space="preserve"> Є.В., Гнатюк С.О., </w:t>
      </w:r>
      <w:proofErr w:type="spellStart"/>
      <w:r w:rsidR="00BB6E12" w:rsidRPr="00401F7D">
        <w:rPr>
          <w:color w:val="000000" w:themeColor="text1"/>
          <w:sz w:val="28"/>
          <w:szCs w:val="28"/>
          <w:shd w:val="clear" w:color="auto" w:fill="FFFFFF"/>
          <w:lang w:val="uk-UA"/>
        </w:rPr>
        <w:t>Кінзерявий</w:t>
      </w:r>
      <w:proofErr w:type="spellEnd"/>
      <w:r w:rsidR="00BB6E12" w:rsidRPr="00401F7D">
        <w:rPr>
          <w:color w:val="000000" w:themeColor="text1"/>
          <w:sz w:val="28"/>
          <w:szCs w:val="28"/>
          <w:shd w:val="clear" w:color="auto" w:fill="FFFFFF"/>
          <w:lang w:val="uk-UA"/>
        </w:rPr>
        <w:t xml:space="preserve"> В.М.; заявник та патентовласник Національний авіаційний університет. - № u200904239; </w:t>
      </w:r>
      <w:proofErr w:type="spellStart"/>
      <w:r w:rsidR="00BB6E12" w:rsidRPr="00401F7D">
        <w:rPr>
          <w:color w:val="000000" w:themeColor="text1"/>
          <w:sz w:val="28"/>
          <w:szCs w:val="28"/>
          <w:shd w:val="clear" w:color="auto" w:fill="FFFFFF"/>
          <w:lang w:val="uk-UA"/>
        </w:rPr>
        <w:t>заявл</w:t>
      </w:r>
      <w:proofErr w:type="spellEnd"/>
      <w:r w:rsidR="00BB6E12" w:rsidRPr="00401F7D">
        <w:rPr>
          <w:color w:val="000000" w:themeColor="text1"/>
          <w:sz w:val="28"/>
          <w:szCs w:val="28"/>
          <w:shd w:val="clear" w:color="auto" w:fill="FFFFFF"/>
          <w:lang w:val="uk-UA"/>
        </w:rPr>
        <w:t xml:space="preserve">. 29.04.2009; </w:t>
      </w:r>
      <w:proofErr w:type="spellStart"/>
      <w:r w:rsidR="00BB6E12" w:rsidRPr="00401F7D">
        <w:rPr>
          <w:color w:val="000000" w:themeColor="text1"/>
          <w:sz w:val="28"/>
          <w:szCs w:val="28"/>
          <w:shd w:val="clear" w:color="auto" w:fill="FFFFFF"/>
          <w:lang w:val="uk-UA"/>
        </w:rPr>
        <w:t>опубл</w:t>
      </w:r>
      <w:proofErr w:type="spellEnd"/>
      <w:r w:rsidR="00BB6E12" w:rsidRPr="00401F7D">
        <w:rPr>
          <w:color w:val="000000" w:themeColor="text1"/>
          <w:sz w:val="28"/>
          <w:szCs w:val="28"/>
          <w:shd w:val="clear" w:color="auto" w:fill="FFFFFF"/>
          <w:lang w:val="uk-UA"/>
        </w:rPr>
        <w:t xml:space="preserve">. 25.08.2009, </w:t>
      </w:r>
      <w:proofErr w:type="spellStart"/>
      <w:r w:rsidR="00BB6E12" w:rsidRPr="00401F7D">
        <w:rPr>
          <w:color w:val="000000" w:themeColor="text1"/>
          <w:sz w:val="28"/>
          <w:szCs w:val="28"/>
          <w:shd w:val="clear" w:color="auto" w:fill="FFFFFF"/>
          <w:lang w:val="uk-UA"/>
        </w:rPr>
        <w:t>Бюл</w:t>
      </w:r>
      <w:proofErr w:type="spellEnd"/>
      <w:r w:rsidR="00BB6E12" w:rsidRPr="00401F7D">
        <w:rPr>
          <w:color w:val="000000" w:themeColor="text1"/>
          <w:sz w:val="28"/>
          <w:szCs w:val="28"/>
          <w:shd w:val="clear" w:color="auto" w:fill="FFFFFF"/>
          <w:lang w:val="uk-UA"/>
        </w:rPr>
        <w:t>. №16. - 8 с.</w:t>
      </w:r>
    </w:p>
    <w:p w:rsidR="00BB6E12" w:rsidRPr="00401F7D" w:rsidRDefault="00BB6E12" w:rsidP="00CA2209">
      <w:pPr>
        <w:pStyle w:val="100"/>
        <w:shd w:val="clear" w:color="auto" w:fill="auto"/>
        <w:tabs>
          <w:tab w:val="left" w:pos="673"/>
        </w:tabs>
        <w:spacing w:before="0" w:line="322" w:lineRule="exact"/>
        <w:ind w:left="320" w:right="40" w:firstLine="0"/>
        <w:rPr>
          <w:rStyle w:val="a8"/>
          <w:b w:val="0"/>
          <w:i/>
          <w:color w:val="000000" w:themeColor="text1"/>
          <w:sz w:val="28"/>
          <w:szCs w:val="28"/>
          <w:lang w:val="uk-UA"/>
        </w:rPr>
      </w:pPr>
      <w:bookmarkStart w:id="24" w:name="bookmark27"/>
      <w:r w:rsidRPr="00401F7D">
        <w:rPr>
          <w:rStyle w:val="a8"/>
          <w:b w:val="0"/>
          <w:i/>
          <w:color w:val="000000" w:themeColor="text1"/>
          <w:sz w:val="28"/>
          <w:szCs w:val="28"/>
          <w:lang w:val="uk-UA"/>
        </w:rPr>
        <w:t>Словники</w:t>
      </w:r>
      <w:bookmarkEnd w:id="24"/>
    </w:p>
    <w:p w:rsidR="00BB6E12" w:rsidRPr="00A73FAB" w:rsidRDefault="00D608E7" w:rsidP="00CA2209">
      <w:pPr>
        <w:pStyle w:val="100"/>
        <w:numPr>
          <w:ilvl w:val="1"/>
          <w:numId w:val="1"/>
        </w:numPr>
        <w:shd w:val="clear" w:color="auto" w:fill="auto"/>
        <w:tabs>
          <w:tab w:val="left" w:pos="1134"/>
        </w:tabs>
        <w:spacing w:before="0" w:line="322" w:lineRule="exact"/>
        <w:ind w:left="20" w:firstLine="689"/>
        <w:jc w:val="both"/>
        <w:rPr>
          <w:color w:val="000000" w:themeColor="text1"/>
          <w:sz w:val="28"/>
          <w:szCs w:val="28"/>
          <w:shd w:val="clear" w:color="auto" w:fill="FFFFFF"/>
          <w:lang w:val="uk-UA"/>
        </w:rPr>
      </w:pPr>
      <w:r w:rsidRPr="00401F7D">
        <w:rPr>
          <w:color w:val="000000" w:themeColor="text1"/>
          <w:sz w:val="28"/>
          <w:szCs w:val="28"/>
          <w:shd w:val="clear" w:color="auto" w:fill="FFFFFF"/>
          <w:lang w:val="uk-UA"/>
        </w:rPr>
        <w:t xml:space="preserve">Бабак </w:t>
      </w:r>
      <w:r w:rsidR="00BB6E12" w:rsidRPr="00401F7D">
        <w:rPr>
          <w:color w:val="000000" w:themeColor="text1"/>
          <w:sz w:val="28"/>
          <w:szCs w:val="28"/>
          <w:shd w:val="clear" w:color="auto" w:fill="FFFFFF"/>
          <w:lang w:val="uk-UA"/>
        </w:rPr>
        <w:t xml:space="preserve">В.П. Інформаційна безпека та сучасні мережеві технології : Англо- українсько-російський словник термінів / В.П. Бабак, О.Г. </w:t>
      </w:r>
      <w:proofErr w:type="spellStart"/>
      <w:r w:rsidR="00BB6E12" w:rsidRPr="00401F7D">
        <w:rPr>
          <w:color w:val="000000" w:themeColor="text1"/>
          <w:sz w:val="28"/>
          <w:szCs w:val="28"/>
          <w:shd w:val="clear" w:color="auto" w:fill="FFFFFF"/>
          <w:lang w:val="uk-UA"/>
        </w:rPr>
        <w:t>Корченко</w:t>
      </w:r>
      <w:proofErr w:type="spellEnd"/>
      <w:r w:rsidR="00BB6E12" w:rsidRPr="00401F7D">
        <w:rPr>
          <w:color w:val="000000" w:themeColor="text1"/>
          <w:sz w:val="28"/>
          <w:szCs w:val="28"/>
          <w:shd w:val="clear" w:color="auto" w:fill="FFFFFF"/>
          <w:lang w:val="uk-UA"/>
        </w:rPr>
        <w:t xml:space="preserve">. - Київ: </w:t>
      </w:r>
      <w:r w:rsidR="00BB6E12" w:rsidRPr="00A73FAB">
        <w:rPr>
          <w:color w:val="000000" w:themeColor="text1"/>
          <w:sz w:val="28"/>
          <w:szCs w:val="28"/>
          <w:shd w:val="clear" w:color="auto" w:fill="FFFFFF"/>
          <w:lang w:val="uk-UA"/>
        </w:rPr>
        <w:t>НАУ, 2003. - 670 с.</w:t>
      </w:r>
    </w:p>
    <w:p w:rsidR="00BB6E12" w:rsidRPr="004C52FC" w:rsidRDefault="00BB6E12" w:rsidP="00B9167B">
      <w:pPr>
        <w:pStyle w:val="100"/>
        <w:shd w:val="clear" w:color="auto" w:fill="auto"/>
        <w:tabs>
          <w:tab w:val="left" w:pos="1134"/>
        </w:tabs>
        <w:spacing w:before="0" w:line="322" w:lineRule="exact"/>
        <w:ind w:left="20" w:firstLine="0"/>
        <w:jc w:val="both"/>
        <w:rPr>
          <w:color w:val="000000" w:themeColor="text1"/>
          <w:sz w:val="28"/>
          <w:szCs w:val="28"/>
          <w:shd w:val="clear" w:color="auto" w:fill="FFFFFF"/>
          <w:lang w:val="uk-UA"/>
        </w:rPr>
      </w:pPr>
    </w:p>
    <w:p w:rsidR="00BB6E12" w:rsidRPr="00401F7D" w:rsidRDefault="00BB6E12" w:rsidP="00CA2209">
      <w:pPr>
        <w:pStyle w:val="100"/>
        <w:shd w:val="clear" w:color="auto" w:fill="auto"/>
        <w:tabs>
          <w:tab w:val="left" w:pos="673"/>
        </w:tabs>
        <w:spacing w:before="0" w:line="322" w:lineRule="exact"/>
        <w:ind w:left="320" w:right="40" w:firstLine="0"/>
        <w:rPr>
          <w:rStyle w:val="a8"/>
          <w:b w:val="0"/>
          <w:i/>
          <w:color w:val="000000" w:themeColor="text1"/>
          <w:sz w:val="28"/>
          <w:szCs w:val="28"/>
          <w:lang w:val="uk-UA"/>
        </w:rPr>
      </w:pPr>
      <w:bookmarkStart w:id="25" w:name="bookmark29"/>
      <w:r w:rsidRPr="00401F7D">
        <w:rPr>
          <w:rStyle w:val="a8"/>
          <w:b w:val="0"/>
          <w:i/>
          <w:color w:val="000000" w:themeColor="text1"/>
          <w:sz w:val="28"/>
          <w:szCs w:val="28"/>
          <w:lang w:val="uk-UA"/>
        </w:rPr>
        <w:t>Закони та нормативні документи</w:t>
      </w:r>
      <w:bookmarkEnd w:id="25"/>
    </w:p>
    <w:p w:rsidR="00AD5B54" w:rsidRPr="00401F7D" w:rsidRDefault="009A6961" w:rsidP="00CA2209">
      <w:pPr>
        <w:pStyle w:val="100"/>
        <w:numPr>
          <w:ilvl w:val="1"/>
          <w:numId w:val="1"/>
        </w:numPr>
        <w:shd w:val="clear" w:color="auto" w:fill="auto"/>
        <w:tabs>
          <w:tab w:val="left" w:pos="1134"/>
        </w:tabs>
        <w:spacing w:before="0" w:line="322" w:lineRule="exact"/>
        <w:ind w:left="20" w:firstLine="689"/>
        <w:jc w:val="both"/>
        <w:rPr>
          <w:color w:val="000000" w:themeColor="text1"/>
          <w:sz w:val="28"/>
          <w:szCs w:val="28"/>
          <w:shd w:val="clear" w:color="auto" w:fill="FFFFFF"/>
          <w:lang w:val="uk-UA"/>
        </w:rPr>
      </w:pPr>
      <w:r w:rsidRPr="00401F7D">
        <w:rPr>
          <w:color w:val="000000" w:themeColor="text1"/>
          <w:sz w:val="28"/>
          <w:szCs w:val="28"/>
          <w:shd w:val="clear" w:color="auto" w:fill="FFFFFF"/>
          <w:lang w:val="uk-UA"/>
        </w:rPr>
        <w:t>Про електронні довірчі послуги</w:t>
      </w:r>
      <w:r w:rsidR="00AD5B54" w:rsidRPr="00401F7D">
        <w:rPr>
          <w:color w:val="000000" w:themeColor="text1"/>
          <w:sz w:val="28"/>
          <w:szCs w:val="28"/>
          <w:shd w:val="clear" w:color="auto" w:fill="FFFFFF"/>
          <w:lang w:val="uk-UA"/>
        </w:rPr>
        <w:t xml:space="preserve">[Текст]: Закон України 2155-VIII від 5 жовтня 2017р. </w:t>
      </w:r>
      <w:r w:rsidR="00BB6E12" w:rsidRPr="00401F7D">
        <w:rPr>
          <w:color w:val="000000" w:themeColor="text1"/>
          <w:sz w:val="28"/>
          <w:szCs w:val="28"/>
          <w:shd w:val="clear" w:color="auto" w:fill="FFFFFF"/>
          <w:lang w:val="uk-UA"/>
        </w:rPr>
        <w:t xml:space="preserve">/ Верховна Рада України // Відомості Верховної Ради України. </w:t>
      </w:r>
      <w:r w:rsidR="00AD5B54" w:rsidRPr="00401F7D">
        <w:rPr>
          <w:color w:val="000000" w:themeColor="text1"/>
          <w:sz w:val="28"/>
          <w:szCs w:val="28"/>
          <w:shd w:val="clear" w:color="auto" w:fill="FFFFFF"/>
          <w:lang w:val="uk-UA"/>
        </w:rPr>
        <w:t xml:space="preserve">– 2017 р., № 45, </w:t>
      </w:r>
      <w:proofErr w:type="spellStart"/>
      <w:r w:rsidR="00AD5B54" w:rsidRPr="00401F7D">
        <w:rPr>
          <w:color w:val="000000" w:themeColor="text1"/>
          <w:sz w:val="28"/>
          <w:szCs w:val="28"/>
          <w:shd w:val="clear" w:color="auto" w:fill="FFFFFF"/>
          <w:lang w:val="uk-UA"/>
        </w:rPr>
        <w:t>стор</w:t>
      </w:r>
      <w:proofErr w:type="spellEnd"/>
      <w:r w:rsidR="00AD5B54" w:rsidRPr="00401F7D">
        <w:rPr>
          <w:color w:val="000000" w:themeColor="text1"/>
          <w:sz w:val="28"/>
          <w:szCs w:val="28"/>
          <w:shd w:val="clear" w:color="auto" w:fill="FFFFFF"/>
          <w:lang w:val="uk-UA"/>
        </w:rPr>
        <w:t>. 5, Ст. 400.</w:t>
      </w:r>
    </w:p>
    <w:p w:rsidR="00AD5B54" w:rsidRPr="00401F7D" w:rsidRDefault="00AD5B54" w:rsidP="00343021">
      <w:pPr>
        <w:pStyle w:val="100"/>
        <w:shd w:val="clear" w:color="auto" w:fill="auto"/>
        <w:tabs>
          <w:tab w:val="left" w:pos="1134"/>
        </w:tabs>
        <w:spacing w:before="0" w:line="322" w:lineRule="exact"/>
        <w:ind w:left="20" w:firstLine="0"/>
        <w:jc w:val="both"/>
        <w:rPr>
          <w:color w:val="000000" w:themeColor="text1"/>
          <w:sz w:val="28"/>
          <w:szCs w:val="28"/>
          <w:shd w:val="clear" w:color="auto" w:fill="FFFFFF"/>
          <w:lang w:val="uk-UA"/>
        </w:rPr>
      </w:pPr>
    </w:p>
    <w:p w:rsidR="005166EA" w:rsidRPr="00401F7D" w:rsidRDefault="005166EA" w:rsidP="00CA2209">
      <w:pPr>
        <w:pStyle w:val="100"/>
        <w:shd w:val="clear" w:color="auto" w:fill="auto"/>
        <w:tabs>
          <w:tab w:val="left" w:pos="673"/>
        </w:tabs>
        <w:spacing w:before="0" w:line="322" w:lineRule="exact"/>
        <w:ind w:left="320" w:right="40" w:firstLine="0"/>
        <w:rPr>
          <w:rStyle w:val="a8"/>
          <w:b w:val="0"/>
          <w:i/>
          <w:color w:val="000000" w:themeColor="text1"/>
          <w:sz w:val="28"/>
          <w:szCs w:val="28"/>
          <w:lang w:val="uk-UA"/>
        </w:rPr>
      </w:pPr>
      <w:bookmarkStart w:id="26" w:name="bookmark30"/>
      <w:r w:rsidRPr="00401F7D">
        <w:rPr>
          <w:rStyle w:val="a8"/>
          <w:b w:val="0"/>
          <w:i/>
          <w:color w:val="000000" w:themeColor="text1"/>
          <w:sz w:val="28"/>
          <w:szCs w:val="28"/>
          <w:lang w:val="uk-UA"/>
        </w:rPr>
        <w:t xml:space="preserve">Дисертації </w:t>
      </w:r>
    </w:p>
    <w:p w:rsidR="00E66C1E" w:rsidRPr="00401F7D" w:rsidRDefault="00E66C1E" w:rsidP="00CA2209">
      <w:pPr>
        <w:pStyle w:val="100"/>
        <w:numPr>
          <w:ilvl w:val="1"/>
          <w:numId w:val="1"/>
        </w:numPr>
        <w:shd w:val="clear" w:color="auto" w:fill="auto"/>
        <w:tabs>
          <w:tab w:val="left" w:pos="1134"/>
        </w:tabs>
        <w:spacing w:before="0" w:line="322" w:lineRule="exact"/>
        <w:ind w:left="20" w:firstLine="689"/>
        <w:jc w:val="both"/>
        <w:rPr>
          <w:color w:val="000000" w:themeColor="text1"/>
          <w:sz w:val="28"/>
          <w:szCs w:val="28"/>
          <w:shd w:val="clear" w:color="auto" w:fill="FFFFFF"/>
          <w:lang w:val="uk-UA"/>
        </w:rPr>
      </w:pPr>
      <w:proofErr w:type="spellStart"/>
      <w:r w:rsidRPr="00401F7D">
        <w:rPr>
          <w:color w:val="000000" w:themeColor="text1"/>
          <w:sz w:val="28"/>
          <w:szCs w:val="28"/>
          <w:shd w:val="clear" w:color="auto" w:fill="FFFFFF"/>
          <w:lang w:val="uk-UA"/>
        </w:rPr>
        <w:t>Фуаре</w:t>
      </w:r>
      <w:proofErr w:type="spellEnd"/>
      <w:r w:rsidRPr="00401F7D">
        <w:rPr>
          <w:color w:val="000000" w:themeColor="text1"/>
          <w:sz w:val="28"/>
          <w:szCs w:val="28"/>
          <w:shd w:val="clear" w:color="auto" w:fill="FFFFFF"/>
          <w:lang w:val="uk-UA"/>
        </w:rPr>
        <w:t xml:space="preserve"> Е. В. Методологія захисту інформації на основі факторіального кодування даних : </w:t>
      </w:r>
      <w:proofErr w:type="spellStart"/>
      <w:r w:rsidRPr="00401F7D">
        <w:rPr>
          <w:color w:val="000000" w:themeColor="text1"/>
          <w:sz w:val="28"/>
          <w:szCs w:val="28"/>
          <w:shd w:val="clear" w:color="auto" w:fill="FFFFFF"/>
          <w:lang w:val="uk-UA"/>
        </w:rPr>
        <w:t>дис</w:t>
      </w:r>
      <w:proofErr w:type="spellEnd"/>
      <w:r w:rsidR="00616019" w:rsidRPr="00401F7D">
        <w:rPr>
          <w:color w:val="000000" w:themeColor="text1"/>
          <w:sz w:val="28"/>
          <w:szCs w:val="28"/>
          <w:shd w:val="clear" w:color="auto" w:fill="FFFFFF"/>
          <w:lang w:val="uk-UA"/>
        </w:rPr>
        <w:t xml:space="preserve">. </w:t>
      </w:r>
      <w:proofErr w:type="spellStart"/>
      <w:r w:rsidR="00616019" w:rsidRPr="00401F7D">
        <w:rPr>
          <w:color w:val="000000" w:themeColor="text1"/>
          <w:sz w:val="28"/>
          <w:szCs w:val="28"/>
          <w:shd w:val="clear" w:color="auto" w:fill="FFFFFF"/>
          <w:lang w:val="uk-UA"/>
        </w:rPr>
        <w:t>докт</w:t>
      </w:r>
      <w:proofErr w:type="spellEnd"/>
      <w:r w:rsidR="00616019" w:rsidRPr="00401F7D">
        <w:rPr>
          <w:color w:val="000000" w:themeColor="text1"/>
          <w:sz w:val="28"/>
          <w:szCs w:val="28"/>
          <w:shd w:val="clear" w:color="auto" w:fill="FFFFFF"/>
          <w:lang w:val="uk-UA"/>
        </w:rPr>
        <w:t xml:space="preserve">. </w:t>
      </w:r>
      <w:proofErr w:type="spellStart"/>
      <w:r w:rsidR="00616019" w:rsidRPr="00401F7D">
        <w:rPr>
          <w:color w:val="000000" w:themeColor="text1"/>
          <w:sz w:val="28"/>
          <w:szCs w:val="28"/>
          <w:shd w:val="clear" w:color="auto" w:fill="FFFFFF"/>
          <w:lang w:val="uk-UA"/>
        </w:rPr>
        <w:t>техн</w:t>
      </w:r>
      <w:proofErr w:type="spellEnd"/>
      <w:r w:rsidR="00616019" w:rsidRPr="00401F7D">
        <w:rPr>
          <w:color w:val="000000" w:themeColor="text1"/>
          <w:sz w:val="28"/>
          <w:szCs w:val="28"/>
          <w:shd w:val="clear" w:color="auto" w:fill="FFFFFF"/>
          <w:lang w:val="uk-UA"/>
        </w:rPr>
        <w:t xml:space="preserve">. наук : 05.13.21 </w:t>
      </w:r>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Фуаре</w:t>
      </w:r>
      <w:proofErr w:type="spellEnd"/>
      <w:r w:rsidRPr="00401F7D">
        <w:rPr>
          <w:color w:val="000000" w:themeColor="text1"/>
          <w:sz w:val="28"/>
          <w:szCs w:val="28"/>
          <w:shd w:val="clear" w:color="auto" w:fill="FFFFFF"/>
          <w:lang w:val="uk-UA"/>
        </w:rPr>
        <w:t xml:space="preserve"> Еміль Віталійович – НАУ. - Київ, 2019. – 477 с.</w:t>
      </w:r>
    </w:p>
    <w:p w:rsidR="00343021" w:rsidRDefault="00343021" w:rsidP="00150ADE">
      <w:pPr>
        <w:pStyle w:val="100"/>
        <w:shd w:val="clear" w:color="auto" w:fill="auto"/>
        <w:tabs>
          <w:tab w:val="left" w:pos="673"/>
        </w:tabs>
        <w:spacing w:before="0" w:line="322" w:lineRule="exact"/>
        <w:ind w:right="40" w:firstLine="0"/>
        <w:jc w:val="left"/>
        <w:rPr>
          <w:rStyle w:val="a8"/>
          <w:b w:val="0"/>
          <w:i/>
          <w:color w:val="000000" w:themeColor="text1"/>
          <w:sz w:val="28"/>
          <w:szCs w:val="28"/>
          <w:lang w:val="uk-UA"/>
        </w:rPr>
      </w:pPr>
    </w:p>
    <w:p w:rsidR="005166EA" w:rsidRPr="00401F7D" w:rsidRDefault="005166EA" w:rsidP="00CA2209">
      <w:pPr>
        <w:pStyle w:val="100"/>
        <w:shd w:val="clear" w:color="auto" w:fill="auto"/>
        <w:tabs>
          <w:tab w:val="left" w:pos="673"/>
        </w:tabs>
        <w:spacing w:before="0" w:line="322" w:lineRule="exact"/>
        <w:ind w:left="320" w:right="40" w:firstLine="0"/>
        <w:rPr>
          <w:rStyle w:val="a8"/>
          <w:b w:val="0"/>
          <w:i/>
          <w:color w:val="000000" w:themeColor="text1"/>
          <w:sz w:val="28"/>
          <w:szCs w:val="28"/>
          <w:lang w:val="uk-UA"/>
        </w:rPr>
      </w:pPr>
      <w:r w:rsidRPr="00401F7D">
        <w:rPr>
          <w:rStyle w:val="a8"/>
          <w:b w:val="0"/>
          <w:i/>
          <w:color w:val="000000" w:themeColor="text1"/>
          <w:sz w:val="28"/>
          <w:szCs w:val="28"/>
          <w:lang w:val="uk-UA"/>
        </w:rPr>
        <w:lastRenderedPageBreak/>
        <w:t xml:space="preserve">Автореферати дисертацій </w:t>
      </w:r>
    </w:p>
    <w:p w:rsidR="00185693" w:rsidRPr="00401F7D" w:rsidRDefault="00185693" w:rsidP="00CA2209">
      <w:pPr>
        <w:pStyle w:val="100"/>
        <w:numPr>
          <w:ilvl w:val="1"/>
          <w:numId w:val="1"/>
        </w:numPr>
        <w:shd w:val="clear" w:color="auto" w:fill="auto"/>
        <w:tabs>
          <w:tab w:val="left" w:pos="1134"/>
        </w:tabs>
        <w:spacing w:before="0" w:line="322" w:lineRule="exact"/>
        <w:ind w:left="20" w:firstLine="689"/>
        <w:jc w:val="both"/>
        <w:rPr>
          <w:color w:val="000000" w:themeColor="text1"/>
          <w:sz w:val="28"/>
          <w:szCs w:val="28"/>
          <w:shd w:val="clear" w:color="auto" w:fill="FFFFFF"/>
          <w:lang w:val="uk-UA"/>
        </w:rPr>
      </w:pPr>
      <w:r w:rsidRPr="00401F7D">
        <w:rPr>
          <w:color w:val="000000" w:themeColor="text1"/>
          <w:sz w:val="28"/>
          <w:szCs w:val="28"/>
          <w:shd w:val="clear" w:color="auto" w:fill="FFFFFF"/>
          <w:lang w:val="uk-UA"/>
        </w:rPr>
        <w:t xml:space="preserve">Петренко Т. А. Методи та моделі експертних систем розпізнавання кібератак на основі кластеризації реалізацій ознак : </w:t>
      </w:r>
      <w:proofErr w:type="spellStart"/>
      <w:r w:rsidRPr="00401F7D">
        <w:rPr>
          <w:color w:val="000000" w:themeColor="text1"/>
          <w:sz w:val="28"/>
          <w:szCs w:val="28"/>
          <w:shd w:val="clear" w:color="auto" w:fill="FFFFFF"/>
          <w:lang w:val="uk-UA"/>
        </w:rPr>
        <w:t>автореф</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дис</w:t>
      </w:r>
      <w:proofErr w:type="spellEnd"/>
      <w:r w:rsidRPr="00401F7D">
        <w:rPr>
          <w:color w:val="000000" w:themeColor="text1"/>
          <w:sz w:val="28"/>
          <w:szCs w:val="28"/>
          <w:shd w:val="clear" w:color="auto" w:fill="FFFFFF"/>
          <w:lang w:val="uk-UA"/>
        </w:rPr>
        <w:t xml:space="preserve">. на здобуття наук. ступеня </w:t>
      </w:r>
      <w:proofErr w:type="spellStart"/>
      <w:r w:rsidRPr="00401F7D">
        <w:rPr>
          <w:color w:val="000000" w:themeColor="text1"/>
          <w:sz w:val="28"/>
          <w:szCs w:val="28"/>
          <w:shd w:val="clear" w:color="auto" w:fill="FFFFFF"/>
          <w:lang w:val="uk-UA"/>
        </w:rPr>
        <w:t>канд</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техн</w:t>
      </w:r>
      <w:proofErr w:type="spellEnd"/>
      <w:r w:rsidRPr="00401F7D">
        <w:rPr>
          <w:color w:val="000000" w:themeColor="text1"/>
          <w:sz w:val="28"/>
          <w:szCs w:val="28"/>
          <w:shd w:val="clear" w:color="auto" w:fill="FFFFFF"/>
          <w:lang w:val="uk-UA"/>
        </w:rPr>
        <w:t>. наук : спец. 05.13.21 "Системи захисту інформації" / Петренко Т. А. НАУ. - Київ, 2019. – 22 с.</w:t>
      </w:r>
    </w:p>
    <w:p w:rsidR="00BB6E12" w:rsidRPr="00401F7D" w:rsidRDefault="00BB6E12" w:rsidP="00CA2209">
      <w:pPr>
        <w:pStyle w:val="100"/>
        <w:shd w:val="clear" w:color="auto" w:fill="auto"/>
        <w:tabs>
          <w:tab w:val="left" w:pos="673"/>
        </w:tabs>
        <w:spacing w:before="0" w:line="322" w:lineRule="exact"/>
        <w:ind w:left="320" w:right="40" w:firstLine="0"/>
        <w:rPr>
          <w:rStyle w:val="a8"/>
          <w:b w:val="0"/>
          <w:i/>
          <w:color w:val="000000" w:themeColor="text1"/>
          <w:sz w:val="28"/>
          <w:szCs w:val="28"/>
          <w:lang w:val="uk-UA"/>
        </w:rPr>
      </w:pPr>
      <w:r w:rsidRPr="00401F7D">
        <w:rPr>
          <w:rStyle w:val="a8"/>
          <w:b w:val="0"/>
          <w:i/>
          <w:color w:val="000000" w:themeColor="text1"/>
          <w:sz w:val="28"/>
          <w:szCs w:val="28"/>
          <w:lang w:val="uk-UA"/>
        </w:rPr>
        <w:t>Іншомовні видання</w:t>
      </w:r>
      <w:bookmarkEnd w:id="26"/>
    </w:p>
    <w:p w:rsidR="00ED2770" w:rsidRPr="00401F7D" w:rsidRDefault="00ED2770" w:rsidP="00CA2209">
      <w:pPr>
        <w:pStyle w:val="100"/>
        <w:numPr>
          <w:ilvl w:val="1"/>
          <w:numId w:val="1"/>
        </w:numPr>
        <w:shd w:val="clear" w:color="auto" w:fill="auto"/>
        <w:tabs>
          <w:tab w:val="left" w:pos="1134"/>
        </w:tabs>
        <w:spacing w:before="0" w:line="322" w:lineRule="exact"/>
        <w:ind w:left="20" w:firstLine="689"/>
        <w:jc w:val="both"/>
        <w:rPr>
          <w:color w:val="000000" w:themeColor="text1"/>
          <w:sz w:val="28"/>
          <w:szCs w:val="28"/>
          <w:shd w:val="clear" w:color="auto" w:fill="FFFFFF"/>
          <w:lang w:val="uk-UA"/>
        </w:rPr>
      </w:pPr>
      <w:proofErr w:type="spellStart"/>
      <w:r w:rsidRPr="00401F7D">
        <w:rPr>
          <w:color w:val="000000" w:themeColor="text1"/>
          <w:sz w:val="28"/>
          <w:szCs w:val="28"/>
          <w:shd w:val="clear" w:color="auto" w:fill="FFFFFF"/>
          <w:lang w:val="uk-UA"/>
        </w:rPr>
        <w:t>Lakhno</w:t>
      </w:r>
      <w:proofErr w:type="spellEnd"/>
      <w:r w:rsidRPr="00401F7D">
        <w:rPr>
          <w:color w:val="000000" w:themeColor="text1"/>
          <w:sz w:val="28"/>
          <w:szCs w:val="28"/>
          <w:shd w:val="clear" w:color="auto" w:fill="FFFFFF"/>
          <w:lang w:val="uk-UA"/>
        </w:rPr>
        <w:t xml:space="preserve"> V.A. </w:t>
      </w:r>
      <w:proofErr w:type="spellStart"/>
      <w:r w:rsidRPr="00401F7D">
        <w:rPr>
          <w:color w:val="000000" w:themeColor="text1"/>
          <w:sz w:val="28"/>
          <w:szCs w:val="28"/>
          <w:shd w:val="clear" w:color="auto" w:fill="FFFFFF"/>
          <w:lang w:val="uk-UA"/>
        </w:rPr>
        <w:t>Development</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of</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adaptive</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expert</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system</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of</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information</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security</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using</w:t>
      </w:r>
      <w:proofErr w:type="spellEnd"/>
      <w:r w:rsidRPr="00401F7D">
        <w:rPr>
          <w:color w:val="000000" w:themeColor="text1"/>
          <w:sz w:val="28"/>
          <w:szCs w:val="28"/>
          <w:shd w:val="clear" w:color="auto" w:fill="FFFFFF"/>
          <w:lang w:val="uk-UA"/>
        </w:rPr>
        <w:t xml:space="preserve"> a </w:t>
      </w:r>
      <w:proofErr w:type="spellStart"/>
      <w:r w:rsidRPr="00401F7D">
        <w:rPr>
          <w:color w:val="000000" w:themeColor="text1"/>
          <w:sz w:val="28"/>
          <w:szCs w:val="28"/>
          <w:shd w:val="clear" w:color="auto" w:fill="FFFFFF"/>
          <w:lang w:val="uk-UA"/>
        </w:rPr>
        <w:t>procedure</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of</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clustering</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the</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attributes</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of</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anomalies</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and</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cyber</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attacks</w:t>
      </w:r>
      <w:proofErr w:type="spellEnd"/>
      <w:r w:rsidRPr="00401F7D">
        <w:rPr>
          <w:color w:val="000000" w:themeColor="text1"/>
          <w:sz w:val="28"/>
          <w:szCs w:val="28"/>
          <w:shd w:val="clear" w:color="auto" w:fill="FFFFFF"/>
          <w:lang w:val="uk-UA"/>
        </w:rPr>
        <w:t xml:space="preserve"> / </w:t>
      </w:r>
      <w:r w:rsidR="00595C90" w:rsidRPr="00401F7D">
        <w:rPr>
          <w:color w:val="000000" w:themeColor="text1"/>
          <w:sz w:val="28"/>
          <w:szCs w:val="28"/>
          <w:shd w:val="clear" w:color="auto" w:fill="FFFFFF"/>
          <w:lang w:val="uk-UA"/>
        </w:rPr>
        <w:t>V. </w:t>
      </w:r>
      <w:proofErr w:type="spellStart"/>
      <w:r w:rsidRPr="00401F7D">
        <w:rPr>
          <w:color w:val="000000" w:themeColor="text1"/>
          <w:sz w:val="28"/>
          <w:szCs w:val="28"/>
          <w:shd w:val="clear" w:color="auto" w:fill="FFFFFF"/>
          <w:lang w:val="uk-UA"/>
        </w:rPr>
        <w:t>Lakhno</w:t>
      </w:r>
      <w:proofErr w:type="spellEnd"/>
      <w:r w:rsidRPr="00401F7D">
        <w:rPr>
          <w:color w:val="000000" w:themeColor="text1"/>
          <w:sz w:val="28"/>
          <w:szCs w:val="28"/>
          <w:shd w:val="clear" w:color="auto" w:fill="FFFFFF"/>
          <w:lang w:val="uk-UA"/>
        </w:rPr>
        <w:t xml:space="preserve">, Y. </w:t>
      </w:r>
      <w:proofErr w:type="spellStart"/>
      <w:r w:rsidRPr="00401F7D">
        <w:rPr>
          <w:color w:val="000000" w:themeColor="text1"/>
          <w:sz w:val="28"/>
          <w:szCs w:val="28"/>
          <w:shd w:val="clear" w:color="auto" w:fill="FFFFFF"/>
          <w:lang w:val="uk-UA"/>
        </w:rPr>
        <w:t>Tkach</w:t>
      </w:r>
      <w:proofErr w:type="spellEnd"/>
      <w:r w:rsidRPr="00401F7D">
        <w:rPr>
          <w:color w:val="000000" w:themeColor="text1"/>
          <w:sz w:val="28"/>
          <w:szCs w:val="28"/>
          <w:shd w:val="clear" w:color="auto" w:fill="FFFFFF"/>
          <w:lang w:val="uk-UA"/>
        </w:rPr>
        <w:t xml:space="preserve">, T. </w:t>
      </w:r>
      <w:proofErr w:type="spellStart"/>
      <w:r w:rsidRPr="00401F7D">
        <w:rPr>
          <w:color w:val="000000" w:themeColor="text1"/>
          <w:sz w:val="28"/>
          <w:szCs w:val="28"/>
          <w:shd w:val="clear" w:color="auto" w:fill="FFFFFF"/>
          <w:lang w:val="uk-UA"/>
        </w:rPr>
        <w:t>Petrenko</w:t>
      </w:r>
      <w:proofErr w:type="spellEnd"/>
      <w:r w:rsidRPr="00401F7D">
        <w:rPr>
          <w:color w:val="000000" w:themeColor="text1"/>
          <w:sz w:val="28"/>
          <w:szCs w:val="28"/>
          <w:shd w:val="clear" w:color="auto" w:fill="FFFFFF"/>
          <w:lang w:val="uk-UA"/>
        </w:rPr>
        <w:t xml:space="preserve">, S. </w:t>
      </w:r>
      <w:proofErr w:type="spellStart"/>
      <w:r w:rsidRPr="00401F7D">
        <w:rPr>
          <w:color w:val="000000" w:themeColor="text1"/>
          <w:sz w:val="28"/>
          <w:szCs w:val="28"/>
          <w:shd w:val="clear" w:color="auto" w:fill="FFFFFF"/>
          <w:lang w:val="uk-UA"/>
        </w:rPr>
        <w:t>Zaitsev</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and</w:t>
      </w:r>
      <w:proofErr w:type="spellEnd"/>
      <w:r w:rsidRPr="00401F7D">
        <w:rPr>
          <w:color w:val="000000" w:themeColor="text1"/>
          <w:sz w:val="28"/>
          <w:szCs w:val="28"/>
          <w:shd w:val="clear" w:color="auto" w:fill="FFFFFF"/>
          <w:lang w:val="uk-UA"/>
        </w:rPr>
        <w:t xml:space="preserve"> V. </w:t>
      </w:r>
      <w:proofErr w:type="spellStart"/>
      <w:r w:rsidRPr="00401F7D">
        <w:rPr>
          <w:color w:val="000000" w:themeColor="text1"/>
          <w:sz w:val="28"/>
          <w:szCs w:val="28"/>
          <w:shd w:val="clear" w:color="auto" w:fill="FFFFFF"/>
          <w:lang w:val="uk-UA"/>
        </w:rPr>
        <w:t>Bazylevych</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Eastern-European</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Journal</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of</w:t>
      </w:r>
      <w:proofErr w:type="spellEnd"/>
      <w:r w:rsidRPr="00401F7D">
        <w:rPr>
          <w:color w:val="000000" w:themeColor="text1"/>
          <w:sz w:val="28"/>
          <w:szCs w:val="28"/>
          <w:shd w:val="clear" w:color="auto" w:fill="FFFFFF"/>
          <w:lang w:val="uk-UA"/>
        </w:rPr>
        <w:t xml:space="preserve"> </w:t>
      </w:r>
      <w:proofErr w:type="spellStart"/>
      <w:r w:rsidRPr="00401F7D">
        <w:rPr>
          <w:color w:val="000000" w:themeColor="text1"/>
          <w:sz w:val="28"/>
          <w:szCs w:val="28"/>
          <w:shd w:val="clear" w:color="auto" w:fill="FFFFFF"/>
          <w:lang w:val="uk-UA"/>
        </w:rPr>
        <w:t>Enterprise</w:t>
      </w:r>
      <w:proofErr w:type="spellEnd"/>
      <w:r w:rsidRPr="00401F7D">
        <w:rPr>
          <w:color w:val="000000" w:themeColor="text1"/>
          <w:sz w:val="28"/>
          <w:szCs w:val="28"/>
          <w:shd w:val="clear" w:color="auto" w:fill="FFFFFF"/>
          <w:lang w:val="uk-UA"/>
        </w:rPr>
        <w:t xml:space="preserve"> Technologies, </w:t>
      </w:r>
      <w:proofErr w:type="spellStart"/>
      <w:r w:rsidRPr="00401F7D">
        <w:rPr>
          <w:color w:val="000000" w:themeColor="text1"/>
          <w:sz w:val="28"/>
          <w:szCs w:val="28"/>
          <w:shd w:val="clear" w:color="auto" w:fill="FFFFFF"/>
          <w:lang w:val="uk-UA"/>
        </w:rPr>
        <w:t>no</w:t>
      </w:r>
      <w:proofErr w:type="spellEnd"/>
      <w:r w:rsidRPr="00401F7D">
        <w:rPr>
          <w:color w:val="000000" w:themeColor="text1"/>
          <w:sz w:val="28"/>
          <w:szCs w:val="28"/>
          <w:shd w:val="clear" w:color="auto" w:fill="FFFFFF"/>
          <w:lang w:val="uk-UA"/>
        </w:rPr>
        <w:t xml:space="preserve">. 6/9 (84), </w:t>
      </w:r>
      <w:proofErr w:type="spellStart"/>
      <w:r w:rsidRPr="00401F7D">
        <w:rPr>
          <w:color w:val="000000" w:themeColor="text1"/>
          <w:sz w:val="28"/>
          <w:szCs w:val="28"/>
          <w:shd w:val="clear" w:color="auto" w:fill="FFFFFF"/>
          <w:lang w:val="uk-UA"/>
        </w:rPr>
        <w:t>pp</w:t>
      </w:r>
      <w:proofErr w:type="spellEnd"/>
      <w:r w:rsidRPr="00401F7D">
        <w:rPr>
          <w:color w:val="000000" w:themeColor="text1"/>
          <w:sz w:val="28"/>
          <w:szCs w:val="28"/>
          <w:shd w:val="clear" w:color="auto" w:fill="FFFFFF"/>
          <w:lang w:val="uk-UA"/>
        </w:rPr>
        <w:t>. 32–44, 2016.</w:t>
      </w:r>
    </w:p>
    <w:p w:rsidR="00BB6E12" w:rsidRDefault="00ED2770" w:rsidP="00CA2209">
      <w:pPr>
        <w:pStyle w:val="100"/>
        <w:numPr>
          <w:ilvl w:val="1"/>
          <w:numId w:val="1"/>
        </w:numPr>
        <w:shd w:val="clear" w:color="auto" w:fill="auto"/>
        <w:tabs>
          <w:tab w:val="left" w:pos="1134"/>
        </w:tabs>
        <w:spacing w:before="0" w:line="322" w:lineRule="exact"/>
        <w:ind w:left="20" w:firstLine="689"/>
        <w:jc w:val="both"/>
        <w:rPr>
          <w:color w:val="000000" w:themeColor="text1"/>
          <w:sz w:val="28"/>
          <w:szCs w:val="28"/>
          <w:shd w:val="clear" w:color="auto" w:fill="FFFFFF"/>
          <w:lang w:val="uk-UA"/>
        </w:rPr>
      </w:pPr>
      <w:proofErr w:type="spellStart"/>
      <w:r w:rsidRPr="00401F7D">
        <w:rPr>
          <w:color w:val="000000" w:themeColor="text1"/>
          <w:sz w:val="28"/>
          <w:szCs w:val="28"/>
          <w:shd w:val="clear" w:color="auto" w:fill="FFFFFF"/>
          <w:lang w:val="uk-UA"/>
        </w:rPr>
        <w:t>Gnatyuk</w:t>
      </w:r>
      <w:proofErr w:type="spellEnd"/>
      <w:r w:rsidRPr="00401F7D">
        <w:rPr>
          <w:color w:val="000000" w:themeColor="text1"/>
          <w:sz w:val="28"/>
          <w:szCs w:val="28"/>
          <w:shd w:val="clear" w:color="auto" w:fill="FFFFFF"/>
          <w:lang w:val="uk-UA"/>
        </w:rPr>
        <w:t xml:space="preserve"> </w:t>
      </w:r>
      <w:r w:rsidR="00BB6E12" w:rsidRPr="00401F7D">
        <w:rPr>
          <w:color w:val="000000" w:themeColor="text1"/>
          <w:sz w:val="28"/>
          <w:szCs w:val="28"/>
          <w:shd w:val="clear" w:color="auto" w:fill="FFFFFF"/>
          <w:lang w:val="uk-UA"/>
        </w:rPr>
        <w:t xml:space="preserve">S.O. </w:t>
      </w:r>
      <w:proofErr w:type="spellStart"/>
      <w:r w:rsidR="00BB6E12" w:rsidRPr="00401F7D">
        <w:rPr>
          <w:color w:val="000000" w:themeColor="text1"/>
          <w:sz w:val="28"/>
          <w:szCs w:val="28"/>
          <w:shd w:val="clear" w:color="auto" w:fill="FFFFFF"/>
          <w:lang w:val="uk-UA"/>
        </w:rPr>
        <w:t>Prospects</w:t>
      </w:r>
      <w:proofErr w:type="spellEnd"/>
      <w:r w:rsidR="00BB6E12" w:rsidRPr="00401F7D">
        <w:rPr>
          <w:color w:val="000000" w:themeColor="text1"/>
          <w:sz w:val="28"/>
          <w:szCs w:val="28"/>
          <w:shd w:val="clear" w:color="auto" w:fill="FFFFFF"/>
          <w:lang w:val="uk-UA"/>
        </w:rPr>
        <w:t xml:space="preserve"> </w:t>
      </w:r>
      <w:proofErr w:type="spellStart"/>
      <w:r w:rsidR="00BB6E12" w:rsidRPr="00401F7D">
        <w:rPr>
          <w:color w:val="000000" w:themeColor="text1"/>
          <w:sz w:val="28"/>
          <w:szCs w:val="28"/>
          <w:shd w:val="clear" w:color="auto" w:fill="FFFFFF"/>
          <w:lang w:val="uk-UA"/>
        </w:rPr>
        <w:t>of</w:t>
      </w:r>
      <w:proofErr w:type="spellEnd"/>
      <w:r w:rsidR="00BB6E12" w:rsidRPr="00401F7D">
        <w:rPr>
          <w:color w:val="000000" w:themeColor="text1"/>
          <w:sz w:val="28"/>
          <w:szCs w:val="28"/>
          <w:shd w:val="clear" w:color="auto" w:fill="FFFFFF"/>
          <w:lang w:val="uk-UA"/>
        </w:rPr>
        <w:t xml:space="preserve"> </w:t>
      </w:r>
      <w:proofErr w:type="spellStart"/>
      <w:r w:rsidR="00BB6E12" w:rsidRPr="00401F7D">
        <w:rPr>
          <w:color w:val="000000" w:themeColor="text1"/>
          <w:sz w:val="28"/>
          <w:szCs w:val="28"/>
          <w:shd w:val="clear" w:color="auto" w:fill="FFFFFF"/>
          <w:lang w:val="uk-UA"/>
        </w:rPr>
        <w:t>quantum</w:t>
      </w:r>
      <w:proofErr w:type="spellEnd"/>
      <w:r w:rsidR="00BB6E12" w:rsidRPr="00401F7D">
        <w:rPr>
          <w:color w:val="000000" w:themeColor="text1"/>
          <w:sz w:val="28"/>
          <w:szCs w:val="28"/>
          <w:shd w:val="clear" w:color="auto" w:fill="FFFFFF"/>
          <w:lang w:val="uk-UA"/>
        </w:rPr>
        <w:t xml:space="preserve"> </w:t>
      </w:r>
      <w:proofErr w:type="spellStart"/>
      <w:r w:rsidR="00BB6E12" w:rsidRPr="00401F7D">
        <w:rPr>
          <w:color w:val="000000" w:themeColor="text1"/>
          <w:sz w:val="28"/>
          <w:szCs w:val="28"/>
          <w:shd w:val="clear" w:color="auto" w:fill="FFFFFF"/>
          <w:lang w:val="uk-UA"/>
        </w:rPr>
        <w:t>technologies</w:t>
      </w:r>
      <w:proofErr w:type="spellEnd"/>
      <w:r w:rsidR="00BB6E12" w:rsidRPr="00401F7D">
        <w:rPr>
          <w:color w:val="000000" w:themeColor="text1"/>
          <w:sz w:val="28"/>
          <w:szCs w:val="28"/>
          <w:shd w:val="clear" w:color="auto" w:fill="FFFFFF"/>
          <w:lang w:val="uk-UA"/>
        </w:rPr>
        <w:t xml:space="preserve"> </w:t>
      </w:r>
      <w:proofErr w:type="spellStart"/>
      <w:r w:rsidR="00BB6E12" w:rsidRPr="00401F7D">
        <w:rPr>
          <w:color w:val="000000" w:themeColor="text1"/>
          <w:sz w:val="28"/>
          <w:szCs w:val="28"/>
          <w:shd w:val="clear" w:color="auto" w:fill="FFFFFF"/>
          <w:lang w:val="uk-UA"/>
        </w:rPr>
        <w:t>implementation</w:t>
      </w:r>
      <w:proofErr w:type="spellEnd"/>
      <w:r w:rsidR="00BB6E12" w:rsidRPr="00401F7D">
        <w:rPr>
          <w:color w:val="000000" w:themeColor="text1"/>
          <w:sz w:val="28"/>
          <w:szCs w:val="28"/>
          <w:shd w:val="clear" w:color="auto" w:fill="FFFFFF"/>
          <w:lang w:val="uk-UA"/>
        </w:rPr>
        <w:t xml:space="preserve"> </w:t>
      </w:r>
      <w:proofErr w:type="spellStart"/>
      <w:r w:rsidR="00BB6E12" w:rsidRPr="00401F7D">
        <w:rPr>
          <w:color w:val="000000" w:themeColor="text1"/>
          <w:sz w:val="28"/>
          <w:szCs w:val="28"/>
          <w:shd w:val="clear" w:color="auto" w:fill="FFFFFF"/>
          <w:lang w:val="uk-UA"/>
        </w:rPr>
        <w:t>in</w:t>
      </w:r>
      <w:proofErr w:type="spellEnd"/>
      <w:r w:rsidR="00BB6E12" w:rsidRPr="00401F7D">
        <w:rPr>
          <w:color w:val="000000" w:themeColor="text1"/>
          <w:sz w:val="28"/>
          <w:szCs w:val="28"/>
          <w:shd w:val="clear" w:color="auto" w:fill="FFFFFF"/>
          <w:lang w:val="uk-UA"/>
        </w:rPr>
        <w:t xml:space="preserve"> </w:t>
      </w:r>
      <w:proofErr w:type="spellStart"/>
      <w:r w:rsidR="00BB6E12" w:rsidRPr="00401F7D">
        <w:rPr>
          <w:color w:val="000000" w:themeColor="text1"/>
          <w:sz w:val="28"/>
          <w:szCs w:val="28"/>
          <w:shd w:val="clear" w:color="auto" w:fill="FFFFFF"/>
          <w:lang w:val="uk-UA"/>
        </w:rPr>
        <w:t>security</w:t>
      </w:r>
      <w:proofErr w:type="spellEnd"/>
      <w:r w:rsidR="00BB6E12" w:rsidRPr="00401F7D">
        <w:rPr>
          <w:color w:val="000000" w:themeColor="text1"/>
          <w:sz w:val="28"/>
          <w:szCs w:val="28"/>
          <w:shd w:val="clear" w:color="auto" w:fill="FFFFFF"/>
          <w:lang w:val="uk-UA"/>
        </w:rPr>
        <w:t xml:space="preserve"> </w:t>
      </w:r>
      <w:proofErr w:type="spellStart"/>
      <w:r w:rsidR="00BB6E12" w:rsidRPr="00401F7D">
        <w:rPr>
          <w:color w:val="000000" w:themeColor="text1"/>
          <w:sz w:val="28"/>
          <w:szCs w:val="28"/>
          <w:shd w:val="clear" w:color="auto" w:fill="FFFFFF"/>
          <w:lang w:val="uk-UA"/>
        </w:rPr>
        <w:t>of</w:t>
      </w:r>
      <w:proofErr w:type="spellEnd"/>
      <w:r w:rsidR="00BB6E12" w:rsidRPr="00401F7D">
        <w:rPr>
          <w:color w:val="000000" w:themeColor="text1"/>
          <w:sz w:val="28"/>
          <w:szCs w:val="28"/>
          <w:shd w:val="clear" w:color="auto" w:fill="FFFFFF"/>
          <w:lang w:val="uk-UA"/>
        </w:rPr>
        <w:t xml:space="preserve"> e-</w:t>
      </w:r>
      <w:proofErr w:type="spellStart"/>
      <w:r w:rsidR="00BB6E12" w:rsidRPr="00401F7D">
        <w:rPr>
          <w:color w:val="000000" w:themeColor="text1"/>
          <w:sz w:val="28"/>
          <w:szCs w:val="28"/>
          <w:shd w:val="clear" w:color="auto" w:fill="FFFFFF"/>
          <w:lang w:val="uk-UA"/>
        </w:rPr>
        <w:t>banking</w:t>
      </w:r>
      <w:proofErr w:type="spellEnd"/>
      <w:r w:rsidR="00BB6E12" w:rsidRPr="00401F7D">
        <w:rPr>
          <w:color w:val="000000" w:themeColor="text1"/>
          <w:sz w:val="28"/>
          <w:szCs w:val="28"/>
          <w:shd w:val="clear" w:color="auto" w:fill="FFFFFF"/>
          <w:lang w:val="uk-UA"/>
        </w:rPr>
        <w:t xml:space="preserve"> </w:t>
      </w:r>
      <w:proofErr w:type="spellStart"/>
      <w:r w:rsidR="00BB6E12" w:rsidRPr="00401F7D">
        <w:rPr>
          <w:color w:val="000000" w:themeColor="text1"/>
          <w:sz w:val="28"/>
          <w:szCs w:val="28"/>
          <w:shd w:val="clear" w:color="auto" w:fill="FFFFFF"/>
          <w:lang w:val="uk-UA"/>
        </w:rPr>
        <w:t>systems</w:t>
      </w:r>
      <w:proofErr w:type="spellEnd"/>
      <w:r w:rsidR="00BB6E12" w:rsidRPr="00401F7D">
        <w:rPr>
          <w:color w:val="000000" w:themeColor="text1"/>
          <w:sz w:val="28"/>
          <w:szCs w:val="28"/>
          <w:shd w:val="clear" w:color="auto" w:fill="FFFFFF"/>
          <w:lang w:val="uk-UA"/>
        </w:rPr>
        <w:t xml:space="preserve"> </w:t>
      </w:r>
      <w:proofErr w:type="spellStart"/>
      <w:r w:rsidR="00BB6E12" w:rsidRPr="00401F7D">
        <w:rPr>
          <w:color w:val="000000" w:themeColor="text1"/>
          <w:sz w:val="28"/>
          <w:szCs w:val="28"/>
          <w:shd w:val="clear" w:color="auto" w:fill="FFFFFF"/>
          <w:lang w:val="uk-UA"/>
        </w:rPr>
        <w:t>in</w:t>
      </w:r>
      <w:proofErr w:type="spellEnd"/>
      <w:r w:rsidR="00BB6E12" w:rsidRPr="00401F7D">
        <w:rPr>
          <w:color w:val="000000" w:themeColor="text1"/>
          <w:sz w:val="28"/>
          <w:szCs w:val="28"/>
          <w:shd w:val="clear" w:color="auto" w:fill="FFFFFF"/>
          <w:lang w:val="uk-UA"/>
        </w:rPr>
        <w:t xml:space="preserve"> </w:t>
      </w:r>
      <w:proofErr w:type="spellStart"/>
      <w:r w:rsidR="00BB6E12" w:rsidRPr="00401F7D">
        <w:rPr>
          <w:color w:val="000000" w:themeColor="text1"/>
          <w:sz w:val="28"/>
          <w:szCs w:val="28"/>
          <w:shd w:val="clear" w:color="auto" w:fill="FFFFFF"/>
          <w:lang w:val="uk-UA"/>
        </w:rPr>
        <w:t>Ukraine</w:t>
      </w:r>
      <w:proofErr w:type="spellEnd"/>
      <w:r w:rsidR="00BB6E12" w:rsidRPr="00401F7D">
        <w:rPr>
          <w:color w:val="000000" w:themeColor="text1"/>
          <w:sz w:val="28"/>
          <w:szCs w:val="28"/>
          <w:shd w:val="clear" w:color="auto" w:fill="FFFFFF"/>
          <w:lang w:val="uk-UA"/>
        </w:rPr>
        <w:t xml:space="preserve"> / S. </w:t>
      </w:r>
      <w:proofErr w:type="spellStart"/>
      <w:r w:rsidR="00BB6E12" w:rsidRPr="00401F7D">
        <w:rPr>
          <w:color w:val="000000" w:themeColor="text1"/>
          <w:sz w:val="28"/>
          <w:szCs w:val="28"/>
          <w:shd w:val="clear" w:color="auto" w:fill="FFFFFF"/>
          <w:lang w:val="uk-UA"/>
        </w:rPr>
        <w:t>Gnatyuk</w:t>
      </w:r>
      <w:proofErr w:type="spellEnd"/>
      <w:r w:rsidR="00BB6E12" w:rsidRPr="00401F7D">
        <w:rPr>
          <w:color w:val="000000" w:themeColor="text1"/>
          <w:sz w:val="28"/>
          <w:szCs w:val="28"/>
          <w:shd w:val="clear" w:color="auto" w:fill="FFFFFF"/>
          <w:lang w:val="uk-UA"/>
        </w:rPr>
        <w:t xml:space="preserve">, V. </w:t>
      </w:r>
      <w:proofErr w:type="spellStart"/>
      <w:r w:rsidR="00BB6E12" w:rsidRPr="00401F7D">
        <w:rPr>
          <w:color w:val="000000" w:themeColor="text1"/>
          <w:sz w:val="28"/>
          <w:szCs w:val="28"/>
          <w:shd w:val="clear" w:color="auto" w:fill="FFFFFF"/>
          <w:lang w:val="uk-UA"/>
        </w:rPr>
        <w:t>Kinzeryavyy</w:t>
      </w:r>
      <w:proofErr w:type="spellEnd"/>
      <w:r w:rsidR="00BB6E12" w:rsidRPr="00401F7D">
        <w:rPr>
          <w:color w:val="000000" w:themeColor="text1"/>
          <w:sz w:val="28"/>
          <w:szCs w:val="28"/>
          <w:shd w:val="clear" w:color="auto" w:fill="FFFFFF"/>
          <w:lang w:val="uk-UA"/>
        </w:rPr>
        <w:t xml:space="preserve">, S. </w:t>
      </w:r>
      <w:proofErr w:type="spellStart"/>
      <w:r w:rsidR="00BB6E12" w:rsidRPr="00401F7D">
        <w:rPr>
          <w:color w:val="000000" w:themeColor="text1"/>
          <w:sz w:val="28"/>
          <w:szCs w:val="28"/>
          <w:shd w:val="clear" w:color="auto" w:fill="FFFFFF"/>
          <w:lang w:val="uk-UA"/>
        </w:rPr>
        <w:t>Prystayko</w:t>
      </w:r>
      <w:proofErr w:type="spellEnd"/>
      <w:r w:rsidR="00BB6E12" w:rsidRPr="00401F7D">
        <w:rPr>
          <w:color w:val="000000" w:themeColor="text1"/>
          <w:sz w:val="28"/>
          <w:szCs w:val="28"/>
          <w:shd w:val="clear" w:color="auto" w:fill="FFFFFF"/>
          <w:lang w:val="uk-UA"/>
        </w:rPr>
        <w:t xml:space="preserve">, E. </w:t>
      </w:r>
      <w:proofErr w:type="spellStart"/>
      <w:r w:rsidR="00BB6E12" w:rsidRPr="00401F7D">
        <w:rPr>
          <w:color w:val="000000" w:themeColor="text1"/>
          <w:sz w:val="28"/>
          <w:szCs w:val="28"/>
          <w:shd w:val="clear" w:color="auto" w:fill="FFFFFF"/>
          <w:lang w:val="uk-UA"/>
        </w:rPr>
        <w:t>Didych</w:t>
      </w:r>
      <w:proofErr w:type="spellEnd"/>
      <w:r w:rsidR="00BB6E12" w:rsidRPr="00401F7D">
        <w:rPr>
          <w:color w:val="000000" w:themeColor="text1"/>
          <w:sz w:val="28"/>
          <w:szCs w:val="28"/>
          <w:shd w:val="clear" w:color="auto" w:fill="FFFFFF"/>
          <w:lang w:val="uk-UA"/>
        </w:rPr>
        <w:t xml:space="preserve"> // </w:t>
      </w:r>
      <w:proofErr w:type="spellStart"/>
      <w:r w:rsidR="00BB6E12" w:rsidRPr="00401F7D">
        <w:rPr>
          <w:color w:val="000000" w:themeColor="text1"/>
          <w:sz w:val="28"/>
          <w:szCs w:val="28"/>
          <w:shd w:val="clear" w:color="auto" w:fill="FFFFFF"/>
          <w:lang w:val="uk-UA"/>
        </w:rPr>
        <w:t>Science-based</w:t>
      </w:r>
      <w:proofErr w:type="spellEnd"/>
      <w:r w:rsidR="00BB6E12" w:rsidRPr="00401F7D">
        <w:rPr>
          <w:color w:val="000000" w:themeColor="text1"/>
          <w:sz w:val="28"/>
          <w:szCs w:val="28"/>
          <w:shd w:val="clear" w:color="auto" w:fill="FFFFFF"/>
          <w:lang w:val="uk-UA"/>
        </w:rPr>
        <w:t xml:space="preserve"> Technologies. - 2010. - №3. - P. 89-92.</w:t>
      </w:r>
    </w:p>
    <w:p w:rsidR="00343021" w:rsidRPr="00401F7D" w:rsidRDefault="00343021" w:rsidP="00343021">
      <w:pPr>
        <w:pStyle w:val="100"/>
        <w:shd w:val="clear" w:color="auto" w:fill="auto"/>
        <w:tabs>
          <w:tab w:val="left" w:pos="1134"/>
        </w:tabs>
        <w:spacing w:before="0" w:line="322" w:lineRule="exact"/>
        <w:ind w:left="709" w:firstLine="0"/>
        <w:jc w:val="both"/>
        <w:rPr>
          <w:color w:val="000000" w:themeColor="text1"/>
          <w:sz w:val="28"/>
          <w:szCs w:val="28"/>
          <w:shd w:val="clear" w:color="auto" w:fill="FFFFFF"/>
          <w:lang w:val="uk-UA"/>
        </w:rPr>
      </w:pPr>
    </w:p>
    <w:p w:rsidR="00BB6E12" w:rsidRPr="00401F7D" w:rsidRDefault="00B9167B" w:rsidP="007B51E9">
      <w:pPr>
        <w:shd w:val="clear" w:color="auto" w:fill="FFFFFF"/>
        <w:spacing w:line="317" w:lineRule="exact"/>
        <w:ind w:right="10" w:firstLine="709"/>
        <w:jc w:val="both"/>
        <w:rPr>
          <w:color w:val="000000" w:themeColor="text1"/>
          <w:szCs w:val="28"/>
          <w:lang w:val="uk-UA"/>
        </w:rPr>
      </w:pPr>
      <w:r>
        <w:rPr>
          <w:color w:val="000000" w:themeColor="text1"/>
          <w:szCs w:val="28"/>
          <w:lang w:val="uk-UA"/>
        </w:rPr>
        <w:t>У</w:t>
      </w:r>
      <w:r w:rsidR="00041E14" w:rsidRPr="00401F7D">
        <w:rPr>
          <w:color w:val="000000" w:themeColor="text1"/>
          <w:szCs w:val="28"/>
          <w:lang w:val="uk-UA"/>
        </w:rPr>
        <w:t xml:space="preserve"> процесі написання роботи ЗВО повинен давати посилання на джерела, матеріали або окремі результати, які він наводить у роботі, або на яких ідеях і висновках розробляється проблема.</w:t>
      </w:r>
      <w:r w:rsidR="007B51E9" w:rsidRPr="00401F7D">
        <w:rPr>
          <w:color w:val="000000" w:themeColor="text1"/>
          <w:szCs w:val="28"/>
          <w:lang w:val="uk-UA"/>
        </w:rPr>
        <w:t xml:space="preserve"> </w:t>
      </w:r>
      <w:r w:rsidR="00041E14" w:rsidRPr="00401F7D">
        <w:rPr>
          <w:color w:val="000000" w:themeColor="text1"/>
          <w:szCs w:val="28"/>
          <w:lang w:val="uk-UA"/>
        </w:rPr>
        <w:t xml:space="preserve">Посилання в тексті подаються у квадратних дужках, </w:t>
      </w:r>
      <w:r w:rsidR="00515889">
        <w:rPr>
          <w:color w:val="000000" w:themeColor="text1"/>
          <w:szCs w:val="28"/>
          <w:lang w:val="uk-UA"/>
        </w:rPr>
        <w:t>де</w:t>
      </w:r>
      <w:r w:rsidR="00041E14" w:rsidRPr="00401F7D">
        <w:rPr>
          <w:color w:val="000000" w:themeColor="text1"/>
          <w:szCs w:val="28"/>
          <w:lang w:val="uk-UA"/>
        </w:rPr>
        <w:t xml:space="preserve"> проставляється номер, під яким джерело значиться в переліку посилань, наприклад [1-3].</w:t>
      </w:r>
    </w:p>
    <w:p w:rsidR="00041E14" w:rsidRPr="00401F7D" w:rsidRDefault="00041E14" w:rsidP="00041E14">
      <w:pPr>
        <w:shd w:val="clear" w:color="auto" w:fill="FFFFFF"/>
        <w:spacing w:line="322" w:lineRule="exact"/>
        <w:ind w:left="19" w:right="5" w:firstLine="706"/>
        <w:jc w:val="both"/>
        <w:rPr>
          <w:color w:val="000000" w:themeColor="text1"/>
        </w:rPr>
      </w:pPr>
      <w:r w:rsidRPr="00401F7D">
        <w:rPr>
          <w:color w:val="000000" w:themeColor="text1"/>
          <w:szCs w:val="28"/>
          <w:lang w:val="uk-UA"/>
        </w:rPr>
        <w:t>При посиланнях на розділи, підрозділи, пункти, підпункти, ілюстрації, таблиці, формули, рівняння, додатки зазначають їх номери. При посиланнях слід писати: “... у розділі 4 ...”, “... дивись 2.1 ...”, “... за 3.3.4 ...”, “... відповідно до 2.3.4.1 ...”, “... на рис. 1.3 ...” або “... на рисунку 1.3 ...”, “... у таблиці 3.2 ...”, “... (див. 3.2) ...”, “... за формулою (3.1) ...”, “... у рівняннях (1.23) - (1.25) ...”, “... у додатку Б ...”</w:t>
      </w:r>
    </w:p>
    <w:p w:rsidR="00B5787E" w:rsidRPr="00401F7D" w:rsidRDefault="00B5787E" w:rsidP="00C36C03">
      <w:pPr>
        <w:pStyle w:val="100"/>
        <w:shd w:val="clear" w:color="auto" w:fill="auto"/>
        <w:spacing w:before="0" w:line="240" w:lineRule="auto"/>
        <w:ind w:firstLine="709"/>
        <w:jc w:val="both"/>
        <w:rPr>
          <w:color w:val="000000" w:themeColor="text1"/>
          <w:szCs w:val="28"/>
          <w:lang w:val="uk-UA"/>
        </w:rPr>
      </w:pPr>
    </w:p>
    <w:p w:rsidR="00B5787E" w:rsidRPr="00401F7D" w:rsidRDefault="00B5787E" w:rsidP="002437A3">
      <w:pPr>
        <w:pStyle w:val="2"/>
        <w:spacing w:before="0" w:after="0"/>
        <w:jc w:val="center"/>
        <w:rPr>
          <w:rFonts w:ascii="Times New Roman" w:hAnsi="Times New Roman" w:cs="Times New Roman"/>
          <w:i w:val="0"/>
          <w:color w:val="000000" w:themeColor="text1"/>
          <w:shd w:val="clear" w:color="auto" w:fill="FFFFFF"/>
        </w:rPr>
      </w:pPr>
      <w:bookmarkStart w:id="27" w:name="bookmark31"/>
      <w:bookmarkStart w:id="28" w:name="_Toc29902481"/>
      <w:r w:rsidRPr="00401F7D">
        <w:rPr>
          <w:rFonts w:ascii="Times New Roman" w:hAnsi="Times New Roman" w:cs="Times New Roman"/>
          <w:i w:val="0"/>
          <w:color w:val="000000" w:themeColor="text1"/>
          <w:shd w:val="clear" w:color="auto" w:fill="FFFFFF"/>
        </w:rPr>
        <w:t>2.1</w:t>
      </w:r>
      <w:r w:rsidR="00B9167B">
        <w:rPr>
          <w:rFonts w:ascii="Times New Roman" w:hAnsi="Times New Roman" w:cs="Times New Roman"/>
          <w:i w:val="0"/>
          <w:color w:val="000000" w:themeColor="text1"/>
          <w:shd w:val="clear" w:color="auto" w:fill="FFFFFF"/>
          <w:lang w:val="uk-UA"/>
        </w:rPr>
        <w:t>0</w:t>
      </w:r>
      <w:r w:rsidRPr="00401F7D">
        <w:rPr>
          <w:rFonts w:ascii="Times New Roman" w:hAnsi="Times New Roman" w:cs="Times New Roman"/>
          <w:i w:val="0"/>
          <w:color w:val="000000" w:themeColor="text1"/>
          <w:shd w:val="clear" w:color="auto" w:fill="FFFFFF"/>
        </w:rPr>
        <w:t xml:space="preserve"> </w:t>
      </w:r>
      <w:proofErr w:type="spellStart"/>
      <w:r w:rsidRPr="00401F7D">
        <w:rPr>
          <w:rFonts w:ascii="Times New Roman" w:hAnsi="Times New Roman" w:cs="Times New Roman"/>
          <w:i w:val="0"/>
          <w:color w:val="000000" w:themeColor="text1"/>
          <w:shd w:val="clear" w:color="auto" w:fill="FFFFFF"/>
        </w:rPr>
        <w:t>Додатки</w:t>
      </w:r>
      <w:bookmarkEnd w:id="27"/>
      <w:bookmarkEnd w:id="28"/>
      <w:proofErr w:type="spellEnd"/>
    </w:p>
    <w:p w:rsidR="00B5787E" w:rsidRPr="00401F7D" w:rsidRDefault="00B5787E" w:rsidP="00B5787E">
      <w:pPr>
        <w:pStyle w:val="100"/>
        <w:shd w:val="clear" w:color="auto" w:fill="auto"/>
        <w:spacing w:before="0" w:line="240" w:lineRule="auto"/>
        <w:ind w:firstLine="720"/>
        <w:jc w:val="both"/>
        <w:rPr>
          <w:color w:val="000000" w:themeColor="text1"/>
          <w:sz w:val="28"/>
          <w:szCs w:val="28"/>
          <w:lang w:val="uk-UA"/>
        </w:rPr>
      </w:pPr>
      <w:r w:rsidRPr="00401F7D">
        <w:rPr>
          <w:color w:val="000000" w:themeColor="text1"/>
          <w:sz w:val="28"/>
          <w:szCs w:val="28"/>
          <w:lang w:val="uk-UA"/>
        </w:rPr>
        <w:t xml:space="preserve">Додатки є </w:t>
      </w:r>
      <w:r w:rsidRPr="00401F7D">
        <w:rPr>
          <w:rStyle w:val="44"/>
          <w:color w:val="000000" w:themeColor="text1"/>
          <w:sz w:val="28"/>
          <w:szCs w:val="28"/>
          <w:u w:val="none"/>
          <w:lang w:val="uk-UA"/>
        </w:rPr>
        <w:t>необов'язковим</w:t>
      </w:r>
      <w:r w:rsidRPr="00401F7D">
        <w:rPr>
          <w:color w:val="000000" w:themeColor="text1"/>
          <w:sz w:val="28"/>
          <w:szCs w:val="28"/>
          <w:lang w:val="uk-UA"/>
        </w:rPr>
        <w:t xml:space="preserve"> елементом </w:t>
      </w:r>
      <w:r w:rsidR="008D383B" w:rsidRPr="00401F7D">
        <w:rPr>
          <w:color w:val="000000" w:themeColor="text1"/>
          <w:sz w:val="28"/>
          <w:szCs w:val="28"/>
          <w:lang w:val="uk-UA"/>
        </w:rPr>
        <w:t>КР</w:t>
      </w:r>
      <w:r w:rsidRPr="00401F7D">
        <w:rPr>
          <w:color w:val="000000" w:themeColor="text1"/>
          <w:sz w:val="28"/>
          <w:szCs w:val="28"/>
          <w:lang w:val="uk-UA"/>
        </w:rPr>
        <w:t>. Обсяг додатків не обмежується.</w:t>
      </w:r>
    </w:p>
    <w:p w:rsidR="00B5787E" w:rsidRPr="00401F7D" w:rsidRDefault="00B5787E" w:rsidP="00B5787E">
      <w:pPr>
        <w:pStyle w:val="100"/>
        <w:shd w:val="clear" w:color="auto" w:fill="auto"/>
        <w:spacing w:before="0" w:line="240" w:lineRule="auto"/>
        <w:ind w:firstLine="720"/>
        <w:jc w:val="both"/>
        <w:rPr>
          <w:color w:val="000000" w:themeColor="text1"/>
          <w:sz w:val="28"/>
          <w:szCs w:val="28"/>
          <w:lang w:val="uk-UA"/>
        </w:rPr>
      </w:pPr>
      <w:r w:rsidRPr="00401F7D">
        <w:rPr>
          <w:color w:val="000000" w:themeColor="text1"/>
          <w:sz w:val="28"/>
          <w:szCs w:val="28"/>
          <w:lang w:val="uk-UA"/>
        </w:rPr>
        <w:t>Додатки слід позначати послідовно великими літерами української абетки, за винятком літер Г, Ґ, Є, З, І, Ї, Й, О, Ч, Ь, наприклад, «Додаток Б». Кожний додаток розміщується з нової сторінки.</w:t>
      </w:r>
    </w:p>
    <w:p w:rsidR="00B5787E" w:rsidRPr="00401F7D" w:rsidRDefault="00B5787E" w:rsidP="00B5787E">
      <w:pPr>
        <w:pStyle w:val="100"/>
        <w:shd w:val="clear" w:color="auto" w:fill="auto"/>
        <w:spacing w:before="0" w:line="240" w:lineRule="auto"/>
        <w:ind w:firstLine="700"/>
        <w:jc w:val="both"/>
        <w:rPr>
          <w:color w:val="000000" w:themeColor="text1"/>
          <w:sz w:val="28"/>
          <w:szCs w:val="28"/>
          <w:lang w:val="uk-UA"/>
        </w:rPr>
      </w:pPr>
      <w:r w:rsidRPr="00401F7D">
        <w:rPr>
          <w:color w:val="000000" w:themeColor="text1"/>
          <w:sz w:val="28"/>
          <w:szCs w:val="28"/>
          <w:lang w:val="uk-UA"/>
        </w:rPr>
        <w:t>У додатках розміщують матеріал, який є необхідним для повноти роботи, але через великий обсяг чи способи подання не може бути розміщений в основній частині. Додатки можуть вміщати в себе 2 типи інформаційних матеріалів:</w:t>
      </w:r>
    </w:p>
    <w:p w:rsidR="00B5787E" w:rsidRPr="00401F7D" w:rsidRDefault="005B17EE" w:rsidP="00B5787E">
      <w:pPr>
        <w:pStyle w:val="100"/>
        <w:numPr>
          <w:ilvl w:val="0"/>
          <w:numId w:val="16"/>
        </w:numPr>
        <w:shd w:val="clear" w:color="auto" w:fill="auto"/>
        <w:tabs>
          <w:tab w:val="left" w:pos="726"/>
        </w:tabs>
        <w:spacing w:before="0" w:line="240" w:lineRule="auto"/>
        <w:ind w:firstLine="560"/>
        <w:jc w:val="both"/>
        <w:rPr>
          <w:color w:val="000000" w:themeColor="text1"/>
          <w:sz w:val="28"/>
          <w:szCs w:val="28"/>
          <w:lang w:val="uk-UA"/>
        </w:rPr>
      </w:pPr>
      <w:r w:rsidRPr="00401F7D">
        <w:rPr>
          <w:color w:val="000000" w:themeColor="text1"/>
          <w:sz w:val="28"/>
          <w:szCs w:val="28"/>
          <w:lang w:val="uk-UA"/>
        </w:rPr>
        <w:t xml:space="preserve">громіздкі </w:t>
      </w:r>
      <w:r w:rsidR="00B5787E" w:rsidRPr="00401F7D">
        <w:rPr>
          <w:color w:val="000000" w:themeColor="text1"/>
          <w:sz w:val="28"/>
          <w:szCs w:val="28"/>
          <w:lang w:val="uk-UA"/>
        </w:rPr>
        <w:t>рисунки чи таблиці, які містять результати проведених досліджень, розмір яких не дозволяє включити їх в основний текст роботи.</w:t>
      </w:r>
    </w:p>
    <w:p w:rsidR="005B17EE" w:rsidRPr="00401F7D" w:rsidRDefault="00B5787E" w:rsidP="005B17EE">
      <w:pPr>
        <w:pStyle w:val="100"/>
        <w:numPr>
          <w:ilvl w:val="0"/>
          <w:numId w:val="16"/>
        </w:numPr>
        <w:shd w:val="clear" w:color="auto" w:fill="auto"/>
        <w:tabs>
          <w:tab w:val="left" w:pos="764"/>
        </w:tabs>
        <w:spacing w:before="0" w:line="240" w:lineRule="auto"/>
        <w:ind w:firstLine="560"/>
        <w:jc w:val="both"/>
        <w:rPr>
          <w:color w:val="000000" w:themeColor="text1"/>
          <w:sz w:val="28"/>
          <w:szCs w:val="28"/>
          <w:lang w:val="uk-UA"/>
        </w:rPr>
      </w:pPr>
      <w:r w:rsidRPr="00401F7D">
        <w:rPr>
          <w:color w:val="000000" w:themeColor="text1"/>
          <w:sz w:val="28"/>
          <w:szCs w:val="28"/>
          <w:lang w:val="uk-UA"/>
        </w:rPr>
        <w:t>текстові або графічні інформаційні матеріали, таблиці, які доповнюют</w:t>
      </w:r>
      <w:r w:rsidR="005B17EE" w:rsidRPr="00401F7D">
        <w:rPr>
          <w:color w:val="000000" w:themeColor="text1"/>
          <w:sz w:val="28"/>
          <w:szCs w:val="28"/>
          <w:lang w:val="uk-UA"/>
        </w:rPr>
        <w:t>ь зміст роботи. Це можуть бути витяги із нормативних актів і документів,</w:t>
      </w:r>
      <w:r w:rsidRPr="00401F7D">
        <w:rPr>
          <w:color w:val="000000" w:themeColor="text1"/>
          <w:sz w:val="28"/>
          <w:szCs w:val="28"/>
          <w:lang w:val="uk-UA"/>
        </w:rPr>
        <w:t xml:space="preserve"> актів, угод і </w:t>
      </w:r>
      <w:proofErr w:type="spellStart"/>
      <w:r w:rsidRPr="00401F7D">
        <w:rPr>
          <w:color w:val="000000" w:themeColor="text1"/>
          <w:sz w:val="28"/>
          <w:szCs w:val="28"/>
          <w:lang w:val="uk-UA"/>
        </w:rPr>
        <w:t>т.п</w:t>
      </w:r>
      <w:proofErr w:type="spellEnd"/>
      <w:r w:rsidRPr="00401F7D">
        <w:rPr>
          <w:color w:val="000000" w:themeColor="text1"/>
          <w:sz w:val="28"/>
          <w:szCs w:val="28"/>
          <w:lang w:val="uk-UA"/>
        </w:rPr>
        <w:t xml:space="preserve">., фотографії, карти, проміжні математичні докази та розрахунки, ілюстрації, методики та опис комп'ютерних програм, опис нового обладнання та приладів, що використовувались під час проведення експериментів, протоколи випробувань, </w:t>
      </w:r>
      <w:r w:rsidR="005B17EE" w:rsidRPr="00401F7D">
        <w:rPr>
          <w:color w:val="000000" w:themeColor="text1"/>
          <w:sz w:val="28"/>
          <w:szCs w:val="28"/>
          <w:lang w:val="uk-UA"/>
        </w:rPr>
        <w:t xml:space="preserve">звіти, окремі інструкції/положення/правила , </w:t>
      </w:r>
      <w:r w:rsidRPr="00401F7D">
        <w:rPr>
          <w:color w:val="000000" w:themeColor="text1"/>
          <w:sz w:val="28"/>
          <w:szCs w:val="28"/>
          <w:lang w:val="uk-UA"/>
        </w:rPr>
        <w:t>тексти розроблених програм тощо.</w:t>
      </w:r>
      <w:r w:rsidR="00B9167B">
        <w:rPr>
          <w:color w:val="000000" w:themeColor="text1"/>
          <w:sz w:val="28"/>
          <w:szCs w:val="28"/>
          <w:lang w:val="uk-UA"/>
        </w:rPr>
        <w:t xml:space="preserve"> </w:t>
      </w:r>
      <w:r w:rsidRPr="00401F7D">
        <w:rPr>
          <w:color w:val="000000" w:themeColor="text1"/>
          <w:sz w:val="28"/>
          <w:szCs w:val="28"/>
          <w:lang w:val="uk-UA"/>
        </w:rPr>
        <w:t>Таблиці та рисунки додатків нумеруються послідовно у кожному додатку окремо при ньому першою є літера позначення додатку, наприклад: Таблиця Б.2. друга таблиця «Додатку Б».</w:t>
      </w:r>
    </w:p>
    <w:p w:rsidR="00B5787E" w:rsidRPr="00401F7D" w:rsidRDefault="00B5787E" w:rsidP="00B5787E">
      <w:pPr>
        <w:pStyle w:val="100"/>
        <w:shd w:val="clear" w:color="auto" w:fill="auto"/>
        <w:spacing w:before="0" w:line="240" w:lineRule="auto"/>
        <w:ind w:firstLine="700"/>
        <w:jc w:val="both"/>
        <w:rPr>
          <w:color w:val="000000" w:themeColor="text1"/>
          <w:sz w:val="28"/>
          <w:szCs w:val="28"/>
          <w:lang w:val="uk-UA"/>
        </w:rPr>
      </w:pPr>
      <w:r w:rsidRPr="00401F7D">
        <w:rPr>
          <w:color w:val="000000" w:themeColor="text1"/>
          <w:sz w:val="28"/>
          <w:szCs w:val="28"/>
          <w:lang w:val="uk-UA"/>
        </w:rPr>
        <w:t>Обсяг додатків не обмежується, але повинен визначатись реальними потребами роботи. Якщо розміщений у додатках матеріал не є авторським, обов'язково потрібно вказувати посилання на джерело.</w:t>
      </w:r>
    </w:p>
    <w:p w:rsidR="001E51D9" w:rsidRDefault="00B5787E" w:rsidP="001E51D9">
      <w:pPr>
        <w:pStyle w:val="100"/>
        <w:shd w:val="clear" w:color="auto" w:fill="auto"/>
        <w:spacing w:before="0" w:line="240" w:lineRule="auto"/>
        <w:ind w:firstLine="700"/>
        <w:jc w:val="both"/>
        <w:rPr>
          <w:color w:val="000000" w:themeColor="text1"/>
          <w:sz w:val="28"/>
          <w:szCs w:val="28"/>
          <w:lang w:val="uk-UA"/>
        </w:rPr>
      </w:pPr>
      <w:r w:rsidRPr="00401F7D">
        <w:rPr>
          <w:color w:val="000000" w:themeColor="text1"/>
          <w:sz w:val="28"/>
          <w:szCs w:val="28"/>
          <w:lang w:val="uk-UA"/>
        </w:rPr>
        <w:lastRenderedPageBreak/>
        <w:t>На додатки повинні б</w:t>
      </w:r>
      <w:r w:rsidR="00401F7D">
        <w:rPr>
          <w:color w:val="000000" w:themeColor="text1"/>
          <w:sz w:val="28"/>
          <w:szCs w:val="28"/>
          <w:lang w:val="uk-UA"/>
        </w:rPr>
        <w:t>ути посилання у тексті роботи: «</w:t>
      </w:r>
      <w:r w:rsidRPr="00401F7D">
        <w:rPr>
          <w:color w:val="000000" w:themeColor="text1"/>
          <w:sz w:val="28"/>
          <w:szCs w:val="28"/>
          <w:lang w:val="uk-UA"/>
        </w:rPr>
        <w:t>користуючись даними таблиці, наведеної у додатку Б, визначимо …</w:t>
      </w:r>
      <w:r w:rsidR="00401F7D">
        <w:rPr>
          <w:color w:val="000000" w:themeColor="text1"/>
          <w:sz w:val="28"/>
          <w:szCs w:val="28"/>
          <w:lang w:val="uk-UA"/>
        </w:rPr>
        <w:t>»</w:t>
      </w:r>
      <w:bookmarkStart w:id="29" w:name="bookmark32"/>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Default="001E51D9" w:rsidP="001E51D9">
      <w:pPr>
        <w:pStyle w:val="100"/>
        <w:shd w:val="clear" w:color="auto" w:fill="auto"/>
        <w:spacing w:before="0" w:line="240" w:lineRule="auto"/>
        <w:ind w:firstLine="700"/>
        <w:jc w:val="both"/>
        <w:rPr>
          <w:color w:val="000000" w:themeColor="text1"/>
          <w:sz w:val="28"/>
          <w:szCs w:val="28"/>
          <w:lang w:val="uk-UA"/>
        </w:rPr>
      </w:pPr>
    </w:p>
    <w:p w:rsidR="001E51D9" w:rsidRPr="00685431" w:rsidRDefault="001E51D9" w:rsidP="001E51D9">
      <w:pPr>
        <w:pStyle w:val="100"/>
        <w:shd w:val="clear" w:color="auto" w:fill="auto"/>
        <w:spacing w:before="0" w:line="240" w:lineRule="auto"/>
        <w:ind w:firstLine="700"/>
        <w:jc w:val="both"/>
        <w:rPr>
          <w:color w:val="000000" w:themeColor="text1"/>
          <w:sz w:val="28"/>
          <w:szCs w:val="28"/>
          <w:lang w:val="uk-UA"/>
        </w:rPr>
      </w:pPr>
    </w:p>
    <w:p w:rsidR="00B5787E" w:rsidRPr="00401F7D" w:rsidRDefault="00E9065C" w:rsidP="00E9065C">
      <w:pPr>
        <w:pStyle w:val="40"/>
        <w:keepNext/>
        <w:keepLines/>
        <w:shd w:val="clear" w:color="auto" w:fill="auto"/>
        <w:spacing w:before="0" w:after="0" w:line="240" w:lineRule="auto"/>
        <w:ind w:left="360"/>
        <w:outlineLvl w:val="0"/>
        <w:rPr>
          <w:b/>
          <w:color w:val="000000" w:themeColor="text1"/>
          <w:sz w:val="28"/>
          <w:szCs w:val="28"/>
          <w:lang w:val="uk-UA"/>
        </w:rPr>
      </w:pPr>
      <w:bookmarkStart w:id="30" w:name="_Toc29902482"/>
      <w:r w:rsidRPr="00401F7D">
        <w:rPr>
          <w:b/>
          <w:color w:val="000000" w:themeColor="text1"/>
          <w:sz w:val="28"/>
          <w:szCs w:val="28"/>
          <w:lang w:val="uk-UA"/>
        </w:rPr>
        <w:lastRenderedPageBreak/>
        <w:t xml:space="preserve">3 </w:t>
      </w:r>
      <w:r w:rsidR="00B5787E" w:rsidRPr="00401F7D">
        <w:rPr>
          <w:b/>
          <w:color w:val="000000" w:themeColor="text1"/>
          <w:sz w:val="28"/>
          <w:szCs w:val="28"/>
          <w:lang w:val="uk-UA"/>
        </w:rPr>
        <w:t>ВИМОГИ ДО ОФОРМЛЕННЯ РОБОТИ</w:t>
      </w:r>
      <w:bookmarkEnd w:id="29"/>
      <w:bookmarkEnd w:id="30"/>
    </w:p>
    <w:p w:rsidR="00981ADF" w:rsidRPr="00401F7D" w:rsidRDefault="00981ADF" w:rsidP="00981ADF">
      <w:pPr>
        <w:pStyle w:val="40"/>
        <w:keepNext/>
        <w:keepLines/>
        <w:shd w:val="clear" w:color="auto" w:fill="auto"/>
        <w:spacing w:before="0" w:after="0" w:line="240" w:lineRule="auto"/>
        <w:outlineLvl w:val="0"/>
        <w:rPr>
          <w:b/>
          <w:color w:val="000000" w:themeColor="text1"/>
          <w:sz w:val="28"/>
          <w:szCs w:val="28"/>
          <w:lang w:val="uk-UA"/>
        </w:rPr>
      </w:pPr>
    </w:p>
    <w:p w:rsidR="00B5787E" w:rsidRPr="00401F7D" w:rsidRDefault="00A6313F" w:rsidP="002437A3">
      <w:pPr>
        <w:pStyle w:val="2"/>
        <w:spacing w:before="0" w:after="0"/>
        <w:jc w:val="center"/>
        <w:rPr>
          <w:rFonts w:ascii="Times New Roman" w:hAnsi="Times New Roman" w:cs="Times New Roman"/>
          <w:i w:val="0"/>
          <w:color w:val="000000" w:themeColor="text1"/>
          <w:shd w:val="clear" w:color="auto" w:fill="FFFFFF"/>
        </w:rPr>
      </w:pPr>
      <w:bookmarkStart w:id="31" w:name="bookmark33"/>
      <w:bookmarkStart w:id="32" w:name="_Toc29902483"/>
      <w:r w:rsidRPr="00401F7D">
        <w:rPr>
          <w:rFonts w:ascii="Times New Roman" w:hAnsi="Times New Roman" w:cs="Times New Roman"/>
          <w:i w:val="0"/>
          <w:color w:val="000000" w:themeColor="text1"/>
          <w:shd w:val="clear" w:color="auto" w:fill="FFFFFF"/>
        </w:rPr>
        <w:t xml:space="preserve">3.1 </w:t>
      </w:r>
      <w:proofErr w:type="spellStart"/>
      <w:r w:rsidR="00B5787E" w:rsidRPr="00401F7D">
        <w:rPr>
          <w:rFonts w:ascii="Times New Roman" w:hAnsi="Times New Roman" w:cs="Times New Roman"/>
          <w:i w:val="0"/>
          <w:color w:val="000000" w:themeColor="text1"/>
          <w:shd w:val="clear" w:color="auto" w:fill="FFFFFF"/>
        </w:rPr>
        <w:t>Загальні</w:t>
      </w:r>
      <w:proofErr w:type="spellEnd"/>
      <w:r w:rsidR="00B5787E" w:rsidRPr="00401F7D">
        <w:rPr>
          <w:rFonts w:ascii="Times New Roman" w:hAnsi="Times New Roman" w:cs="Times New Roman"/>
          <w:i w:val="0"/>
          <w:color w:val="000000" w:themeColor="text1"/>
          <w:shd w:val="clear" w:color="auto" w:fill="FFFFFF"/>
        </w:rPr>
        <w:t xml:space="preserve"> </w:t>
      </w:r>
      <w:proofErr w:type="spellStart"/>
      <w:r w:rsidR="00B5787E" w:rsidRPr="00401F7D">
        <w:rPr>
          <w:rFonts w:ascii="Times New Roman" w:hAnsi="Times New Roman" w:cs="Times New Roman"/>
          <w:i w:val="0"/>
          <w:color w:val="000000" w:themeColor="text1"/>
          <w:shd w:val="clear" w:color="auto" w:fill="FFFFFF"/>
        </w:rPr>
        <w:t>вимоги</w:t>
      </w:r>
      <w:proofErr w:type="spellEnd"/>
      <w:r w:rsidR="00B5787E" w:rsidRPr="00401F7D">
        <w:rPr>
          <w:rFonts w:ascii="Times New Roman" w:hAnsi="Times New Roman" w:cs="Times New Roman"/>
          <w:i w:val="0"/>
          <w:color w:val="000000" w:themeColor="text1"/>
          <w:shd w:val="clear" w:color="auto" w:fill="FFFFFF"/>
        </w:rPr>
        <w:t xml:space="preserve"> до </w:t>
      </w:r>
      <w:proofErr w:type="spellStart"/>
      <w:r w:rsidR="00B5787E" w:rsidRPr="00401F7D">
        <w:rPr>
          <w:rFonts w:ascii="Times New Roman" w:hAnsi="Times New Roman" w:cs="Times New Roman"/>
          <w:i w:val="0"/>
          <w:color w:val="000000" w:themeColor="text1"/>
          <w:shd w:val="clear" w:color="auto" w:fill="FFFFFF"/>
        </w:rPr>
        <w:t>оформлення</w:t>
      </w:r>
      <w:proofErr w:type="spellEnd"/>
      <w:r w:rsidR="00B5787E" w:rsidRPr="00401F7D">
        <w:rPr>
          <w:rFonts w:ascii="Times New Roman" w:hAnsi="Times New Roman" w:cs="Times New Roman"/>
          <w:i w:val="0"/>
          <w:color w:val="000000" w:themeColor="text1"/>
          <w:shd w:val="clear" w:color="auto" w:fill="FFFFFF"/>
        </w:rPr>
        <w:t xml:space="preserve"> </w:t>
      </w:r>
      <w:proofErr w:type="spellStart"/>
      <w:r w:rsidR="00B5787E" w:rsidRPr="00401F7D">
        <w:rPr>
          <w:rFonts w:ascii="Times New Roman" w:hAnsi="Times New Roman" w:cs="Times New Roman"/>
          <w:i w:val="0"/>
          <w:color w:val="000000" w:themeColor="text1"/>
          <w:shd w:val="clear" w:color="auto" w:fill="FFFFFF"/>
        </w:rPr>
        <w:t>текстової</w:t>
      </w:r>
      <w:proofErr w:type="spellEnd"/>
      <w:r w:rsidR="00B5787E" w:rsidRPr="00401F7D">
        <w:rPr>
          <w:rFonts w:ascii="Times New Roman" w:hAnsi="Times New Roman" w:cs="Times New Roman"/>
          <w:i w:val="0"/>
          <w:color w:val="000000" w:themeColor="text1"/>
          <w:shd w:val="clear" w:color="auto" w:fill="FFFFFF"/>
        </w:rPr>
        <w:t xml:space="preserve"> </w:t>
      </w:r>
      <w:proofErr w:type="spellStart"/>
      <w:r w:rsidR="00B5787E" w:rsidRPr="00401F7D">
        <w:rPr>
          <w:rFonts w:ascii="Times New Roman" w:hAnsi="Times New Roman" w:cs="Times New Roman"/>
          <w:i w:val="0"/>
          <w:color w:val="000000" w:themeColor="text1"/>
          <w:shd w:val="clear" w:color="auto" w:fill="FFFFFF"/>
        </w:rPr>
        <w:t>частини</w:t>
      </w:r>
      <w:bookmarkEnd w:id="31"/>
      <w:bookmarkEnd w:id="32"/>
      <w:proofErr w:type="spellEnd"/>
    </w:p>
    <w:p w:rsidR="001B5C78" w:rsidRPr="00401F7D" w:rsidRDefault="00B04BEB" w:rsidP="00D73142">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 xml:space="preserve">Загальний обсяг </w:t>
      </w:r>
      <w:r w:rsidR="008D383B" w:rsidRPr="00401F7D">
        <w:rPr>
          <w:color w:val="000000" w:themeColor="text1"/>
          <w:sz w:val="28"/>
          <w:szCs w:val="28"/>
          <w:lang w:val="uk-UA"/>
        </w:rPr>
        <w:t>КР</w:t>
      </w:r>
      <w:r w:rsidRPr="00401F7D">
        <w:rPr>
          <w:color w:val="000000" w:themeColor="text1"/>
          <w:sz w:val="28"/>
          <w:szCs w:val="28"/>
          <w:lang w:val="uk-UA"/>
        </w:rPr>
        <w:t xml:space="preserve"> повинен бути у межах </w:t>
      </w:r>
      <w:r w:rsidR="00BA7271" w:rsidRPr="00BA7271">
        <w:rPr>
          <w:color w:val="000000" w:themeColor="text1"/>
          <w:sz w:val="28"/>
          <w:szCs w:val="28"/>
        </w:rPr>
        <w:t>2</w:t>
      </w:r>
      <w:r w:rsidRPr="00401F7D">
        <w:rPr>
          <w:color w:val="000000" w:themeColor="text1"/>
          <w:sz w:val="28"/>
          <w:szCs w:val="28"/>
          <w:lang w:val="uk-UA"/>
        </w:rPr>
        <w:t>0-</w:t>
      </w:r>
      <w:r w:rsidR="00BA7271" w:rsidRPr="00BA7271">
        <w:rPr>
          <w:color w:val="000000" w:themeColor="text1"/>
          <w:sz w:val="28"/>
          <w:szCs w:val="28"/>
        </w:rPr>
        <w:t>3</w:t>
      </w:r>
      <w:r w:rsidR="00CC2230" w:rsidRPr="00401F7D">
        <w:rPr>
          <w:color w:val="000000" w:themeColor="text1"/>
          <w:sz w:val="28"/>
          <w:szCs w:val="28"/>
          <w:lang w:val="uk-UA"/>
        </w:rPr>
        <w:t>0</w:t>
      </w:r>
      <w:r w:rsidRPr="00401F7D">
        <w:rPr>
          <w:color w:val="000000" w:themeColor="text1"/>
          <w:sz w:val="28"/>
          <w:szCs w:val="28"/>
          <w:lang w:val="uk-UA"/>
        </w:rPr>
        <w:t xml:space="preserve"> сторінок формату А4</w:t>
      </w:r>
      <w:r w:rsidR="00CC2230" w:rsidRPr="00401F7D">
        <w:rPr>
          <w:color w:val="000000" w:themeColor="text1"/>
          <w:sz w:val="28"/>
          <w:szCs w:val="28"/>
          <w:lang w:val="uk-UA"/>
        </w:rPr>
        <w:t xml:space="preserve">. Допускається відхилення в межах ± 10 %. </w:t>
      </w:r>
      <w:r w:rsidR="009A3F9B">
        <w:rPr>
          <w:color w:val="000000" w:themeColor="text1"/>
          <w:sz w:val="28"/>
          <w:szCs w:val="28"/>
          <w:lang w:val="uk-UA"/>
        </w:rPr>
        <w:t>Курсова</w:t>
      </w:r>
      <w:r w:rsidR="001B5C78" w:rsidRPr="00401F7D">
        <w:rPr>
          <w:color w:val="000000" w:themeColor="text1"/>
          <w:sz w:val="28"/>
          <w:szCs w:val="28"/>
          <w:lang w:val="uk-UA"/>
        </w:rPr>
        <w:t xml:space="preserve"> робота оформлюються відповідно до вимог ДСТУ 3008:2015 "Звіти у сфері науки і техніки. С</w:t>
      </w:r>
      <w:r w:rsidR="001B5C78" w:rsidRPr="00401F7D">
        <w:rPr>
          <w:color w:val="000000" w:themeColor="text1"/>
          <w:szCs w:val="28"/>
          <w:lang w:val="uk-UA"/>
        </w:rPr>
        <w:t>труктура та правила оформлення"</w:t>
      </w:r>
      <w:r w:rsidR="001B5C78" w:rsidRPr="00401F7D">
        <w:rPr>
          <w:color w:val="000000" w:themeColor="text1"/>
          <w:sz w:val="28"/>
          <w:szCs w:val="28"/>
          <w:lang w:val="uk-UA"/>
        </w:rPr>
        <w:t>.</w:t>
      </w:r>
    </w:p>
    <w:p w:rsidR="00B04BEB" w:rsidRPr="00401F7D" w:rsidRDefault="00B04BEB" w:rsidP="00D73142">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До загального обсягу роботи не входять сторінки, які повністю зайняті рисунком чи таблицею, «ДОДАТКИ» та «ПЕРЕЛІК ПОСИЛАНЬ», але сторінки всіх зазначених елементів роботи нумер</w:t>
      </w:r>
      <w:r w:rsidR="00BA7271">
        <w:rPr>
          <w:color w:val="000000" w:themeColor="text1"/>
          <w:sz w:val="28"/>
          <w:szCs w:val="28"/>
          <w:lang w:val="uk-UA"/>
        </w:rPr>
        <w:t>уються</w:t>
      </w:r>
      <w:r w:rsidRPr="00401F7D">
        <w:rPr>
          <w:color w:val="000000" w:themeColor="text1"/>
          <w:sz w:val="28"/>
          <w:szCs w:val="28"/>
          <w:lang w:val="uk-UA"/>
        </w:rPr>
        <w:t xml:space="preserve"> на загальних засадах.</w:t>
      </w:r>
    </w:p>
    <w:p w:rsidR="00342F7F" w:rsidRPr="00401F7D" w:rsidRDefault="00B5787E" w:rsidP="00D73142">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Сторінки текстової частини нумеруються арабськими</w:t>
      </w:r>
      <w:r w:rsidR="009A3F9B">
        <w:rPr>
          <w:color w:val="000000" w:themeColor="text1"/>
          <w:sz w:val="28"/>
          <w:szCs w:val="28"/>
          <w:lang w:val="uk-UA"/>
        </w:rPr>
        <w:t xml:space="preserve"> ч</w:t>
      </w:r>
      <w:r w:rsidR="00BA7271">
        <w:rPr>
          <w:color w:val="000000" w:themeColor="text1"/>
          <w:sz w:val="28"/>
          <w:szCs w:val="28"/>
          <w:lang w:val="uk-UA"/>
        </w:rPr>
        <w:t>ислами</w:t>
      </w:r>
      <w:r w:rsidRPr="00401F7D">
        <w:rPr>
          <w:color w:val="000000" w:themeColor="text1"/>
          <w:sz w:val="28"/>
          <w:szCs w:val="28"/>
          <w:lang w:val="uk-UA"/>
        </w:rPr>
        <w:t>. Номер сторінки проставляється у правому верхньому куті аркуша. Титульний аркуш включається до загальної нумерації сторінок, але номер на ньому не проставляється. Не ставиться номер сторінки також на таких структурних елементах, як</w:t>
      </w:r>
      <w:r w:rsidR="00173075" w:rsidRPr="00401F7D">
        <w:rPr>
          <w:color w:val="000000" w:themeColor="text1"/>
          <w:sz w:val="28"/>
          <w:szCs w:val="28"/>
          <w:lang w:val="uk-UA"/>
        </w:rPr>
        <w:t xml:space="preserve"> «ЗАВДАННЯ», «РЕФЕРАТ», «ЗМІСТ»</w:t>
      </w:r>
      <w:r w:rsidRPr="00401F7D">
        <w:rPr>
          <w:color w:val="000000" w:themeColor="text1"/>
          <w:sz w:val="28"/>
          <w:szCs w:val="28"/>
          <w:lang w:val="uk-UA"/>
        </w:rPr>
        <w:t>.</w:t>
      </w:r>
    </w:p>
    <w:p w:rsidR="0069335A" w:rsidRPr="00401F7D" w:rsidRDefault="00B5787E" w:rsidP="00D73142">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 xml:space="preserve">Текстова частина виконується на одному боці аркушів білого паперу формату А4 (297x210 мм). Текст </w:t>
      </w:r>
      <w:r w:rsidR="00BA7271">
        <w:rPr>
          <w:color w:val="000000" w:themeColor="text1"/>
          <w:sz w:val="28"/>
          <w:szCs w:val="28"/>
          <w:lang w:val="uk-UA"/>
        </w:rPr>
        <w:t>набираєт</w:t>
      </w:r>
      <w:r w:rsidRPr="00401F7D">
        <w:rPr>
          <w:color w:val="000000" w:themeColor="text1"/>
          <w:sz w:val="28"/>
          <w:szCs w:val="28"/>
          <w:lang w:val="uk-UA"/>
        </w:rPr>
        <w:t xml:space="preserve">ься на комп'ютері у </w:t>
      </w:r>
      <w:r w:rsidR="00A353AE" w:rsidRPr="00401F7D">
        <w:rPr>
          <w:color w:val="000000" w:themeColor="text1"/>
          <w:sz w:val="28"/>
          <w:szCs w:val="28"/>
          <w:lang w:val="uk-UA"/>
        </w:rPr>
        <w:t xml:space="preserve">будь-якому текстовому </w:t>
      </w:r>
      <w:r w:rsidRPr="00401F7D">
        <w:rPr>
          <w:color w:val="000000" w:themeColor="text1"/>
          <w:sz w:val="28"/>
          <w:szCs w:val="28"/>
          <w:lang w:val="uk-UA"/>
        </w:rPr>
        <w:t xml:space="preserve">редакторі з використанням шрифту </w:t>
      </w:r>
      <w:proofErr w:type="spellStart"/>
      <w:r w:rsidRPr="00401F7D">
        <w:rPr>
          <w:color w:val="000000" w:themeColor="text1"/>
          <w:sz w:val="28"/>
          <w:szCs w:val="28"/>
          <w:lang w:val="uk-UA"/>
        </w:rPr>
        <w:t>Times</w:t>
      </w:r>
      <w:proofErr w:type="spellEnd"/>
      <w:r w:rsidR="009144D5" w:rsidRPr="00401F7D">
        <w:rPr>
          <w:color w:val="000000" w:themeColor="text1"/>
          <w:sz w:val="28"/>
          <w:szCs w:val="28"/>
          <w:lang w:val="uk-UA"/>
        </w:rPr>
        <w:t xml:space="preserve"> </w:t>
      </w:r>
      <w:proofErr w:type="spellStart"/>
      <w:r w:rsidRPr="00401F7D">
        <w:rPr>
          <w:color w:val="000000" w:themeColor="text1"/>
          <w:sz w:val="28"/>
          <w:szCs w:val="28"/>
          <w:lang w:val="uk-UA"/>
        </w:rPr>
        <w:t>New</w:t>
      </w:r>
      <w:proofErr w:type="spellEnd"/>
      <w:r w:rsidR="009144D5" w:rsidRPr="00401F7D">
        <w:rPr>
          <w:color w:val="000000" w:themeColor="text1"/>
          <w:sz w:val="28"/>
          <w:szCs w:val="28"/>
          <w:lang w:val="uk-UA"/>
        </w:rPr>
        <w:t xml:space="preserve"> </w:t>
      </w:r>
      <w:proofErr w:type="spellStart"/>
      <w:r w:rsidRPr="00401F7D">
        <w:rPr>
          <w:color w:val="000000" w:themeColor="text1"/>
          <w:sz w:val="28"/>
          <w:szCs w:val="28"/>
          <w:lang w:val="uk-UA"/>
        </w:rPr>
        <w:t>Roman</w:t>
      </w:r>
      <w:proofErr w:type="spellEnd"/>
      <w:r w:rsidRPr="00401F7D">
        <w:rPr>
          <w:color w:val="000000" w:themeColor="text1"/>
          <w:sz w:val="28"/>
          <w:szCs w:val="28"/>
          <w:lang w:val="uk-UA"/>
        </w:rPr>
        <w:t xml:space="preserve"> розміром 14 пунктів, міжрядковий інтервал - 1,5 (полуторний). З боків аркуша залишають поля: ліве - 25 мм, верхнє та нижнє - 20 мм, праве 10 мм.</w:t>
      </w:r>
      <w:r w:rsidR="00342F7F" w:rsidRPr="00401F7D">
        <w:rPr>
          <w:color w:val="000000" w:themeColor="text1"/>
          <w:sz w:val="28"/>
          <w:szCs w:val="28"/>
          <w:lang w:val="uk-UA"/>
        </w:rPr>
        <w:t xml:space="preserve"> </w:t>
      </w:r>
      <w:r w:rsidR="0069335A" w:rsidRPr="00401F7D">
        <w:rPr>
          <w:color w:val="000000" w:themeColor="text1"/>
          <w:sz w:val="28"/>
          <w:szCs w:val="28"/>
          <w:lang w:val="uk-UA"/>
        </w:rPr>
        <w:t>Абзацний відступ повинен бути однаковим впродовж всього тексту і дорівнювати 1,25 см.</w:t>
      </w:r>
    </w:p>
    <w:p w:rsidR="00A353AE" w:rsidRPr="00401F7D" w:rsidRDefault="00B5787E" w:rsidP="00D73142">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Текст основної частини, в якій викладається суть  дослідження, розділяється на розді</w:t>
      </w:r>
      <w:r w:rsidR="00A353AE" w:rsidRPr="00401F7D">
        <w:rPr>
          <w:color w:val="000000" w:themeColor="text1"/>
          <w:sz w:val="28"/>
          <w:szCs w:val="28"/>
          <w:lang w:val="uk-UA"/>
        </w:rPr>
        <w:t>ли у відповідності до завдання.</w:t>
      </w:r>
    </w:p>
    <w:p w:rsidR="00A353AE" w:rsidRPr="00401F7D" w:rsidRDefault="00A353AE" w:rsidP="00D73142">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 xml:space="preserve">Розділи завжди починаються з нової сторінки і </w:t>
      </w:r>
      <w:r w:rsidR="00B5787E" w:rsidRPr="00401F7D">
        <w:rPr>
          <w:color w:val="000000" w:themeColor="text1"/>
          <w:sz w:val="28"/>
          <w:szCs w:val="28"/>
          <w:lang w:val="uk-UA"/>
        </w:rPr>
        <w:t>повинні мати порядков</w:t>
      </w:r>
      <w:r w:rsidR="00D51E19" w:rsidRPr="00401F7D">
        <w:rPr>
          <w:color w:val="000000" w:themeColor="text1"/>
          <w:sz w:val="28"/>
          <w:szCs w:val="28"/>
          <w:lang w:val="uk-UA"/>
        </w:rPr>
        <w:t xml:space="preserve">ий </w:t>
      </w:r>
      <w:r w:rsidR="00B5787E" w:rsidRPr="00401F7D">
        <w:rPr>
          <w:color w:val="000000" w:themeColor="text1"/>
          <w:sz w:val="28"/>
          <w:szCs w:val="28"/>
          <w:lang w:val="uk-UA"/>
        </w:rPr>
        <w:t>номер арабськими ц</w:t>
      </w:r>
      <w:r w:rsidR="00D51E19" w:rsidRPr="00401F7D">
        <w:rPr>
          <w:color w:val="000000" w:themeColor="text1"/>
          <w:sz w:val="28"/>
          <w:szCs w:val="28"/>
          <w:lang w:val="uk-UA"/>
        </w:rPr>
        <w:t xml:space="preserve">ифрами (1, 2, і </w:t>
      </w:r>
      <w:proofErr w:type="spellStart"/>
      <w:r w:rsidR="00D51E19" w:rsidRPr="00401F7D">
        <w:rPr>
          <w:color w:val="000000" w:themeColor="text1"/>
          <w:sz w:val="28"/>
          <w:szCs w:val="28"/>
          <w:lang w:val="uk-UA"/>
        </w:rPr>
        <w:t>т.д</w:t>
      </w:r>
      <w:proofErr w:type="spellEnd"/>
      <w:r w:rsidR="00D51E19" w:rsidRPr="00401F7D">
        <w:rPr>
          <w:color w:val="000000" w:themeColor="text1"/>
          <w:sz w:val="28"/>
          <w:szCs w:val="28"/>
          <w:lang w:val="uk-UA"/>
        </w:rPr>
        <w:t>.) та назву.</w:t>
      </w:r>
      <w:r w:rsidRPr="00401F7D">
        <w:rPr>
          <w:color w:val="000000" w:themeColor="text1"/>
          <w:sz w:val="28"/>
          <w:szCs w:val="28"/>
          <w:lang w:val="uk-UA"/>
        </w:rPr>
        <w:t xml:space="preserve"> </w:t>
      </w:r>
      <w:r w:rsidR="00B5787E" w:rsidRPr="00401F7D">
        <w:rPr>
          <w:color w:val="000000" w:themeColor="text1"/>
          <w:sz w:val="28"/>
          <w:szCs w:val="28"/>
          <w:lang w:val="uk-UA"/>
        </w:rPr>
        <w:t xml:space="preserve">Заголовки розділів слід розміщувати посередині рядка і писати (друкувати) великими літерами без крапки </w:t>
      </w:r>
      <w:r w:rsidRPr="00401F7D">
        <w:rPr>
          <w:color w:val="000000" w:themeColor="text1"/>
          <w:sz w:val="28"/>
          <w:szCs w:val="28"/>
          <w:lang w:val="uk-UA"/>
        </w:rPr>
        <w:t>в кінці. Після назви розділу обов’язково вставляється пустий рядок або встановлюється після</w:t>
      </w:r>
      <w:r w:rsidR="00D51E19" w:rsidRPr="00401F7D">
        <w:rPr>
          <w:color w:val="000000" w:themeColor="text1"/>
          <w:sz w:val="28"/>
          <w:szCs w:val="28"/>
          <w:lang w:val="uk-UA"/>
        </w:rPr>
        <w:t>-</w:t>
      </w:r>
      <w:r w:rsidRPr="00401F7D">
        <w:rPr>
          <w:color w:val="000000" w:themeColor="text1"/>
          <w:sz w:val="28"/>
          <w:szCs w:val="28"/>
          <w:lang w:val="uk-UA"/>
        </w:rPr>
        <w:t>абзацний відступ 24</w:t>
      </w:r>
      <w:r w:rsidR="007452DF">
        <w:rPr>
          <w:color w:val="000000" w:themeColor="text1"/>
          <w:sz w:val="28"/>
          <w:szCs w:val="28"/>
          <w:lang w:val="uk-UA"/>
        </w:rPr>
        <w:t xml:space="preserve"> </w:t>
      </w:r>
      <w:r w:rsidRPr="00401F7D">
        <w:rPr>
          <w:color w:val="000000" w:themeColor="text1"/>
          <w:sz w:val="28"/>
          <w:szCs w:val="28"/>
          <w:lang w:val="uk-UA"/>
        </w:rPr>
        <w:t>пт.</w:t>
      </w:r>
      <w:r w:rsidR="00D51E19" w:rsidRPr="00401F7D">
        <w:rPr>
          <w:color w:val="000000" w:themeColor="text1"/>
          <w:sz w:val="28"/>
          <w:szCs w:val="28"/>
          <w:lang w:val="uk-UA"/>
        </w:rPr>
        <w:t xml:space="preserve"> </w:t>
      </w:r>
    </w:p>
    <w:p w:rsidR="00D51E19" w:rsidRPr="00401F7D" w:rsidRDefault="00B5787E" w:rsidP="009A3F9B">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 xml:space="preserve">Розділи роботи </w:t>
      </w:r>
      <w:r w:rsidR="00BA7271">
        <w:rPr>
          <w:color w:val="000000" w:themeColor="text1"/>
          <w:sz w:val="28"/>
          <w:szCs w:val="28"/>
          <w:lang w:val="uk-UA"/>
        </w:rPr>
        <w:t>можуть</w:t>
      </w:r>
      <w:r w:rsidRPr="00401F7D">
        <w:rPr>
          <w:color w:val="000000" w:themeColor="text1"/>
          <w:sz w:val="28"/>
          <w:szCs w:val="28"/>
          <w:lang w:val="uk-UA"/>
        </w:rPr>
        <w:t xml:space="preserve"> бути поділені на підрозділи. Вони нумерують</w:t>
      </w:r>
      <w:r w:rsidR="00A353AE" w:rsidRPr="00401F7D">
        <w:rPr>
          <w:color w:val="000000" w:themeColor="text1"/>
          <w:sz w:val="28"/>
          <w:szCs w:val="28"/>
          <w:lang w:val="uk-UA"/>
        </w:rPr>
        <w:t>ся за розділами (наприклад, 2.1</w:t>
      </w:r>
      <w:r w:rsidRPr="00401F7D">
        <w:rPr>
          <w:color w:val="000000" w:themeColor="text1"/>
          <w:sz w:val="28"/>
          <w:szCs w:val="28"/>
          <w:lang w:val="uk-UA"/>
        </w:rPr>
        <w:t xml:space="preserve">, 2.2 і </w:t>
      </w:r>
      <w:proofErr w:type="spellStart"/>
      <w:r w:rsidRPr="00401F7D">
        <w:rPr>
          <w:color w:val="000000" w:themeColor="text1"/>
          <w:sz w:val="28"/>
          <w:szCs w:val="28"/>
          <w:lang w:val="uk-UA"/>
        </w:rPr>
        <w:t>т.д</w:t>
      </w:r>
      <w:proofErr w:type="spellEnd"/>
      <w:r w:rsidRPr="00401F7D">
        <w:rPr>
          <w:color w:val="000000" w:themeColor="text1"/>
          <w:sz w:val="28"/>
          <w:szCs w:val="28"/>
          <w:lang w:val="uk-UA"/>
        </w:rPr>
        <w:t>.) Написання назви підрозділів необхідно починати з абзацного відступу і писати (друкувати) малими літерами крім першої великої без крапки в кінці.</w:t>
      </w:r>
      <w:r w:rsidR="00D51E19" w:rsidRPr="00401F7D">
        <w:rPr>
          <w:color w:val="000000" w:themeColor="text1"/>
          <w:sz w:val="28"/>
          <w:szCs w:val="28"/>
          <w:lang w:val="uk-UA"/>
        </w:rPr>
        <w:t xml:space="preserve"> </w:t>
      </w:r>
      <w:r w:rsidR="00A353AE" w:rsidRPr="00401F7D">
        <w:rPr>
          <w:color w:val="000000" w:themeColor="text1"/>
          <w:sz w:val="28"/>
          <w:szCs w:val="28"/>
        </w:rPr>
        <w:t xml:space="preserve">Перед та </w:t>
      </w:r>
      <w:r w:rsidR="00A353AE" w:rsidRPr="00401F7D">
        <w:rPr>
          <w:color w:val="000000" w:themeColor="text1"/>
          <w:sz w:val="28"/>
          <w:szCs w:val="28"/>
          <w:lang w:val="uk-UA"/>
        </w:rPr>
        <w:t>після</w:t>
      </w:r>
      <w:r w:rsidR="00A353AE" w:rsidRPr="00401F7D">
        <w:rPr>
          <w:color w:val="000000" w:themeColor="text1"/>
          <w:sz w:val="28"/>
          <w:szCs w:val="28"/>
        </w:rPr>
        <w:t xml:space="preserve"> </w:t>
      </w:r>
      <w:r w:rsidR="00A353AE" w:rsidRPr="00401F7D">
        <w:rPr>
          <w:color w:val="000000" w:themeColor="text1"/>
          <w:sz w:val="28"/>
          <w:szCs w:val="28"/>
          <w:lang w:val="uk-UA"/>
        </w:rPr>
        <w:t>назви підрозділу обов’язково вставляється пустий рядок або встановлюється перед- та після-абзацний відступ 24пт.</w:t>
      </w:r>
      <w:r w:rsidR="00D51E19" w:rsidRPr="00401F7D">
        <w:rPr>
          <w:color w:val="000000" w:themeColor="text1"/>
          <w:sz w:val="28"/>
          <w:szCs w:val="28"/>
          <w:lang w:val="uk-UA"/>
        </w:rPr>
        <w:t xml:space="preserve"> </w:t>
      </w:r>
    </w:p>
    <w:p w:rsidR="004C071E" w:rsidRPr="00401F7D" w:rsidRDefault="004C071E" w:rsidP="00D73142">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Не допускається розміщувати назву розділу чи підрозділу в нижній частині сторінки, якщо після неї розміщено не більше одного рядка тексту.</w:t>
      </w:r>
    </w:p>
    <w:p w:rsidR="00B04BEB" w:rsidRPr="00401F7D" w:rsidRDefault="00B04BEB" w:rsidP="00D73142">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Основний т</w:t>
      </w:r>
      <w:r w:rsidR="00B5787E" w:rsidRPr="00401F7D">
        <w:rPr>
          <w:color w:val="000000" w:themeColor="text1"/>
          <w:sz w:val="28"/>
          <w:szCs w:val="28"/>
          <w:lang w:val="uk-UA"/>
        </w:rPr>
        <w:t>екст має бути чітким і не допускати різних тлумачень.</w:t>
      </w:r>
    </w:p>
    <w:p w:rsidR="004C071E" w:rsidRPr="00401F7D" w:rsidRDefault="00B5787E" w:rsidP="00D73142">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Стиль письмової наукової роботи - безособовий монолог. Бажано використовувати безособові конструкції речень (наприклад, «проведено вимірювання», «розроблено комплексний підхід», «застосовано метод»).</w:t>
      </w:r>
    </w:p>
    <w:p w:rsidR="00B5787E" w:rsidRPr="00401F7D" w:rsidRDefault="00B5787E" w:rsidP="00D73142">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Культуру наукової мови визначають точність, ясність і стислість викладення думки. Варто уникати зайвої деталізації, повторів, тавтології</w:t>
      </w:r>
      <w:r w:rsidR="009F0170">
        <w:rPr>
          <w:color w:val="000000" w:themeColor="text1"/>
          <w:sz w:val="28"/>
          <w:szCs w:val="28"/>
          <w:lang w:val="uk-UA"/>
        </w:rPr>
        <w:t>.</w:t>
      </w:r>
    </w:p>
    <w:p w:rsidR="00B5787E" w:rsidRPr="00401F7D" w:rsidRDefault="00B5787E" w:rsidP="00D73142">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t xml:space="preserve">Формули та рівняння набираються в редакторі MS </w:t>
      </w:r>
      <w:proofErr w:type="spellStart"/>
      <w:r w:rsidR="00D93CFE" w:rsidRPr="00401F7D">
        <w:rPr>
          <w:color w:val="000000" w:themeColor="text1"/>
          <w:sz w:val="28"/>
          <w:szCs w:val="28"/>
          <w:lang w:val="uk-UA"/>
        </w:rPr>
        <w:t>Eq</w:t>
      </w:r>
      <w:proofErr w:type="spellEnd"/>
      <w:r w:rsidR="00D93CFE" w:rsidRPr="00401F7D">
        <w:rPr>
          <w:color w:val="000000" w:themeColor="text1"/>
          <w:sz w:val="28"/>
          <w:szCs w:val="28"/>
          <w:lang w:val="en-US"/>
        </w:rPr>
        <w:t>u</w:t>
      </w:r>
      <w:proofErr w:type="spellStart"/>
      <w:r w:rsidRPr="00401F7D">
        <w:rPr>
          <w:color w:val="000000" w:themeColor="text1"/>
          <w:sz w:val="28"/>
          <w:szCs w:val="28"/>
          <w:lang w:val="uk-UA"/>
        </w:rPr>
        <w:t>ation</w:t>
      </w:r>
      <w:proofErr w:type="spellEnd"/>
      <w:r w:rsidRPr="00401F7D">
        <w:rPr>
          <w:color w:val="000000" w:themeColor="text1"/>
          <w:sz w:val="28"/>
          <w:szCs w:val="28"/>
          <w:lang w:val="uk-UA"/>
        </w:rPr>
        <w:t xml:space="preserve"> та розміщують безпосередньо після тексту, в якому вони згадуються, посередині з </w:t>
      </w:r>
      <w:r w:rsidR="00B60660" w:rsidRPr="009F0170">
        <w:rPr>
          <w:color w:val="000000" w:themeColor="text1"/>
          <w:sz w:val="28"/>
          <w:szCs w:val="28"/>
          <w:lang w:val="uk-UA"/>
        </w:rPr>
        <w:t>нового рядка</w:t>
      </w:r>
      <w:r w:rsidR="00BA7271">
        <w:rPr>
          <w:color w:val="000000" w:themeColor="text1"/>
          <w:sz w:val="28"/>
          <w:szCs w:val="28"/>
          <w:lang w:val="uk-UA"/>
        </w:rPr>
        <w:t xml:space="preserve"> посередині</w:t>
      </w:r>
      <w:r w:rsidRPr="00401F7D">
        <w:rPr>
          <w:color w:val="000000" w:themeColor="text1"/>
          <w:sz w:val="28"/>
          <w:szCs w:val="28"/>
          <w:lang w:val="uk-UA"/>
        </w:rPr>
        <w:t xml:space="preserve">. Номер формули ставиться на її рівні в круглих дужках у крайньому правому положенні </w:t>
      </w:r>
      <w:r w:rsidR="00BA7271">
        <w:rPr>
          <w:color w:val="000000" w:themeColor="text1"/>
          <w:sz w:val="28"/>
          <w:szCs w:val="28"/>
          <w:lang w:val="uk-UA"/>
        </w:rPr>
        <w:t>у</w:t>
      </w:r>
      <w:r w:rsidRPr="00401F7D">
        <w:rPr>
          <w:color w:val="000000" w:themeColor="text1"/>
          <w:sz w:val="28"/>
          <w:szCs w:val="28"/>
          <w:lang w:val="uk-UA"/>
        </w:rPr>
        <w:t xml:space="preserve"> рядку і складається з номера розділу та порядкового номера формули, відокремлен</w:t>
      </w:r>
      <w:r w:rsidR="00BA7271">
        <w:rPr>
          <w:color w:val="000000" w:themeColor="text1"/>
          <w:sz w:val="28"/>
          <w:szCs w:val="28"/>
          <w:lang w:val="uk-UA"/>
        </w:rPr>
        <w:t>ого</w:t>
      </w:r>
      <w:r w:rsidRPr="00401F7D">
        <w:rPr>
          <w:color w:val="000000" w:themeColor="text1"/>
          <w:sz w:val="28"/>
          <w:szCs w:val="28"/>
          <w:lang w:val="uk-UA"/>
        </w:rPr>
        <w:t xml:space="preserve"> крапкою</w:t>
      </w:r>
    </w:p>
    <w:p w:rsidR="002C1897" w:rsidRDefault="002C1897" w:rsidP="00D73142">
      <w:pPr>
        <w:pStyle w:val="100"/>
        <w:shd w:val="clear" w:color="auto" w:fill="auto"/>
        <w:spacing w:before="0" w:line="240" w:lineRule="auto"/>
        <w:ind w:firstLine="709"/>
        <w:jc w:val="both"/>
        <w:rPr>
          <w:color w:val="000000" w:themeColor="text1"/>
          <w:sz w:val="28"/>
          <w:szCs w:val="28"/>
          <w:lang w:val="uk-UA"/>
        </w:rPr>
      </w:pPr>
      <w:r w:rsidRPr="00401F7D">
        <w:rPr>
          <w:color w:val="000000" w:themeColor="text1"/>
          <w:sz w:val="28"/>
          <w:szCs w:val="28"/>
          <w:lang w:val="uk-UA"/>
        </w:rPr>
        <w:lastRenderedPageBreak/>
        <w:t>Наприклад, друга формула третього розділу:</w:t>
      </w:r>
    </w:p>
    <w:p w:rsidR="00741F5C" w:rsidRDefault="00741F5C" w:rsidP="00D73142">
      <w:pPr>
        <w:pStyle w:val="100"/>
        <w:shd w:val="clear" w:color="auto" w:fill="auto"/>
        <w:spacing w:before="0" w:line="240" w:lineRule="auto"/>
        <w:ind w:firstLine="709"/>
        <w:jc w:val="both"/>
        <w:rPr>
          <w:color w:val="000000" w:themeColor="text1"/>
          <w:sz w:val="28"/>
          <w:szCs w:val="28"/>
          <w:lang w:val="uk-UA"/>
        </w:rPr>
      </w:pPr>
    </w:p>
    <w:p w:rsidR="00BA7271" w:rsidRPr="00741F5C" w:rsidRDefault="00EB31F7" w:rsidP="00741F5C">
      <w:pPr>
        <w:pStyle w:val="100"/>
        <w:spacing w:before="0"/>
        <w:ind w:firstLine="709"/>
        <w:rPr>
          <w:color w:val="000000" w:themeColor="text1"/>
          <w:szCs w:val="28"/>
          <w:lang w:val="uk-UA"/>
        </w:rPr>
      </w:pPr>
      <m:oMathPara>
        <m:oMath>
          <m:sSub>
            <m:sSubPr>
              <m:ctrlPr>
                <w:rPr>
                  <w:rFonts w:ascii="Cambria Math" w:hAnsi="Cambria Math"/>
                  <w:b/>
                  <w:bCs/>
                  <w:i/>
                  <w:iCs/>
                  <w:color w:val="000000" w:themeColor="text1"/>
                  <w:szCs w:val="28"/>
                  <w:lang w:val="uk-UA"/>
                </w:rPr>
              </m:ctrlPr>
            </m:sSubPr>
            <m:e>
              <m:sSub>
                <m:sSubPr>
                  <m:ctrlPr>
                    <w:rPr>
                      <w:rFonts w:ascii="Cambria Math" w:hAnsi="Cambria Math"/>
                      <w:b/>
                      <w:bCs/>
                      <w:i/>
                      <w:iCs/>
                      <w:color w:val="000000" w:themeColor="text1"/>
                      <w:szCs w:val="28"/>
                      <w:lang w:val="uk-UA"/>
                    </w:rPr>
                  </m:ctrlPr>
                </m:sSubPr>
                <m:e>
                  <m:r>
                    <m:rPr>
                      <m:sty m:val="bi"/>
                    </m:rPr>
                    <w:rPr>
                      <w:rFonts w:ascii="Cambria Math" w:hAnsi="Cambria Math"/>
                      <w:color w:val="000000" w:themeColor="text1"/>
                      <w:szCs w:val="28"/>
                      <w:lang w:val="en-US"/>
                    </w:rPr>
                    <m:t xml:space="preserve">                                                  L</m:t>
                  </m:r>
                </m:e>
                <m:sub>
                  <m:r>
                    <m:rPr>
                      <m:sty m:val="bi"/>
                    </m:rPr>
                    <w:rPr>
                      <w:rFonts w:ascii="Cambria Math" w:hAnsi="Cambria Math"/>
                      <w:color w:val="000000" w:themeColor="text1"/>
                      <w:szCs w:val="28"/>
                      <w:lang w:val="en-US"/>
                    </w:rPr>
                    <m:t>i</m:t>
                  </m:r>
                </m:sub>
              </m:sSub>
              <m:r>
                <m:rPr>
                  <m:sty m:val="bi"/>
                </m:rPr>
                <w:rPr>
                  <w:rFonts w:ascii="Cambria Math" w:hAnsi="Cambria Math"/>
                  <w:color w:val="000000" w:themeColor="text1"/>
                  <w:szCs w:val="28"/>
                  <w:lang w:val="en-US"/>
                </w:rPr>
                <m:t>=</m:t>
              </m:r>
              <m:sSub>
                <m:sSubPr>
                  <m:ctrlPr>
                    <w:rPr>
                      <w:rFonts w:ascii="Cambria Math" w:hAnsi="Cambria Math"/>
                      <w:b/>
                      <w:bCs/>
                      <w:i/>
                      <w:iCs/>
                      <w:color w:val="000000" w:themeColor="text1"/>
                      <w:szCs w:val="28"/>
                      <w:lang w:val="uk-UA"/>
                    </w:rPr>
                  </m:ctrlPr>
                </m:sSubPr>
                <m:e>
                  <m:r>
                    <m:rPr>
                      <m:sty m:val="bi"/>
                    </m:rPr>
                    <w:rPr>
                      <w:rFonts w:ascii="Cambria Math" w:hAnsi="Cambria Math"/>
                      <w:color w:val="000000" w:themeColor="text1"/>
                      <w:szCs w:val="28"/>
                      <w:lang w:val="en-US"/>
                    </w:rPr>
                    <m:t>R</m:t>
                  </m:r>
                </m:e>
                <m:sub>
                  <m:r>
                    <m:rPr>
                      <m:sty m:val="bi"/>
                    </m:rPr>
                    <w:rPr>
                      <w:rFonts w:ascii="Cambria Math" w:hAnsi="Cambria Math"/>
                      <w:color w:val="000000" w:themeColor="text1"/>
                      <w:szCs w:val="28"/>
                      <w:lang w:val="en-US"/>
                    </w:rPr>
                    <m:t>i-1</m:t>
                  </m:r>
                </m:sub>
              </m:sSub>
              <m:r>
                <m:rPr>
                  <m:sty m:val="bi"/>
                </m:rPr>
                <w:rPr>
                  <w:rFonts w:ascii="Cambria Math" w:hAnsi="Cambria Math"/>
                  <w:color w:val="000000" w:themeColor="text1"/>
                  <w:szCs w:val="28"/>
                  <w:lang w:val="uk-UA"/>
                </w:rPr>
                <m:t> ;    </m:t>
              </m:r>
              <m:r>
                <m:rPr>
                  <m:sty m:val="bi"/>
                </m:rPr>
                <w:rPr>
                  <w:rFonts w:ascii="Cambria Math" w:hAnsi="Cambria Math"/>
                  <w:color w:val="000000" w:themeColor="text1"/>
                  <w:szCs w:val="28"/>
                  <w:lang w:val="en-US"/>
                </w:rPr>
                <m:t>R</m:t>
              </m:r>
            </m:e>
            <m:sub>
              <m:r>
                <m:rPr>
                  <m:sty m:val="bi"/>
                </m:rPr>
                <w:rPr>
                  <w:rFonts w:ascii="Cambria Math" w:hAnsi="Cambria Math"/>
                  <w:color w:val="000000" w:themeColor="text1"/>
                  <w:szCs w:val="28"/>
                  <w:lang w:val="en-US"/>
                </w:rPr>
                <m:t>i</m:t>
              </m:r>
            </m:sub>
          </m:sSub>
          <m:r>
            <m:rPr>
              <m:sty m:val="bi"/>
            </m:rPr>
            <w:rPr>
              <w:rFonts w:ascii="Cambria Math" w:hAnsi="Cambria Math"/>
              <w:color w:val="000000" w:themeColor="text1"/>
              <w:szCs w:val="28"/>
              <w:lang w:val="en-US"/>
            </w:rPr>
            <m:t>=</m:t>
          </m:r>
          <m:sSub>
            <m:sSubPr>
              <m:ctrlPr>
                <w:rPr>
                  <w:rFonts w:ascii="Cambria Math" w:hAnsi="Cambria Math"/>
                  <w:b/>
                  <w:bCs/>
                  <w:i/>
                  <w:iCs/>
                  <w:color w:val="000000" w:themeColor="text1"/>
                  <w:szCs w:val="28"/>
                  <w:lang w:val="uk-UA"/>
                </w:rPr>
              </m:ctrlPr>
            </m:sSubPr>
            <m:e>
              <m:r>
                <m:rPr>
                  <m:sty m:val="bi"/>
                </m:rPr>
                <w:rPr>
                  <w:rFonts w:ascii="Cambria Math" w:hAnsi="Cambria Math"/>
                  <w:color w:val="000000" w:themeColor="text1"/>
                  <w:szCs w:val="28"/>
                  <w:lang w:val="en-US"/>
                </w:rPr>
                <m:t>L</m:t>
              </m:r>
            </m:e>
            <m:sub>
              <m:r>
                <m:rPr>
                  <m:sty m:val="bi"/>
                </m:rPr>
                <w:rPr>
                  <w:rFonts w:ascii="Cambria Math" w:hAnsi="Cambria Math"/>
                  <w:color w:val="000000" w:themeColor="text1"/>
                  <w:szCs w:val="28"/>
                  <w:lang w:val="en-US"/>
                </w:rPr>
                <m:t>i-1</m:t>
              </m:r>
            </m:sub>
          </m:sSub>
          <m:r>
            <m:rPr>
              <m:sty m:val="bi"/>
            </m:rPr>
            <w:rPr>
              <w:rFonts w:ascii="Cambria Math" w:hAnsi="Cambria Math"/>
              <w:color w:val="000000" w:themeColor="text1"/>
              <w:szCs w:val="28"/>
              <w:lang w:val="uk-UA"/>
            </w:rPr>
            <m:t>⊕</m:t>
          </m:r>
          <m:r>
            <m:rPr>
              <m:sty m:val="bi"/>
            </m:rPr>
            <w:rPr>
              <w:rFonts w:ascii="Cambria Math" w:hAnsi="Cambria Math"/>
              <w:color w:val="000000" w:themeColor="text1"/>
              <w:szCs w:val="28"/>
              <w:lang w:val="en-US"/>
            </w:rPr>
            <m:t>F(</m:t>
          </m:r>
          <m:sSub>
            <m:sSubPr>
              <m:ctrlPr>
                <w:rPr>
                  <w:rFonts w:ascii="Cambria Math" w:hAnsi="Cambria Math"/>
                  <w:b/>
                  <w:bCs/>
                  <w:i/>
                  <w:iCs/>
                  <w:color w:val="000000" w:themeColor="text1"/>
                  <w:szCs w:val="28"/>
                  <w:lang w:val="en-US"/>
                </w:rPr>
              </m:ctrlPr>
            </m:sSubPr>
            <m:e>
              <m:r>
                <m:rPr>
                  <m:sty m:val="bi"/>
                </m:rPr>
                <w:rPr>
                  <w:rFonts w:ascii="Cambria Math" w:hAnsi="Cambria Math"/>
                  <w:color w:val="000000" w:themeColor="text1"/>
                  <w:szCs w:val="28"/>
                  <w:lang w:val="en-US"/>
                </w:rPr>
                <m:t>R</m:t>
              </m:r>
            </m:e>
            <m:sub>
              <m:r>
                <m:rPr>
                  <m:sty m:val="bi"/>
                </m:rPr>
                <w:rPr>
                  <w:rFonts w:ascii="Cambria Math" w:hAnsi="Cambria Math"/>
                  <w:color w:val="000000" w:themeColor="text1"/>
                  <w:szCs w:val="28"/>
                  <w:lang w:val="en-US"/>
                </w:rPr>
                <m:t>i-1</m:t>
              </m:r>
            </m:sub>
          </m:sSub>
          <m:r>
            <m:rPr>
              <m:sty m:val="bi"/>
            </m:rPr>
            <w:rPr>
              <w:rFonts w:ascii="Cambria Math" w:hAnsi="Cambria Math"/>
              <w:color w:val="000000" w:themeColor="text1"/>
              <w:szCs w:val="28"/>
              <w:lang w:val="en-US"/>
            </w:rPr>
            <m:t>,</m:t>
          </m:r>
          <m:sSub>
            <m:sSubPr>
              <m:ctrlPr>
                <w:rPr>
                  <w:rFonts w:ascii="Cambria Math" w:hAnsi="Cambria Math"/>
                  <w:b/>
                  <w:bCs/>
                  <w:i/>
                  <w:iCs/>
                  <w:color w:val="000000" w:themeColor="text1"/>
                  <w:szCs w:val="28"/>
                  <w:lang w:val="en-US"/>
                </w:rPr>
              </m:ctrlPr>
            </m:sSubPr>
            <m:e>
              <m:r>
                <m:rPr>
                  <m:sty m:val="bi"/>
                </m:rPr>
                <w:rPr>
                  <w:rFonts w:ascii="Cambria Math" w:hAnsi="Cambria Math"/>
                  <w:color w:val="000000" w:themeColor="text1"/>
                  <w:szCs w:val="28"/>
                  <w:lang w:val="en-US"/>
                </w:rPr>
                <m:t>K</m:t>
              </m:r>
            </m:e>
            <m:sub>
              <m:r>
                <m:rPr>
                  <m:sty m:val="bi"/>
                </m:rPr>
                <w:rPr>
                  <w:rFonts w:ascii="Cambria Math" w:hAnsi="Cambria Math"/>
                  <w:color w:val="000000" w:themeColor="text1"/>
                  <w:szCs w:val="28"/>
                  <w:lang w:val="en-US"/>
                </w:rPr>
                <m:t>i</m:t>
              </m:r>
            </m:sub>
          </m:sSub>
          <m:r>
            <m:rPr>
              <m:sty m:val="bi"/>
            </m:rPr>
            <w:rPr>
              <w:rFonts w:ascii="Cambria Math" w:hAnsi="Cambria Math"/>
              <w:color w:val="000000" w:themeColor="text1"/>
              <w:szCs w:val="28"/>
              <w:lang w:val="en-US"/>
            </w:rPr>
            <m:t xml:space="preserve">);                               (3.2)     </m:t>
          </m:r>
        </m:oMath>
      </m:oMathPara>
    </w:p>
    <w:p w:rsidR="002C1897" w:rsidRPr="00401F7D" w:rsidRDefault="002C1897" w:rsidP="002C1897">
      <w:pPr>
        <w:pStyle w:val="100"/>
        <w:shd w:val="clear" w:color="auto" w:fill="auto"/>
        <w:spacing w:before="0" w:line="240" w:lineRule="auto"/>
        <w:ind w:firstLine="560"/>
        <w:jc w:val="right"/>
        <w:rPr>
          <w:color w:val="000000" w:themeColor="text1"/>
          <w:sz w:val="28"/>
          <w:szCs w:val="28"/>
          <w:lang w:val="uk-UA"/>
        </w:rPr>
      </w:pPr>
    </w:p>
    <w:p w:rsidR="00B5787E" w:rsidRPr="00401F7D" w:rsidRDefault="00B5787E" w:rsidP="00583325">
      <w:pPr>
        <w:pStyle w:val="100"/>
        <w:shd w:val="clear" w:color="auto" w:fill="auto"/>
        <w:spacing w:before="0" w:line="240" w:lineRule="auto"/>
        <w:ind w:firstLine="560"/>
        <w:jc w:val="both"/>
        <w:rPr>
          <w:color w:val="000000" w:themeColor="text1"/>
          <w:sz w:val="28"/>
          <w:szCs w:val="28"/>
          <w:lang w:val="uk-UA"/>
        </w:rPr>
      </w:pPr>
      <w:r w:rsidRPr="00401F7D">
        <w:rPr>
          <w:color w:val="000000" w:themeColor="text1"/>
          <w:sz w:val="28"/>
          <w:szCs w:val="28"/>
          <w:lang w:val="uk-UA"/>
        </w:rPr>
        <w:t xml:space="preserve">Пояснення значень символів та числових коефіцієнтів, що входять до формули, слід наводити безпосередньо під формулою, з </w:t>
      </w:r>
      <w:r w:rsidR="00583325" w:rsidRPr="00401F7D">
        <w:rPr>
          <w:color w:val="000000" w:themeColor="text1"/>
          <w:sz w:val="28"/>
          <w:szCs w:val="28"/>
          <w:lang w:val="uk-UA"/>
        </w:rPr>
        <w:t>нового рядк</w:t>
      </w:r>
      <w:r w:rsidR="009F0170">
        <w:rPr>
          <w:color w:val="000000" w:themeColor="text1"/>
          <w:sz w:val="28"/>
          <w:szCs w:val="28"/>
          <w:lang w:val="uk-UA"/>
        </w:rPr>
        <w:t>а</w:t>
      </w:r>
      <w:r w:rsidR="00583325" w:rsidRPr="00401F7D">
        <w:rPr>
          <w:color w:val="000000" w:themeColor="text1"/>
          <w:sz w:val="28"/>
          <w:szCs w:val="28"/>
          <w:lang w:val="uk-UA"/>
        </w:rPr>
        <w:t xml:space="preserve"> </w:t>
      </w:r>
      <w:r w:rsidRPr="00401F7D">
        <w:rPr>
          <w:color w:val="000000" w:themeColor="text1"/>
          <w:sz w:val="28"/>
          <w:szCs w:val="28"/>
          <w:lang w:val="uk-UA"/>
        </w:rPr>
        <w:t>у тій послідовності, в якій вони наведенні у формулі. У формулах та рівняннях латинські букви друкуються курсивом, крім математичних функцій</w:t>
      </w:r>
      <w:r w:rsidR="009F0170">
        <w:rPr>
          <w:color w:val="000000" w:themeColor="text1"/>
          <w:sz w:val="28"/>
          <w:szCs w:val="28"/>
          <w:lang w:val="uk-UA"/>
        </w:rPr>
        <w:t>.</w:t>
      </w:r>
    </w:p>
    <w:p w:rsidR="00B5787E" w:rsidRPr="00401F7D" w:rsidRDefault="00B5787E" w:rsidP="00B5787E">
      <w:pPr>
        <w:pStyle w:val="100"/>
        <w:shd w:val="clear" w:color="auto" w:fill="auto"/>
        <w:spacing w:before="0" w:line="240" w:lineRule="auto"/>
        <w:ind w:firstLine="720"/>
        <w:jc w:val="both"/>
        <w:rPr>
          <w:color w:val="000000" w:themeColor="text1"/>
          <w:sz w:val="28"/>
          <w:szCs w:val="28"/>
          <w:lang w:val="uk-UA"/>
        </w:rPr>
      </w:pPr>
      <w:r w:rsidRPr="00401F7D">
        <w:rPr>
          <w:color w:val="000000" w:themeColor="text1"/>
          <w:sz w:val="28"/>
          <w:szCs w:val="28"/>
          <w:lang w:val="uk-UA"/>
        </w:rPr>
        <w:t>До використаних формул</w:t>
      </w:r>
      <w:r w:rsidR="00741F5C">
        <w:rPr>
          <w:color w:val="000000" w:themeColor="text1"/>
          <w:sz w:val="28"/>
          <w:szCs w:val="28"/>
          <w:lang w:val="uk-UA"/>
        </w:rPr>
        <w:t xml:space="preserve"> </w:t>
      </w:r>
      <w:r w:rsidRPr="00401F7D">
        <w:rPr>
          <w:color w:val="000000" w:themeColor="text1"/>
          <w:sz w:val="28"/>
          <w:szCs w:val="28"/>
          <w:lang w:val="uk-UA"/>
        </w:rPr>
        <w:t>нада</w:t>
      </w:r>
      <w:r w:rsidR="00741F5C">
        <w:rPr>
          <w:color w:val="000000" w:themeColor="text1"/>
          <w:sz w:val="28"/>
          <w:szCs w:val="28"/>
          <w:lang w:val="uk-UA"/>
        </w:rPr>
        <w:t>ються</w:t>
      </w:r>
      <w:r w:rsidRPr="00401F7D">
        <w:rPr>
          <w:color w:val="000000" w:themeColor="text1"/>
          <w:sz w:val="28"/>
          <w:szCs w:val="28"/>
          <w:lang w:val="uk-UA"/>
        </w:rPr>
        <w:t xml:space="preserve"> посилання на джерела, а до використаних числових значень - пояснення щодо їх походження.</w:t>
      </w:r>
    </w:p>
    <w:p w:rsidR="00A97A69" w:rsidRPr="00401F7D" w:rsidRDefault="00B5787E" w:rsidP="00A97A69">
      <w:pPr>
        <w:pStyle w:val="100"/>
        <w:shd w:val="clear" w:color="auto" w:fill="auto"/>
        <w:spacing w:before="0" w:line="240" w:lineRule="auto"/>
        <w:ind w:firstLine="720"/>
        <w:jc w:val="both"/>
        <w:rPr>
          <w:color w:val="000000" w:themeColor="text1"/>
          <w:sz w:val="28"/>
          <w:szCs w:val="28"/>
          <w:lang w:val="uk-UA"/>
        </w:rPr>
      </w:pPr>
      <w:r w:rsidRPr="00401F7D">
        <w:rPr>
          <w:color w:val="000000" w:themeColor="text1"/>
          <w:sz w:val="28"/>
          <w:szCs w:val="28"/>
          <w:lang w:val="uk-UA"/>
        </w:rPr>
        <w:t xml:space="preserve">Цифровий матеріал обумовлюється, як правило, у вигляді таблиці, яка розташовується після тексту, в якому вона згадується вперше, або на наступній сторінці. Таблиці зазвичай використовуються для представлення масиву числових та інших однотипних даних. Горизонтальні вертикальні лінії, які розмежовують рядки таблиці, а також лінії зліва, справа та знизу, що обмежовують таблицю, можна не проводити, якщо їх відсутність не ускладнює користування таблицею. Таблиці обов'язково нумерують та надають назву (наприклад: «Таблиця 2.1. </w:t>
      </w:r>
      <w:r w:rsidR="00A97A69" w:rsidRPr="00401F7D">
        <w:rPr>
          <w:color w:val="000000" w:themeColor="text1"/>
          <w:sz w:val="28"/>
          <w:szCs w:val="28"/>
          <w:lang w:val="uk-UA" w:eastAsia="ru-RU"/>
        </w:rPr>
        <w:t>Етапи розбиття простору ознак кібератаки на кластери</w:t>
      </w:r>
      <w:r w:rsidRPr="00401F7D">
        <w:rPr>
          <w:color w:val="000000" w:themeColor="text1"/>
          <w:sz w:val="28"/>
          <w:szCs w:val="28"/>
          <w:lang w:val="uk-UA"/>
        </w:rPr>
        <w:t xml:space="preserve"> - перша таблиця другого розділу). Номер та назва розміщуються зверху (над таблицею). Після назви з нового рядка розміщується сама </w:t>
      </w:r>
      <w:r w:rsidRPr="00121CE8">
        <w:rPr>
          <w:color w:val="000000" w:themeColor="text1"/>
          <w:sz w:val="28"/>
          <w:szCs w:val="28"/>
          <w:lang w:val="uk-UA"/>
        </w:rPr>
        <w:t>таблиця, яка не може відриватись від назви та номеру (ро</w:t>
      </w:r>
      <w:bookmarkStart w:id="33" w:name="bookmark34"/>
      <w:r w:rsidR="00DE44EE" w:rsidRPr="00121CE8">
        <w:rPr>
          <w:color w:val="000000" w:themeColor="text1"/>
          <w:sz w:val="28"/>
          <w:szCs w:val="28"/>
          <w:lang w:val="uk-UA"/>
        </w:rPr>
        <w:t>зміщуватись на іншій сторінці).</w:t>
      </w:r>
      <w:r w:rsidR="00121CE8" w:rsidRPr="00121CE8">
        <w:rPr>
          <w:color w:val="000000" w:themeColor="text1"/>
          <w:sz w:val="28"/>
          <w:szCs w:val="28"/>
          <w:lang w:val="uk-UA"/>
        </w:rPr>
        <w:t xml:space="preserve"> (Додаток Ж)</w:t>
      </w:r>
    </w:p>
    <w:p w:rsidR="00EB41F7" w:rsidRPr="00401F7D" w:rsidRDefault="00B5787E" w:rsidP="00EB41F7">
      <w:pPr>
        <w:pStyle w:val="100"/>
        <w:shd w:val="clear" w:color="auto" w:fill="auto"/>
        <w:spacing w:before="0" w:line="240" w:lineRule="auto"/>
        <w:ind w:firstLine="720"/>
        <w:jc w:val="both"/>
        <w:rPr>
          <w:color w:val="000000" w:themeColor="text1"/>
          <w:sz w:val="28"/>
          <w:szCs w:val="28"/>
          <w:lang w:val="uk-UA"/>
        </w:rPr>
      </w:pPr>
      <w:r w:rsidRPr="00401F7D">
        <w:rPr>
          <w:color w:val="000000" w:themeColor="text1"/>
          <w:sz w:val="28"/>
          <w:szCs w:val="28"/>
          <w:lang w:val="uk-UA"/>
        </w:rPr>
        <w:t>Переліки, скорочення, виноски та примітки</w:t>
      </w:r>
      <w:bookmarkEnd w:id="33"/>
      <w:r w:rsidR="00A97A69" w:rsidRPr="00401F7D">
        <w:rPr>
          <w:color w:val="000000" w:themeColor="text1"/>
          <w:sz w:val="28"/>
          <w:szCs w:val="28"/>
          <w:lang w:val="uk-UA"/>
        </w:rPr>
        <w:t xml:space="preserve"> </w:t>
      </w:r>
      <w:r w:rsidRPr="00401F7D">
        <w:rPr>
          <w:color w:val="000000" w:themeColor="text1"/>
          <w:sz w:val="28"/>
          <w:szCs w:val="28"/>
          <w:lang w:val="uk-UA"/>
        </w:rPr>
        <w:t>в тексті подають по-різному залежно від будови і значення. Розрізняють внутрішньо абзацні переліки та переліки з елементами-абзацами.</w:t>
      </w:r>
    </w:p>
    <w:p w:rsidR="00EB41F7" w:rsidRPr="00401F7D" w:rsidRDefault="00B5787E" w:rsidP="00EB41F7">
      <w:pPr>
        <w:pStyle w:val="100"/>
        <w:shd w:val="clear" w:color="auto" w:fill="auto"/>
        <w:spacing w:before="0" w:line="240" w:lineRule="auto"/>
        <w:ind w:firstLine="720"/>
        <w:jc w:val="both"/>
        <w:rPr>
          <w:color w:val="000000" w:themeColor="text1"/>
          <w:sz w:val="28"/>
          <w:szCs w:val="28"/>
          <w:lang w:val="uk-UA"/>
        </w:rPr>
      </w:pPr>
      <w:r w:rsidRPr="00401F7D">
        <w:rPr>
          <w:color w:val="000000" w:themeColor="text1"/>
          <w:sz w:val="28"/>
          <w:szCs w:val="28"/>
          <w:lang w:val="uk-UA"/>
        </w:rPr>
        <w:t>Внутрішньо абзацні переліки нумерують, літерують або виділяють графічно за допомогою тих чи інших символів. Перед переліком ставлять двокрапку, елементи переліку відділяють один від одного крапкою з комою і починають з малої літери, перед кожною позицією переліку доцільно ставити відповідний графічний знак або арабську цифру з дужкою - це так званий перший рівень підпорядкованості. Для інших рівнів підпорядкованості потрібно використовувати якийсь інший графічний знак або малі літери української абетки, після яких також ставлять дужку.</w:t>
      </w:r>
    </w:p>
    <w:p w:rsidR="00EB41F7" w:rsidRPr="00401F7D" w:rsidRDefault="00B5787E" w:rsidP="00EB41F7">
      <w:pPr>
        <w:pStyle w:val="100"/>
        <w:shd w:val="clear" w:color="auto" w:fill="auto"/>
        <w:spacing w:before="0" w:line="240" w:lineRule="auto"/>
        <w:ind w:firstLine="720"/>
        <w:jc w:val="both"/>
        <w:rPr>
          <w:color w:val="000000" w:themeColor="text1"/>
          <w:sz w:val="28"/>
          <w:szCs w:val="28"/>
          <w:lang w:val="uk-UA"/>
        </w:rPr>
      </w:pPr>
      <w:r w:rsidRPr="00401F7D">
        <w:rPr>
          <w:color w:val="000000" w:themeColor="text1"/>
          <w:sz w:val="28"/>
          <w:szCs w:val="28"/>
          <w:lang w:val="uk-UA"/>
        </w:rPr>
        <w:t>Скорочення слів і словосполучень дозволено робити тільки однотипні, загальновживані, відповідно до чинних стандартів з бібліотечної та видавничої справи. Розрізняють загальноприйняті скорочення, зрозумілі без додаткових пояснень, і умовні, тобто такі, які застосовують лише у спеціальній літературі.</w:t>
      </w:r>
    </w:p>
    <w:p w:rsidR="00EB41F7" w:rsidRPr="00401F7D" w:rsidRDefault="00B5787E" w:rsidP="00EB41F7">
      <w:pPr>
        <w:pStyle w:val="100"/>
        <w:shd w:val="clear" w:color="auto" w:fill="auto"/>
        <w:spacing w:before="0" w:line="240" w:lineRule="auto"/>
        <w:ind w:firstLine="720"/>
        <w:jc w:val="both"/>
        <w:rPr>
          <w:color w:val="000000" w:themeColor="text1"/>
          <w:sz w:val="28"/>
          <w:szCs w:val="28"/>
          <w:lang w:val="uk-UA"/>
        </w:rPr>
      </w:pPr>
      <w:r w:rsidRPr="00401F7D">
        <w:rPr>
          <w:color w:val="000000" w:themeColor="text1"/>
          <w:sz w:val="28"/>
          <w:szCs w:val="28"/>
          <w:lang w:val="uk-UA"/>
        </w:rPr>
        <w:t xml:space="preserve">Загальноприйняті скорочення: див. - дивися; рис. - рисунок; табл. - таблиця; р. - рік; рр. - роки; в. - вік; </w:t>
      </w:r>
      <w:proofErr w:type="spellStart"/>
      <w:r w:rsidRPr="00401F7D">
        <w:rPr>
          <w:color w:val="000000" w:themeColor="text1"/>
          <w:sz w:val="28"/>
          <w:szCs w:val="28"/>
          <w:lang w:val="uk-UA"/>
        </w:rPr>
        <w:t>вв</w:t>
      </w:r>
      <w:proofErr w:type="spellEnd"/>
      <w:r w:rsidRPr="00401F7D">
        <w:rPr>
          <w:color w:val="000000" w:themeColor="text1"/>
          <w:sz w:val="28"/>
          <w:szCs w:val="28"/>
          <w:lang w:val="uk-UA"/>
        </w:rPr>
        <w:t>. - віки; ст. - століття; і т. д. - і так далі; і т. п. - і тому подібне; та ін. - та інше; ун-т - університет; тис. - тисяча; напр. - наприклад.</w:t>
      </w:r>
    </w:p>
    <w:p w:rsidR="00EB41F7" w:rsidRPr="00401F7D" w:rsidRDefault="004C1DDC" w:rsidP="00EB41F7">
      <w:pPr>
        <w:pStyle w:val="100"/>
        <w:shd w:val="clear" w:color="auto" w:fill="auto"/>
        <w:spacing w:before="0" w:line="240" w:lineRule="auto"/>
        <w:ind w:firstLine="720"/>
        <w:jc w:val="both"/>
        <w:rPr>
          <w:color w:val="000000" w:themeColor="text1"/>
          <w:sz w:val="28"/>
          <w:szCs w:val="28"/>
          <w:lang w:val="uk-UA"/>
        </w:rPr>
      </w:pPr>
      <w:r>
        <w:rPr>
          <w:color w:val="000000" w:themeColor="text1"/>
          <w:sz w:val="28"/>
          <w:szCs w:val="28"/>
          <w:lang w:val="uk-UA"/>
        </w:rPr>
        <w:t>У</w:t>
      </w:r>
      <w:r w:rsidR="00B5787E" w:rsidRPr="00401F7D">
        <w:rPr>
          <w:color w:val="000000" w:themeColor="text1"/>
          <w:sz w:val="28"/>
          <w:szCs w:val="28"/>
          <w:lang w:val="uk-UA"/>
        </w:rPr>
        <w:t>сі умовні скорочення варто розшифровувати у тексті. Перший раз слово або словосполучення пишуть повністю, а в дужках наводять скорочення, наприклад, аналіз та оцінка ризиків (АОР); інформаційна безпека (ІБ); інформаційний ресурс (ІР).</w:t>
      </w:r>
    </w:p>
    <w:p w:rsidR="00EB41F7" w:rsidRPr="00401F7D" w:rsidRDefault="00B5787E" w:rsidP="00EB41F7">
      <w:pPr>
        <w:pStyle w:val="100"/>
        <w:shd w:val="clear" w:color="auto" w:fill="auto"/>
        <w:spacing w:before="0" w:line="240" w:lineRule="auto"/>
        <w:ind w:firstLine="720"/>
        <w:jc w:val="both"/>
        <w:rPr>
          <w:color w:val="000000" w:themeColor="text1"/>
          <w:sz w:val="28"/>
          <w:szCs w:val="28"/>
          <w:lang w:val="uk-UA"/>
        </w:rPr>
      </w:pPr>
      <w:r w:rsidRPr="00401F7D">
        <w:rPr>
          <w:color w:val="000000" w:themeColor="text1"/>
          <w:sz w:val="28"/>
          <w:szCs w:val="28"/>
          <w:lang w:val="uk-UA"/>
        </w:rPr>
        <w:t>Скорочення мають бути уніфіковані. Неприпустимо скорочувати те саме слово по-різному або писати в одному місці повністю, а в другому - скорочено.</w:t>
      </w:r>
    </w:p>
    <w:p w:rsidR="00EB41F7" w:rsidRPr="00401F7D" w:rsidRDefault="00B5787E" w:rsidP="00EB41F7">
      <w:pPr>
        <w:pStyle w:val="100"/>
        <w:shd w:val="clear" w:color="auto" w:fill="auto"/>
        <w:spacing w:before="0" w:line="240" w:lineRule="auto"/>
        <w:ind w:firstLine="720"/>
        <w:jc w:val="both"/>
        <w:rPr>
          <w:color w:val="000000" w:themeColor="text1"/>
          <w:sz w:val="28"/>
          <w:szCs w:val="28"/>
          <w:lang w:val="uk-UA"/>
        </w:rPr>
      </w:pPr>
      <w:r w:rsidRPr="00401F7D">
        <w:rPr>
          <w:color w:val="000000" w:themeColor="text1"/>
          <w:sz w:val="28"/>
          <w:szCs w:val="28"/>
          <w:lang w:val="uk-UA"/>
        </w:rPr>
        <w:t>Виноски використовують для пояснення фрагментів тексту або як коментар до якого-небудь слова.</w:t>
      </w:r>
    </w:p>
    <w:p w:rsidR="00EB41F7" w:rsidRPr="00401F7D" w:rsidRDefault="00B5787E" w:rsidP="00EB41F7">
      <w:pPr>
        <w:pStyle w:val="100"/>
        <w:shd w:val="clear" w:color="auto" w:fill="auto"/>
        <w:spacing w:before="0" w:line="240" w:lineRule="auto"/>
        <w:ind w:firstLine="720"/>
        <w:jc w:val="both"/>
        <w:rPr>
          <w:color w:val="000000" w:themeColor="text1"/>
          <w:sz w:val="28"/>
          <w:szCs w:val="28"/>
          <w:lang w:val="uk-UA"/>
        </w:rPr>
      </w:pPr>
      <w:r w:rsidRPr="00401F7D">
        <w:rPr>
          <w:color w:val="000000" w:themeColor="text1"/>
          <w:sz w:val="28"/>
          <w:szCs w:val="28"/>
          <w:lang w:val="uk-UA"/>
        </w:rPr>
        <w:lastRenderedPageBreak/>
        <w:t>Виноски поділяють на звичайні і кінцеві. Звичайну виноску розташовують внизу сторінки, кінцеву - в кінці розділу або документа. Звичайні виноски позначають переважно цифрами (арабськими), зірочками (*) чи іншими знаками, а кінцеві виноски позначають цифрами.</w:t>
      </w:r>
    </w:p>
    <w:p w:rsidR="00B408C4" w:rsidRPr="00401F7D" w:rsidRDefault="00B5787E" w:rsidP="00B408C4">
      <w:pPr>
        <w:pStyle w:val="100"/>
        <w:shd w:val="clear" w:color="auto" w:fill="auto"/>
        <w:spacing w:before="0" w:line="240" w:lineRule="auto"/>
        <w:ind w:firstLine="720"/>
        <w:jc w:val="both"/>
        <w:rPr>
          <w:color w:val="000000" w:themeColor="text1"/>
          <w:sz w:val="28"/>
          <w:szCs w:val="28"/>
          <w:lang w:val="uk-UA"/>
        </w:rPr>
      </w:pPr>
      <w:r w:rsidRPr="00401F7D">
        <w:rPr>
          <w:color w:val="000000" w:themeColor="text1"/>
          <w:sz w:val="28"/>
          <w:szCs w:val="28"/>
          <w:lang w:val="uk-UA"/>
        </w:rPr>
        <w:t>Примітки - це додаткові пояснення чи зауваження до тексту. Їх розташовують безпосередньо після тексту, таблиці, ілюстрації, яких вони стосуються. Текст примітки відокремлюють від основного тексту порожнім рядком і набирають шрифтом, меншим від основного. Слово «Примітка» друкують з великої літери з абзацного відступу, не підкреслюють, після нього ставлять крапку і з великої літери у тому ж рядку подають текст примітки, наприклад:</w:t>
      </w:r>
    </w:p>
    <w:p w:rsidR="00B408C4" w:rsidRPr="00401F7D" w:rsidRDefault="00B5787E" w:rsidP="00B408C4">
      <w:pPr>
        <w:pStyle w:val="100"/>
        <w:shd w:val="clear" w:color="auto" w:fill="auto"/>
        <w:spacing w:before="0" w:line="240" w:lineRule="auto"/>
        <w:ind w:firstLine="720"/>
        <w:jc w:val="both"/>
        <w:rPr>
          <w:i/>
          <w:color w:val="000000" w:themeColor="text1"/>
          <w:sz w:val="28"/>
          <w:szCs w:val="28"/>
          <w:lang w:val="uk-UA"/>
        </w:rPr>
      </w:pPr>
      <w:r w:rsidRPr="00401F7D">
        <w:rPr>
          <w:i/>
          <w:color w:val="000000" w:themeColor="text1"/>
          <w:sz w:val="28"/>
          <w:szCs w:val="28"/>
          <w:lang w:val="uk-UA"/>
        </w:rPr>
        <w:t>Примітка. Утім варто зазначити, що вибір матеріалу...</w:t>
      </w:r>
    </w:p>
    <w:p w:rsidR="00B5787E" w:rsidRPr="00401F7D" w:rsidRDefault="00B5787E" w:rsidP="00B408C4">
      <w:pPr>
        <w:pStyle w:val="100"/>
        <w:shd w:val="clear" w:color="auto" w:fill="auto"/>
        <w:spacing w:before="0" w:line="240" w:lineRule="auto"/>
        <w:ind w:firstLine="720"/>
        <w:jc w:val="both"/>
        <w:rPr>
          <w:color w:val="000000" w:themeColor="text1"/>
          <w:sz w:val="28"/>
          <w:szCs w:val="28"/>
          <w:lang w:val="uk-UA"/>
        </w:rPr>
      </w:pPr>
      <w:r w:rsidRPr="00401F7D">
        <w:rPr>
          <w:color w:val="000000" w:themeColor="text1"/>
          <w:sz w:val="28"/>
          <w:szCs w:val="28"/>
          <w:lang w:val="uk-UA"/>
        </w:rPr>
        <w:t>Виділення в тексті застосовують для того, щоб підкреслити головні положення, зробити логічний наголос на окремих словах або реченнях тощо. Найчастіше виділяють текст світлим курсивом або розрядкою. Не рекомендується занадто велика кількість виділень, оскільки текст стає строкатим.</w:t>
      </w:r>
    </w:p>
    <w:p w:rsidR="00B408C4" w:rsidRPr="00401F7D" w:rsidRDefault="00B408C4" w:rsidP="00B5787E">
      <w:pPr>
        <w:pStyle w:val="40"/>
        <w:keepNext/>
        <w:keepLines/>
        <w:shd w:val="clear" w:color="auto" w:fill="auto"/>
        <w:spacing w:before="0" w:after="0" w:line="240" w:lineRule="auto"/>
        <w:ind w:firstLine="680"/>
        <w:jc w:val="both"/>
        <w:rPr>
          <w:color w:val="000000" w:themeColor="text1"/>
          <w:sz w:val="28"/>
          <w:szCs w:val="28"/>
          <w:lang w:val="uk-UA"/>
        </w:rPr>
      </w:pPr>
      <w:bookmarkStart w:id="34" w:name="bookmark35"/>
    </w:p>
    <w:p w:rsidR="00B5787E" w:rsidRDefault="00B5787E" w:rsidP="002437A3">
      <w:pPr>
        <w:pStyle w:val="2"/>
        <w:spacing w:before="0" w:after="0"/>
        <w:jc w:val="center"/>
        <w:rPr>
          <w:rFonts w:ascii="Times New Roman" w:hAnsi="Times New Roman" w:cs="Times New Roman"/>
          <w:i w:val="0"/>
          <w:color w:val="000000" w:themeColor="text1"/>
          <w:shd w:val="clear" w:color="auto" w:fill="FFFFFF"/>
        </w:rPr>
      </w:pPr>
      <w:bookmarkStart w:id="35" w:name="_Toc29902484"/>
      <w:r w:rsidRPr="00401F7D">
        <w:rPr>
          <w:rFonts w:ascii="Times New Roman" w:hAnsi="Times New Roman" w:cs="Times New Roman"/>
          <w:i w:val="0"/>
          <w:color w:val="000000" w:themeColor="text1"/>
          <w:shd w:val="clear" w:color="auto" w:fill="FFFFFF"/>
        </w:rPr>
        <w:t xml:space="preserve">3.2 </w:t>
      </w:r>
      <w:proofErr w:type="spellStart"/>
      <w:r w:rsidRPr="00401F7D">
        <w:rPr>
          <w:rFonts w:ascii="Times New Roman" w:hAnsi="Times New Roman" w:cs="Times New Roman"/>
          <w:i w:val="0"/>
          <w:color w:val="000000" w:themeColor="text1"/>
          <w:shd w:val="clear" w:color="auto" w:fill="FFFFFF"/>
        </w:rPr>
        <w:t>Вимоги</w:t>
      </w:r>
      <w:proofErr w:type="spellEnd"/>
      <w:r w:rsidRPr="00401F7D">
        <w:rPr>
          <w:rFonts w:ascii="Times New Roman" w:hAnsi="Times New Roman" w:cs="Times New Roman"/>
          <w:i w:val="0"/>
          <w:color w:val="000000" w:themeColor="text1"/>
          <w:shd w:val="clear" w:color="auto" w:fill="FFFFFF"/>
        </w:rPr>
        <w:t xml:space="preserve"> до </w:t>
      </w:r>
      <w:proofErr w:type="spellStart"/>
      <w:r w:rsidRPr="00401F7D">
        <w:rPr>
          <w:rFonts w:ascii="Times New Roman" w:hAnsi="Times New Roman" w:cs="Times New Roman"/>
          <w:i w:val="0"/>
          <w:color w:val="000000" w:themeColor="text1"/>
          <w:shd w:val="clear" w:color="auto" w:fill="FFFFFF"/>
        </w:rPr>
        <w:t>оформлення</w:t>
      </w:r>
      <w:proofErr w:type="spellEnd"/>
      <w:r w:rsidRPr="00401F7D">
        <w:rPr>
          <w:rFonts w:ascii="Times New Roman" w:hAnsi="Times New Roman" w:cs="Times New Roman"/>
          <w:i w:val="0"/>
          <w:color w:val="000000" w:themeColor="text1"/>
          <w:shd w:val="clear" w:color="auto" w:fill="FFFFFF"/>
        </w:rPr>
        <w:t xml:space="preserve"> </w:t>
      </w:r>
      <w:proofErr w:type="spellStart"/>
      <w:r w:rsidRPr="00401F7D">
        <w:rPr>
          <w:rFonts w:ascii="Times New Roman" w:hAnsi="Times New Roman" w:cs="Times New Roman"/>
          <w:i w:val="0"/>
          <w:color w:val="000000" w:themeColor="text1"/>
          <w:shd w:val="clear" w:color="auto" w:fill="FFFFFF"/>
        </w:rPr>
        <w:t>графічної</w:t>
      </w:r>
      <w:proofErr w:type="spellEnd"/>
      <w:r w:rsidRPr="00401F7D">
        <w:rPr>
          <w:rFonts w:ascii="Times New Roman" w:hAnsi="Times New Roman" w:cs="Times New Roman"/>
          <w:i w:val="0"/>
          <w:color w:val="000000" w:themeColor="text1"/>
          <w:shd w:val="clear" w:color="auto" w:fill="FFFFFF"/>
        </w:rPr>
        <w:t xml:space="preserve"> </w:t>
      </w:r>
      <w:proofErr w:type="spellStart"/>
      <w:r w:rsidRPr="00401F7D">
        <w:rPr>
          <w:rFonts w:ascii="Times New Roman" w:hAnsi="Times New Roman" w:cs="Times New Roman"/>
          <w:i w:val="0"/>
          <w:color w:val="000000" w:themeColor="text1"/>
          <w:shd w:val="clear" w:color="auto" w:fill="FFFFFF"/>
        </w:rPr>
        <w:t>частини</w:t>
      </w:r>
      <w:bookmarkEnd w:id="34"/>
      <w:bookmarkEnd w:id="35"/>
      <w:proofErr w:type="spellEnd"/>
    </w:p>
    <w:p w:rsidR="00A3608F" w:rsidRPr="00A3608F" w:rsidRDefault="00A3608F" w:rsidP="00A3608F"/>
    <w:p w:rsidR="00B5787E" w:rsidRPr="00401F7D" w:rsidRDefault="00B5787E" w:rsidP="00B5787E">
      <w:pPr>
        <w:pStyle w:val="100"/>
        <w:shd w:val="clear" w:color="auto" w:fill="auto"/>
        <w:spacing w:before="0" w:line="240" w:lineRule="auto"/>
        <w:ind w:firstLine="680"/>
        <w:jc w:val="both"/>
        <w:rPr>
          <w:color w:val="000000" w:themeColor="text1"/>
          <w:sz w:val="28"/>
          <w:szCs w:val="28"/>
          <w:lang w:val="uk-UA"/>
        </w:rPr>
      </w:pPr>
      <w:r w:rsidRPr="00401F7D">
        <w:rPr>
          <w:color w:val="000000" w:themeColor="text1"/>
          <w:sz w:val="28"/>
          <w:szCs w:val="28"/>
          <w:lang w:val="uk-UA"/>
        </w:rPr>
        <w:t xml:space="preserve">Графічну частину </w:t>
      </w:r>
      <w:r w:rsidR="008D383B" w:rsidRPr="00401F7D">
        <w:rPr>
          <w:color w:val="000000" w:themeColor="text1"/>
          <w:sz w:val="28"/>
          <w:szCs w:val="28"/>
          <w:lang w:val="uk-UA"/>
        </w:rPr>
        <w:t>КР</w:t>
      </w:r>
      <w:r w:rsidRPr="00401F7D">
        <w:rPr>
          <w:color w:val="000000" w:themeColor="text1"/>
          <w:sz w:val="28"/>
          <w:szCs w:val="28"/>
          <w:lang w:val="uk-UA"/>
        </w:rPr>
        <w:t xml:space="preserve"> складають ілюстрації або презентації. До ілюстрацій відносяться схеми, графіки, діаграми, графічне зображення алгоритмів, фотознімки тощо. Кількість ілюстрацій, не обмежується.</w:t>
      </w:r>
    </w:p>
    <w:p w:rsidR="00B5787E" w:rsidRPr="00401F7D" w:rsidRDefault="00B5787E" w:rsidP="00B5787E">
      <w:pPr>
        <w:pStyle w:val="100"/>
        <w:shd w:val="clear" w:color="auto" w:fill="auto"/>
        <w:spacing w:before="0" w:line="240" w:lineRule="auto"/>
        <w:ind w:firstLine="680"/>
        <w:jc w:val="both"/>
        <w:rPr>
          <w:color w:val="000000" w:themeColor="text1"/>
          <w:sz w:val="28"/>
          <w:szCs w:val="28"/>
          <w:lang w:val="uk-UA"/>
        </w:rPr>
      </w:pPr>
      <w:r w:rsidRPr="00401F7D">
        <w:rPr>
          <w:color w:val="000000" w:themeColor="text1"/>
          <w:sz w:val="28"/>
          <w:szCs w:val="28"/>
          <w:lang w:val="uk-UA"/>
        </w:rPr>
        <w:t>Під час виготовлення графічної частини використовують комп'ютерну графіку.</w:t>
      </w:r>
    </w:p>
    <w:p w:rsidR="00B5787E" w:rsidRPr="00401F7D" w:rsidRDefault="00B5787E" w:rsidP="00B408C4">
      <w:pPr>
        <w:pStyle w:val="100"/>
        <w:shd w:val="clear" w:color="auto" w:fill="auto"/>
        <w:spacing w:before="0" w:line="240" w:lineRule="auto"/>
        <w:ind w:firstLine="680"/>
        <w:jc w:val="both"/>
        <w:rPr>
          <w:color w:val="000000" w:themeColor="text1"/>
          <w:sz w:val="28"/>
          <w:szCs w:val="28"/>
          <w:lang w:val="uk-UA"/>
        </w:rPr>
      </w:pPr>
      <w:r w:rsidRPr="00401F7D">
        <w:rPr>
          <w:color w:val="000000" w:themeColor="text1"/>
          <w:sz w:val="28"/>
          <w:szCs w:val="28"/>
          <w:lang w:val="uk-UA"/>
        </w:rPr>
        <w:t>Демонстраційні аркуші виконуються у вигляді слайдів. Ілюстрацію, розміщують безпосередньо після тексту, де вона згадується вперше, або на наступній сторінці.</w:t>
      </w:r>
    </w:p>
    <w:p w:rsidR="00B5787E" w:rsidRPr="00401F7D" w:rsidRDefault="00B5787E" w:rsidP="00B5787E">
      <w:pPr>
        <w:pStyle w:val="100"/>
        <w:shd w:val="clear" w:color="auto" w:fill="auto"/>
        <w:spacing w:before="0" w:line="240" w:lineRule="auto"/>
        <w:ind w:firstLine="680"/>
        <w:jc w:val="both"/>
        <w:rPr>
          <w:color w:val="000000" w:themeColor="text1"/>
          <w:sz w:val="28"/>
          <w:szCs w:val="28"/>
          <w:lang w:val="uk-UA"/>
        </w:rPr>
      </w:pPr>
      <w:r w:rsidRPr="00401F7D">
        <w:rPr>
          <w:color w:val="000000" w:themeColor="text1"/>
          <w:sz w:val="28"/>
          <w:szCs w:val="28"/>
          <w:lang w:val="uk-UA"/>
        </w:rPr>
        <w:t>У текст роботи можуть включатись рисунки, які ілюструють окремі її положення або унаочнюють певні дані (наприклад, це можуть бути діаграми, графіки, схеми тощо). Ілюстрації слід розмішувати так, щоб їх, можна було розглядати без повороту аркуша з текстом. Якщо таке розміщення неможливе, ілюстрації розміщують так, щоб для їх розгляду треба було б повернути аркуш за годинниковою стрілкою на 90°.</w:t>
      </w:r>
    </w:p>
    <w:p w:rsidR="00B5787E" w:rsidRPr="00401F7D" w:rsidRDefault="00B5787E" w:rsidP="00B408C4">
      <w:pPr>
        <w:pStyle w:val="100"/>
        <w:shd w:val="clear" w:color="auto" w:fill="auto"/>
        <w:spacing w:before="0" w:line="240" w:lineRule="auto"/>
        <w:ind w:firstLine="680"/>
        <w:jc w:val="both"/>
        <w:rPr>
          <w:color w:val="000000" w:themeColor="text1"/>
          <w:sz w:val="28"/>
          <w:szCs w:val="28"/>
          <w:lang w:val="uk-UA"/>
        </w:rPr>
      </w:pPr>
      <w:r w:rsidRPr="00401F7D">
        <w:rPr>
          <w:color w:val="000000" w:themeColor="text1"/>
          <w:sz w:val="28"/>
          <w:szCs w:val="28"/>
          <w:lang w:val="uk-UA"/>
        </w:rPr>
        <w:t>Усі ілюстрації називаються рисунками, їх обов'язково нумерують за розділами та надають назву (наприклад: Рис</w:t>
      </w:r>
      <w:r w:rsidR="003C023B" w:rsidRPr="00401F7D">
        <w:rPr>
          <w:color w:val="000000" w:themeColor="text1"/>
          <w:sz w:val="28"/>
          <w:szCs w:val="28"/>
          <w:lang w:val="uk-UA"/>
        </w:rPr>
        <w:t>унок</w:t>
      </w:r>
      <w:r w:rsidRPr="00401F7D">
        <w:rPr>
          <w:color w:val="000000" w:themeColor="text1"/>
          <w:sz w:val="28"/>
          <w:szCs w:val="28"/>
          <w:lang w:val="uk-UA"/>
        </w:rPr>
        <w:t xml:space="preserve"> 1.1</w:t>
      </w:r>
      <w:r w:rsidR="00121CE8">
        <w:rPr>
          <w:color w:val="000000" w:themeColor="text1"/>
          <w:sz w:val="28"/>
          <w:szCs w:val="28"/>
          <w:lang w:val="uk-UA"/>
        </w:rPr>
        <w:t>.</w:t>
      </w:r>
      <w:r w:rsidR="003C023B" w:rsidRPr="00401F7D">
        <w:rPr>
          <w:color w:val="000000" w:themeColor="text1"/>
          <w:sz w:val="28"/>
          <w:szCs w:val="28"/>
          <w:lang w:val="uk-UA"/>
        </w:rPr>
        <w:t xml:space="preserve"> </w:t>
      </w:r>
      <w:r w:rsidRPr="00401F7D">
        <w:rPr>
          <w:color w:val="000000" w:themeColor="text1"/>
          <w:sz w:val="28"/>
          <w:szCs w:val="28"/>
          <w:lang w:val="uk-UA"/>
        </w:rPr>
        <w:t xml:space="preserve"> </w:t>
      </w:r>
      <w:r w:rsidR="00B408C4" w:rsidRPr="00401F7D">
        <w:rPr>
          <w:color w:val="000000" w:themeColor="text1"/>
          <w:sz w:val="28"/>
          <w:szCs w:val="28"/>
          <w:lang w:val="uk-UA"/>
        </w:rPr>
        <w:t>Зміна ентропії системи залежно від довжини переданих мережних пакетів</w:t>
      </w:r>
      <w:r w:rsidRPr="00401F7D">
        <w:rPr>
          <w:color w:val="000000" w:themeColor="text1"/>
          <w:sz w:val="28"/>
          <w:szCs w:val="28"/>
          <w:lang w:val="uk-UA"/>
        </w:rPr>
        <w:t>). Підпис не може відриватись від самого рисунку (розміщуватись на іншій сторінці). Ном</w:t>
      </w:r>
      <w:r w:rsidR="00DE44EE" w:rsidRPr="00401F7D">
        <w:rPr>
          <w:color w:val="000000" w:themeColor="text1"/>
          <w:sz w:val="28"/>
          <w:szCs w:val="28"/>
          <w:lang w:val="uk-UA"/>
        </w:rPr>
        <w:t>ер та назва розміщуються внизу.</w:t>
      </w:r>
      <w:r w:rsidR="00121CE8">
        <w:rPr>
          <w:color w:val="000000" w:themeColor="text1"/>
          <w:sz w:val="28"/>
          <w:szCs w:val="28"/>
          <w:lang w:val="uk-UA"/>
        </w:rPr>
        <w:t xml:space="preserve"> </w:t>
      </w:r>
      <w:r w:rsidR="00121CE8" w:rsidRPr="00121CE8">
        <w:rPr>
          <w:color w:val="000000" w:themeColor="text1"/>
          <w:sz w:val="28"/>
          <w:szCs w:val="28"/>
          <w:lang w:val="uk-UA"/>
        </w:rPr>
        <w:t>(Додаток К)</w:t>
      </w:r>
    </w:p>
    <w:p w:rsidR="00B5787E" w:rsidRPr="00401F7D" w:rsidRDefault="00B5787E" w:rsidP="00B5787E">
      <w:pPr>
        <w:pStyle w:val="100"/>
        <w:shd w:val="clear" w:color="auto" w:fill="auto"/>
        <w:spacing w:before="0" w:line="240" w:lineRule="auto"/>
        <w:ind w:firstLine="680"/>
        <w:jc w:val="both"/>
        <w:rPr>
          <w:color w:val="000000" w:themeColor="text1"/>
          <w:sz w:val="28"/>
          <w:szCs w:val="28"/>
          <w:lang w:val="uk-UA"/>
        </w:rPr>
      </w:pPr>
      <w:r w:rsidRPr="00401F7D">
        <w:rPr>
          <w:color w:val="000000" w:themeColor="text1"/>
          <w:sz w:val="28"/>
          <w:szCs w:val="28"/>
          <w:lang w:val="uk-UA"/>
        </w:rPr>
        <w:t>Вимоги щодо оформлення рисунків та підписів: абзацний відступ відсутній; вирівнювання — по центру; шрифт — звичайний; крапка в кінці назви рисунку не ставиться.</w:t>
      </w:r>
    </w:p>
    <w:p w:rsidR="00B5787E" w:rsidRPr="00401F7D" w:rsidRDefault="00B5787E" w:rsidP="00B5787E">
      <w:pPr>
        <w:pStyle w:val="100"/>
        <w:shd w:val="clear" w:color="auto" w:fill="auto"/>
        <w:spacing w:before="0" w:line="240" w:lineRule="auto"/>
        <w:ind w:firstLine="680"/>
        <w:jc w:val="both"/>
        <w:rPr>
          <w:color w:val="000000" w:themeColor="text1"/>
          <w:sz w:val="28"/>
          <w:szCs w:val="28"/>
          <w:lang w:val="uk-UA"/>
        </w:rPr>
      </w:pPr>
      <w:r w:rsidRPr="00401F7D">
        <w:rPr>
          <w:color w:val="000000" w:themeColor="text1"/>
          <w:sz w:val="28"/>
          <w:szCs w:val="28"/>
          <w:lang w:val="uk-UA"/>
        </w:rPr>
        <w:t>На всі ілюстрації та таблиці необхідні посилання в текстовій частині. При цьому можна застосувати скорочення - рис. 1.1, табл. 4.2. У випадку використання ілюстрації, створеної іншим автором, необхідно надати посилання на джерело.</w:t>
      </w:r>
    </w:p>
    <w:p w:rsidR="00657E9B" w:rsidRDefault="00B5787E" w:rsidP="00B5787E">
      <w:pPr>
        <w:ind w:firstLine="709"/>
        <w:jc w:val="both"/>
        <w:rPr>
          <w:color w:val="000000" w:themeColor="text1"/>
          <w:szCs w:val="28"/>
          <w:lang w:val="uk-UA"/>
        </w:rPr>
      </w:pPr>
      <w:r w:rsidRPr="00401F7D">
        <w:rPr>
          <w:color w:val="000000" w:themeColor="text1"/>
          <w:szCs w:val="28"/>
          <w:lang w:val="uk-UA"/>
        </w:rPr>
        <w:t xml:space="preserve">Якщо під час виконання роботи була розроблена комп'ютерна програма, то в </w:t>
      </w:r>
      <w:r w:rsidR="008D383B" w:rsidRPr="00401F7D">
        <w:rPr>
          <w:color w:val="000000" w:themeColor="text1"/>
          <w:szCs w:val="28"/>
          <w:lang w:val="uk-UA"/>
        </w:rPr>
        <w:t>КР</w:t>
      </w:r>
      <w:r w:rsidR="00B408C4" w:rsidRPr="00401F7D">
        <w:rPr>
          <w:color w:val="000000" w:themeColor="text1"/>
          <w:szCs w:val="28"/>
          <w:lang w:val="uk-UA"/>
        </w:rPr>
        <w:t xml:space="preserve"> </w:t>
      </w:r>
      <w:r w:rsidRPr="00401F7D">
        <w:rPr>
          <w:color w:val="000000" w:themeColor="text1"/>
          <w:szCs w:val="28"/>
          <w:lang w:val="uk-UA"/>
        </w:rPr>
        <w:t>необхідно привести блок-схему алгоритму, текст програми, надрукований на принтері, тестовий розрахунок, мову програмування, методику користування програмою. Аркуші з текстом програми розміщують або в основній частині, або в якомусь додатку, якщо програма громіздка.</w:t>
      </w:r>
    </w:p>
    <w:p w:rsidR="009F0170" w:rsidRPr="00401F7D" w:rsidRDefault="009F0170" w:rsidP="00B5787E">
      <w:pPr>
        <w:ind w:firstLine="709"/>
        <w:jc w:val="both"/>
        <w:rPr>
          <w:color w:val="000000" w:themeColor="text1"/>
          <w:szCs w:val="28"/>
          <w:lang w:val="uk-UA"/>
        </w:rPr>
      </w:pPr>
    </w:p>
    <w:p w:rsidR="0067361D" w:rsidRPr="00401F7D" w:rsidRDefault="0067361D" w:rsidP="00E12F3D">
      <w:pPr>
        <w:pStyle w:val="40"/>
        <w:keepNext/>
        <w:keepLines/>
        <w:shd w:val="clear" w:color="auto" w:fill="auto"/>
        <w:spacing w:before="0" w:after="0" w:line="240" w:lineRule="auto"/>
        <w:outlineLvl w:val="0"/>
        <w:rPr>
          <w:b/>
          <w:color w:val="000000" w:themeColor="text1"/>
          <w:sz w:val="28"/>
          <w:szCs w:val="28"/>
          <w:lang w:val="uk-UA"/>
        </w:rPr>
      </w:pPr>
      <w:bookmarkStart w:id="36" w:name="_Toc29902485"/>
      <w:r w:rsidRPr="00401F7D">
        <w:rPr>
          <w:b/>
          <w:color w:val="000000" w:themeColor="text1"/>
          <w:sz w:val="28"/>
          <w:szCs w:val="28"/>
          <w:lang w:val="uk-UA"/>
        </w:rPr>
        <w:lastRenderedPageBreak/>
        <w:t xml:space="preserve">4. КРИТЕРІЇ ОЦІНЮВАННЯ </w:t>
      </w:r>
      <w:r w:rsidR="001E51D9">
        <w:rPr>
          <w:b/>
          <w:color w:val="000000" w:themeColor="text1"/>
          <w:sz w:val="28"/>
          <w:szCs w:val="28"/>
          <w:lang w:val="uk-UA"/>
        </w:rPr>
        <w:t>КУРСОВ</w:t>
      </w:r>
      <w:r w:rsidRPr="00401F7D">
        <w:rPr>
          <w:b/>
          <w:color w:val="000000" w:themeColor="text1"/>
          <w:sz w:val="28"/>
          <w:szCs w:val="28"/>
          <w:lang w:val="uk-UA"/>
        </w:rPr>
        <w:t>ОЇ РОБОТИ</w:t>
      </w:r>
      <w:bookmarkEnd w:id="36"/>
    </w:p>
    <w:p w:rsidR="0067361D" w:rsidRPr="00401F7D" w:rsidRDefault="0067361D" w:rsidP="00E12F3D">
      <w:pPr>
        <w:rPr>
          <w:color w:val="000000" w:themeColor="text1"/>
          <w:szCs w:val="28"/>
          <w:lang w:val="uk-UA"/>
        </w:rPr>
      </w:pPr>
      <w:r w:rsidRPr="00401F7D">
        <w:rPr>
          <w:color w:val="000000" w:themeColor="text1"/>
          <w:szCs w:val="28"/>
          <w:lang w:val="uk-UA"/>
        </w:rPr>
        <w:t xml:space="preserve"> </w:t>
      </w:r>
    </w:p>
    <w:p w:rsidR="005708F0" w:rsidRPr="00685431" w:rsidRDefault="00E12F3D" w:rsidP="005708F0">
      <w:pPr>
        <w:ind w:firstLine="709"/>
        <w:jc w:val="both"/>
        <w:rPr>
          <w:color w:val="000000" w:themeColor="text1"/>
          <w:szCs w:val="28"/>
          <w:lang w:val="uk-UA"/>
        </w:rPr>
      </w:pPr>
      <w:r w:rsidRPr="00401F7D">
        <w:rPr>
          <w:color w:val="000000" w:themeColor="text1"/>
          <w:szCs w:val="28"/>
          <w:lang w:val="uk-UA"/>
        </w:rPr>
        <w:t xml:space="preserve">Оцінювання </w:t>
      </w:r>
      <w:r w:rsidR="0067361D" w:rsidRPr="00401F7D">
        <w:rPr>
          <w:color w:val="000000" w:themeColor="text1"/>
          <w:szCs w:val="28"/>
          <w:lang w:val="uk-UA"/>
        </w:rPr>
        <w:t>здійснюється</w:t>
      </w:r>
      <w:r w:rsidRPr="00401F7D">
        <w:rPr>
          <w:color w:val="000000" w:themeColor="text1"/>
          <w:szCs w:val="28"/>
          <w:lang w:val="uk-UA"/>
        </w:rPr>
        <w:t xml:space="preserve"> за </w:t>
      </w:r>
      <w:proofErr w:type="spellStart"/>
      <w:r w:rsidRPr="00401F7D">
        <w:rPr>
          <w:color w:val="000000" w:themeColor="text1"/>
          <w:szCs w:val="28"/>
          <w:lang w:val="uk-UA"/>
        </w:rPr>
        <w:t>модульно</w:t>
      </w:r>
      <w:proofErr w:type="spellEnd"/>
      <w:r w:rsidRPr="00401F7D">
        <w:rPr>
          <w:color w:val="000000" w:themeColor="text1"/>
          <w:szCs w:val="28"/>
          <w:lang w:val="uk-UA"/>
        </w:rPr>
        <w:t xml:space="preserve">-рейтинговою </w:t>
      </w:r>
      <w:r w:rsidR="0067361D" w:rsidRPr="00401F7D">
        <w:rPr>
          <w:color w:val="000000" w:themeColor="text1"/>
          <w:szCs w:val="28"/>
          <w:lang w:val="uk-UA"/>
        </w:rPr>
        <w:t xml:space="preserve">системою. Максимальний рейтинг кожного </w:t>
      </w:r>
      <w:r w:rsidR="005708F0" w:rsidRPr="00401F7D">
        <w:rPr>
          <w:color w:val="000000" w:themeColor="text1"/>
          <w:szCs w:val="28"/>
          <w:lang w:val="uk-UA"/>
        </w:rPr>
        <w:t>ЗВО складається з оцінювання в</w:t>
      </w:r>
      <w:r w:rsidR="0067361D" w:rsidRPr="00401F7D">
        <w:rPr>
          <w:color w:val="000000" w:themeColor="text1"/>
          <w:szCs w:val="28"/>
          <w:lang w:val="uk-UA"/>
        </w:rPr>
        <w:t xml:space="preserve"> балах</w:t>
      </w:r>
      <w:r w:rsidR="005708F0" w:rsidRPr="00401F7D">
        <w:rPr>
          <w:color w:val="000000" w:themeColor="text1"/>
          <w:szCs w:val="28"/>
          <w:lang w:val="uk-UA"/>
        </w:rPr>
        <w:t xml:space="preserve"> за всіма </w:t>
      </w:r>
      <w:r w:rsidR="0067361D" w:rsidRPr="00401F7D">
        <w:rPr>
          <w:color w:val="000000" w:themeColor="text1"/>
          <w:szCs w:val="28"/>
          <w:lang w:val="uk-UA"/>
        </w:rPr>
        <w:t xml:space="preserve">критеріями, </w:t>
      </w:r>
      <w:r w:rsidR="005708F0" w:rsidRPr="00401F7D">
        <w:rPr>
          <w:color w:val="000000" w:themeColor="text1"/>
          <w:szCs w:val="28"/>
          <w:lang w:val="uk-UA"/>
        </w:rPr>
        <w:t xml:space="preserve">виставляється під час </w:t>
      </w:r>
      <w:r w:rsidR="0067361D" w:rsidRPr="00401F7D">
        <w:rPr>
          <w:color w:val="000000" w:themeColor="text1"/>
          <w:szCs w:val="28"/>
          <w:lang w:val="uk-UA"/>
        </w:rPr>
        <w:t>захисту</w:t>
      </w:r>
      <w:r w:rsidR="005708F0" w:rsidRPr="00401F7D">
        <w:rPr>
          <w:color w:val="000000" w:themeColor="text1"/>
          <w:szCs w:val="28"/>
          <w:lang w:val="uk-UA"/>
        </w:rPr>
        <w:t xml:space="preserve"> і </w:t>
      </w:r>
      <w:r w:rsidR="0067361D" w:rsidRPr="00401F7D">
        <w:rPr>
          <w:color w:val="000000" w:themeColor="text1"/>
          <w:szCs w:val="28"/>
          <w:lang w:val="uk-UA"/>
        </w:rPr>
        <w:t>переводиться</w:t>
      </w:r>
      <w:r w:rsidR="005708F0" w:rsidRPr="00401F7D">
        <w:rPr>
          <w:color w:val="000000" w:themeColor="text1"/>
          <w:szCs w:val="28"/>
          <w:lang w:val="uk-UA"/>
        </w:rPr>
        <w:t xml:space="preserve"> в </w:t>
      </w:r>
      <w:r w:rsidR="0067361D" w:rsidRPr="00401F7D">
        <w:rPr>
          <w:color w:val="000000" w:themeColor="text1"/>
          <w:szCs w:val="28"/>
          <w:lang w:val="uk-UA"/>
        </w:rPr>
        <w:t xml:space="preserve">оцінку за </w:t>
      </w:r>
      <w:r w:rsidR="000A63D9" w:rsidRPr="00401F7D">
        <w:rPr>
          <w:color w:val="000000" w:themeColor="text1"/>
          <w:szCs w:val="28"/>
          <w:lang w:val="uk-UA"/>
        </w:rPr>
        <w:t xml:space="preserve">Європейською системою трансферу оцінок </w:t>
      </w:r>
      <w:r w:rsidR="005708F0" w:rsidRPr="00401F7D">
        <w:rPr>
          <w:color w:val="000000" w:themeColor="text1"/>
          <w:szCs w:val="28"/>
          <w:lang w:val="uk-UA"/>
        </w:rPr>
        <w:t>ECTS</w:t>
      </w:r>
      <w:r w:rsidR="0067361D" w:rsidRPr="00401F7D">
        <w:rPr>
          <w:color w:val="000000" w:themeColor="text1"/>
          <w:szCs w:val="28"/>
          <w:lang w:val="uk-UA"/>
        </w:rPr>
        <w:t>:</w:t>
      </w:r>
    </w:p>
    <w:p w:rsidR="0067361D" w:rsidRPr="00685431" w:rsidRDefault="0067361D" w:rsidP="005708F0">
      <w:pPr>
        <w:ind w:firstLine="2835"/>
        <w:jc w:val="both"/>
        <w:rPr>
          <w:color w:val="000000" w:themeColor="text1"/>
          <w:szCs w:val="28"/>
          <w:lang w:val="uk-UA"/>
        </w:rPr>
      </w:pPr>
      <w:r w:rsidRPr="00685431">
        <w:rPr>
          <w:color w:val="000000" w:themeColor="text1"/>
          <w:szCs w:val="28"/>
          <w:lang w:val="uk-UA"/>
        </w:rPr>
        <w:t xml:space="preserve">90–100 балів — </w:t>
      </w:r>
      <w:r w:rsidR="005708F0" w:rsidRPr="00685431">
        <w:rPr>
          <w:color w:val="000000" w:themeColor="text1"/>
          <w:szCs w:val="28"/>
          <w:lang w:val="uk-UA"/>
        </w:rPr>
        <w:t xml:space="preserve">А — </w:t>
      </w:r>
      <w:r w:rsidRPr="00685431">
        <w:rPr>
          <w:color w:val="000000" w:themeColor="text1"/>
          <w:szCs w:val="28"/>
          <w:lang w:val="uk-UA"/>
        </w:rPr>
        <w:t>"відмінно"</w:t>
      </w:r>
    </w:p>
    <w:p w:rsidR="0067361D" w:rsidRPr="00A73FAB" w:rsidRDefault="0067361D" w:rsidP="005708F0">
      <w:pPr>
        <w:ind w:firstLine="2835"/>
        <w:jc w:val="both"/>
        <w:rPr>
          <w:color w:val="000000" w:themeColor="text1"/>
          <w:szCs w:val="28"/>
        </w:rPr>
      </w:pPr>
      <w:r w:rsidRPr="00685431">
        <w:rPr>
          <w:color w:val="000000" w:themeColor="text1"/>
          <w:szCs w:val="28"/>
          <w:lang w:val="uk-UA"/>
        </w:rPr>
        <w:t xml:space="preserve">82–89 балів — </w:t>
      </w:r>
      <w:r w:rsidR="005708F0" w:rsidRPr="00685431">
        <w:rPr>
          <w:color w:val="000000" w:themeColor="text1"/>
          <w:szCs w:val="28"/>
          <w:lang w:val="en-US"/>
        </w:rPr>
        <w:t>B</w:t>
      </w:r>
      <w:r w:rsidR="005708F0" w:rsidRPr="00685431">
        <w:rPr>
          <w:color w:val="000000" w:themeColor="text1"/>
          <w:szCs w:val="28"/>
          <w:lang w:val="uk-UA"/>
        </w:rPr>
        <w:t xml:space="preserve"> — </w:t>
      </w:r>
      <w:r w:rsidRPr="00685431">
        <w:rPr>
          <w:color w:val="000000" w:themeColor="text1"/>
          <w:szCs w:val="28"/>
          <w:lang w:val="uk-UA"/>
        </w:rPr>
        <w:t>"</w:t>
      </w:r>
      <w:r w:rsidR="005708F0" w:rsidRPr="00685431">
        <w:rPr>
          <w:color w:val="000000" w:themeColor="text1"/>
          <w:szCs w:val="28"/>
          <w:lang w:val="uk-UA"/>
        </w:rPr>
        <w:t>дуже</w:t>
      </w:r>
      <w:r w:rsidR="005708F0" w:rsidRPr="00685431">
        <w:rPr>
          <w:color w:val="000000" w:themeColor="text1"/>
          <w:szCs w:val="28"/>
        </w:rPr>
        <w:t xml:space="preserve"> </w:t>
      </w:r>
      <w:r w:rsidRPr="00685431">
        <w:rPr>
          <w:color w:val="000000" w:themeColor="text1"/>
          <w:szCs w:val="28"/>
          <w:lang w:val="uk-UA"/>
        </w:rPr>
        <w:t>до</w:t>
      </w:r>
      <w:r w:rsidR="005708F0" w:rsidRPr="00685431">
        <w:rPr>
          <w:color w:val="000000" w:themeColor="text1"/>
          <w:szCs w:val="28"/>
          <w:lang w:val="uk-UA"/>
        </w:rPr>
        <w:t>бре"</w:t>
      </w:r>
    </w:p>
    <w:p w:rsidR="0067361D" w:rsidRPr="00A73FAB" w:rsidRDefault="0067361D" w:rsidP="005708F0">
      <w:pPr>
        <w:ind w:firstLine="2835"/>
        <w:jc w:val="both"/>
        <w:rPr>
          <w:color w:val="000000" w:themeColor="text1"/>
          <w:szCs w:val="28"/>
        </w:rPr>
      </w:pPr>
      <w:r w:rsidRPr="00685431">
        <w:rPr>
          <w:color w:val="000000" w:themeColor="text1"/>
          <w:szCs w:val="28"/>
          <w:lang w:val="uk-UA"/>
        </w:rPr>
        <w:t xml:space="preserve">75–81 бали — </w:t>
      </w:r>
      <w:r w:rsidR="005708F0" w:rsidRPr="00685431">
        <w:rPr>
          <w:color w:val="000000" w:themeColor="text1"/>
          <w:szCs w:val="28"/>
          <w:lang w:val="en-US"/>
        </w:rPr>
        <w:t>C</w:t>
      </w:r>
      <w:r w:rsidR="005708F0" w:rsidRPr="00685431">
        <w:rPr>
          <w:color w:val="000000" w:themeColor="text1"/>
          <w:szCs w:val="28"/>
          <w:lang w:val="uk-UA"/>
        </w:rPr>
        <w:t xml:space="preserve"> — "добре"</w:t>
      </w:r>
    </w:p>
    <w:p w:rsidR="0067361D" w:rsidRPr="00A73FAB" w:rsidRDefault="0067361D" w:rsidP="005708F0">
      <w:pPr>
        <w:ind w:firstLine="2835"/>
        <w:jc w:val="both"/>
        <w:rPr>
          <w:color w:val="000000" w:themeColor="text1"/>
          <w:szCs w:val="28"/>
        </w:rPr>
      </w:pPr>
      <w:r w:rsidRPr="00685431">
        <w:rPr>
          <w:color w:val="000000" w:themeColor="text1"/>
          <w:szCs w:val="28"/>
          <w:lang w:val="uk-UA"/>
        </w:rPr>
        <w:t xml:space="preserve">67–74 бали — </w:t>
      </w:r>
      <w:r w:rsidR="005708F0" w:rsidRPr="00685431">
        <w:rPr>
          <w:color w:val="000000" w:themeColor="text1"/>
          <w:szCs w:val="28"/>
          <w:lang w:val="en-US"/>
        </w:rPr>
        <w:t>D</w:t>
      </w:r>
      <w:r w:rsidR="005708F0" w:rsidRPr="00685431">
        <w:rPr>
          <w:color w:val="000000" w:themeColor="text1"/>
          <w:szCs w:val="28"/>
          <w:lang w:val="uk-UA"/>
        </w:rPr>
        <w:t xml:space="preserve"> — "достатньо"</w:t>
      </w:r>
    </w:p>
    <w:p w:rsidR="0067361D" w:rsidRPr="00685431" w:rsidRDefault="0067361D" w:rsidP="005708F0">
      <w:pPr>
        <w:ind w:firstLine="2835"/>
        <w:jc w:val="both"/>
        <w:rPr>
          <w:color w:val="000000" w:themeColor="text1"/>
          <w:szCs w:val="28"/>
          <w:lang w:val="uk-UA"/>
        </w:rPr>
      </w:pPr>
      <w:r w:rsidRPr="00685431">
        <w:rPr>
          <w:color w:val="000000" w:themeColor="text1"/>
          <w:szCs w:val="28"/>
          <w:lang w:val="uk-UA"/>
        </w:rPr>
        <w:t xml:space="preserve">60–66 бали — </w:t>
      </w:r>
      <w:r w:rsidR="005708F0" w:rsidRPr="00685431">
        <w:rPr>
          <w:color w:val="000000" w:themeColor="text1"/>
          <w:szCs w:val="28"/>
          <w:lang w:val="uk-UA"/>
        </w:rPr>
        <w:t xml:space="preserve">Е — </w:t>
      </w:r>
      <w:r w:rsidRPr="00685431">
        <w:rPr>
          <w:color w:val="000000" w:themeColor="text1"/>
          <w:szCs w:val="28"/>
          <w:lang w:val="uk-UA"/>
        </w:rPr>
        <w:t>"</w:t>
      </w:r>
      <w:r w:rsidR="005708F0" w:rsidRPr="00685431">
        <w:rPr>
          <w:color w:val="000000" w:themeColor="text1"/>
          <w:szCs w:val="28"/>
          <w:lang w:val="uk-UA"/>
        </w:rPr>
        <w:t>задовільно"</w:t>
      </w:r>
    </w:p>
    <w:p w:rsidR="0067361D" w:rsidRPr="00A73FAB" w:rsidRDefault="0067361D" w:rsidP="005708F0">
      <w:pPr>
        <w:ind w:firstLine="2835"/>
        <w:jc w:val="both"/>
        <w:rPr>
          <w:color w:val="000000" w:themeColor="text1"/>
          <w:szCs w:val="28"/>
        </w:rPr>
      </w:pPr>
      <w:r w:rsidRPr="00685431">
        <w:rPr>
          <w:color w:val="000000" w:themeColor="text1"/>
          <w:szCs w:val="28"/>
          <w:lang w:val="uk-UA"/>
        </w:rPr>
        <w:t xml:space="preserve">Менше 60 балів — </w:t>
      </w:r>
      <w:r w:rsidR="005708F0" w:rsidRPr="00685431">
        <w:rPr>
          <w:color w:val="000000" w:themeColor="text1"/>
          <w:szCs w:val="28"/>
          <w:lang w:val="en-US"/>
        </w:rPr>
        <w:t>FX</w:t>
      </w:r>
      <w:r w:rsidR="005708F0" w:rsidRPr="00A73FAB">
        <w:rPr>
          <w:color w:val="000000" w:themeColor="text1"/>
          <w:szCs w:val="28"/>
        </w:rPr>
        <w:t xml:space="preserve"> </w:t>
      </w:r>
      <w:r w:rsidR="005708F0" w:rsidRPr="00685431">
        <w:rPr>
          <w:color w:val="000000" w:themeColor="text1"/>
          <w:szCs w:val="28"/>
          <w:lang w:val="uk-UA"/>
        </w:rPr>
        <w:t xml:space="preserve"> — "незадовільно"</w:t>
      </w:r>
      <w:r w:rsidR="005708F0" w:rsidRPr="00A73FAB">
        <w:rPr>
          <w:color w:val="000000" w:themeColor="text1"/>
          <w:szCs w:val="28"/>
        </w:rPr>
        <w:t>/</w:t>
      </w:r>
    </w:p>
    <w:p w:rsidR="005708F0" w:rsidRPr="00637856" w:rsidRDefault="00637856" w:rsidP="00637856">
      <w:pPr>
        <w:jc w:val="right"/>
        <w:rPr>
          <w:color w:val="000000" w:themeColor="text1"/>
          <w:szCs w:val="28"/>
          <w:lang w:val="uk-UA"/>
        </w:rPr>
      </w:pPr>
      <w:r>
        <w:rPr>
          <w:color w:val="000000" w:themeColor="text1"/>
          <w:szCs w:val="28"/>
          <w:lang w:val="uk-UA"/>
        </w:rPr>
        <w:t>Таблиця 4.1.</w:t>
      </w:r>
    </w:p>
    <w:p w:rsidR="0067361D" w:rsidRPr="00637856" w:rsidRDefault="0067361D" w:rsidP="005708F0">
      <w:pPr>
        <w:jc w:val="center"/>
        <w:rPr>
          <w:color w:val="000000" w:themeColor="text1"/>
          <w:szCs w:val="28"/>
          <w:lang w:val="uk-UA"/>
        </w:rPr>
      </w:pPr>
      <w:r w:rsidRPr="00637856">
        <w:rPr>
          <w:color w:val="000000" w:themeColor="text1"/>
          <w:szCs w:val="28"/>
          <w:lang w:val="uk-UA"/>
        </w:rPr>
        <w:t xml:space="preserve">Критерії оцінювання результатів виконання та захисту </w:t>
      </w:r>
      <w:r w:rsidR="005708F0" w:rsidRPr="00637856">
        <w:rPr>
          <w:color w:val="000000" w:themeColor="text1"/>
          <w:szCs w:val="28"/>
          <w:lang w:val="uk-UA"/>
        </w:rPr>
        <w:t>ВКР</w:t>
      </w:r>
    </w:p>
    <w:tbl>
      <w:tblPr>
        <w:tblW w:w="1037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552"/>
        <w:gridCol w:w="3002"/>
        <w:gridCol w:w="1292"/>
        <w:gridCol w:w="4236"/>
        <w:gridCol w:w="1296"/>
      </w:tblGrid>
      <w:tr w:rsidR="00685431" w:rsidRPr="00685431" w:rsidTr="00FB7264">
        <w:trPr>
          <w:trHeight w:val="70"/>
        </w:trPr>
        <w:tc>
          <w:tcPr>
            <w:tcW w:w="552" w:type="dxa"/>
            <w:tcBorders>
              <w:top w:val="single" w:sz="12" w:space="0" w:color="auto"/>
              <w:bottom w:val="single" w:sz="12" w:space="0" w:color="auto"/>
            </w:tcBorders>
            <w:shd w:val="clear" w:color="auto" w:fill="FFFFFF"/>
            <w:vAlign w:val="center"/>
          </w:tcPr>
          <w:p w:rsidR="000A63D9" w:rsidRPr="00637856" w:rsidRDefault="000A63D9" w:rsidP="000A63D9">
            <w:pPr>
              <w:pStyle w:val="70"/>
              <w:spacing w:line="240" w:lineRule="auto"/>
              <w:jc w:val="center"/>
              <w:rPr>
                <w:color w:val="000000" w:themeColor="text1"/>
                <w:sz w:val="28"/>
                <w:szCs w:val="28"/>
                <w:lang w:val="uk-UA"/>
              </w:rPr>
            </w:pPr>
            <w:r w:rsidRPr="00637856">
              <w:rPr>
                <w:color w:val="000000" w:themeColor="text1"/>
                <w:sz w:val="28"/>
                <w:szCs w:val="28"/>
                <w:lang w:val="uk-UA"/>
              </w:rPr>
              <w:t>№</w:t>
            </w:r>
          </w:p>
        </w:tc>
        <w:tc>
          <w:tcPr>
            <w:tcW w:w="3002" w:type="dxa"/>
            <w:tcBorders>
              <w:top w:val="single" w:sz="12" w:space="0" w:color="auto"/>
              <w:bottom w:val="single" w:sz="12" w:space="0" w:color="auto"/>
            </w:tcBorders>
            <w:shd w:val="clear" w:color="auto" w:fill="FFFFFF"/>
            <w:vAlign w:val="center"/>
          </w:tcPr>
          <w:p w:rsidR="000A63D9" w:rsidRPr="00637856" w:rsidRDefault="000A63D9" w:rsidP="000A63D9">
            <w:pPr>
              <w:pStyle w:val="70"/>
              <w:spacing w:line="240" w:lineRule="auto"/>
              <w:jc w:val="center"/>
              <w:rPr>
                <w:color w:val="000000" w:themeColor="text1"/>
                <w:sz w:val="28"/>
                <w:szCs w:val="28"/>
                <w:lang w:val="uk-UA"/>
              </w:rPr>
            </w:pPr>
            <w:r w:rsidRPr="00637856">
              <w:rPr>
                <w:color w:val="000000" w:themeColor="text1"/>
                <w:sz w:val="28"/>
                <w:szCs w:val="28"/>
                <w:lang w:val="uk-UA"/>
              </w:rPr>
              <w:t>Критерії</w:t>
            </w:r>
          </w:p>
        </w:tc>
        <w:tc>
          <w:tcPr>
            <w:tcW w:w="1292" w:type="dxa"/>
            <w:tcBorders>
              <w:top w:val="single" w:sz="12" w:space="0" w:color="auto"/>
              <w:bottom w:val="single" w:sz="12" w:space="0" w:color="auto"/>
            </w:tcBorders>
            <w:shd w:val="clear" w:color="auto" w:fill="FFFFFF"/>
            <w:vAlign w:val="center"/>
          </w:tcPr>
          <w:p w:rsidR="000A63D9" w:rsidRPr="00637856" w:rsidRDefault="000A63D9" w:rsidP="000A63D9">
            <w:pPr>
              <w:pStyle w:val="70"/>
              <w:shd w:val="clear" w:color="auto" w:fill="auto"/>
              <w:spacing w:line="240" w:lineRule="auto"/>
              <w:jc w:val="center"/>
              <w:rPr>
                <w:color w:val="000000" w:themeColor="text1"/>
                <w:sz w:val="28"/>
                <w:szCs w:val="28"/>
                <w:lang w:val="uk-UA"/>
              </w:rPr>
            </w:pPr>
            <w:r w:rsidRPr="00637856">
              <w:rPr>
                <w:color w:val="000000" w:themeColor="text1"/>
                <w:sz w:val="28"/>
                <w:szCs w:val="28"/>
                <w:lang w:val="uk-UA"/>
              </w:rPr>
              <w:t>Макс.</w:t>
            </w:r>
          </w:p>
          <w:p w:rsidR="000A63D9" w:rsidRPr="00637856" w:rsidRDefault="000A63D9" w:rsidP="000A63D9">
            <w:pPr>
              <w:pStyle w:val="70"/>
              <w:spacing w:line="240" w:lineRule="auto"/>
              <w:jc w:val="center"/>
              <w:rPr>
                <w:color w:val="000000" w:themeColor="text1"/>
                <w:sz w:val="28"/>
                <w:szCs w:val="28"/>
                <w:lang w:val="uk-UA"/>
              </w:rPr>
            </w:pPr>
            <w:proofErr w:type="spellStart"/>
            <w:r w:rsidRPr="00637856">
              <w:rPr>
                <w:color w:val="000000" w:themeColor="text1"/>
                <w:sz w:val="28"/>
                <w:szCs w:val="28"/>
                <w:lang w:val="uk-UA"/>
              </w:rPr>
              <w:t>кіл.балів</w:t>
            </w:r>
            <w:proofErr w:type="spellEnd"/>
          </w:p>
        </w:tc>
        <w:tc>
          <w:tcPr>
            <w:tcW w:w="4236" w:type="dxa"/>
            <w:tcBorders>
              <w:top w:val="single" w:sz="12" w:space="0" w:color="auto"/>
              <w:bottom w:val="single" w:sz="12" w:space="0" w:color="auto"/>
            </w:tcBorders>
            <w:shd w:val="clear" w:color="auto" w:fill="FFFFFF"/>
            <w:vAlign w:val="center"/>
          </w:tcPr>
          <w:p w:rsidR="000A63D9" w:rsidRPr="00637856" w:rsidRDefault="000A63D9" w:rsidP="000A63D9">
            <w:pPr>
              <w:pStyle w:val="70"/>
              <w:spacing w:line="240" w:lineRule="auto"/>
              <w:jc w:val="center"/>
              <w:rPr>
                <w:color w:val="000000" w:themeColor="text1"/>
                <w:sz w:val="28"/>
                <w:szCs w:val="28"/>
                <w:lang w:val="uk-UA"/>
              </w:rPr>
            </w:pPr>
            <w:r w:rsidRPr="00637856">
              <w:rPr>
                <w:color w:val="000000" w:themeColor="text1"/>
                <w:sz w:val="28"/>
                <w:szCs w:val="28"/>
                <w:lang w:val="uk-UA"/>
              </w:rPr>
              <w:t>Зміст критеріїв оцінювання</w:t>
            </w:r>
          </w:p>
        </w:tc>
        <w:tc>
          <w:tcPr>
            <w:tcW w:w="1296" w:type="dxa"/>
            <w:tcBorders>
              <w:top w:val="single" w:sz="12" w:space="0" w:color="auto"/>
              <w:bottom w:val="single" w:sz="12" w:space="0" w:color="auto"/>
            </w:tcBorders>
            <w:shd w:val="clear" w:color="auto" w:fill="FFFFFF"/>
            <w:vAlign w:val="center"/>
          </w:tcPr>
          <w:p w:rsidR="000A63D9" w:rsidRPr="00637856" w:rsidRDefault="000A63D9" w:rsidP="000A63D9">
            <w:pPr>
              <w:pStyle w:val="70"/>
              <w:shd w:val="clear" w:color="auto" w:fill="auto"/>
              <w:spacing w:line="240" w:lineRule="auto"/>
              <w:jc w:val="center"/>
              <w:rPr>
                <w:color w:val="000000" w:themeColor="text1"/>
                <w:sz w:val="28"/>
                <w:szCs w:val="28"/>
                <w:lang w:val="uk-UA"/>
              </w:rPr>
            </w:pPr>
            <w:r w:rsidRPr="00637856">
              <w:rPr>
                <w:color w:val="000000" w:themeColor="text1"/>
                <w:sz w:val="28"/>
                <w:szCs w:val="28"/>
                <w:lang w:val="uk-UA"/>
              </w:rPr>
              <w:t>Оцінка в</w:t>
            </w:r>
          </w:p>
          <w:p w:rsidR="000A63D9" w:rsidRPr="00637856" w:rsidRDefault="00466B08" w:rsidP="000A63D9">
            <w:pPr>
              <w:pStyle w:val="70"/>
              <w:spacing w:line="240" w:lineRule="auto"/>
              <w:jc w:val="center"/>
              <w:rPr>
                <w:color w:val="000000" w:themeColor="text1"/>
                <w:sz w:val="28"/>
                <w:szCs w:val="28"/>
                <w:lang w:val="uk-UA"/>
              </w:rPr>
            </w:pPr>
            <w:r w:rsidRPr="00637856">
              <w:rPr>
                <w:color w:val="000000" w:themeColor="text1"/>
                <w:sz w:val="28"/>
                <w:szCs w:val="28"/>
                <w:lang w:val="uk-UA"/>
              </w:rPr>
              <w:t>Б</w:t>
            </w:r>
            <w:r w:rsidR="000A63D9" w:rsidRPr="00637856">
              <w:rPr>
                <w:color w:val="000000" w:themeColor="text1"/>
                <w:sz w:val="28"/>
                <w:szCs w:val="28"/>
                <w:lang w:val="uk-UA"/>
              </w:rPr>
              <w:t>алах</w:t>
            </w:r>
          </w:p>
        </w:tc>
      </w:tr>
      <w:tr w:rsidR="00685431" w:rsidRPr="00685431" w:rsidTr="00FB7264">
        <w:trPr>
          <w:trHeight w:val="1302"/>
        </w:trPr>
        <w:tc>
          <w:tcPr>
            <w:tcW w:w="552" w:type="dxa"/>
            <w:tcBorders>
              <w:top w:val="single" w:sz="12" w:space="0" w:color="auto"/>
            </w:tcBorders>
            <w:shd w:val="clear" w:color="auto" w:fill="FFFFFF"/>
          </w:tcPr>
          <w:p w:rsidR="000A63D9" w:rsidRPr="00685431" w:rsidRDefault="000A63D9" w:rsidP="000A63D9">
            <w:pPr>
              <w:pStyle w:val="60"/>
              <w:shd w:val="clear" w:color="auto" w:fill="auto"/>
              <w:spacing w:line="240" w:lineRule="auto"/>
              <w:jc w:val="center"/>
              <w:rPr>
                <w:color w:val="000000" w:themeColor="text1"/>
                <w:sz w:val="28"/>
                <w:szCs w:val="28"/>
                <w:lang w:val="uk-UA"/>
              </w:rPr>
            </w:pPr>
            <w:r w:rsidRPr="00685431">
              <w:rPr>
                <w:color w:val="000000" w:themeColor="text1"/>
                <w:sz w:val="28"/>
                <w:szCs w:val="28"/>
                <w:lang w:val="uk-UA"/>
              </w:rPr>
              <w:t>1.</w:t>
            </w:r>
          </w:p>
        </w:tc>
        <w:tc>
          <w:tcPr>
            <w:tcW w:w="3002" w:type="dxa"/>
            <w:tcBorders>
              <w:top w:val="single" w:sz="12" w:space="0" w:color="auto"/>
            </w:tcBorders>
            <w:shd w:val="clear" w:color="auto" w:fill="FFFFFF"/>
          </w:tcPr>
          <w:p w:rsidR="000A63D9" w:rsidRPr="00685431" w:rsidRDefault="000A63D9" w:rsidP="000A63D9">
            <w:pPr>
              <w:pStyle w:val="60"/>
              <w:shd w:val="clear" w:color="auto" w:fill="auto"/>
              <w:spacing w:line="240" w:lineRule="auto"/>
              <w:rPr>
                <w:color w:val="000000" w:themeColor="text1"/>
                <w:sz w:val="28"/>
                <w:szCs w:val="28"/>
                <w:lang w:val="uk-UA"/>
              </w:rPr>
            </w:pPr>
            <w:r w:rsidRPr="00685431">
              <w:rPr>
                <w:color w:val="000000" w:themeColor="text1"/>
                <w:sz w:val="28"/>
                <w:szCs w:val="28"/>
                <w:lang w:val="uk-UA"/>
              </w:rPr>
              <w:t>Актуальність теми, її відповідність сучасним вимогам</w:t>
            </w:r>
          </w:p>
        </w:tc>
        <w:tc>
          <w:tcPr>
            <w:tcW w:w="1292" w:type="dxa"/>
            <w:tcBorders>
              <w:top w:val="single" w:sz="12" w:space="0" w:color="auto"/>
            </w:tcBorders>
            <w:shd w:val="clear" w:color="auto" w:fill="FFFFFF"/>
            <w:vAlign w:val="center"/>
          </w:tcPr>
          <w:p w:rsidR="000A63D9" w:rsidRPr="00685431" w:rsidRDefault="000A63D9" w:rsidP="000A63D9">
            <w:pPr>
              <w:pStyle w:val="60"/>
              <w:shd w:val="clear" w:color="auto" w:fill="auto"/>
              <w:spacing w:line="240" w:lineRule="auto"/>
              <w:jc w:val="center"/>
              <w:rPr>
                <w:color w:val="000000" w:themeColor="text1"/>
                <w:sz w:val="28"/>
                <w:szCs w:val="28"/>
                <w:lang w:val="uk-UA"/>
              </w:rPr>
            </w:pPr>
            <w:r w:rsidRPr="00685431">
              <w:rPr>
                <w:color w:val="000000" w:themeColor="text1"/>
                <w:sz w:val="28"/>
                <w:szCs w:val="28"/>
                <w:lang w:val="uk-UA"/>
              </w:rPr>
              <w:t>10</w:t>
            </w:r>
          </w:p>
        </w:tc>
        <w:tc>
          <w:tcPr>
            <w:tcW w:w="4236" w:type="dxa"/>
            <w:tcBorders>
              <w:top w:val="single" w:sz="12" w:space="0" w:color="auto"/>
            </w:tcBorders>
            <w:shd w:val="clear" w:color="auto" w:fill="FFFFFF"/>
          </w:tcPr>
          <w:p w:rsidR="000A63D9" w:rsidRPr="00685431" w:rsidRDefault="000A63D9" w:rsidP="000A63D9">
            <w:pPr>
              <w:pStyle w:val="60"/>
              <w:shd w:val="clear" w:color="auto" w:fill="auto"/>
              <w:spacing w:line="240" w:lineRule="auto"/>
              <w:rPr>
                <w:color w:val="000000" w:themeColor="text1"/>
                <w:sz w:val="28"/>
                <w:szCs w:val="28"/>
                <w:lang w:val="uk-UA"/>
              </w:rPr>
            </w:pPr>
            <w:r w:rsidRPr="00685431">
              <w:rPr>
                <w:color w:val="000000" w:themeColor="text1"/>
                <w:sz w:val="28"/>
                <w:szCs w:val="28"/>
                <w:lang w:val="uk-UA"/>
              </w:rPr>
              <w:t>- відповідає повністю</w:t>
            </w:r>
          </w:p>
          <w:p w:rsidR="000A63D9" w:rsidRPr="00685431" w:rsidRDefault="000A63D9" w:rsidP="000A63D9">
            <w:pPr>
              <w:pStyle w:val="60"/>
              <w:shd w:val="clear" w:color="auto" w:fill="auto"/>
              <w:spacing w:line="240" w:lineRule="auto"/>
              <w:rPr>
                <w:color w:val="000000" w:themeColor="text1"/>
                <w:sz w:val="28"/>
                <w:szCs w:val="28"/>
                <w:lang w:val="uk-UA"/>
              </w:rPr>
            </w:pPr>
            <w:r w:rsidRPr="00685431">
              <w:rPr>
                <w:color w:val="000000" w:themeColor="text1"/>
                <w:sz w:val="28"/>
                <w:szCs w:val="28"/>
                <w:lang w:val="uk-UA"/>
              </w:rPr>
              <w:t>- відповідає неповністю</w:t>
            </w:r>
          </w:p>
          <w:p w:rsidR="000A63D9" w:rsidRPr="00685431" w:rsidRDefault="000A63D9" w:rsidP="000A63D9">
            <w:pPr>
              <w:pStyle w:val="60"/>
              <w:shd w:val="clear" w:color="auto" w:fill="auto"/>
              <w:spacing w:line="240" w:lineRule="auto"/>
              <w:rPr>
                <w:color w:val="000000" w:themeColor="text1"/>
                <w:sz w:val="28"/>
                <w:szCs w:val="28"/>
                <w:lang w:val="uk-UA"/>
              </w:rPr>
            </w:pPr>
            <w:r w:rsidRPr="00685431">
              <w:rPr>
                <w:color w:val="000000" w:themeColor="text1"/>
                <w:sz w:val="28"/>
                <w:szCs w:val="28"/>
                <w:lang w:val="uk-UA"/>
              </w:rPr>
              <w:t>- відповідає недостатньо</w:t>
            </w:r>
          </w:p>
          <w:p w:rsidR="000A63D9" w:rsidRPr="00685431" w:rsidRDefault="000A63D9" w:rsidP="000A63D9">
            <w:pPr>
              <w:pStyle w:val="60"/>
              <w:spacing w:line="240" w:lineRule="auto"/>
              <w:rPr>
                <w:color w:val="000000" w:themeColor="text1"/>
                <w:sz w:val="28"/>
                <w:szCs w:val="28"/>
                <w:lang w:val="uk-UA"/>
              </w:rPr>
            </w:pPr>
            <w:r w:rsidRPr="00685431">
              <w:rPr>
                <w:color w:val="000000" w:themeColor="text1"/>
                <w:sz w:val="28"/>
                <w:szCs w:val="28"/>
                <w:lang w:val="uk-UA"/>
              </w:rPr>
              <w:t>- відповідність відсутня</w:t>
            </w:r>
          </w:p>
        </w:tc>
        <w:tc>
          <w:tcPr>
            <w:tcW w:w="1296" w:type="dxa"/>
            <w:tcBorders>
              <w:top w:val="single" w:sz="12" w:space="0" w:color="auto"/>
            </w:tcBorders>
            <w:shd w:val="clear" w:color="auto" w:fill="FFFFFF"/>
          </w:tcPr>
          <w:p w:rsidR="000A63D9" w:rsidRPr="00685431" w:rsidRDefault="000A63D9" w:rsidP="000A63D9">
            <w:pPr>
              <w:pStyle w:val="60"/>
              <w:shd w:val="clear" w:color="auto" w:fill="auto"/>
              <w:spacing w:line="240" w:lineRule="auto"/>
              <w:jc w:val="center"/>
              <w:rPr>
                <w:color w:val="000000" w:themeColor="text1"/>
                <w:sz w:val="28"/>
                <w:szCs w:val="28"/>
                <w:lang w:val="uk-UA"/>
              </w:rPr>
            </w:pPr>
            <w:r w:rsidRPr="00685431">
              <w:rPr>
                <w:color w:val="000000" w:themeColor="text1"/>
                <w:sz w:val="28"/>
                <w:szCs w:val="28"/>
                <w:lang w:val="uk-UA"/>
              </w:rPr>
              <w:t>10</w:t>
            </w:r>
          </w:p>
          <w:p w:rsidR="000A63D9" w:rsidRPr="00685431" w:rsidRDefault="000A63D9" w:rsidP="000A63D9">
            <w:pPr>
              <w:pStyle w:val="60"/>
              <w:shd w:val="clear" w:color="auto" w:fill="auto"/>
              <w:spacing w:line="240" w:lineRule="auto"/>
              <w:jc w:val="center"/>
              <w:rPr>
                <w:color w:val="000000" w:themeColor="text1"/>
                <w:sz w:val="28"/>
                <w:szCs w:val="28"/>
                <w:lang w:val="uk-UA"/>
              </w:rPr>
            </w:pPr>
            <w:r w:rsidRPr="00685431">
              <w:rPr>
                <w:color w:val="000000" w:themeColor="text1"/>
                <w:sz w:val="28"/>
                <w:szCs w:val="28"/>
                <w:lang w:val="uk-UA"/>
              </w:rPr>
              <w:t>7</w:t>
            </w:r>
          </w:p>
          <w:p w:rsidR="000A63D9" w:rsidRPr="00685431" w:rsidRDefault="000A63D9" w:rsidP="000A63D9">
            <w:pPr>
              <w:pStyle w:val="60"/>
              <w:shd w:val="clear" w:color="auto" w:fill="auto"/>
              <w:spacing w:line="240" w:lineRule="auto"/>
              <w:jc w:val="center"/>
              <w:rPr>
                <w:color w:val="000000" w:themeColor="text1"/>
                <w:sz w:val="28"/>
                <w:szCs w:val="28"/>
                <w:lang w:val="uk-UA"/>
              </w:rPr>
            </w:pPr>
            <w:r w:rsidRPr="00685431">
              <w:rPr>
                <w:color w:val="000000" w:themeColor="text1"/>
                <w:sz w:val="28"/>
                <w:szCs w:val="28"/>
                <w:lang w:val="uk-UA"/>
              </w:rPr>
              <w:t>3</w:t>
            </w:r>
          </w:p>
          <w:p w:rsidR="000A63D9" w:rsidRPr="00685431" w:rsidRDefault="000A63D9" w:rsidP="000A63D9">
            <w:pPr>
              <w:pStyle w:val="60"/>
              <w:spacing w:line="240" w:lineRule="auto"/>
              <w:jc w:val="center"/>
              <w:rPr>
                <w:color w:val="000000" w:themeColor="text1"/>
                <w:sz w:val="28"/>
                <w:szCs w:val="28"/>
                <w:lang w:val="uk-UA"/>
              </w:rPr>
            </w:pPr>
            <w:r w:rsidRPr="00685431">
              <w:rPr>
                <w:color w:val="000000" w:themeColor="text1"/>
                <w:sz w:val="28"/>
                <w:szCs w:val="28"/>
                <w:lang w:val="uk-UA"/>
              </w:rPr>
              <w:t>0/3</w:t>
            </w:r>
          </w:p>
        </w:tc>
      </w:tr>
      <w:tr w:rsidR="00685431" w:rsidRPr="00685431" w:rsidTr="00FB7264">
        <w:trPr>
          <w:trHeight w:val="1175"/>
        </w:trPr>
        <w:tc>
          <w:tcPr>
            <w:tcW w:w="552" w:type="dxa"/>
            <w:shd w:val="clear" w:color="auto" w:fill="FFFFFF"/>
          </w:tcPr>
          <w:p w:rsidR="000A63D9" w:rsidRPr="00685431" w:rsidRDefault="000A63D9" w:rsidP="000A63D9">
            <w:pPr>
              <w:pStyle w:val="60"/>
              <w:spacing w:line="240" w:lineRule="auto"/>
              <w:jc w:val="center"/>
              <w:rPr>
                <w:color w:val="000000" w:themeColor="text1"/>
                <w:sz w:val="28"/>
                <w:szCs w:val="28"/>
                <w:lang w:val="uk-UA"/>
              </w:rPr>
            </w:pPr>
            <w:r w:rsidRPr="00685431">
              <w:rPr>
                <w:color w:val="000000" w:themeColor="text1"/>
                <w:sz w:val="28"/>
                <w:szCs w:val="28"/>
                <w:lang w:val="uk-UA"/>
              </w:rPr>
              <w:t>2.</w:t>
            </w:r>
          </w:p>
        </w:tc>
        <w:tc>
          <w:tcPr>
            <w:tcW w:w="3002" w:type="dxa"/>
            <w:shd w:val="clear" w:color="auto" w:fill="FFFFFF"/>
          </w:tcPr>
          <w:p w:rsidR="007D7D0F" w:rsidRPr="00685431" w:rsidRDefault="000A63D9" w:rsidP="000A63D9">
            <w:pPr>
              <w:pStyle w:val="60"/>
              <w:shd w:val="clear" w:color="auto" w:fill="auto"/>
              <w:spacing w:line="240" w:lineRule="auto"/>
              <w:rPr>
                <w:color w:val="000000" w:themeColor="text1"/>
                <w:sz w:val="28"/>
                <w:szCs w:val="28"/>
                <w:lang w:val="uk-UA"/>
              </w:rPr>
            </w:pPr>
            <w:r w:rsidRPr="00685431">
              <w:rPr>
                <w:color w:val="000000" w:themeColor="text1"/>
                <w:sz w:val="28"/>
                <w:szCs w:val="28"/>
                <w:lang w:val="uk-UA"/>
              </w:rPr>
              <w:t xml:space="preserve">Повнота, науковий </w:t>
            </w:r>
          </w:p>
          <w:p w:rsidR="007D7D0F" w:rsidRPr="00685431" w:rsidRDefault="000A63D9" w:rsidP="000A63D9">
            <w:pPr>
              <w:pStyle w:val="60"/>
              <w:shd w:val="clear" w:color="auto" w:fill="auto"/>
              <w:spacing w:line="240" w:lineRule="auto"/>
              <w:rPr>
                <w:color w:val="000000" w:themeColor="text1"/>
                <w:sz w:val="28"/>
                <w:szCs w:val="28"/>
                <w:lang w:val="uk-UA"/>
              </w:rPr>
            </w:pPr>
            <w:r w:rsidRPr="00685431">
              <w:rPr>
                <w:color w:val="000000" w:themeColor="text1"/>
                <w:sz w:val="28"/>
                <w:szCs w:val="28"/>
                <w:lang w:val="uk-UA"/>
              </w:rPr>
              <w:t xml:space="preserve">рівень обґрунтування розробок та </w:t>
            </w:r>
          </w:p>
          <w:p w:rsidR="000A63D9" w:rsidRPr="00685431" w:rsidRDefault="000A63D9" w:rsidP="000A63D9">
            <w:pPr>
              <w:pStyle w:val="60"/>
              <w:shd w:val="clear" w:color="auto" w:fill="auto"/>
              <w:spacing w:line="240" w:lineRule="auto"/>
              <w:rPr>
                <w:color w:val="000000" w:themeColor="text1"/>
                <w:sz w:val="28"/>
                <w:szCs w:val="28"/>
                <w:lang w:val="uk-UA"/>
              </w:rPr>
            </w:pPr>
            <w:r w:rsidRPr="00685431">
              <w:rPr>
                <w:color w:val="000000" w:themeColor="text1"/>
                <w:sz w:val="28"/>
                <w:szCs w:val="28"/>
                <w:lang w:val="uk-UA"/>
              </w:rPr>
              <w:t>запропонованих рішень</w:t>
            </w:r>
          </w:p>
        </w:tc>
        <w:tc>
          <w:tcPr>
            <w:tcW w:w="1292" w:type="dxa"/>
            <w:shd w:val="clear" w:color="auto" w:fill="FFFFFF"/>
            <w:vAlign w:val="center"/>
          </w:tcPr>
          <w:p w:rsidR="000A63D9" w:rsidRPr="00685431" w:rsidRDefault="001A6E4B" w:rsidP="000A63D9">
            <w:pPr>
              <w:pStyle w:val="60"/>
              <w:spacing w:line="240" w:lineRule="auto"/>
              <w:jc w:val="center"/>
              <w:rPr>
                <w:color w:val="000000" w:themeColor="text1"/>
                <w:sz w:val="28"/>
                <w:szCs w:val="28"/>
                <w:lang w:val="uk-UA"/>
              </w:rPr>
            </w:pPr>
            <w:r>
              <w:rPr>
                <w:color w:val="000000" w:themeColor="text1"/>
                <w:sz w:val="28"/>
                <w:szCs w:val="28"/>
                <w:lang w:val="uk-UA"/>
              </w:rPr>
              <w:t>3</w:t>
            </w:r>
            <w:r w:rsidR="000A63D9" w:rsidRPr="00685431">
              <w:rPr>
                <w:color w:val="000000" w:themeColor="text1"/>
                <w:sz w:val="28"/>
                <w:szCs w:val="28"/>
                <w:lang w:val="uk-UA"/>
              </w:rPr>
              <w:t>0</w:t>
            </w:r>
          </w:p>
        </w:tc>
        <w:tc>
          <w:tcPr>
            <w:tcW w:w="4236" w:type="dxa"/>
            <w:shd w:val="clear" w:color="auto" w:fill="FFFFFF"/>
          </w:tcPr>
          <w:p w:rsidR="000A63D9" w:rsidRPr="00685431" w:rsidRDefault="000A63D9" w:rsidP="000A63D9">
            <w:pPr>
              <w:pStyle w:val="60"/>
              <w:shd w:val="clear" w:color="auto" w:fill="auto"/>
              <w:spacing w:line="240" w:lineRule="auto"/>
              <w:rPr>
                <w:color w:val="000000" w:themeColor="text1"/>
                <w:sz w:val="28"/>
                <w:szCs w:val="28"/>
                <w:lang w:val="uk-UA"/>
              </w:rPr>
            </w:pPr>
            <w:r w:rsidRPr="00685431">
              <w:rPr>
                <w:color w:val="000000" w:themeColor="text1"/>
                <w:sz w:val="28"/>
                <w:szCs w:val="28"/>
                <w:lang w:val="uk-UA"/>
              </w:rPr>
              <w:t>- повно та обґрунтовано</w:t>
            </w:r>
          </w:p>
          <w:p w:rsidR="000A63D9" w:rsidRPr="00685431" w:rsidRDefault="000A63D9" w:rsidP="000A63D9">
            <w:pPr>
              <w:pStyle w:val="60"/>
              <w:shd w:val="clear" w:color="auto" w:fill="auto"/>
              <w:spacing w:line="240" w:lineRule="auto"/>
              <w:rPr>
                <w:color w:val="000000" w:themeColor="text1"/>
                <w:sz w:val="28"/>
                <w:szCs w:val="28"/>
                <w:lang w:val="uk-UA"/>
              </w:rPr>
            </w:pPr>
            <w:r w:rsidRPr="00685431">
              <w:rPr>
                <w:color w:val="000000" w:themeColor="text1"/>
                <w:sz w:val="28"/>
                <w:szCs w:val="28"/>
                <w:lang w:val="uk-UA"/>
              </w:rPr>
              <w:t>- недостатньо</w:t>
            </w:r>
          </w:p>
          <w:p w:rsidR="000A63D9" w:rsidRPr="00685431" w:rsidRDefault="000A63D9" w:rsidP="000A63D9">
            <w:pPr>
              <w:pStyle w:val="60"/>
              <w:shd w:val="clear" w:color="auto" w:fill="auto"/>
              <w:spacing w:line="240" w:lineRule="auto"/>
              <w:rPr>
                <w:color w:val="000000" w:themeColor="text1"/>
                <w:sz w:val="28"/>
                <w:szCs w:val="28"/>
                <w:lang w:val="uk-UA"/>
              </w:rPr>
            </w:pPr>
            <w:r w:rsidRPr="00685431">
              <w:rPr>
                <w:color w:val="000000" w:themeColor="text1"/>
                <w:sz w:val="28"/>
                <w:szCs w:val="28"/>
                <w:lang w:val="uk-UA"/>
              </w:rPr>
              <w:t>- неповно і недостатньо</w:t>
            </w:r>
          </w:p>
          <w:p w:rsidR="000A63D9" w:rsidRPr="00685431" w:rsidRDefault="000A63D9" w:rsidP="000A63D9">
            <w:pPr>
              <w:pStyle w:val="60"/>
              <w:spacing w:line="240" w:lineRule="auto"/>
              <w:rPr>
                <w:color w:val="000000" w:themeColor="text1"/>
                <w:sz w:val="28"/>
                <w:szCs w:val="28"/>
                <w:lang w:val="uk-UA"/>
              </w:rPr>
            </w:pPr>
            <w:r w:rsidRPr="00685431">
              <w:rPr>
                <w:color w:val="000000" w:themeColor="text1"/>
                <w:sz w:val="28"/>
                <w:szCs w:val="28"/>
                <w:lang w:val="uk-UA"/>
              </w:rPr>
              <w:t>- відповідь відсутня/незадовільна</w:t>
            </w:r>
          </w:p>
        </w:tc>
        <w:tc>
          <w:tcPr>
            <w:tcW w:w="1296" w:type="dxa"/>
            <w:shd w:val="clear" w:color="auto" w:fill="FFFFFF"/>
          </w:tcPr>
          <w:p w:rsidR="000A63D9" w:rsidRPr="00685431" w:rsidRDefault="001A6E4B" w:rsidP="000A63D9">
            <w:pPr>
              <w:pStyle w:val="60"/>
              <w:shd w:val="clear" w:color="auto" w:fill="auto"/>
              <w:spacing w:line="240" w:lineRule="auto"/>
              <w:jc w:val="center"/>
              <w:rPr>
                <w:color w:val="000000" w:themeColor="text1"/>
                <w:sz w:val="28"/>
                <w:szCs w:val="28"/>
                <w:lang w:val="uk-UA"/>
              </w:rPr>
            </w:pPr>
            <w:r>
              <w:rPr>
                <w:color w:val="000000" w:themeColor="text1"/>
                <w:sz w:val="28"/>
                <w:szCs w:val="28"/>
                <w:lang w:val="uk-UA"/>
              </w:rPr>
              <w:t>3</w:t>
            </w:r>
            <w:r w:rsidR="000A63D9" w:rsidRPr="00685431">
              <w:rPr>
                <w:color w:val="000000" w:themeColor="text1"/>
                <w:sz w:val="28"/>
                <w:szCs w:val="28"/>
                <w:lang w:val="uk-UA"/>
              </w:rPr>
              <w:t>0</w:t>
            </w:r>
          </w:p>
          <w:p w:rsidR="000A63D9" w:rsidRPr="00685431" w:rsidRDefault="000A63D9" w:rsidP="000A63D9">
            <w:pPr>
              <w:pStyle w:val="60"/>
              <w:shd w:val="clear" w:color="auto" w:fill="auto"/>
              <w:spacing w:line="240" w:lineRule="auto"/>
              <w:jc w:val="center"/>
              <w:rPr>
                <w:color w:val="000000" w:themeColor="text1"/>
                <w:sz w:val="28"/>
                <w:szCs w:val="28"/>
                <w:lang w:val="uk-UA"/>
              </w:rPr>
            </w:pPr>
            <w:r w:rsidRPr="00685431">
              <w:rPr>
                <w:color w:val="000000" w:themeColor="text1"/>
                <w:sz w:val="28"/>
                <w:szCs w:val="28"/>
                <w:lang w:val="uk-UA"/>
              </w:rPr>
              <w:t>14</w:t>
            </w:r>
          </w:p>
          <w:p w:rsidR="000A63D9" w:rsidRPr="00685431" w:rsidRDefault="000A63D9" w:rsidP="000A63D9">
            <w:pPr>
              <w:pStyle w:val="60"/>
              <w:shd w:val="clear" w:color="auto" w:fill="auto"/>
              <w:spacing w:line="240" w:lineRule="auto"/>
              <w:jc w:val="center"/>
              <w:rPr>
                <w:color w:val="000000" w:themeColor="text1"/>
                <w:sz w:val="28"/>
                <w:szCs w:val="28"/>
                <w:lang w:val="uk-UA"/>
              </w:rPr>
            </w:pPr>
            <w:r w:rsidRPr="00685431">
              <w:rPr>
                <w:color w:val="000000" w:themeColor="text1"/>
                <w:sz w:val="28"/>
                <w:szCs w:val="28"/>
                <w:lang w:val="uk-UA"/>
              </w:rPr>
              <w:t>10</w:t>
            </w:r>
          </w:p>
          <w:p w:rsidR="000A63D9" w:rsidRPr="00685431" w:rsidRDefault="000A63D9" w:rsidP="000A63D9">
            <w:pPr>
              <w:pStyle w:val="60"/>
              <w:spacing w:line="240" w:lineRule="auto"/>
              <w:jc w:val="center"/>
              <w:rPr>
                <w:color w:val="000000" w:themeColor="text1"/>
                <w:sz w:val="28"/>
                <w:szCs w:val="28"/>
                <w:lang w:val="uk-UA"/>
              </w:rPr>
            </w:pPr>
            <w:r w:rsidRPr="00685431">
              <w:rPr>
                <w:color w:val="000000" w:themeColor="text1"/>
                <w:sz w:val="28"/>
                <w:szCs w:val="28"/>
                <w:lang w:val="uk-UA"/>
              </w:rPr>
              <w:t>0/5</w:t>
            </w:r>
          </w:p>
        </w:tc>
      </w:tr>
      <w:tr w:rsidR="00685431" w:rsidRPr="00685431" w:rsidTr="00FB7264">
        <w:trPr>
          <w:trHeight w:val="1941"/>
        </w:trPr>
        <w:tc>
          <w:tcPr>
            <w:tcW w:w="552" w:type="dxa"/>
            <w:shd w:val="clear" w:color="auto" w:fill="FFFFFF"/>
          </w:tcPr>
          <w:p w:rsidR="000A63D9" w:rsidRPr="00685431" w:rsidRDefault="001A6E4B" w:rsidP="000A63D9">
            <w:pPr>
              <w:pStyle w:val="60"/>
              <w:shd w:val="clear" w:color="auto" w:fill="auto"/>
              <w:spacing w:line="240" w:lineRule="auto"/>
              <w:jc w:val="center"/>
              <w:rPr>
                <w:color w:val="000000" w:themeColor="text1"/>
                <w:sz w:val="28"/>
                <w:szCs w:val="28"/>
                <w:lang w:val="uk-UA"/>
              </w:rPr>
            </w:pPr>
            <w:r>
              <w:rPr>
                <w:color w:val="000000" w:themeColor="text1"/>
                <w:sz w:val="28"/>
                <w:szCs w:val="28"/>
                <w:lang w:val="uk-UA"/>
              </w:rPr>
              <w:t>3</w:t>
            </w:r>
            <w:r w:rsidR="000A63D9" w:rsidRPr="00685431">
              <w:rPr>
                <w:color w:val="000000" w:themeColor="text1"/>
                <w:sz w:val="28"/>
                <w:szCs w:val="28"/>
                <w:lang w:val="uk-UA"/>
              </w:rPr>
              <w:t>.</w:t>
            </w:r>
          </w:p>
        </w:tc>
        <w:tc>
          <w:tcPr>
            <w:tcW w:w="3002" w:type="dxa"/>
            <w:shd w:val="clear" w:color="auto" w:fill="FFFFFF"/>
          </w:tcPr>
          <w:p w:rsidR="007D7D0F" w:rsidRPr="00685431" w:rsidRDefault="000A63D9" w:rsidP="000A63D9">
            <w:pPr>
              <w:pStyle w:val="60"/>
              <w:shd w:val="clear" w:color="auto" w:fill="auto"/>
              <w:spacing w:line="240" w:lineRule="auto"/>
              <w:rPr>
                <w:color w:val="000000" w:themeColor="text1"/>
                <w:sz w:val="28"/>
                <w:szCs w:val="28"/>
                <w:lang w:val="uk-UA"/>
              </w:rPr>
            </w:pPr>
            <w:r w:rsidRPr="00685431">
              <w:rPr>
                <w:color w:val="000000" w:themeColor="text1"/>
                <w:sz w:val="28"/>
                <w:szCs w:val="28"/>
                <w:lang w:val="uk-UA"/>
              </w:rPr>
              <w:t xml:space="preserve">Відповідність ВКР </w:t>
            </w:r>
          </w:p>
          <w:p w:rsidR="007D7D0F" w:rsidRPr="00685431" w:rsidRDefault="000A63D9" w:rsidP="000A63D9">
            <w:pPr>
              <w:pStyle w:val="60"/>
              <w:shd w:val="clear" w:color="auto" w:fill="auto"/>
              <w:spacing w:line="240" w:lineRule="auto"/>
              <w:rPr>
                <w:color w:val="000000" w:themeColor="text1"/>
                <w:sz w:val="28"/>
                <w:szCs w:val="28"/>
                <w:lang w:val="uk-UA"/>
              </w:rPr>
            </w:pPr>
            <w:r w:rsidRPr="00685431">
              <w:rPr>
                <w:color w:val="000000" w:themeColor="text1"/>
                <w:sz w:val="28"/>
                <w:szCs w:val="28"/>
                <w:lang w:val="uk-UA"/>
              </w:rPr>
              <w:t xml:space="preserve">нормативним актам України, державним стандартам; якість </w:t>
            </w:r>
          </w:p>
          <w:p w:rsidR="000A63D9" w:rsidRPr="00685431" w:rsidRDefault="000A63D9" w:rsidP="000A63D9">
            <w:pPr>
              <w:pStyle w:val="60"/>
              <w:shd w:val="clear" w:color="auto" w:fill="auto"/>
              <w:spacing w:line="240" w:lineRule="auto"/>
              <w:rPr>
                <w:color w:val="000000" w:themeColor="text1"/>
                <w:sz w:val="28"/>
                <w:szCs w:val="28"/>
                <w:lang w:val="uk-UA"/>
              </w:rPr>
            </w:pPr>
            <w:r w:rsidRPr="00685431">
              <w:rPr>
                <w:color w:val="000000" w:themeColor="text1"/>
                <w:sz w:val="28"/>
                <w:szCs w:val="28"/>
                <w:lang w:val="uk-UA"/>
              </w:rPr>
              <w:t>оформлених матеріалів</w:t>
            </w:r>
          </w:p>
        </w:tc>
        <w:tc>
          <w:tcPr>
            <w:tcW w:w="1292" w:type="dxa"/>
            <w:shd w:val="clear" w:color="auto" w:fill="FFFFFF"/>
            <w:vAlign w:val="center"/>
          </w:tcPr>
          <w:p w:rsidR="000A63D9" w:rsidRPr="00685431" w:rsidRDefault="000A63D9" w:rsidP="000A63D9">
            <w:pPr>
              <w:pStyle w:val="60"/>
              <w:shd w:val="clear" w:color="auto" w:fill="auto"/>
              <w:spacing w:line="240" w:lineRule="auto"/>
              <w:jc w:val="center"/>
              <w:rPr>
                <w:color w:val="000000" w:themeColor="text1"/>
                <w:sz w:val="28"/>
                <w:szCs w:val="28"/>
                <w:lang w:val="uk-UA"/>
              </w:rPr>
            </w:pPr>
            <w:r w:rsidRPr="00685431">
              <w:rPr>
                <w:color w:val="000000" w:themeColor="text1"/>
                <w:sz w:val="28"/>
                <w:szCs w:val="28"/>
                <w:lang w:val="uk-UA"/>
              </w:rPr>
              <w:t>10</w:t>
            </w:r>
          </w:p>
        </w:tc>
        <w:tc>
          <w:tcPr>
            <w:tcW w:w="4236" w:type="dxa"/>
            <w:shd w:val="clear" w:color="auto" w:fill="FFFFFF"/>
          </w:tcPr>
          <w:p w:rsidR="000A63D9" w:rsidRPr="00685431" w:rsidRDefault="000A63D9" w:rsidP="000A63D9">
            <w:pPr>
              <w:pStyle w:val="60"/>
              <w:shd w:val="clear" w:color="auto" w:fill="auto"/>
              <w:spacing w:line="240" w:lineRule="auto"/>
              <w:ind w:left="257" w:hanging="257"/>
              <w:rPr>
                <w:color w:val="000000" w:themeColor="text1"/>
                <w:sz w:val="28"/>
                <w:szCs w:val="28"/>
                <w:lang w:val="uk-UA"/>
              </w:rPr>
            </w:pPr>
            <w:r w:rsidRPr="00685431">
              <w:rPr>
                <w:color w:val="000000" w:themeColor="text1"/>
                <w:sz w:val="28"/>
                <w:szCs w:val="28"/>
                <w:lang w:val="uk-UA"/>
              </w:rPr>
              <w:t>- достатньо повна, висока якість</w:t>
            </w:r>
          </w:p>
          <w:p w:rsidR="000A63D9" w:rsidRPr="00685431" w:rsidRDefault="000A63D9" w:rsidP="000A63D9">
            <w:pPr>
              <w:pStyle w:val="60"/>
              <w:shd w:val="clear" w:color="auto" w:fill="auto"/>
              <w:spacing w:line="240" w:lineRule="auto"/>
              <w:ind w:left="257" w:hanging="257"/>
              <w:rPr>
                <w:color w:val="000000" w:themeColor="text1"/>
                <w:sz w:val="28"/>
                <w:szCs w:val="28"/>
                <w:lang w:val="uk-UA"/>
              </w:rPr>
            </w:pPr>
            <w:r w:rsidRPr="00685431">
              <w:rPr>
                <w:color w:val="000000" w:themeColor="text1"/>
                <w:sz w:val="28"/>
                <w:szCs w:val="28"/>
                <w:lang w:val="uk-UA"/>
              </w:rPr>
              <w:t>- недостатньо повна, прийнятна якість</w:t>
            </w:r>
          </w:p>
          <w:p w:rsidR="000A63D9" w:rsidRPr="00685431" w:rsidRDefault="000A63D9" w:rsidP="000A63D9">
            <w:pPr>
              <w:pStyle w:val="60"/>
              <w:shd w:val="clear" w:color="auto" w:fill="auto"/>
              <w:spacing w:line="240" w:lineRule="auto"/>
              <w:ind w:left="257" w:hanging="257"/>
              <w:rPr>
                <w:color w:val="000000" w:themeColor="text1"/>
                <w:sz w:val="28"/>
                <w:szCs w:val="28"/>
                <w:lang w:val="uk-UA"/>
              </w:rPr>
            </w:pPr>
            <w:r w:rsidRPr="00685431">
              <w:rPr>
                <w:color w:val="000000" w:themeColor="text1"/>
                <w:sz w:val="28"/>
                <w:szCs w:val="28"/>
                <w:lang w:val="uk-UA"/>
              </w:rPr>
              <w:t>- недостатньо повна, низька якість</w:t>
            </w:r>
          </w:p>
          <w:p w:rsidR="000A63D9" w:rsidRPr="00685431" w:rsidRDefault="000A63D9" w:rsidP="000A63D9">
            <w:pPr>
              <w:pStyle w:val="60"/>
              <w:shd w:val="clear" w:color="auto" w:fill="auto"/>
              <w:spacing w:line="240" w:lineRule="auto"/>
              <w:ind w:left="257" w:hanging="257"/>
              <w:rPr>
                <w:color w:val="000000" w:themeColor="text1"/>
                <w:sz w:val="28"/>
                <w:szCs w:val="28"/>
                <w:lang w:val="uk-UA"/>
              </w:rPr>
            </w:pPr>
            <w:r w:rsidRPr="00685431">
              <w:rPr>
                <w:color w:val="000000" w:themeColor="text1"/>
                <w:sz w:val="28"/>
                <w:szCs w:val="28"/>
                <w:lang w:val="uk-UA"/>
              </w:rPr>
              <w:t>- не відповідає, низька якість</w:t>
            </w:r>
          </w:p>
        </w:tc>
        <w:tc>
          <w:tcPr>
            <w:tcW w:w="1296" w:type="dxa"/>
            <w:shd w:val="clear" w:color="auto" w:fill="FFFFFF"/>
          </w:tcPr>
          <w:p w:rsidR="000A63D9" w:rsidRPr="00685431" w:rsidRDefault="000A63D9" w:rsidP="000A63D9">
            <w:pPr>
              <w:pStyle w:val="60"/>
              <w:shd w:val="clear" w:color="auto" w:fill="auto"/>
              <w:spacing w:line="240" w:lineRule="auto"/>
              <w:jc w:val="center"/>
              <w:rPr>
                <w:color w:val="000000" w:themeColor="text1"/>
                <w:sz w:val="28"/>
                <w:szCs w:val="28"/>
                <w:lang w:val="uk-UA"/>
              </w:rPr>
            </w:pPr>
            <w:r w:rsidRPr="00685431">
              <w:rPr>
                <w:color w:val="000000" w:themeColor="text1"/>
                <w:sz w:val="28"/>
                <w:szCs w:val="28"/>
                <w:lang w:val="uk-UA"/>
              </w:rPr>
              <w:t>10</w:t>
            </w:r>
          </w:p>
          <w:p w:rsidR="000A63D9" w:rsidRPr="00685431" w:rsidRDefault="000A63D9" w:rsidP="000A63D9">
            <w:pPr>
              <w:pStyle w:val="60"/>
              <w:shd w:val="clear" w:color="auto" w:fill="auto"/>
              <w:spacing w:line="240" w:lineRule="auto"/>
              <w:jc w:val="center"/>
              <w:rPr>
                <w:color w:val="000000" w:themeColor="text1"/>
                <w:sz w:val="28"/>
                <w:szCs w:val="28"/>
                <w:lang w:val="uk-UA"/>
              </w:rPr>
            </w:pPr>
          </w:p>
          <w:p w:rsidR="000A63D9" w:rsidRPr="00685431" w:rsidRDefault="000A63D9" w:rsidP="000A63D9">
            <w:pPr>
              <w:pStyle w:val="60"/>
              <w:shd w:val="clear" w:color="auto" w:fill="auto"/>
              <w:spacing w:line="240" w:lineRule="auto"/>
              <w:jc w:val="center"/>
              <w:rPr>
                <w:color w:val="000000" w:themeColor="text1"/>
                <w:sz w:val="28"/>
                <w:szCs w:val="28"/>
                <w:lang w:val="uk-UA"/>
              </w:rPr>
            </w:pPr>
            <w:r w:rsidRPr="00685431">
              <w:rPr>
                <w:color w:val="000000" w:themeColor="text1"/>
                <w:sz w:val="28"/>
                <w:szCs w:val="28"/>
                <w:lang w:val="uk-UA"/>
              </w:rPr>
              <w:t>7</w:t>
            </w:r>
          </w:p>
          <w:p w:rsidR="000A63D9" w:rsidRPr="00685431" w:rsidRDefault="000A63D9" w:rsidP="000A63D9">
            <w:pPr>
              <w:pStyle w:val="60"/>
              <w:shd w:val="clear" w:color="auto" w:fill="auto"/>
              <w:spacing w:line="240" w:lineRule="auto"/>
              <w:jc w:val="center"/>
              <w:rPr>
                <w:color w:val="000000" w:themeColor="text1"/>
                <w:sz w:val="28"/>
                <w:szCs w:val="28"/>
                <w:lang w:val="uk-UA"/>
              </w:rPr>
            </w:pPr>
            <w:r w:rsidRPr="00685431">
              <w:rPr>
                <w:color w:val="000000" w:themeColor="text1"/>
                <w:sz w:val="28"/>
                <w:szCs w:val="28"/>
                <w:lang w:val="uk-UA"/>
              </w:rPr>
              <w:t>5</w:t>
            </w:r>
          </w:p>
          <w:p w:rsidR="000A63D9" w:rsidRPr="00685431" w:rsidRDefault="000A63D9" w:rsidP="000A63D9">
            <w:pPr>
              <w:pStyle w:val="60"/>
              <w:spacing w:line="240" w:lineRule="auto"/>
              <w:jc w:val="center"/>
              <w:rPr>
                <w:color w:val="000000" w:themeColor="text1"/>
                <w:sz w:val="28"/>
                <w:szCs w:val="28"/>
                <w:lang w:val="uk-UA"/>
              </w:rPr>
            </w:pPr>
            <w:r w:rsidRPr="00685431">
              <w:rPr>
                <w:color w:val="000000" w:themeColor="text1"/>
                <w:sz w:val="28"/>
                <w:szCs w:val="28"/>
                <w:lang w:val="uk-UA"/>
              </w:rPr>
              <w:t>0/3</w:t>
            </w:r>
          </w:p>
        </w:tc>
      </w:tr>
      <w:tr w:rsidR="00685431" w:rsidRPr="00685431" w:rsidTr="00FB7264">
        <w:trPr>
          <w:trHeight w:val="2535"/>
        </w:trPr>
        <w:tc>
          <w:tcPr>
            <w:tcW w:w="552" w:type="dxa"/>
            <w:shd w:val="clear" w:color="auto" w:fill="FFFFFF"/>
          </w:tcPr>
          <w:p w:rsidR="000A63D9" w:rsidRPr="00685431" w:rsidRDefault="001A6E4B" w:rsidP="000A63D9">
            <w:pPr>
              <w:pStyle w:val="60"/>
              <w:shd w:val="clear" w:color="auto" w:fill="auto"/>
              <w:spacing w:line="240" w:lineRule="auto"/>
              <w:jc w:val="center"/>
              <w:rPr>
                <w:color w:val="000000" w:themeColor="text1"/>
                <w:sz w:val="28"/>
                <w:szCs w:val="28"/>
                <w:lang w:val="uk-UA"/>
              </w:rPr>
            </w:pPr>
            <w:r>
              <w:rPr>
                <w:color w:val="000000" w:themeColor="text1"/>
                <w:sz w:val="28"/>
                <w:szCs w:val="28"/>
                <w:lang w:val="uk-UA"/>
              </w:rPr>
              <w:t>4</w:t>
            </w:r>
            <w:r w:rsidR="000A63D9" w:rsidRPr="00685431">
              <w:rPr>
                <w:color w:val="000000" w:themeColor="text1"/>
                <w:sz w:val="28"/>
                <w:szCs w:val="28"/>
                <w:lang w:val="uk-UA"/>
              </w:rPr>
              <w:t>.</w:t>
            </w:r>
          </w:p>
        </w:tc>
        <w:tc>
          <w:tcPr>
            <w:tcW w:w="3002" w:type="dxa"/>
            <w:shd w:val="clear" w:color="auto" w:fill="FFFFFF"/>
          </w:tcPr>
          <w:p w:rsidR="007D7D0F" w:rsidRPr="00685431" w:rsidRDefault="000A63D9" w:rsidP="000A63D9">
            <w:pPr>
              <w:pStyle w:val="60"/>
              <w:shd w:val="clear" w:color="auto" w:fill="auto"/>
              <w:spacing w:line="240" w:lineRule="auto"/>
              <w:rPr>
                <w:color w:val="000000" w:themeColor="text1"/>
                <w:sz w:val="28"/>
                <w:szCs w:val="28"/>
                <w:lang w:val="uk-UA"/>
              </w:rPr>
            </w:pPr>
            <w:r w:rsidRPr="00685431">
              <w:rPr>
                <w:color w:val="000000" w:themeColor="text1"/>
                <w:sz w:val="28"/>
                <w:szCs w:val="28"/>
                <w:lang w:val="uk-UA"/>
              </w:rPr>
              <w:t xml:space="preserve">Змістовність доповіді та відповідей на запитання членів </w:t>
            </w:r>
            <w:r w:rsidR="003D367D" w:rsidRPr="003D367D">
              <w:rPr>
                <w:color w:val="000000" w:themeColor="text1"/>
                <w:sz w:val="28"/>
                <w:szCs w:val="28"/>
                <w:shd w:val="clear" w:color="auto" w:fill="FFFFFF"/>
                <w:lang w:val="uk-UA"/>
              </w:rPr>
              <w:t>екзаменаційної комісії</w:t>
            </w:r>
            <w:r w:rsidR="003D367D">
              <w:rPr>
                <w:color w:val="000000" w:themeColor="text1"/>
                <w:sz w:val="28"/>
                <w:szCs w:val="28"/>
                <w:lang w:val="uk-UA"/>
              </w:rPr>
              <w:t xml:space="preserve"> </w:t>
            </w:r>
            <w:r w:rsidRPr="00685431">
              <w:rPr>
                <w:color w:val="000000" w:themeColor="text1"/>
                <w:sz w:val="28"/>
                <w:szCs w:val="28"/>
                <w:lang w:val="uk-UA"/>
              </w:rPr>
              <w:t xml:space="preserve">під час </w:t>
            </w:r>
          </w:p>
          <w:p w:rsidR="000A63D9" w:rsidRPr="00685431" w:rsidRDefault="00C73F0B" w:rsidP="000A63D9">
            <w:pPr>
              <w:pStyle w:val="60"/>
              <w:shd w:val="clear" w:color="auto" w:fill="auto"/>
              <w:spacing w:line="240" w:lineRule="auto"/>
              <w:rPr>
                <w:color w:val="000000" w:themeColor="text1"/>
                <w:sz w:val="28"/>
                <w:szCs w:val="28"/>
                <w:lang w:val="uk-UA"/>
              </w:rPr>
            </w:pPr>
            <w:r w:rsidRPr="00685431">
              <w:rPr>
                <w:color w:val="000000" w:themeColor="text1"/>
                <w:sz w:val="28"/>
                <w:szCs w:val="28"/>
                <w:lang w:val="uk-UA"/>
              </w:rPr>
              <w:t>З</w:t>
            </w:r>
            <w:r w:rsidR="000A63D9" w:rsidRPr="00685431">
              <w:rPr>
                <w:color w:val="000000" w:themeColor="text1"/>
                <w:sz w:val="28"/>
                <w:szCs w:val="28"/>
                <w:lang w:val="uk-UA"/>
              </w:rPr>
              <w:t>ахисту</w:t>
            </w:r>
          </w:p>
        </w:tc>
        <w:tc>
          <w:tcPr>
            <w:tcW w:w="1292" w:type="dxa"/>
            <w:shd w:val="clear" w:color="auto" w:fill="FFFFFF"/>
            <w:vAlign w:val="center"/>
          </w:tcPr>
          <w:p w:rsidR="000A63D9" w:rsidRPr="00685431" w:rsidRDefault="000A63D9" w:rsidP="000A63D9">
            <w:pPr>
              <w:pStyle w:val="60"/>
              <w:shd w:val="clear" w:color="auto" w:fill="auto"/>
              <w:spacing w:line="240" w:lineRule="auto"/>
              <w:jc w:val="center"/>
              <w:rPr>
                <w:color w:val="000000" w:themeColor="text1"/>
                <w:sz w:val="28"/>
                <w:szCs w:val="28"/>
                <w:lang w:val="uk-UA"/>
              </w:rPr>
            </w:pPr>
            <w:r w:rsidRPr="00685431">
              <w:rPr>
                <w:color w:val="000000" w:themeColor="text1"/>
                <w:sz w:val="28"/>
                <w:szCs w:val="28"/>
                <w:lang w:val="uk-UA"/>
              </w:rPr>
              <w:t>40</w:t>
            </w:r>
          </w:p>
        </w:tc>
        <w:tc>
          <w:tcPr>
            <w:tcW w:w="4236" w:type="dxa"/>
            <w:shd w:val="clear" w:color="auto" w:fill="FFFFFF"/>
          </w:tcPr>
          <w:p w:rsidR="000A63D9" w:rsidRPr="00685431" w:rsidRDefault="000A63D9" w:rsidP="000A63D9">
            <w:pPr>
              <w:pStyle w:val="60"/>
              <w:shd w:val="clear" w:color="auto" w:fill="auto"/>
              <w:spacing w:line="240" w:lineRule="auto"/>
              <w:ind w:left="257" w:hanging="257"/>
              <w:rPr>
                <w:color w:val="000000" w:themeColor="text1"/>
                <w:sz w:val="28"/>
                <w:szCs w:val="28"/>
                <w:lang w:val="uk-UA"/>
              </w:rPr>
            </w:pPr>
            <w:r w:rsidRPr="00685431">
              <w:rPr>
                <w:color w:val="000000" w:themeColor="text1"/>
                <w:sz w:val="28"/>
                <w:szCs w:val="28"/>
                <w:lang w:val="uk-UA"/>
              </w:rPr>
              <w:t>- повні, послідовні, логічні</w:t>
            </w:r>
          </w:p>
          <w:p w:rsidR="000A63D9" w:rsidRPr="00685431" w:rsidRDefault="000A63D9" w:rsidP="000A63D9">
            <w:pPr>
              <w:pStyle w:val="60"/>
              <w:shd w:val="clear" w:color="auto" w:fill="auto"/>
              <w:spacing w:line="240" w:lineRule="auto"/>
              <w:ind w:left="257" w:hanging="257"/>
              <w:rPr>
                <w:color w:val="000000" w:themeColor="text1"/>
                <w:sz w:val="28"/>
                <w:szCs w:val="28"/>
                <w:lang w:val="uk-UA"/>
              </w:rPr>
            </w:pPr>
            <w:r w:rsidRPr="00685431">
              <w:rPr>
                <w:color w:val="000000" w:themeColor="text1"/>
                <w:sz w:val="28"/>
                <w:szCs w:val="28"/>
                <w:lang w:val="uk-UA"/>
              </w:rPr>
              <w:t>- недостатньо повні, послідовні, логічні</w:t>
            </w:r>
          </w:p>
          <w:p w:rsidR="000A63D9" w:rsidRPr="00685431" w:rsidRDefault="000A63D9" w:rsidP="000A63D9">
            <w:pPr>
              <w:pStyle w:val="60"/>
              <w:shd w:val="clear" w:color="auto" w:fill="auto"/>
              <w:spacing w:line="240" w:lineRule="auto"/>
              <w:ind w:left="257" w:hanging="257"/>
              <w:rPr>
                <w:color w:val="000000" w:themeColor="text1"/>
                <w:sz w:val="28"/>
                <w:szCs w:val="28"/>
                <w:lang w:val="uk-UA"/>
              </w:rPr>
            </w:pPr>
            <w:r w:rsidRPr="00685431">
              <w:rPr>
                <w:color w:val="000000" w:themeColor="text1"/>
                <w:sz w:val="28"/>
                <w:szCs w:val="28"/>
                <w:lang w:val="uk-UA"/>
              </w:rPr>
              <w:t>- непослідовно та нелогічно побудована доповідь, недостатньо повні відповіді на запитання</w:t>
            </w:r>
          </w:p>
          <w:p w:rsidR="000A63D9" w:rsidRPr="00685431" w:rsidRDefault="000A63D9" w:rsidP="000A63D9">
            <w:pPr>
              <w:pStyle w:val="60"/>
              <w:shd w:val="clear" w:color="auto" w:fill="auto"/>
              <w:spacing w:line="240" w:lineRule="auto"/>
              <w:ind w:left="257" w:hanging="257"/>
              <w:rPr>
                <w:color w:val="000000" w:themeColor="text1"/>
                <w:sz w:val="28"/>
                <w:szCs w:val="28"/>
                <w:lang w:val="uk-UA"/>
              </w:rPr>
            </w:pPr>
            <w:r w:rsidRPr="00685431">
              <w:rPr>
                <w:color w:val="000000" w:themeColor="text1"/>
                <w:sz w:val="28"/>
                <w:szCs w:val="28"/>
                <w:lang w:val="uk-UA"/>
              </w:rPr>
              <w:t>- відповідь на запитання відсутня або незадовільна</w:t>
            </w:r>
          </w:p>
        </w:tc>
        <w:tc>
          <w:tcPr>
            <w:tcW w:w="1296" w:type="dxa"/>
            <w:shd w:val="clear" w:color="auto" w:fill="FFFFFF"/>
          </w:tcPr>
          <w:p w:rsidR="000A63D9" w:rsidRPr="00685431" w:rsidRDefault="000A63D9" w:rsidP="000A63D9">
            <w:pPr>
              <w:pStyle w:val="60"/>
              <w:shd w:val="clear" w:color="auto" w:fill="auto"/>
              <w:spacing w:line="240" w:lineRule="auto"/>
              <w:jc w:val="center"/>
              <w:rPr>
                <w:color w:val="000000" w:themeColor="text1"/>
                <w:sz w:val="28"/>
                <w:szCs w:val="28"/>
                <w:lang w:val="uk-UA"/>
              </w:rPr>
            </w:pPr>
            <w:r w:rsidRPr="00685431">
              <w:rPr>
                <w:color w:val="000000" w:themeColor="text1"/>
                <w:sz w:val="28"/>
                <w:szCs w:val="28"/>
                <w:lang w:val="uk-UA"/>
              </w:rPr>
              <w:t>40</w:t>
            </w:r>
          </w:p>
          <w:p w:rsidR="000A63D9" w:rsidRPr="00685431" w:rsidRDefault="000A63D9" w:rsidP="000A63D9">
            <w:pPr>
              <w:pStyle w:val="60"/>
              <w:shd w:val="clear" w:color="auto" w:fill="auto"/>
              <w:spacing w:line="240" w:lineRule="auto"/>
              <w:jc w:val="center"/>
              <w:rPr>
                <w:color w:val="000000" w:themeColor="text1"/>
                <w:sz w:val="28"/>
                <w:szCs w:val="28"/>
                <w:lang w:val="uk-UA"/>
              </w:rPr>
            </w:pPr>
          </w:p>
          <w:p w:rsidR="000A63D9" w:rsidRPr="00685431" w:rsidRDefault="000A63D9" w:rsidP="000A63D9">
            <w:pPr>
              <w:pStyle w:val="60"/>
              <w:shd w:val="clear" w:color="auto" w:fill="auto"/>
              <w:spacing w:line="240" w:lineRule="auto"/>
              <w:jc w:val="center"/>
              <w:rPr>
                <w:color w:val="000000" w:themeColor="text1"/>
                <w:sz w:val="28"/>
                <w:szCs w:val="28"/>
                <w:lang w:val="uk-UA"/>
              </w:rPr>
            </w:pPr>
            <w:r w:rsidRPr="00685431">
              <w:rPr>
                <w:color w:val="000000" w:themeColor="text1"/>
                <w:sz w:val="28"/>
                <w:szCs w:val="28"/>
                <w:lang w:val="uk-UA"/>
              </w:rPr>
              <w:t>32</w:t>
            </w:r>
          </w:p>
          <w:p w:rsidR="000A63D9" w:rsidRPr="00685431" w:rsidRDefault="000A63D9" w:rsidP="000A63D9">
            <w:pPr>
              <w:pStyle w:val="60"/>
              <w:shd w:val="clear" w:color="auto" w:fill="auto"/>
              <w:spacing w:line="240" w:lineRule="auto"/>
              <w:jc w:val="center"/>
              <w:rPr>
                <w:color w:val="000000" w:themeColor="text1"/>
                <w:sz w:val="28"/>
                <w:szCs w:val="28"/>
                <w:lang w:val="uk-UA"/>
              </w:rPr>
            </w:pPr>
          </w:p>
          <w:p w:rsidR="000A63D9" w:rsidRPr="00685431" w:rsidRDefault="000A63D9" w:rsidP="000A63D9">
            <w:pPr>
              <w:pStyle w:val="60"/>
              <w:shd w:val="clear" w:color="auto" w:fill="auto"/>
              <w:spacing w:line="240" w:lineRule="auto"/>
              <w:jc w:val="center"/>
              <w:rPr>
                <w:color w:val="000000" w:themeColor="text1"/>
                <w:sz w:val="28"/>
                <w:szCs w:val="28"/>
                <w:lang w:val="uk-UA"/>
              </w:rPr>
            </w:pPr>
          </w:p>
          <w:p w:rsidR="000A63D9" w:rsidRPr="00685431" w:rsidRDefault="000A63D9" w:rsidP="000A63D9">
            <w:pPr>
              <w:pStyle w:val="60"/>
              <w:shd w:val="clear" w:color="auto" w:fill="auto"/>
              <w:spacing w:line="240" w:lineRule="auto"/>
              <w:jc w:val="center"/>
              <w:rPr>
                <w:color w:val="000000" w:themeColor="text1"/>
                <w:sz w:val="28"/>
                <w:szCs w:val="28"/>
                <w:lang w:val="uk-UA"/>
              </w:rPr>
            </w:pPr>
            <w:r w:rsidRPr="00685431">
              <w:rPr>
                <w:color w:val="000000" w:themeColor="text1"/>
                <w:sz w:val="28"/>
                <w:szCs w:val="28"/>
                <w:lang w:val="uk-UA"/>
              </w:rPr>
              <w:t>24</w:t>
            </w:r>
          </w:p>
          <w:p w:rsidR="000A63D9" w:rsidRPr="00685431" w:rsidRDefault="000A63D9" w:rsidP="000A63D9">
            <w:pPr>
              <w:pStyle w:val="60"/>
              <w:spacing w:line="240" w:lineRule="auto"/>
              <w:jc w:val="center"/>
              <w:rPr>
                <w:color w:val="000000" w:themeColor="text1"/>
                <w:sz w:val="28"/>
                <w:szCs w:val="28"/>
                <w:lang w:val="uk-UA"/>
              </w:rPr>
            </w:pPr>
          </w:p>
          <w:p w:rsidR="000A63D9" w:rsidRPr="00685431" w:rsidRDefault="000A63D9" w:rsidP="000A63D9">
            <w:pPr>
              <w:pStyle w:val="60"/>
              <w:spacing w:line="240" w:lineRule="auto"/>
              <w:jc w:val="center"/>
              <w:rPr>
                <w:color w:val="000000" w:themeColor="text1"/>
                <w:sz w:val="28"/>
                <w:szCs w:val="28"/>
                <w:lang w:val="uk-UA"/>
              </w:rPr>
            </w:pPr>
            <w:r w:rsidRPr="00685431">
              <w:rPr>
                <w:color w:val="000000" w:themeColor="text1"/>
                <w:sz w:val="28"/>
                <w:szCs w:val="28"/>
                <w:lang w:val="uk-UA"/>
              </w:rPr>
              <w:t>0/7</w:t>
            </w:r>
          </w:p>
        </w:tc>
      </w:tr>
      <w:tr w:rsidR="00685431" w:rsidRPr="00685431" w:rsidTr="00FB7264">
        <w:trPr>
          <w:trHeight w:val="298"/>
        </w:trPr>
        <w:tc>
          <w:tcPr>
            <w:tcW w:w="552" w:type="dxa"/>
            <w:shd w:val="clear" w:color="auto" w:fill="FFFFFF"/>
          </w:tcPr>
          <w:p w:rsidR="00E12F3D" w:rsidRPr="00685431" w:rsidRDefault="00E12F3D" w:rsidP="000A63D9">
            <w:pPr>
              <w:rPr>
                <w:color w:val="000000" w:themeColor="text1"/>
                <w:szCs w:val="28"/>
                <w:lang w:val="uk-UA"/>
              </w:rPr>
            </w:pPr>
          </w:p>
        </w:tc>
        <w:tc>
          <w:tcPr>
            <w:tcW w:w="3002" w:type="dxa"/>
            <w:shd w:val="clear" w:color="auto" w:fill="FFFFFF"/>
          </w:tcPr>
          <w:p w:rsidR="00E12F3D" w:rsidRPr="00685431" w:rsidRDefault="00E12F3D" w:rsidP="00FB7264">
            <w:pPr>
              <w:pStyle w:val="70"/>
              <w:shd w:val="clear" w:color="auto" w:fill="auto"/>
              <w:spacing w:line="240" w:lineRule="auto"/>
              <w:jc w:val="center"/>
              <w:rPr>
                <w:b/>
                <w:color w:val="000000" w:themeColor="text1"/>
                <w:sz w:val="28"/>
                <w:szCs w:val="28"/>
                <w:lang w:val="uk-UA"/>
              </w:rPr>
            </w:pPr>
            <w:r w:rsidRPr="00685431">
              <w:rPr>
                <w:b/>
                <w:color w:val="000000" w:themeColor="text1"/>
                <w:sz w:val="28"/>
                <w:szCs w:val="28"/>
                <w:lang w:val="uk-UA"/>
              </w:rPr>
              <w:t>Разом:</w:t>
            </w:r>
          </w:p>
        </w:tc>
        <w:tc>
          <w:tcPr>
            <w:tcW w:w="1292" w:type="dxa"/>
            <w:shd w:val="clear" w:color="auto" w:fill="FFFFFF"/>
            <w:vAlign w:val="center"/>
          </w:tcPr>
          <w:p w:rsidR="00E12F3D" w:rsidRPr="00685431" w:rsidRDefault="00E12F3D" w:rsidP="000A63D9">
            <w:pPr>
              <w:pStyle w:val="70"/>
              <w:shd w:val="clear" w:color="auto" w:fill="auto"/>
              <w:spacing w:line="240" w:lineRule="auto"/>
              <w:jc w:val="center"/>
              <w:rPr>
                <w:b/>
                <w:color w:val="000000" w:themeColor="text1"/>
                <w:sz w:val="28"/>
                <w:szCs w:val="28"/>
                <w:lang w:val="uk-UA"/>
              </w:rPr>
            </w:pPr>
            <w:r w:rsidRPr="00685431">
              <w:rPr>
                <w:b/>
                <w:color w:val="000000" w:themeColor="text1"/>
                <w:sz w:val="28"/>
                <w:szCs w:val="28"/>
                <w:lang w:val="uk-UA"/>
              </w:rPr>
              <w:t>100</w:t>
            </w:r>
          </w:p>
        </w:tc>
        <w:tc>
          <w:tcPr>
            <w:tcW w:w="4236" w:type="dxa"/>
            <w:shd w:val="clear" w:color="auto" w:fill="FFFFFF"/>
          </w:tcPr>
          <w:p w:rsidR="00E12F3D" w:rsidRPr="00685431" w:rsidRDefault="00E12F3D" w:rsidP="000A63D9">
            <w:pPr>
              <w:rPr>
                <w:color w:val="000000" w:themeColor="text1"/>
                <w:szCs w:val="28"/>
                <w:lang w:val="uk-UA"/>
              </w:rPr>
            </w:pPr>
          </w:p>
        </w:tc>
        <w:tc>
          <w:tcPr>
            <w:tcW w:w="1296" w:type="dxa"/>
            <w:shd w:val="clear" w:color="auto" w:fill="FFFFFF"/>
          </w:tcPr>
          <w:p w:rsidR="00E12F3D" w:rsidRPr="00685431" w:rsidRDefault="00E12F3D" w:rsidP="000A63D9">
            <w:pPr>
              <w:rPr>
                <w:color w:val="000000" w:themeColor="text1"/>
                <w:szCs w:val="28"/>
                <w:lang w:val="uk-UA"/>
              </w:rPr>
            </w:pPr>
          </w:p>
        </w:tc>
      </w:tr>
    </w:tbl>
    <w:p w:rsidR="0067361D" w:rsidRPr="00685431" w:rsidRDefault="0067361D" w:rsidP="00E12F3D">
      <w:pPr>
        <w:rPr>
          <w:color w:val="000000" w:themeColor="text1"/>
          <w:szCs w:val="28"/>
          <w:lang w:val="uk-UA"/>
        </w:rPr>
      </w:pPr>
    </w:p>
    <w:p w:rsidR="006A551A" w:rsidRPr="00723431" w:rsidRDefault="006A551A">
      <w:pPr>
        <w:spacing w:after="200" w:line="276" w:lineRule="auto"/>
        <w:rPr>
          <w:color w:val="000000" w:themeColor="text1"/>
          <w:szCs w:val="28"/>
          <w:lang w:val="en-US"/>
        </w:rPr>
      </w:pPr>
      <w:r w:rsidRPr="00685431">
        <w:rPr>
          <w:color w:val="000000" w:themeColor="text1"/>
          <w:szCs w:val="28"/>
          <w:lang w:val="uk-UA"/>
        </w:rPr>
        <w:br w:type="page"/>
      </w:r>
    </w:p>
    <w:p w:rsidR="0050734F" w:rsidRPr="00401F7D" w:rsidRDefault="00232BF9" w:rsidP="0050734F">
      <w:pPr>
        <w:pStyle w:val="40"/>
        <w:keepNext/>
        <w:keepLines/>
        <w:shd w:val="clear" w:color="auto" w:fill="auto"/>
        <w:spacing w:before="0" w:after="0" w:line="240" w:lineRule="auto"/>
        <w:outlineLvl w:val="0"/>
        <w:rPr>
          <w:b/>
          <w:color w:val="000000" w:themeColor="text1"/>
          <w:sz w:val="28"/>
          <w:szCs w:val="28"/>
          <w:lang w:val="uk-UA"/>
        </w:rPr>
      </w:pPr>
      <w:bookmarkStart w:id="37" w:name="bookmark38"/>
      <w:bookmarkStart w:id="38" w:name="_Toc29902486"/>
      <w:r w:rsidRPr="00401F7D">
        <w:rPr>
          <w:b/>
          <w:color w:val="000000" w:themeColor="text1"/>
          <w:sz w:val="28"/>
          <w:szCs w:val="28"/>
          <w:lang w:val="uk-UA"/>
        </w:rPr>
        <w:lastRenderedPageBreak/>
        <w:t>ІНФОРМАЦІЙНІ ДЖЕРЕЛА</w:t>
      </w:r>
      <w:bookmarkEnd w:id="37"/>
      <w:bookmarkEnd w:id="38"/>
    </w:p>
    <w:p w:rsidR="0050734F" w:rsidRPr="00401F7D" w:rsidRDefault="0050734F" w:rsidP="0050734F">
      <w:pPr>
        <w:pStyle w:val="40"/>
        <w:keepNext/>
        <w:keepLines/>
        <w:shd w:val="clear" w:color="auto" w:fill="auto"/>
        <w:spacing w:before="0" w:after="0" w:line="240" w:lineRule="auto"/>
        <w:outlineLvl w:val="0"/>
        <w:rPr>
          <w:b/>
          <w:color w:val="000000" w:themeColor="text1"/>
          <w:sz w:val="28"/>
          <w:szCs w:val="28"/>
          <w:lang w:val="uk-UA"/>
        </w:rPr>
      </w:pPr>
    </w:p>
    <w:p w:rsidR="00964DB9" w:rsidRPr="00401F7D" w:rsidRDefault="00964DB9" w:rsidP="00BA655C">
      <w:pPr>
        <w:pStyle w:val="100"/>
        <w:numPr>
          <w:ilvl w:val="0"/>
          <w:numId w:val="17"/>
        </w:numPr>
        <w:shd w:val="clear" w:color="auto" w:fill="auto"/>
        <w:tabs>
          <w:tab w:val="left" w:pos="365"/>
          <w:tab w:val="left" w:pos="1134"/>
        </w:tabs>
        <w:spacing w:before="0" w:line="240" w:lineRule="auto"/>
        <w:ind w:right="20" w:firstLine="709"/>
        <w:jc w:val="both"/>
        <w:rPr>
          <w:color w:val="000000" w:themeColor="text1"/>
          <w:sz w:val="28"/>
          <w:szCs w:val="28"/>
          <w:lang w:val="uk-UA"/>
        </w:rPr>
      </w:pPr>
      <w:r w:rsidRPr="00401F7D">
        <w:rPr>
          <w:color w:val="000000" w:themeColor="text1"/>
          <w:sz w:val="28"/>
          <w:szCs w:val="28"/>
          <w:lang w:val="uk-UA"/>
        </w:rPr>
        <w:t>Бібліографічний запис. Бібліографічний опис. Загальні вимоги та правила складання: ДСТУ ГОСТ 7.1:2006. Чинний від 07.01.2007. - К. : Держспожив</w:t>
      </w:r>
      <w:r w:rsidR="00E80031">
        <w:rPr>
          <w:color w:val="000000" w:themeColor="text1"/>
          <w:sz w:val="28"/>
          <w:szCs w:val="28"/>
          <w:lang w:val="uk-UA"/>
        </w:rPr>
        <w:t>стандарт України, 2007. - 47 с.</w:t>
      </w:r>
    </w:p>
    <w:p w:rsidR="00964DB9" w:rsidRPr="00401F7D" w:rsidRDefault="00964DB9" w:rsidP="00BA655C">
      <w:pPr>
        <w:pStyle w:val="100"/>
        <w:numPr>
          <w:ilvl w:val="0"/>
          <w:numId w:val="17"/>
        </w:numPr>
        <w:shd w:val="clear" w:color="auto" w:fill="auto"/>
        <w:tabs>
          <w:tab w:val="left" w:pos="1134"/>
        </w:tabs>
        <w:spacing w:before="0" w:line="240" w:lineRule="auto"/>
        <w:ind w:right="20" w:firstLine="709"/>
        <w:jc w:val="both"/>
        <w:rPr>
          <w:color w:val="000000" w:themeColor="text1"/>
          <w:sz w:val="28"/>
          <w:szCs w:val="28"/>
          <w:lang w:val="uk-UA"/>
        </w:rPr>
      </w:pPr>
      <w:r w:rsidRPr="00401F7D">
        <w:rPr>
          <w:color w:val="000000" w:themeColor="text1"/>
          <w:sz w:val="28"/>
          <w:szCs w:val="28"/>
          <w:lang w:val="uk-UA"/>
        </w:rPr>
        <w:t>ДСТУ 3008:2015 "Звіти у сфері науки і техніки. Структура та правила оформлення".</w:t>
      </w:r>
    </w:p>
    <w:p w:rsidR="00964DB9" w:rsidRPr="00401F7D" w:rsidRDefault="00964DB9" w:rsidP="00BA655C">
      <w:pPr>
        <w:pStyle w:val="100"/>
        <w:numPr>
          <w:ilvl w:val="0"/>
          <w:numId w:val="17"/>
        </w:numPr>
        <w:shd w:val="clear" w:color="auto" w:fill="auto"/>
        <w:tabs>
          <w:tab w:val="left" w:pos="1134"/>
        </w:tabs>
        <w:spacing w:before="0" w:line="240" w:lineRule="auto"/>
        <w:ind w:right="20" w:firstLine="709"/>
        <w:jc w:val="both"/>
        <w:rPr>
          <w:color w:val="000000" w:themeColor="text1"/>
          <w:sz w:val="28"/>
          <w:szCs w:val="28"/>
          <w:lang w:val="uk-UA"/>
        </w:rPr>
      </w:pPr>
      <w:r w:rsidRPr="00401F7D">
        <w:rPr>
          <w:color w:val="000000" w:themeColor="text1"/>
          <w:sz w:val="28"/>
          <w:szCs w:val="28"/>
          <w:lang w:val="uk-UA"/>
        </w:rPr>
        <w:t>ДСТУ 3582:2013 «Інформація та документація. Бібліографічний опис. Скорочення слів і словосполучень українською мовою. Загальні вимоги та правила»</w:t>
      </w:r>
    </w:p>
    <w:p w:rsidR="00964DB9" w:rsidRPr="00401F7D" w:rsidRDefault="00964DB9" w:rsidP="00BA655C">
      <w:pPr>
        <w:pStyle w:val="100"/>
        <w:numPr>
          <w:ilvl w:val="0"/>
          <w:numId w:val="17"/>
        </w:numPr>
        <w:shd w:val="clear" w:color="auto" w:fill="auto"/>
        <w:tabs>
          <w:tab w:val="left" w:pos="1134"/>
        </w:tabs>
        <w:spacing w:before="0" w:line="240" w:lineRule="auto"/>
        <w:ind w:right="20" w:firstLine="709"/>
        <w:jc w:val="both"/>
        <w:rPr>
          <w:color w:val="000000" w:themeColor="text1"/>
          <w:sz w:val="28"/>
          <w:szCs w:val="28"/>
          <w:lang w:val="uk-UA"/>
        </w:rPr>
      </w:pPr>
      <w:r w:rsidRPr="00401F7D">
        <w:rPr>
          <w:color w:val="000000" w:themeColor="text1"/>
          <w:sz w:val="28"/>
          <w:szCs w:val="28"/>
          <w:lang w:val="uk-UA"/>
        </w:rPr>
        <w:t>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w:t>
      </w:r>
    </w:p>
    <w:p w:rsidR="00C97CF5" w:rsidRPr="00401F7D" w:rsidRDefault="00C97CF5" w:rsidP="00BA655C">
      <w:pPr>
        <w:pStyle w:val="100"/>
        <w:numPr>
          <w:ilvl w:val="0"/>
          <w:numId w:val="17"/>
        </w:numPr>
        <w:shd w:val="clear" w:color="auto" w:fill="auto"/>
        <w:tabs>
          <w:tab w:val="left" w:pos="1134"/>
        </w:tabs>
        <w:spacing w:before="0" w:line="240" w:lineRule="auto"/>
        <w:ind w:right="20" w:firstLine="709"/>
        <w:jc w:val="both"/>
        <w:rPr>
          <w:color w:val="000000" w:themeColor="text1"/>
          <w:sz w:val="28"/>
          <w:szCs w:val="28"/>
          <w:lang w:val="uk-UA"/>
        </w:rPr>
      </w:pPr>
      <w:r w:rsidRPr="00401F7D">
        <w:rPr>
          <w:color w:val="000000" w:themeColor="text1"/>
          <w:sz w:val="28"/>
          <w:szCs w:val="28"/>
          <w:lang w:val="uk-UA"/>
        </w:rPr>
        <w:t>Методичні рекомендації щодо виконання та оформлення випускних кваліфікаційних робіт (проектів) здобувачів вищої освіти освітніх ступенів «бакалавр» і «магістр» Чернігівського національного технологічного університету.</w:t>
      </w:r>
      <w:r w:rsidRPr="00A73FAB">
        <w:rPr>
          <w:color w:val="000000" w:themeColor="text1"/>
          <w:sz w:val="28"/>
          <w:szCs w:val="28"/>
          <w:lang w:val="uk-UA"/>
        </w:rPr>
        <w:t xml:space="preserve"> – </w:t>
      </w:r>
      <w:r w:rsidRPr="00E80031">
        <w:rPr>
          <w:color w:val="000000" w:themeColor="text1"/>
          <w:sz w:val="28"/>
          <w:szCs w:val="28"/>
          <w:lang w:val="uk-UA"/>
        </w:rPr>
        <w:t>ЧНТУ: Чернігів</w:t>
      </w:r>
      <w:r w:rsidRPr="00401F7D">
        <w:rPr>
          <w:color w:val="000000" w:themeColor="text1"/>
          <w:sz w:val="28"/>
          <w:szCs w:val="28"/>
          <w:lang w:val="uk-UA"/>
        </w:rPr>
        <w:t>, 2016</w:t>
      </w:r>
      <w:r w:rsidR="00E80031">
        <w:rPr>
          <w:color w:val="000000" w:themeColor="text1"/>
          <w:sz w:val="28"/>
          <w:szCs w:val="28"/>
          <w:lang w:val="uk-UA"/>
        </w:rPr>
        <w:t xml:space="preserve">. - </w:t>
      </w:r>
      <w:r w:rsidRPr="00401F7D">
        <w:rPr>
          <w:color w:val="000000" w:themeColor="text1"/>
          <w:sz w:val="28"/>
          <w:szCs w:val="28"/>
          <w:lang w:val="uk-UA"/>
        </w:rPr>
        <w:t>15</w:t>
      </w:r>
      <w:r w:rsidR="009465FC" w:rsidRPr="00401F7D">
        <w:rPr>
          <w:color w:val="000000" w:themeColor="text1"/>
          <w:sz w:val="28"/>
          <w:szCs w:val="28"/>
          <w:lang w:val="uk-UA"/>
        </w:rPr>
        <w:t xml:space="preserve"> </w:t>
      </w:r>
      <w:r w:rsidRPr="00401F7D">
        <w:rPr>
          <w:color w:val="000000" w:themeColor="text1"/>
          <w:sz w:val="28"/>
          <w:szCs w:val="28"/>
          <w:lang w:val="uk-UA"/>
        </w:rPr>
        <w:t>с.</w:t>
      </w:r>
    </w:p>
    <w:p w:rsidR="00964DB9" w:rsidRPr="005A1298" w:rsidRDefault="00964DB9" w:rsidP="005A1298">
      <w:pPr>
        <w:pStyle w:val="100"/>
        <w:numPr>
          <w:ilvl w:val="0"/>
          <w:numId w:val="17"/>
        </w:numPr>
        <w:shd w:val="clear" w:color="auto" w:fill="auto"/>
        <w:tabs>
          <w:tab w:val="left" w:pos="1134"/>
        </w:tabs>
        <w:spacing w:before="0" w:line="240" w:lineRule="auto"/>
        <w:ind w:right="20" w:firstLine="709"/>
        <w:jc w:val="both"/>
        <w:rPr>
          <w:color w:val="000000" w:themeColor="text1"/>
          <w:sz w:val="28"/>
          <w:szCs w:val="28"/>
          <w:lang w:val="uk-UA"/>
        </w:rPr>
      </w:pPr>
      <w:r w:rsidRPr="00401F7D">
        <w:rPr>
          <w:color w:val="000000" w:themeColor="text1"/>
          <w:sz w:val="28"/>
          <w:szCs w:val="28"/>
          <w:lang w:val="uk-UA"/>
        </w:rPr>
        <w:t>Оформлення наукових джерел відповідно до вимог Вищої атестаційної комісії України [Електронний ресурс] // Вища атестаційна комісія України. – 2019. – Режим доступу до ресурсу: https://vak.in.ua.</w:t>
      </w:r>
    </w:p>
    <w:p w:rsidR="00964DB9" w:rsidRPr="00401F7D" w:rsidRDefault="00964DB9" w:rsidP="00BA655C">
      <w:pPr>
        <w:pStyle w:val="100"/>
        <w:numPr>
          <w:ilvl w:val="0"/>
          <w:numId w:val="17"/>
        </w:numPr>
        <w:shd w:val="clear" w:color="auto" w:fill="auto"/>
        <w:tabs>
          <w:tab w:val="left" w:pos="1134"/>
        </w:tabs>
        <w:spacing w:before="0" w:line="240" w:lineRule="auto"/>
        <w:ind w:right="20" w:firstLine="709"/>
        <w:jc w:val="both"/>
        <w:rPr>
          <w:color w:val="000000" w:themeColor="text1"/>
          <w:sz w:val="28"/>
          <w:szCs w:val="28"/>
          <w:lang w:val="uk-UA"/>
        </w:rPr>
      </w:pPr>
      <w:r w:rsidRPr="00401F7D">
        <w:rPr>
          <w:color w:val="000000" w:themeColor="text1"/>
          <w:sz w:val="28"/>
          <w:szCs w:val="28"/>
          <w:lang w:val="uk-UA"/>
        </w:rPr>
        <w:t xml:space="preserve">Стандарт вищої освіти України: перший (бакалаврський) рівень вищої освіти, галузь знань 12 - інформаційні технології, спеціальність 125- </w:t>
      </w:r>
      <w:proofErr w:type="spellStart"/>
      <w:r w:rsidRPr="00401F7D">
        <w:rPr>
          <w:color w:val="000000" w:themeColor="text1"/>
          <w:sz w:val="28"/>
          <w:szCs w:val="28"/>
          <w:lang w:val="uk-UA"/>
        </w:rPr>
        <w:t>Кібербезпека</w:t>
      </w:r>
      <w:proofErr w:type="spellEnd"/>
      <w:r w:rsidRPr="00401F7D">
        <w:rPr>
          <w:color w:val="000000" w:themeColor="text1"/>
          <w:sz w:val="28"/>
          <w:szCs w:val="28"/>
          <w:lang w:val="uk-UA"/>
        </w:rPr>
        <w:t>. - Наказ Міністерства освіти і науки України №1074 від 04.10.2018.</w:t>
      </w:r>
    </w:p>
    <w:p w:rsidR="00964DB9" w:rsidRPr="00401F7D" w:rsidRDefault="00964DB9" w:rsidP="00BA655C">
      <w:pPr>
        <w:pStyle w:val="100"/>
        <w:numPr>
          <w:ilvl w:val="0"/>
          <w:numId w:val="17"/>
        </w:numPr>
        <w:shd w:val="clear" w:color="auto" w:fill="auto"/>
        <w:tabs>
          <w:tab w:val="left" w:pos="1134"/>
        </w:tabs>
        <w:spacing w:before="0" w:line="240" w:lineRule="auto"/>
        <w:ind w:right="20" w:firstLine="709"/>
        <w:jc w:val="both"/>
        <w:rPr>
          <w:color w:val="000000" w:themeColor="text1"/>
          <w:sz w:val="28"/>
          <w:szCs w:val="28"/>
          <w:lang w:val="uk-UA"/>
        </w:rPr>
      </w:pPr>
      <w:r w:rsidRPr="00401F7D">
        <w:rPr>
          <w:color w:val="000000" w:themeColor="text1"/>
          <w:sz w:val="28"/>
          <w:szCs w:val="28"/>
          <w:lang w:val="uk-UA"/>
        </w:rPr>
        <w:t xml:space="preserve">Ткач Ю. М. Мультимедійні презентації як засіб підвищення ефективності навчального процесу. Навчально-методичний посібник / Ю. М. Ткач, Т. А. Петренко. – Чернігів: </w:t>
      </w:r>
      <w:proofErr w:type="spellStart"/>
      <w:r w:rsidRPr="00401F7D">
        <w:rPr>
          <w:color w:val="000000" w:themeColor="text1"/>
          <w:sz w:val="28"/>
          <w:szCs w:val="28"/>
          <w:lang w:val="uk-UA"/>
        </w:rPr>
        <w:t>ЧДІПСТіП</w:t>
      </w:r>
      <w:proofErr w:type="spellEnd"/>
      <w:r w:rsidRPr="00401F7D">
        <w:rPr>
          <w:color w:val="000000" w:themeColor="text1"/>
          <w:sz w:val="28"/>
          <w:szCs w:val="28"/>
          <w:lang w:val="uk-UA"/>
        </w:rPr>
        <w:t>, 2010. – 58 с.</w:t>
      </w:r>
    </w:p>
    <w:p w:rsidR="0050734F" w:rsidRPr="00685431" w:rsidRDefault="0050734F">
      <w:pPr>
        <w:spacing w:after="200" w:line="276" w:lineRule="auto"/>
        <w:rPr>
          <w:color w:val="000000" w:themeColor="text1"/>
          <w:lang w:val="uk-UA"/>
        </w:rPr>
      </w:pPr>
    </w:p>
    <w:p w:rsidR="006A551A" w:rsidRPr="00685431" w:rsidRDefault="006A551A">
      <w:pPr>
        <w:spacing w:after="200" w:line="276" w:lineRule="auto"/>
        <w:rPr>
          <w:color w:val="000000" w:themeColor="text1"/>
          <w:lang w:val="uk-UA"/>
        </w:rPr>
      </w:pPr>
      <w:r w:rsidRPr="00685431">
        <w:rPr>
          <w:color w:val="000000" w:themeColor="text1"/>
          <w:lang w:val="uk-UA"/>
        </w:rPr>
        <w:br w:type="page"/>
      </w:r>
    </w:p>
    <w:p w:rsidR="00BE4CCB" w:rsidRDefault="00BE4CCB" w:rsidP="00BE4CCB">
      <w:pPr>
        <w:pStyle w:val="1"/>
        <w:tabs>
          <w:tab w:val="left" w:pos="1250"/>
          <w:tab w:val="center" w:pos="5102"/>
        </w:tabs>
        <w:rPr>
          <w:rFonts w:ascii="Times New Roman" w:hAnsi="Times New Roman" w:cs="Times New Roman"/>
          <w:color w:val="000000" w:themeColor="text1"/>
          <w:shd w:val="clear" w:color="auto" w:fill="FFFFFF"/>
          <w:lang w:val="uk-UA"/>
        </w:rPr>
      </w:pPr>
      <w:bookmarkStart w:id="39" w:name="_Toc29902489"/>
      <w:r>
        <w:rPr>
          <w:rFonts w:ascii="Times New Roman" w:hAnsi="Times New Roman" w:cs="Times New Roman"/>
          <w:color w:val="000000" w:themeColor="text1"/>
          <w:shd w:val="clear" w:color="auto" w:fill="FFFFFF"/>
          <w:lang w:val="uk-UA"/>
        </w:rPr>
        <w:lastRenderedPageBreak/>
        <w:tab/>
        <w:t>Додаток А. Перелік тем курсових робіт.</w:t>
      </w:r>
    </w:p>
    <w:p w:rsidR="005339BA" w:rsidRPr="005339BA" w:rsidRDefault="005339BA" w:rsidP="005339BA">
      <w:pPr>
        <w:rPr>
          <w:lang w:val="uk-UA"/>
        </w:rPr>
      </w:pPr>
    </w:p>
    <w:p w:rsidR="005339BA" w:rsidRPr="004258FD" w:rsidRDefault="005339BA" w:rsidP="005339BA">
      <w:pPr>
        <w:ind w:firstLine="709"/>
        <w:jc w:val="both"/>
        <w:rPr>
          <w:b/>
          <w:bCs/>
          <w:lang w:val="uk-UA"/>
        </w:rPr>
      </w:pPr>
      <w:r w:rsidRPr="004258FD">
        <w:rPr>
          <w:b/>
          <w:bCs/>
          <w:i/>
          <w:iCs/>
          <w:u w:val="single"/>
          <w:lang w:val="uk-UA"/>
        </w:rPr>
        <w:t>Тема</w:t>
      </w:r>
      <w:r w:rsidRPr="004258FD">
        <w:rPr>
          <w:i/>
          <w:iCs/>
          <w:u w:val="single"/>
          <w:lang w:val="uk-UA"/>
        </w:rPr>
        <w:t>:</w:t>
      </w:r>
      <w:r w:rsidRPr="004258FD">
        <w:rPr>
          <w:lang w:val="uk-UA"/>
        </w:rPr>
        <w:t xml:space="preserve"> </w:t>
      </w:r>
      <w:r w:rsidRPr="004B4503">
        <w:rPr>
          <w:b/>
          <w:bCs/>
          <w:lang w:val="uk-UA"/>
        </w:rPr>
        <w:t>Статистичні</w:t>
      </w:r>
      <w:r>
        <w:rPr>
          <w:b/>
          <w:bCs/>
          <w:lang w:val="uk-UA"/>
        </w:rPr>
        <w:t xml:space="preserve"> </w:t>
      </w:r>
      <w:r w:rsidRPr="004258FD">
        <w:rPr>
          <w:b/>
          <w:bCs/>
          <w:lang w:val="uk-UA"/>
        </w:rPr>
        <w:t>властивост</w:t>
      </w:r>
      <w:r>
        <w:rPr>
          <w:b/>
          <w:bCs/>
          <w:lang w:val="uk-UA"/>
        </w:rPr>
        <w:t>і</w:t>
      </w:r>
      <w:r w:rsidRPr="004258FD">
        <w:rPr>
          <w:b/>
          <w:bCs/>
          <w:lang w:val="uk-UA"/>
        </w:rPr>
        <w:t xml:space="preserve"> мов</w:t>
      </w:r>
      <w:r>
        <w:rPr>
          <w:b/>
          <w:bCs/>
          <w:lang w:val="uk-UA"/>
        </w:rPr>
        <w:t>и</w:t>
      </w:r>
      <w:r w:rsidRPr="004258FD">
        <w:rPr>
          <w:b/>
          <w:bCs/>
          <w:lang w:val="uk-UA"/>
        </w:rPr>
        <w:t xml:space="preserve"> та </w:t>
      </w:r>
      <w:r>
        <w:rPr>
          <w:b/>
          <w:bCs/>
          <w:lang w:val="uk-UA"/>
        </w:rPr>
        <w:t>к</w:t>
      </w:r>
      <w:r w:rsidRPr="004B4503">
        <w:rPr>
          <w:b/>
          <w:bCs/>
          <w:lang w:val="uk-UA"/>
        </w:rPr>
        <w:t>ритерії відкритого тексту</w:t>
      </w:r>
      <w:r>
        <w:rPr>
          <w:b/>
          <w:bCs/>
          <w:lang w:val="uk-UA"/>
        </w:rPr>
        <w:t>.</w:t>
      </w:r>
      <w:r w:rsidRPr="004B4503">
        <w:rPr>
          <w:b/>
          <w:bCs/>
          <w:lang w:val="uk-UA"/>
        </w:rPr>
        <w:t xml:space="preserve"> </w:t>
      </w:r>
      <w:r>
        <w:rPr>
          <w:b/>
          <w:bCs/>
          <w:lang w:val="uk-UA"/>
        </w:rPr>
        <w:t>Їх в</w:t>
      </w:r>
      <w:r w:rsidRPr="004258FD">
        <w:rPr>
          <w:b/>
          <w:bCs/>
          <w:lang w:val="uk-UA"/>
        </w:rPr>
        <w:t xml:space="preserve">икористання в </w:t>
      </w:r>
      <w:proofErr w:type="spellStart"/>
      <w:r w:rsidRPr="004258FD">
        <w:rPr>
          <w:b/>
          <w:bCs/>
          <w:lang w:val="uk-UA"/>
        </w:rPr>
        <w:t>криптоаналізі</w:t>
      </w:r>
      <w:proofErr w:type="spellEnd"/>
      <w:r>
        <w:rPr>
          <w:b/>
          <w:bCs/>
          <w:lang w:val="uk-UA"/>
        </w:rPr>
        <w:t xml:space="preserve"> та дешифруванні</w:t>
      </w:r>
      <w:r w:rsidRPr="004258FD">
        <w:rPr>
          <w:b/>
          <w:bCs/>
          <w:lang w:val="uk-UA"/>
        </w:rPr>
        <w:t>.</w:t>
      </w:r>
      <w:r>
        <w:rPr>
          <w:b/>
          <w:bCs/>
          <w:lang w:val="uk-UA"/>
        </w:rPr>
        <w:t xml:space="preserve"> </w:t>
      </w:r>
    </w:p>
    <w:p w:rsidR="005339BA" w:rsidRPr="004258FD" w:rsidRDefault="005339BA" w:rsidP="005339BA">
      <w:pPr>
        <w:spacing w:before="120"/>
        <w:ind w:firstLine="709"/>
        <w:jc w:val="both"/>
        <w:rPr>
          <w:lang w:val="uk-UA"/>
        </w:rPr>
      </w:pPr>
      <w:r w:rsidRPr="004258FD">
        <w:rPr>
          <w:b/>
          <w:bCs/>
          <w:i/>
          <w:iCs/>
          <w:lang w:val="uk-UA"/>
        </w:rPr>
        <w:t>Замовник:</w:t>
      </w:r>
      <w:r w:rsidRPr="004258FD">
        <w:rPr>
          <w:lang w:val="uk-UA"/>
        </w:rPr>
        <w:t xml:space="preserve"> кафедра </w:t>
      </w:r>
      <w:proofErr w:type="spellStart"/>
      <w:r w:rsidRPr="004258FD">
        <w:rPr>
          <w:lang w:val="uk-UA"/>
        </w:rPr>
        <w:t>кібербезпеки</w:t>
      </w:r>
      <w:proofErr w:type="spellEnd"/>
      <w:r w:rsidRPr="004258FD">
        <w:rPr>
          <w:lang w:val="uk-UA"/>
        </w:rPr>
        <w:t xml:space="preserve"> та математичного моделювання Національного університету «Чернігівська Політехніка».</w:t>
      </w:r>
    </w:p>
    <w:p w:rsidR="005339BA" w:rsidRDefault="005339BA" w:rsidP="005339BA">
      <w:pPr>
        <w:spacing w:before="120"/>
        <w:ind w:firstLine="709"/>
        <w:jc w:val="both"/>
        <w:rPr>
          <w:lang w:val="uk-UA"/>
        </w:rPr>
      </w:pPr>
      <w:r w:rsidRPr="004258FD">
        <w:rPr>
          <w:b/>
          <w:bCs/>
          <w:i/>
          <w:iCs/>
          <w:lang w:val="uk-UA"/>
        </w:rPr>
        <w:t>Мета:</w:t>
      </w:r>
      <w:r>
        <w:rPr>
          <w:b/>
          <w:bCs/>
          <w:i/>
          <w:iCs/>
          <w:lang w:val="uk-UA"/>
        </w:rPr>
        <w:t xml:space="preserve"> </w:t>
      </w:r>
      <w:r>
        <w:rPr>
          <w:lang w:val="uk-UA"/>
        </w:rPr>
        <w:t>вивчення статистичних властивостей різних видів і</w:t>
      </w:r>
      <w:r w:rsidRPr="004B4503">
        <w:rPr>
          <w:lang w:val="uk-UA"/>
        </w:rPr>
        <w:t>нформац</w:t>
      </w:r>
      <w:r>
        <w:rPr>
          <w:lang w:val="uk-UA"/>
        </w:rPr>
        <w:t>ії</w:t>
      </w:r>
      <w:r w:rsidRPr="004B4503">
        <w:rPr>
          <w:lang w:val="uk-UA"/>
        </w:rPr>
        <w:t xml:space="preserve">, </w:t>
      </w:r>
      <w:r>
        <w:rPr>
          <w:lang w:val="uk-UA"/>
        </w:rPr>
        <w:t>що підлягають закриттю (</w:t>
      </w:r>
      <w:r w:rsidRPr="004B4503">
        <w:rPr>
          <w:lang w:val="uk-UA"/>
        </w:rPr>
        <w:t>модел</w:t>
      </w:r>
      <w:r>
        <w:rPr>
          <w:lang w:val="uk-UA"/>
        </w:rPr>
        <w:t>і даних, можливі к</w:t>
      </w:r>
      <w:r w:rsidRPr="004B4503">
        <w:rPr>
          <w:lang w:val="uk-UA"/>
        </w:rPr>
        <w:t>ритер</w:t>
      </w:r>
      <w:r>
        <w:rPr>
          <w:lang w:val="uk-UA"/>
        </w:rPr>
        <w:t xml:space="preserve">ії відкритого </w:t>
      </w:r>
      <w:r w:rsidRPr="004B4503">
        <w:rPr>
          <w:lang w:val="uk-UA"/>
        </w:rPr>
        <w:t>текст</w:t>
      </w:r>
      <w:r>
        <w:rPr>
          <w:lang w:val="uk-UA"/>
        </w:rPr>
        <w:t>у тощо)</w:t>
      </w:r>
      <w:r w:rsidRPr="004B4503">
        <w:rPr>
          <w:lang w:val="uk-UA"/>
        </w:rPr>
        <w:t xml:space="preserve">. </w:t>
      </w:r>
    </w:p>
    <w:p w:rsidR="005339BA" w:rsidRPr="008D4486" w:rsidRDefault="005339BA" w:rsidP="005339BA">
      <w:pPr>
        <w:spacing w:before="120"/>
        <w:ind w:firstLine="709"/>
        <w:jc w:val="both"/>
        <w:rPr>
          <w:b/>
          <w:bCs/>
          <w:i/>
          <w:iCs/>
          <w:lang w:val="uk-UA"/>
        </w:rPr>
      </w:pPr>
      <w:r w:rsidRPr="008D4486">
        <w:rPr>
          <w:b/>
          <w:bCs/>
          <w:i/>
          <w:iCs/>
          <w:lang w:val="uk-UA"/>
        </w:rPr>
        <w:t>Завдання:</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Pr>
          <w:color w:val="000000" w:themeColor="text1"/>
          <w:szCs w:val="28"/>
          <w:shd w:val="clear" w:color="auto" w:fill="FFFFFF"/>
          <w:lang w:val="uk-UA"/>
        </w:rPr>
        <w:t xml:space="preserve">дослідити </w:t>
      </w:r>
      <w:r w:rsidRPr="00803472">
        <w:rPr>
          <w:color w:val="000000" w:themeColor="text1"/>
          <w:szCs w:val="28"/>
          <w:shd w:val="clear" w:color="auto" w:fill="FFFFFF"/>
          <w:lang w:val="uk-UA"/>
        </w:rPr>
        <w:t>частотн</w:t>
      </w:r>
      <w:r>
        <w:rPr>
          <w:color w:val="000000" w:themeColor="text1"/>
          <w:szCs w:val="28"/>
          <w:shd w:val="clear" w:color="auto" w:fill="FFFFFF"/>
          <w:lang w:val="uk-UA"/>
        </w:rPr>
        <w:t>і</w:t>
      </w:r>
      <w:r w:rsidRPr="00803472">
        <w:rPr>
          <w:color w:val="000000" w:themeColor="text1"/>
          <w:szCs w:val="28"/>
          <w:shd w:val="clear" w:color="auto" w:fill="FFFFFF"/>
          <w:lang w:val="uk-UA"/>
        </w:rPr>
        <w:t xml:space="preserve"> характеристик </w:t>
      </w:r>
      <w:r>
        <w:rPr>
          <w:color w:val="000000" w:themeColor="text1"/>
          <w:szCs w:val="28"/>
          <w:shd w:val="clear" w:color="auto" w:fill="FFFFFF"/>
          <w:lang w:val="uk-UA"/>
        </w:rPr>
        <w:t>мови (української та англійської);</w:t>
      </w:r>
    </w:p>
    <w:p w:rsidR="005339BA" w:rsidRPr="00803472"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Pr>
          <w:color w:val="000000" w:themeColor="text1"/>
          <w:szCs w:val="28"/>
          <w:shd w:val="clear" w:color="auto" w:fill="FFFFFF"/>
          <w:lang w:val="uk-UA"/>
        </w:rPr>
        <w:t>п</w:t>
      </w:r>
      <w:r w:rsidRPr="00803472">
        <w:rPr>
          <w:color w:val="000000" w:themeColor="text1"/>
          <w:szCs w:val="28"/>
          <w:shd w:val="clear" w:color="auto" w:fill="FFFFFF"/>
          <w:lang w:val="uk-UA"/>
        </w:rPr>
        <w:t>обуд</w:t>
      </w:r>
      <w:r>
        <w:rPr>
          <w:color w:val="000000" w:themeColor="text1"/>
          <w:szCs w:val="28"/>
          <w:shd w:val="clear" w:color="auto" w:fill="FFFFFF"/>
          <w:lang w:val="uk-UA"/>
        </w:rPr>
        <w:t xml:space="preserve">увати модель </w:t>
      </w:r>
      <w:r w:rsidRPr="00803472">
        <w:rPr>
          <w:color w:val="000000" w:themeColor="text1"/>
          <w:szCs w:val="28"/>
          <w:shd w:val="clear" w:color="auto" w:fill="FFFFFF"/>
          <w:lang w:val="uk-UA"/>
        </w:rPr>
        <w:t xml:space="preserve">відкритого тексту </w:t>
      </w:r>
      <w:r>
        <w:rPr>
          <w:color w:val="000000" w:themeColor="text1"/>
          <w:szCs w:val="28"/>
          <w:shd w:val="clear" w:color="auto" w:fill="FFFFFF"/>
          <w:lang w:val="uk-UA"/>
        </w:rPr>
        <w:t xml:space="preserve">та </w:t>
      </w:r>
      <w:r w:rsidRPr="00803472">
        <w:rPr>
          <w:color w:val="000000" w:themeColor="text1"/>
          <w:szCs w:val="28"/>
          <w:shd w:val="clear" w:color="auto" w:fill="FFFFFF"/>
          <w:lang w:val="uk-UA"/>
        </w:rPr>
        <w:t>критері</w:t>
      </w:r>
      <w:r>
        <w:rPr>
          <w:color w:val="000000" w:themeColor="text1"/>
          <w:szCs w:val="28"/>
          <w:shd w:val="clear" w:color="auto" w:fill="FFFFFF"/>
          <w:lang w:val="uk-UA"/>
        </w:rPr>
        <w:t xml:space="preserve">й на </w:t>
      </w:r>
      <w:r w:rsidRPr="00803472">
        <w:rPr>
          <w:color w:val="000000" w:themeColor="text1"/>
          <w:szCs w:val="28"/>
          <w:shd w:val="clear" w:color="auto" w:fill="FFFFFF"/>
          <w:lang w:val="uk-UA"/>
        </w:rPr>
        <w:t>відкрит</w:t>
      </w:r>
      <w:r>
        <w:rPr>
          <w:color w:val="000000" w:themeColor="text1"/>
          <w:szCs w:val="28"/>
          <w:shd w:val="clear" w:color="auto" w:fill="FFFFFF"/>
          <w:lang w:val="uk-UA"/>
        </w:rPr>
        <w:t>ий</w:t>
      </w:r>
      <w:r w:rsidRPr="00803472">
        <w:rPr>
          <w:color w:val="000000" w:themeColor="text1"/>
          <w:szCs w:val="28"/>
          <w:shd w:val="clear" w:color="auto" w:fill="FFFFFF"/>
          <w:lang w:val="uk-UA"/>
        </w:rPr>
        <w:t xml:space="preserve"> текст;</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Pr>
          <w:color w:val="000000" w:themeColor="text1"/>
          <w:szCs w:val="28"/>
          <w:shd w:val="clear" w:color="auto" w:fill="FFFFFF"/>
          <w:lang w:val="uk-UA"/>
        </w:rPr>
        <w:t>дослідити статис</w:t>
      </w:r>
      <w:r w:rsidRPr="00803472">
        <w:rPr>
          <w:color w:val="000000" w:themeColor="text1"/>
          <w:szCs w:val="28"/>
          <w:shd w:val="clear" w:color="auto" w:fill="FFFFFF"/>
          <w:lang w:val="uk-UA"/>
        </w:rPr>
        <w:t xml:space="preserve">тичні особливості </w:t>
      </w:r>
      <w:r>
        <w:rPr>
          <w:color w:val="000000" w:themeColor="text1"/>
          <w:szCs w:val="28"/>
          <w:shd w:val="clear" w:color="auto" w:fill="FFFFFF"/>
          <w:lang w:val="uk-UA"/>
        </w:rPr>
        <w:t xml:space="preserve">тестових та </w:t>
      </w:r>
      <w:r w:rsidRPr="00803472">
        <w:rPr>
          <w:color w:val="000000" w:themeColor="text1"/>
          <w:szCs w:val="28"/>
          <w:shd w:val="clear" w:color="auto" w:fill="FFFFFF"/>
          <w:lang w:val="uk-UA"/>
        </w:rPr>
        <w:t>нетекстових повідомлень</w:t>
      </w:r>
      <w:r>
        <w:rPr>
          <w:color w:val="000000" w:themeColor="text1"/>
          <w:szCs w:val="28"/>
          <w:shd w:val="clear" w:color="auto" w:fill="FFFFFF"/>
          <w:lang w:val="uk-UA"/>
        </w:rPr>
        <w:t>;</w:t>
      </w:r>
    </w:p>
    <w:p w:rsidR="005339BA" w:rsidRPr="006339B8"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046101">
        <w:rPr>
          <w:color w:val="000000" w:themeColor="text1"/>
          <w:szCs w:val="28"/>
          <w:shd w:val="clear" w:color="auto" w:fill="FFFFFF"/>
          <w:lang w:val="uk-UA"/>
        </w:rPr>
        <w:t>вивчити шляхи застосування моделей мови у дослідженнях криптографічних алгоритмів заміни та перестановки.</w:t>
      </w:r>
    </w:p>
    <w:p w:rsidR="005339BA" w:rsidRDefault="005339BA" w:rsidP="005339BA">
      <w:pPr>
        <w:jc w:val="center"/>
        <w:rPr>
          <w:b/>
          <w:bCs/>
          <w:lang w:val="uk-UA"/>
        </w:rPr>
      </w:pPr>
    </w:p>
    <w:p w:rsidR="005339BA" w:rsidRPr="008D4486" w:rsidRDefault="005339BA" w:rsidP="005339BA">
      <w:pPr>
        <w:jc w:val="center"/>
        <w:rPr>
          <w:b/>
          <w:bCs/>
          <w:lang w:val="uk-UA"/>
        </w:rPr>
      </w:pPr>
      <w:r w:rsidRPr="008D4486">
        <w:rPr>
          <w:b/>
          <w:bCs/>
          <w:lang w:val="uk-UA"/>
        </w:rPr>
        <w:t>2</w:t>
      </w:r>
    </w:p>
    <w:p w:rsidR="005339BA" w:rsidRDefault="005339BA" w:rsidP="005339BA">
      <w:pPr>
        <w:ind w:firstLine="709"/>
        <w:jc w:val="both"/>
        <w:rPr>
          <w:lang w:val="uk-UA"/>
        </w:rPr>
      </w:pPr>
      <w:bookmarkStart w:id="40" w:name="_Hlk143545515"/>
      <w:bookmarkStart w:id="41" w:name="_Hlk143540353"/>
      <w:r w:rsidRPr="007A01C3">
        <w:rPr>
          <w:b/>
          <w:bCs/>
          <w:i/>
          <w:iCs/>
          <w:u w:val="single"/>
          <w:lang w:val="uk-UA"/>
        </w:rPr>
        <w:t>Тема</w:t>
      </w:r>
      <w:r w:rsidRPr="007A01C3">
        <w:rPr>
          <w:i/>
          <w:iCs/>
          <w:u w:val="single"/>
          <w:lang w:val="uk-UA"/>
        </w:rPr>
        <w:t>:</w:t>
      </w:r>
      <w:r w:rsidRPr="002B3695">
        <w:rPr>
          <w:lang w:val="uk-UA"/>
        </w:rPr>
        <w:t xml:space="preserve"> </w:t>
      </w:r>
      <w:r w:rsidRPr="002B3695">
        <w:rPr>
          <w:b/>
          <w:bCs/>
          <w:lang w:val="uk-UA"/>
        </w:rPr>
        <w:t>Розробка програмного лабораторного модуля «Вивчення найпростіших алгоритмів шифрування”</w:t>
      </w:r>
      <w:r w:rsidRPr="002B3695">
        <w:rPr>
          <w:lang w:val="uk-UA"/>
        </w:rPr>
        <w:t>.</w:t>
      </w:r>
    </w:p>
    <w:p w:rsidR="005339BA" w:rsidRDefault="005339BA" w:rsidP="005339BA">
      <w:pPr>
        <w:spacing w:before="120"/>
        <w:ind w:firstLine="709"/>
        <w:jc w:val="both"/>
        <w:rPr>
          <w:lang w:val="uk-UA"/>
        </w:rPr>
      </w:pPr>
      <w:r w:rsidRPr="008D4486">
        <w:rPr>
          <w:b/>
          <w:bCs/>
          <w:i/>
          <w:iCs/>
          <w:lang w:val="uk-UA"/>
        </w:rPr>
        <w:t>Замовник:</w:t>
      </w:r>
      <w:r w:rsidRPr="002B3695">
        <w:rPr>
          <w:lang w:val="uk-UA"/>
        </w:rPr>
        <w:t xml:space="preserve"> </w:t>
      </w:r>
      <w:r>
        <w:rPr>
          <w:lang w:val="uk-UA"/>
        </w:rPr>
        <w:t>к</w:t>
      </w:r>
      <w:r w:rsidRPr="002B3695">
        <w:rPr>
          <w:lang w:val="uk-UA"/>
        </w:rPr>
        <w:t>афедр</w:t>
      </w:r>
      <w:r>
        <w:rPr>
          <w:lang w:val="uk-UA"/>
        </w:rPr>
        <w:t>а</w:t>
      </w:r>
      <w:r w:rsidRPr="002B3695">
        <w:rPr>
          <w:lang w:val="uk-UA"/>
        </w:rPr>
        <w:t xml:space="preserve"> </w:t>
      </w:r>
      <w:proofErr w:type="spellStart"/>
      <w:r w:rsidRPr="002B3695">
        <w:rPr>
          <w:lang w:val="uk-UA"/>
        </w:rPr>
        <w:t>кібербезпеки</w:t>
      </w:r>
      <w:proofErr w:type="spellEnd"/>
      <w:r w:rsidRPr="002B3695">
        <w:rPr>
          <w:lang w:val="uk-UA"/>
        </w:rPr>
        <w:t xml:space="preserve"> та математичного моделювання Національного університету «Чернігівська Політехніка»</w:t>
      </w:r>
      <w:r>
        <w:rPr>
          <w:lang w:val="uk-UA"/>
        </w:rPr>
        <w:t>.</w:t>
      </w:r>
    </w:p>
    <w:p w:rsidR="005339BA" w:rsidRPr="002B3695" w:rsidRDefault="005339BA" w:rsidP="005339BA">
      <w:pPr>
        <w:spacing w:before="120"/>
        <w:ind w:firstLine="709"/>
        <w:jc w:val="both"/>
        <w:rPr>
          <w:lang w:val="uk-UA"/>
        </w:rPr>
      </w:pPr>
      <w:r w:rsidRPr="008D4486">
        <w:rPr>
          <w:b/>
          <w:bCs/>
          <w:i/>
          <w:iCs/>
          <w:lang w:val="uk-UA"/>
        </w:rPr>
        <w:t>Мета:</w:t>
      </w:r>
      <w:bookmarkEnd w:id="40"/>
      <w:r w:rsidRPr="002B3695">
        <w:rPr>
          <w:lang w:val="uk-UA"/>
        </w:rPr>
        <w:t xml:space="preserve"> вивчення основних </w:t>
      </w:r>
      <w:proofErr w:type="spellStart"/>
      <w:r w:rsidRPr="002B3695">
        <w:rPr>
          <w:lang w:val="uk-UA"/>
        </w:rPr>
        <w:t>моноалфавітних</w:t>
      </w:r>
      <w:proofErr w:type="spellEnd"/>
      <w:r w:rsidRPr="002B3695">
        <w:rPr>
          <w:lang w:val="uk-UA"/>
        </w:rPr>
        <w:t xml:space="preserve"> та </w:t>
      </w:r>
      <w:proofErr w:type="spellStart"/>
      <w:r w:rsidRPr="002B3695">
        <w:rPr>
          <w:lang w:val="uk-UA"/>
        </w:rPr>
        <w:t>поліалфавітних</w:t>
      </w:r>
      <w:proofErr w:type="spellEnd"/>
      <w:r w:rsidRPr="002B3695">
        <w:rPr>
          <w:lang w:val="uk-UA"/>
        </w:rPr>
        <w:t xml:space="preserve"> алгоритмів шифрування та на основі отриманих знань створ</w:t>
      </w:r>
      <w:r>
        <w:rPr>
          <w:lang w:val="uk-UA"/>
        </w:rPr>
        <w:t xml:space="preserve">ити </w:t>
      </w:r>
      <w:r w:rsidRPr="002B3695">
        <w:rPr>
          <w:lang w:val="uk-UA"/>
        </w:rPr>
        <w:t>універсальн</w:t>
      </w:r>
      <w:r>
        <w:rPr>
          <w:lang w:val="uk-UA"/>
        </w:rPr>
        <w:t>ий</w:t>
      </w:r>
      <w:r w:rsidRPr="002B3695">
        <w:rPr>
          <w:lang w:val="uk-UA"/>
        </w:rPr>
        <w:t xml:space="preserve"> програмн</w:t>
      </w:r>
      <w:r>
        <w:rPr>
          <w:lang w:val="uk-UA"/>
        </w:rPr>
        <w:t>ий</w:t>
      </w:r>
      <w:r w:rsidRPr="002B3695">
        <w:rPr>
          <w:lang w:val="uk-UA"/>
        </w:rPr>
        <w:t xml:space="preserve"> комплекс шифрування та дешифрування з навчальними елементами.</w:t>
      </w:r>
    </w:p>
    <w:p w:rsidR="005339BA" w:rsidRPr="008D4486" w:rsidRDefault="005339BA" w:rsidP="005339BA">
      <w:pPr>
        <w:spacing w:before="120"/>
        <w:ind w:firstLine="709"/>
        <w:jc w:val="both"/>
        <w:rPr>
          <w:b/>
          <w:bCs/>
          <w:i/>
          <w:iCs/>
          <w:lang w:val="uk-UA"/>
        </w:rPr>
      </w:pPr>
      <w:r w:rsidRPr="008D4486">
        <w:rPr>
          <w:b/>
          <w:bCs/>
          <w:i/>
          <w:iCs/>
          <w:lang w:val="uk-UA"/>
        </w:rPr>
        <w:t>Завдання:</w:t>
      </w:r>
    </w:p>
    <w:p w:rsidR="005339BA" w:rsidRPr="002B3695"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Pr>
          <w:color w:val="000000" w:themeColor="text1"/>
          <w:szCs w:val="28"/>
          <w:shd w:val="clear" w:color="auto" w:fill="FFFFFF"/>
          <w:lang w:val="uk-UA"/>
        </w:rPr>
        <w:t>в</w:t>
      </w:r>
      <w:r w:rsidRPr="002B3695">
        <w:rPr>
          <w:color w:val="000000" w:themeColor="text1"/>
          <w:szCs w:val="28"/>
          <w:shd w:val="clear" w:color="auto" w:fill="FFFFFF"/>
          <w:lang w:val="uk-UA"/>
        </w:rPr>
        <w:t xml:space="preserve">ивчити </w:t>
      </w:r>
      <w:proofErr w:type="spellStart"/>
      <w:r w:rsidRPr="002B3695">
        <w:rPr>
          <w:color w:val="000000" w:themeColor="text1"/>
          <w:szCs w:val="28"/>
          <w:shd w:val="clear" w:color="auto" w:fill="FFFFFF"/>
          <w:lang w:val="uk-UA"/>
        </w:rPr>
        <w:t>моноалфавітні</w:t>
      </w:r>
      <w:proofErr w:type="spellEnd"/>
      <w:r w:rsidRPr="002B3695">
        <w:rPr>
          <w:color w:val="000000" w:themeColor="text1"/>
          <w:szCs w:val="28"/>
          <w:shd w:val="clear" w:color="auto" w:fill="FFFFFF"/>
          <w:lang w:val="uk-UA"/>
        </w:rPr>
        <w:t xml:space="preserve"> та </w:t>
      </w:r>
      <w:proofErr w:type="spellStart"/>
      <w:r w:rsidRPr="002B3695">
        <w:rPr>
          <w:color w:val="000000" w:themeColor="text1"/>
          <w:szCs w:val="28"/>
          <w:shd w:val="clear" w:color="auto" w:fill="FFFFFF"/>
          <w:lang w:val="uk-UA"/>
        </w:rPr>
        <w:t>поліалфавітні</w:t>
      </w:r>
      <w:proofErr w:type="spellEnd"/>
      <w:r w:rsidRPr="002B3695">
        <w:rPr>
          <w:color w:val="000000" w:themeColor="text1"/>
          <w:szCs w:val="28"/>
          <w:shd w:val="clear" w:color="auto" w:fill="FFFFFF"/>
          <w:lang w:val="uk-UA"/>
        </w:rPr>
        <w:t xml:space="preserve"> алгоритми шифрування</w:t>
      </w:r>
      <w:r>
        <w:rPr>
          <w:color w:val="000000" w:themeColor="text1"/>
          <w:szCs w:val="28"/>
          <w:shd w:val="clear" w:color="auto" w:fill="FFFFFF"/>
          <w:lang w:val="uk-UA"/>
        </w:rPr>
        <w:t>;</w:t>
      </w:r>
    </w:p>
    <w:p w:rsidR="005339BA" w:rsidRPr="002B3695"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Pr>
          <w:color w:val="000000" w:themeColor="text1"/>
          <w:szCs w:val="28"/>
          <w:shd w:val="clear" w:color="auto" w:fill="FFFFFF"/>
          <w:lang w:val="uk-UA"/>
        </w:rPr>
        <w:t>р</w:t>
      </w:r>
      <w:r w:rsidRPr="002B3695">
        <w:rPr>
          <w:color w:val="000000" w:themeColor="text1"/>
          <w:szCs w:val="28"/>
          <w:shd w:val="clear" w:color="auto" w:fill="FFFFFF"/>
          <w:lang w:val="uk-UA"/>
        </w:rPr>
        <w:t>озробити довідкову систему з алгоритмів шифрування</w:t>
      </w:r>
      <w:r>
        <w:rPr>
          <w:color w:val="000000" w:themeColor="text1"/>
          <w:szCs w:val="28"/>
          <w:shd w:val="clear" w:color="auto" w:fill="FFFFFF"/>
          <w:lang w:val="uk-UA"/>
        </w:rPr>
        <w:t>;</w:t>
      </w:r>
    </w:p>
    <w:p w:rsidR="005339BA" w:rsidRPr="00046101"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Pr>
          <w:color w:val="000000" w:themeColor="text1"/>
          <w:szCs w:val="28"/>
          <w:shd w:val="clear" w:color="auto" w:fill="FFFFFF"/>
          <w:lang w:val="uk-UA"/>
        </w:rPr>
        <w:t xml:space="preserve">запропонувати </w:t>
      </w:r>
      <w:r w:rsidRPr="002B3695">
        <w:rPr>
          <w:color w:val="000000" w:themeColor="text1"/>
          <w:szCs w:val="28"/>
          <w:shd w:val="clear" w:color="auto" w:fill="FFFFFF"/>
          <w:lang w:val="uk-UA"/>
        </w:rPr>
        <w:t xml:space="preserve">можливі </w:t>
      </w:r>
      <w:r>
        <w:rPr>
          <w:color w:val="000000" w:themeColor="text1"/>
          <w:szCs w:val="28"/>
          <w:shd w:val="clear" w:color="auto" w:fill="FFFFFF"/>
          <w:lang w:val="uk-UA"/>
        </w:rPr>
        <w:t xml:space="preserve">способи вивчення </w:t>
      </w:r>
      <w:r w:rsidRPr="00046101">
        <w:rPr>
          <w:lang w:val="uk-UA"/>
        </w:rPr>
        <w:t>найпростіших алгоритмів шифрування</w:t>
      </w:r>
      <w:r w:rsidRPr="00046101">
        <w:rPr>
          <w:color w:val="000000" w:themeColor="text1"/>
          <w:szCs w:val="28"/>
          <w:shd w:val="clear" w:color="auto" w:fill="FFFFFF"/>
          <w:lang w:val="uk-UA"/>
        </w:rPr>
        <w:t xml:space="preserve"> за допомоги розробленого програмного комплексу;</w:t>
      </w:r>
    </w:p>
    <w:p w:rsidR="005339BA" w:rsidRPr="002B3695"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Pr>
          <w:color w:val="000000" w:themeColor="text1"/>
          <w:szCs w:val="28"/>
          <w:shd w:val="clear" w:color="auto" w:fill="FFFFFF"/>
          <w:lang w:val="uk-UA"/>
        </w:rPr>
        <w:t>п</w:t>
      </w:r>
      <w:r w:rsidRPr="002B3695">
        <w:rPr>
          <w:color w:val="000000" w:themeColor="text1"/>
          <w:szCs w:val="28"/>
          <w:shd w:val="clear" w:color="auto" w:fill="FFFFFF"/>
          <w:lang w:val="uk-UA"/>
        </w:rPr>
        <w:t xml:space="preserve">ідготувати </w:t>
      </w:r>
      <w:r>
        <w:rPr>
          <w:color w:val="000000" w:themeColor="text1"/>
          <w:szCs w:val="28"/>
          <w:shd w:val="clear" w:color="auto" w:fill="FFFFFF"/>
          <w:lang w:val="uk-UA"/>
        </w:rPr>
        <w:t xml:space="preserve">відповідні </w:t>
      </w:r>
      <w:r w:rsidRPr="002B3695">
        <w:rPr>
          <w:color w:val="000000" w:themeColor="text1"/>
          <w:szCs w:val="28"/>
          <w:shd w:val="clear" w:color="auto" w:fill="FFFFFF"/>
          <w:lang w:val="uk-UA"/>
        </w:rPr>
        <w:t>проекти лабораторних робіт.</w:t>
      </w:r>
    </w:p>
    <w:bookmarkEnd w:id="41"/>
    <w:p w:rsidR="005339BA" w:rsidRPr="002B3695" w:rsidRDefault="005339BA" w:rsidP="005339BA">
      <w:pPr>
        <w:widowControl w:val="0"/>
        <w:shd w:val="clear" w:color="auto" w:fill="FFFFFF"/>
        <w:tabs>
          <w:tab w:val="left" w:pos="851"/>
          <w:tab w:val="left" w:pos="3278"/>
          <w:tab w:val="left" w:pos="4978"/>
          <w:tab w:val="left" w:pos="7344"/>
          <w:tab w:val="left" w:pos="8741"/>
        </w:tabs>
        <w:autoSpaceDE w:val="0"/>
        <w:autoSpaceDN w:val="0"/>
        <w:adjustRightInd w:val="0"/>
        <w:spacing w:line="322" w:lineRule="exact"/>
        <w:ind w:left="207"/>
        <w:jc w:val="both"/>
        <w:rPr>
          <w:color w:val="000000" w:themeColor="text1"/>
          <w:szCs w:val="28"/>
          <w:shd w:val="clear" w:color="auto" w:fill="FFFFFF"/>
          <w:lang w:val="uk-UA"/>
        </w:rPr>
      </w:pPr>
    </w:p>
    <w:p w:rsidR="005339BA" w:rsidRPr="004258FD" w:rsidRDefault="005339BA" w:rsidP="005339BA">
      <w:pPr>
        <w:jc w:val="center"/>
        <w:rPr>
          <w:b/>
          <w:bCs/>
          <w:lang w:val="uk-UA"/>
        </w:rPr>
      </w:pPr>
      <w:r w:rsidRPr="004258FD">
        <w:rPr>
          <w:b/>
          <w:bCs/>
          <w:lang w:val="uk-UA"/>
        </w:rPr>
        <w:t>3</w:t>
      </w:r>
    </w:p>
    <w:p w:rsidR="005339BA" w:rsidRDefault="005339BA" w:rsidP="005339BA">
      <w:pPr>
        <w:ind w:firstLine="709"/>
        <w:jc w:val="both"/>
        <w:rPr>
          <w:lang w:val="uk-UA"/>
        </w:rPr>
      </w:pPr>
      <w:r w:rsidRPr="007A01C3">
        <w:rPr>
          <w:b/>
          <w:bCs/>
          <w:i/>
          <w:iCs/>
          <w:u w:val="single"/>
          <w:lang w:val="uk-UA"/>
        </w:rPr>
        <w:t>Тема</w:t>
      </w:r>
      <w:r w:rsidRPr="007A01C3">
        <w:rPr>
          <w:i/>
          <w:iCs/>
          <w:u w:val="single"/>
          <w:lang w:val="uk-UA"/>
        </w:rPr>
        <w:t>:</w:t>
      </w:r>
      <w:r w:rsidRPr="002B3695">
        <w:rPr>
          <w:lang w:val="uk-UA"/>
        </w:rPr>
        <w:t xml:space="preserve"> </w:t>
      </w:r>
      <w:r w:rsidRPr="00EF256D">
        <w:rPr>
          <w:b/>
          <w:bCs/>
          <w:lang w:val="uk-UA"/>
        </w:rPr>
        <w:t>Проведення порівняльного аналізу ефективності сучасних програмних, програмно-апаратних та апаратних засобів криптографічного захисту.</w:t>
      </w:r>
    </w:p>
    <w:p w:rsidR="005339BA" w:rsidRDefault="005339BA" w:rsidP="005339BA">
      <w:pPr>
        <w:spacing w:before="120"/>
        <w:ind w:firstLine="709"/>
        <w:jc w:val="both"/>
        <w:rPr>
          <w:lang w:val="uk-UA"/>
        </w:rPr>
      </w:pPr>
      <w:r w:rsidRPr="008D4486">
        <w:rPr>
          <w:b/>
          <w:bCs/>
          <w:i/>
          <w:iCs/>
          <w:lang w:val="uk-UA"/>
        </w:rPr>
        <w:t>Замовник:</w:t>
      </w:r>
      <w:r w:rsidRPr="002B3695">
        <w:rPr>
          <w:lang w:val="uk-UA"/>
        </w:rPr>
        <w:t xml:space="preserve"> </w:t>
      </w:r>
      <w:r>
        <w:rPr>
          <w:lang w:val="uk-UA"/>
        </w:rPr>
        <w:t>к</w:t>
      </w:r>
      <w:r w:rsidRPr="002B3695">
        <w:rPr>
          <w:lang w:val="uk-UA"/>
        </w:rPr>
        <w:t>афедр</w:t>
      </w:r>
      <w:r>
        <w:rPr>
          <w:lang w:val="uk-UA"/>
        </w:rPr>
        <w:t>а</w:t>
      </w:r>
      <w:r w:rsidRPr="002B3695">
        <w:rPr>
          <w:lang w:val="uk-UA"/>
        </w:rPr>
        <w:t xml:space="preserve"> </w:t>
      </w:r>
      <w:proofErr w:type="spellStart"/>
      <w:r w:rsidRPr="002B3695">
        <w:rPr>
          <w:lang w:val="uk-UA"/>
        </w:rPr>
        <w:t>кібербезпеки</w:t>
      </w:r>
      <w:proofErr w:type="spellEnd"/>
      <w:r w:rsidRPr="002B3695">
        <w:rPr>
          <w:lang w:val="uk-UA"/>
        </w:rPr>
        <w:t xml:space="preserve"> та математичного моделювання Національного університету «Чернігівська Політехніка»</w:t>
      </w:r>
      <w:r>
        <w:rPr>
          <w:lang w:val="uk-UA"/>
        </w:rPr>
        <w:t>.</w:t>
      </w:r>
    </w:p>
    <w:p w:rsidR="005339BA" w:rsidRPr="002B3695" w:rsidRDefault="005339BA" w:rsidP="005339BA">
      <w:pPr>
        <w:spacing w:before="120"/>
        <w:ind w:firstLine="709"/>
        <w:jc w:val="both"/>
        <w:rPr>
          <w:lang w:val="uk-UA"/>
        </w:rPr>
      </w:pPr>
      <w:r w:rsidRPr="008D4486">
        <w:rPr>
          <w:b/>
          <w:bCs/>
          <w:i/>
          <w:iCs/>
          <w:lang w:val="uk-UA"/>
        </w:rPr>
        <w:t>Мета:</w:t>
      </w:r>
      <w:r>
        <w:rPr>
          <w:lang w:val="uk-UA"/>
        </w:rPr>
        <w:t xml:space="preserve">  вивчення  основних типів засобів забезпечення криптографічного захисту та розробити практичні рекомендації щодо вимог до криптосистеми та її розгортання на об’єкті господарювання.</w:t>
      </w:r>
    </w:p>
    <w:p w:rsidR="005339BA" w:rsidRPr="008D4486" w:rsidRDefault="005339BA" w:rsidP="005339BA">
      <w:pPr>
        <w:spacing w:before="120"/>
        <w:ind w:firstLine="709"/>
        <w:jc w:val="both"/>
        <w:rPr>
          <w:b/>
          <w:bCs/>
          <w:i/>
          <w:iCs/>
          <w:lang w:val="uk-UA"/>
        </w:rPr>
      </w:pPr>
      <w:r w:rsidRPr="008D4486">
        <w:rPr>
          <w:b/>
          <w:bCs/>
          <w:i/>
          <w:iCs/>
          <w:lang w:val="uk-UA"/>
        </w:rPr>
        <w:t>Завдання:</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bookmarkStart w:id="42" w:name="_Hlk144151610"/>
      <w:r>
        <w:rPr>
          <w:color w:val="000000" w:themeColor="text1"/>
          <w:szCs w:val="28"/>
          <w:shd w:val="clear" w:color="auto" w:fill="FFFFFF"/>
          <w:lang w:val="uk-UA"/>
        </w:rPr>
        <w:t>сформувати систему показників ефективності та основні вимоги до криптосистеми;</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Pr>
          <w:color w:val="000000" w:themeColor="text1"/>
          <w:szCs w:val="28"/>
          <w:shd w:val="clear" w:color="auto" w:fill="FFFFFF"/>
          <w:lang w:val="uk-UA"/>
        </w:rPr>
        <w:t>провести п</w:t>
      </w:r>
      <w:r w:rsidRPr="002F4F8C">
        <w:rPr>
          <w:color w:val="000000" w:themeColor="text1"/>
          <w:szCs w:val="28"/>
          <w:shd w:val="clear" w:color="auto" w:fill="FFFFFF"/>
          <w:lang w:val="uk-UA"/>
        </w:rPr>
        <w:t>орівняльн</w:t>
      </w:r>
      <w:r>
        <w:rPr>
          <w:color w:val="000000" w:themeColor="text1"/>
          <w:szCs w:val="28"/>
          <w:shd w:val="clear" w:color="auto" w:fill="FFFFFF"/>
          <w:lang w:val="uk-UA"/>
        </w:rPr>
        <w:t>ий</w:t>
      </w:r>
      <w:r w:rsidRPr="002F4F8C">
        <w:rPr>
          <w:color w:val="000000" w:themeColor="text1"/>
          <w:szCs w:val="28"/>
          <w:shd w:val="clear" w:color="auto" w:fill="FFFFFF"/>
          <w:lang w:val="uk-UA"/>
        </w:rPr>
        <w:t xml:space="preserve"> аналіз ефективності сучасних програмних, програмно-</w:t>
      </w:r>
      <w:r w:rsidRPr="002F4F8C">
        <w:rPr>
          <w:color w:val="000000" w:themeColor="text1"/>
          <w:szCs w:val="28"/>
          <w:shd w:val="clear" w:color="auto" w:fill="FFFFFF"/>
          <w:lang w:val="uk-UA"/>
        </w:rPr>
        <w:lastRenderedPageBreak/>
        <w:t>апаратних та апаратних засобів криптографічного захисту</w:t>
      </w:r>
      <w:r>
        <w:rPr>
          <w:color w:val="000000" w:themeColor="text1"/>
          <w:szCs w:val="28"/>
          <w:shd w:val="clear" w:color="auto" w:fill="FFFFFF"/>
          <w:lang w:val="uk-UA"/>
        </w:rPr>
        <w:t xml:space="preserve"> у відповідності з обраними критеріями;</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Pr>
          <w:color w:val="000000" w:themeColor="text1"/>
          <w:szCs w:val="28"/>
          <w:shd w:val="clear" w:color="auto" w:fill="FFFFFF"/>
          <w:lang w:val="uk-UA"/>
        </w:rPr>
        <w:t xml:space="preserve">сформувати практичні рекомендації до вибору засобів криптографічного захисту на </w:t>
      </w:r>
      <w:r w:rsidRPr="00C621BC">
        <w:rPr>
          <w:color w:val="000000" w:themeColor="text1"/>
          <w:szCs w:val="28"/>
          <w:shd w:val="clear" w:color="auto" w:fill="FFFFFF"/>
          <w:lang w:val="uk-UA"/>
        </w:rPr>
        <w:t>обраному об’єкті господарювання</w:t>
      </w:r>
      <w:r>
        <w:rPr>
          <w:color w:val="000000" w:themeColor="text1"/>
          <w:szCs w:val="28"/>
          <w:shd w:val="clear" w:color="auto" w:fill="FFFFFF"/>
          <w:lang w:val="uk-UA"/>
        </w:rPr>
        <w:t>;</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Pr>
          <w:color w:val="000000" w:themeColor="text1"/>
          <w:szCs w:val="28"/>
          <w:shd w:val="clear" w:color="auto" w:fill="FFFFFF"/>
          <w:lang w:val="uk-UA"/>
        </w:rPr>
        <w:t xml:space="preserve">запропонувати схему криптографічного захисту на </w:t>
      </w:r>
      <w:bookmarkStart w:id="43" w:name="_Hlk144399705"/>
      <w:r>
        <w:rPr>
          <w:color w:val="000000" w:themeColor="text1"/>
          <w:szCs w:val="28"/>
          <w:shd w:val="clear" w:color="auto" w:fill="FFFFFF"/>
          <w:lang w:val="uk-UA"/>
        </w:rPr>
        <w:t xml:space="preserve">обраному </w:t>
      </w:r>
      <w:r w:rsidRPr="00342AF5">
        <w:rPr>
          <w:color w:val="000000" w:themeColor="text1"/>
          <w:szCs w:val="28"/>
          <w:shd w:val="clear" w:color="auto" w:fill="FFFFFF"/>
          <w:lang w:val="uk-UA"/>
        </w:rPr>
        <w:t>об’єкті господарювання</w:t>
      </w:r>
      <w:bookmarkEnd w:id="43"/>
      <w:r>
        <w:rPr>
          <w:color w:val="000000" w:themeColor="text1"/>
          <w:szCs w:val="28"/>
          <w:shd w:val="clear" w:color="auto" w:fill="FFFFFF"/>
          <w:lang w:val="uk-UA"/>
        </w:rPr>
        <w:t>.</w:t>
      </w:r>
    </w:p>
    <w:p w:rsidR="005339BA" w:rsidRDefault="005339BA" w:rsidP="005339BA">
      <w:pPr>
        <w:ind w:firstLine="709"/>
        <w:jc w:val="both"/>
        <w:rPr>
          <w:lang w:val="uk-UA"/>
        </w:rPr>
      </w:pPr>
    </w:p>
    <w:bookmarkEnd w:id="42"/>
    <w:p w:rsidR="005339BA" w:rsidRPr="004258FD" w:rsidRDefault="005339BA" w:rsidP="005339BA">
      <w:pPr>
        <w:jc w:val="center"/>
        <w:rPr>
          <w:b/>
          <w:bCs/>
          <w:lang w:val="uk-UA"/>
        </w:rPr>
      </w:pPr>
      <w:r w:rsidRPr="004258FD">
        <w:rPr>
          <w:b/>
          <w:bCs/>
          <w:lang w:val="uk-UA"/>
        </w:rPr>
        <w:t>4</w:t>
      </w:r>
    </w:p>
    <w:p w:rsidR="005339BA" w:rsidRDefault="005339BA" w:rsidP="005339BA">
      <w:pPr>
        <w:ind w:firstLine="709"/>
        <w:jc w:val="both"/>
        <w:rPr>
          <w:b/>
          <w:bCs/>
          <w:lang w:val="uk-UA"/>
        </w:rPr>
      </w:pPr>
      <w:r w:rsidRPr="007A01C3">
        <w:rPr>
          <w:b/>
          <w:bCs/>
          <w:i/>
          <w:iCs/>
          <w:u w:val="single"/>
          <w:lang w:val="uk-UA"/>
        </w:rPr>
        <w:t>Тема</w:t>
      </w:r>
      <w:r w:rsidRPr="007A01C3">
        <w:rPr>
          <w:i/>
          <w:iCs/>
          <w:u w:val="single"/>
          <w:lang w:val="uk-UA"/>
        </w:rPr>
        <w:t>:</w:t>
      </w:r>
      <w:r w:rsidRPr="002B3695">
        <w:rPr>
          <w:lang w:val="uk-UA"/>
        </w:rPr>
        <w:t xml:space="preserve"> </w:t>
      </w:r>
      <w:r w:rsidRPr="00EF256D">
        <w:rPr>
          <w:b/>
          <w:bCs/>
          <w:lang w:val="uk-UA"/>
        </w:rPr>
        <w:t>Методи криптографічного захисту інформації в клієнт-серверній архітектурі.</w:t>
      </w:r>
    </w:p>
    <w:p w:rsidR="005339BA" w:rsidRDefault="005339BA" w:rsidP="005339BA">
      <w:pPr>
        <w:spacing w:before="120"/>
        <w:ind w:firstLine="709"/>
        <w:jc w:val="both"/>
        <w:rPr>
          <w:lang w:val="uk-UA"/>
        </w:rPr>
      </w:pPr>
      <w:r w:rsidRPr="008D4486">
        <w:rPr>
          <w:b/>
          <w:bCs/>
          <w:i/>
          <w:iCs/>
          <w:lang w:val="uk-UA"/>
        </w:rPr>
        <w:t>Замовник:</w:t>
      </w:r>
      <w:r w:rsidRPr="002B3695">
        <w:rPr>
          <w:lang w:val="uk-UA"/>
        </w:rPr>
        <w:t xml:space="preserve"> </w:t>
      </w:r>
      <w:r>
        <w:rPr>
          <w:lang w:val="uk-UA"/>
        </w:rPr>
        <w:t>к</w:t>
      </w:r>
      <w:r w:rsidRPr="002B3695">
        <w:rPr>
          <w:lang w:val="uk-UA"/>
        </w:rPr>
        <w:t>афедр</w:t>
      </w:r>
      <w:r>
        <w:rPr>
          <w:lang w:val="uk-UA"/>
        </w:rPr>
        <w:t>а</w:t>
      </w:r>
      <w:r w:rsidRPr="002B3695">
        <w:rPr>
          <w:lang w:val="uk-UA"/>
        </w:rPr>
        <w:t xml:space="preserve"> </w:t>
      </w:r>
      <w:proofErr w:type="spellStart"/>
      <w:r w:rsidRPr="002B3695">
        <w:rPr>
          <w:lang w:val="uk-UA"/>
        </w:rPr>
        <w:t>кібербезпеки</w:t>
      </w:r>
      <w:proofErr w:type="spellEnd"/>
      <w:r w:rsidRPr="002B3695">
        <w:rPr>
          <w:lang w:val="uk-UA"/>
        </w:rPr>
        <w:t xml:space="preserve"> та математичного моделювання Національного університету «Чернігівська Політехніка»</w:t>
      </w:r>
      <w:r>
        <w:rPr>
          <w:lang w:val="uk-UA"/>
        </w:rPr>
        <w:t>.</w:t>
      </w:r>
    </w:p>
    <w:p w:rsidR="005339BA" w:rsidRPr="002B3695" w:rsidRDefault="005339BA" w:rsidP="005339BA">
      <w:pPr>
        <w:spacing w:before="120"/>
        <w:ind w:firstLine="709"/>
        <w:jc w:val="both"/>
        <w:rPr>
          <w:lang w:val="uk-UA"/>
        </w:rPr>
      </w:pPr>
      <w:r w:rsidRPr="008D4486">
        <w:rPr>
          <w:b/>
          <w:bCs/>
          <w:i/>
          <w:iCs/>
          <w:lang w:val="uk-UA"/>
        </w:rPr>
        <w:t>Мета:</w:t>
      </w:r>
      <w:r>
        <w:rPr>
          <w:lang w:val="uk-UA"/>
        </w:rPr>
        <w:t xml:space="preserve">  дослідження особливостей застосування криптографічних методів захисту інформації в клієнт-серверній архітектурі.</w:t>
      </w:r>
    </w:p>
    <w:p w:rsidR="005339BA" w:rsidRPr="008D4486" w:rsidRDefault="005339BA" w:rsidP="005339BA">
      <w:pPr>
        <w:spacing w:before="120"/>
        <w:ind w:firstLine="709"/>
        <w:jc w:val="both"/>
        <w:rPr>
          <w:b/>
          <w:bCs/>
          <w:i/>
          <w:iCs/>
          <w:lang w:val="uk-UA"/>
        </w:rPr>
      </w:pPr>
      <w:r w:rsidRPr="008D4486">
        <w:rPr>
          <w:b/>
          <w:bCs/>
          <w:i/>
          <w:iCs/>
          <w:lang w:val="uk-UA"/>
        </w:rPr>
        <w:t>Завдання:</w:t>
      </w:r>
    </w:p>
    <w:p w:rsidR="005339BA" w:rsidRPr="00C1079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1079A">
        <w:rPr>
          <w:color w:val="000000" w:themeColor="text1"/>
          <w:szCs w:val="28"/>
          <w:shd w:val="clear" w:color="auto" w:fill="FFFFFF"/>
          <w:lang w:val="uk-UA"/>
        </w:rPr>
        <w:t>вивчити особливості технології «клієнт-сервер»;</w:t>
      </w:r>
    </w:p>
    <w:p w:rsidR="005339BA" w:rsidRPr="00C1079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1079A">
        <w:rPr>
          <w:color w:val="000000" w:themeColor="text1"/>
          <w:szCs w:val="28"/>
          <w:shd w:val="clear" w:color="auto" w:fill="FFFFFF"/>
          <w:lang w:val="uk-UA"/>
        </w:rPr>
        <w:t>проаналізувати актуальні атаки на безпеку в клієнт-серверних засто</w:t>
      </w:r>
      <w:r>
        <w:rPr>
          <w:color w:val="000000" w:themeColor="text1"/>
          <w:szCs w:val="28"/>
          <w:shd w:val="clear" w:color="auto" w:fill="FFFFFF"/>
          <w:lang w:val="uk-UA"/>
        </w:rPr>
        <w:t>с</w:t>
      </w:r>
      <w:r w:rsidRPr="00C1079A">
        <w:rPr>
          <w:color w:val="000000" w:themeColor="text1"/>
          <w:szCs w:val="28"/>
          <w:shd w:val="clear" w:color="auto" w:fill="FFFFFF"/>
          <w:lang w:val="uk-UA"/>
        </w:rPr>
        <w:t>уваннях, їх ефективність та способи захисту;</w:t>
      </w:r>
    </w:p>
    <w:p w:rsidR="005339BA" w:rsidRPr="00C1079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1079A">
        <w:rPr>
          <w:color w:val="000000" w:themeColor="text1"/>
          <w:szCs w:val="28"/>
          <w:shd w:val="clear" w:color="auto" w:fill="FFFFFF"/>
          <w:lang w:val="uk-UA"/>
        </w:rPr>
        <w:t xml:space="preserve">запропонувати варіант схеми </w:t>
      </w:r>
      <w:proofErr w:type="spellStart"/>
      <w:r w:rsidRPr="00C1079A">
        <w:rPr>
          <w:color w:val="000000" w:themeColor="text1"/>
          <w:szCs w:val="28"/>
          <w:shd w:val="clear" w:color="auto" w:fill="FFFFFF"/>
          <w:lang w:val="uk-UA"/>
        </w:rPr>
        <w:t>криптозахисту</w:t>
      </w:r>
      <w:proofErr w:type="spellEnd"/>
      <w:r w:rsidRPr="00C1079A">
        <w:rPr>
          <w:color w:val="000000" w:themeColor="text1"/>
          <w:szCs w:val="28"/>
          <w:shd w:val="clear" w:color="auto" w:fill="FFFFFF"/>
          <w:lang w:val="uk-UA"/>
        </w:rPr>
        <w:t xml:space="preserve"> інформації в клієнт-серверній архітектурі.</w:t>
      </w:r>
    </w:p>
    <w:p w:rsidR="005339BA" w:rsidRDefault="005339BA" w:rsidP="005339BA">
      <w:pPr>
        <w:jc w:val="center"/>
        <w:rPr>
          <w:b/>
          <w:bCs/>
          <w:lang w:val="uk-UA"/>
        </w:rPr>
      </w:pPr>
    </w:p>
    <w:p w:rsidR="005339BA" w:rsidRPr="004258FD" w:rsidRDefault="005339BA" w:rsidP="005339BA">
      <w:pPr>
        <w:jc w:val="center"/>
        <w:rPr>
          <w:b/>
          <w:bCs/>
          <w:lang w:val="uk-UA"/>
        </w:rPr>
      </w:pPr>
      <w:r w:rsidRPr="004258FD">
        <w:rPr>
          <w:b/>
          <w:bCs/>
          <w:lang w:val="uk-UA"/>
        </w:rPr>
        <w:t>5</w:t>
      </w:r>
    </w:p>
    <w:p w:rsidR="005339BA" w:rsidRDefault="005339BA" w:rsidP="005339BA">
      <w:pPr>
        <w:spacing w:after="120"/>
        <w:ind w:firstLine="709"/>
        <w:jc w:val="both"/>
        <w:rPr>
          <w:b/>
          <w:bCs/>
          <w:lang w:val="uk-UA"/>
        </w:rPr>
      </w:pPr>
      <w:r w:rsidRPr="00313EC1">
        <w:rPr>
          <w:b/>
          <w:bCs/>
          <w:i/>
          <w:iCs/>
          <w:u w:val="single"/>
          <w:lang w:val="uk-UA"/>
        </w:rPr>
        <w:t>Тема:</w:t>
      </w:r>
      <w:r w:rsidRPr="00313EC1">
        <w:rPr>
          <w:lang w:val="uk-UA"/>
        </w:rPr>
        <w:t xml:space="preserve"> </w:t>
      </w:r>
      <w:r>
        <w:rPr>
          <w:b/>
          <w:bCs/>
          <w:lang w:val="uk-UA"/>
        </w:rPr>
        <w:t>В</w:t>
      </w:r>
      <w:r w:rsidRPr="00313EC1">
        <w:rPr>
          <w:b/>
          <w:bCs/>
          <w:lang w:val="uk-UA"/>
        </w:rPr>
        <w:t>икористання криптографічних інтерфейсів для забезпечення безпеки зберігання та передачі інформації</w:t>
      </w:r>
      <w:r>
        <w:rPr>
          <w:b/>
          <w:bCs/>
          <w:lang w:val="uk-UA"/>
        </w:rPr>
        <w:t>.</w:t>
      </w:r>
    </w:p>
    <w:p w:rsidR="005339BA" w:rsidRPr="00EF256D" w:rsidRDefault="005339BA" w:rsidP="005339BA">
      <w:pPr>
        <w:spacing w:after="120"/>
        <w:ind w:firstLine="709"/>
        <w:jc w:val="both"/>
        <w:rPr>
          <w:lang w:val="uk-UA"/>
        </w:rPr>
      </w:pPr>
      <w:r w:rsidRPr="00EF256D">
        <w:rPr>
          <w:b/>
          <w:bCs/>
          <w:i/>
          <w:iCs/>
          <w:lang w:val="uk-UA"/>
        </w:rPr>
        <w:t>Замовник:</w:t>
      </w:r>
      <w:r w:rsidRPr="00EF256D">
        <w:rPr>
          <w:lang w:val="uk-UA"/>
        </w:rPr>
        <w:t xml:space="preserve"> кафедра </w:t>
      </w:r>
      <w:proofErr w:type="spellStart"/>
      <w:r w:rsidRPr="00EF256D">
        <w:rPr>
          <w:lang w:val="uk-UA"/>
        </w:rPr>
        <w:t>кібербезпеки</w:t>
      </w:r>
      <w:proofErr w:type="spellEnd"/>
      <w:r w:rsidRPr="00EF256D">
        <w:rPr>
          <w:lang w:val="uk-UA"/>
        </w:rPr>
        <w:t xml:space="preserve"> та математичного моделювання Національного університету «Чернігівська Політехніка».</w:t>
      </w:r>
    </w:p>
    <w:p w:rsidR="005339BA" w:rsidRPr="00EF256D" w:rsidRDefault="005339BA" w:rsidP="005339BA">
      <w:pPr>
        <w:spacing w:after="120"/>
        <w:ind w:firstLine="709"/>
        <w:jc w:val="both"/>
        <w:rPr>
          <w:lang w:val="uk-UA"/>
        </w:rPr>
      </w:pPr>
      <w:r w:rsidRPr="00EF256D">
        <w:rPr>
          <w:b/>
          <w:bCs/>
          <w:i/>
          <w:iCs/>
          <w:lang w:val="uk-UA"/>
        </w:rPr>
        <w:t>Мета:</w:t>
      </w:r>
      <w:r>
        <w:rPr>
          <w:lang w:val="uk-UA"/>
        </w:rPr>
        <w:t xml:space="preserve"> </w:t>
      </w:r>
      <w:r w:rsidRPr="00313EC1">
        <w:rPr>
          <w:lang w:val="uk-UA"/>
        </w:rPr>
        <w:t>закріпити теоретичні знання про криптографічні засоби захисту інформації</w:t>
      </w:r>
      <w:r>
        <w:rPr>
          <w:lang w:val="uk-UA"/>
        </w:rPr>
        <w:t xml:space="preserve"> та </w:t>
      </w:r>
      <w:r w:rsidRPr="00313EC1">
        <w:rPr>
          <w:lang w:val="uk-UA"/>
        </w:rPr>
        <w:t>практичні навички роботи з криптографічними інтерфейсами.</w:t>
      </w:r>
    </w:p>
    <w:p w:rsidR="005339BA" w:rsidRPr="00EF256D" w:rsidRDefault="005339BA" w:rsidP="005339BA">
      <w:pPr>
        <w:spacing w:after="120"/>
        <w:ind w:firstLine="709"/>
        <w:jc w:val="both"/>
        <w:rPr>
          <w:b/>
          <w:bCs/>
          <w:i/>
          <w:iCs/>
          <w:lang w:val="uk-UA"/>
        </w:rPr>
      </w:pPr>
      <w:r w:rsidRPr="00EF256D">
        <w:rPr>
          <w:b/>
          <w:bCs/>
          <w:i/>
          <w:iCs/>
          <w:lang w:val="uk-UA"/>
        </w:rPr>
        <w:t>Завдання:</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w:t>
      </w:r>
    </w:p>
    <w:p w:rsidR="005339BA" w:rsidRDefault="005339BA" w:rsidP="005339BA">
      <w:pPr>
        <w:ind w:firstLine="709"/>
        <w:jc w:val="both"/>
        <w:rPr>
          <w:lang w:val="uk-UA"/>
        </w:rPr>
      </w:pPr>
    </w:p>
    <w:p w:rsidR="005339BA" w:rsidRDefault="005339BA" w:rsidP="005339BA">
      <w:pPr>
        <w:jc w:val="center"/>
        <w:rPr>
          <w:b/>
          <w:bCs/>
          <w:lang w:val="uk-UA"/>
        </w:rPr>
      </w:pPr>
      <w:r>
        <w:rPr>
          <w:b/>
          <w:bCs/>
          <w:lang w:val="uk-UA"/>
        </w:rPr>
        <w:t>6</w:t>
      </w:r>
    </w:p>
    <w:p w:rsidR="005339BA" w:rsidRDefault="005339BA" w:rsidP="005339BA">
      <w:pPr>
        <w:spacing w:after="120"/>
        <w:ind w:firstLine="709"/>
        <w:jc w:val="both"/>
        <w:rPr>
          <w:b/>
          <w:bCs/>
          <w:lang w:val="uk-UA"/>
        </w:rPr>
      </w:pPr>
      <w:bookmarkStart w:id="44" w:name="_Hlk144152154"/>
      <w:bookmarkStart w:id="45" w:name="_Hlk144152195"/>
      <w:r w:rsidRPr="00EF256D">
        <w:rPr>
          <w:b/>
          <w:bCs/>
          <w:i/>
          <w:iCs/>
          <w:u w:val="single"/>
          <w:lang w:val="uk-UA"/>
        </w:rPr>
        <w:t>Тема:</w:t>
      </w:r>
      <w:r w:rsidRPr="00EF256D">
        <w:rPr>
          <w:lang w:val="uk-UA"/>
        </w:rPr>
        <w:t xml:space="preserve"> </w:t>
      </w:r>
      <w:r w:rsidRPr="00B01624">
        <w:rPr>
          <w:b/>
          <w:bCs/>
          <w:lang w:val="uk-UA"/>
        </w:rPr>
        <w:t xml:space="preserve">Застосування алгоритмів </w:t>
      </w:r>
      <w:r>
        <w:rPr>
          <w:b/>
          <w:bCs/>
          <w:lang w:val="uk-UA"/>
        </w:rPr>
        <w:t xml:space="preserve">шифрування та </w:t>
      </w:r>
      <w:r w:rsidRPr="00B01624">
        <w:rPr>
          <w:b/>
          <w:bCs/>
          <w:lang w:val="uk-UA"/>
        </w:rPr>
        <w:t xml:space="preserve">електронного цифрового підпису в автоматизованій системі </w:t>
      </w:r>
      <w:r>
        <w:rPr>
          <w:b/>
          <w:bCs/>
          <w:lang w:val="uk-UA"/>
        </w:rPr>
        <w:t>електронного документообігу</w:t>
      </w:r>
      <w:r w:rsidRPr="00B01624">
        <w:rPr>
          <w:b/>
          <w:bCs/>
          <w:lang w:val="uk-UA"/>
        </w:rPr>
        <w:t>.</w:t>
      </w:r>
    </w:p>
    <w:p w:rsidR="005339BA" w:rsidRPr="00EF256D" w:rsidRDefault="005339BA" w:rsidP="005339BA">
      <w:pPr>
        <w:spacing w:after="120"/>
        <w:ind w:firstLine="709"/>
        <w:jc w:val="both"/>
        <w:rPr>
          <w:lang w:val="uk-UA"/>
        </w:rPr>
      </w:pPr>
      <w:r w:rsidRPr="00EF256D">
        <w:rPr>
          <w:b/>
          <w:bCs/>
          <w:i/>
          <w:iCs/>
          <w:lang w:val="uk-UA"/>
        </w:rPr>
        <w:t>Замовник:</w:t>
      </w:r>
      <w:r w:rsidRPr="00EF256D">
        <w:rPr>
          <w:lang w:val="uk-UA"/>
        </w:rPr>
        <w:t xml:space="preserve"> кафедра </w:t>
      </w:r>
      <w:proofErr w:type="spellStart"/>
      <w:r w:rsidRPr="00EF256D">
        <w:rPr>
          <w:lang w:val="uk-UA"/>
        </w:rPr>
        <w:t>кібербезпеки</w:t>
      </w:r>
      <w:proofErr w:type="spellEnd"/>
      <w:r w:rsidRPr="00EF256D">
        <w:rPr>
          <w:lang w:val="uk-UA"/>
        </w:rPr>
        <w:t xml:space="preserve"> та математичного моделювання Національного університету «Чернігівська Політехніка».</w:t>
      </w:r>
    </w:p>
    <w:p w:rsidR="005339BA" w:rsidRPr="00EF256D" w:rsidRDefault="005339BA" w:rsidP="005339BA">
      <w:pPr>
        <w:spacing w:after="120"/>
        <w:ind w:firstLine="709"/>
        <w:jc w:val="both"/>
        <w:rPr>
          <w:lang w:val="uk-UA"/>
        </w:rPr>
      </w:pPr>
      <w:r w:rsidRPr="00EF256D">
        <w:rPr>
          <w:b/>
          <w:bCs/>
          <w:i/>
          <w:iCs/>
          <w:lang w:val="uk-UA"/>
        </w:rPr>
        <w:t>Мета:</w:t>
      </w:r>
      <w:r>
        <w:rPr>
          <w:b/>
          <w:bCs/>
          <w:i/>
          <w:iCs/>
          <w:lang w:val="uk-UA"/>
        </w:rPr>
        <w:t xml:space="preserve"> </w:t>
      </w:r>
      <w:bookmarkStart w:id="46" w:name="_Hlk144401530"/>
      <w:r w:rsidRPr="0070301B">
        <w:rPr>
          <w:lang w:val="uk-UA"/>
        </w:rPr>
        <w:t>дослід</w:t>
      </w:r>
      <w:r>
        <w:rPr>
          <w:lang w:val="uk-UA"/>
        </w:rPr>
        <w:t xml:space="preserve">ження особливостей застосування </w:t>
      </w:r>
      <w:bookmarkEnd w:id="46"/>
      <w:r>
        <w:rPr>
          <w:lang w:val="uk-UA"/>
        </w:rPr>
        <w:t xml:space="preserve">криптографічного захисту </w:t>
      </w:r>
      <w:r w:rsidRPr="007803CC">
        <w:rPr>
          <w:lang w:val="uk-UA"/>
        </w:rPr>
        <w:t>в автоматизованій системі електронного документообігу</w:t>
      </w:r>
      <w:r w:rsidRPr="0070301B">
        <w:rPr>
          <w:lang w:val="uk-UA"/>
        </w:rPr>
        <w:t>.</w:t>
      </w:r>
    </w:p>
    <w:p w:rsidR="005339BA" w:rsidRPr="00EF256D" w:rsidRDefault="005339BA" w:rsidP="005339BA">
      <w:pPr>
        <w:ind w:firstLine="709"/>
        <w:jc w:val="both"/>
        <w:rPr>
          <w:b/>
          <w:bCs/>
          <w:i/>
          <w:iCs/>
          <w:lang w:val="uk-UA"/>
        </w:rPr>
      </w:pPr>
      <w:r w:rsidRPr="00EF256D">
        <w:rPr>
          <w:b/>
          <w:bCs/>
          <w:i/>
          <w:iCs/>
          <w:lang w:val="uk-UA"/>
        </w:rPr>
        <w:t>Завдання:</w:t>
      </w:r>
    </w:p>
    <w:p w:rsidR="005339BA" w:rsidRPr="0070301B"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Pr>
          <w:color w:val="000000" w:themeColor="text1"/>
          <w:szCs w:val="28"/>
          <w:shd w:val="clear" w:color="auto" w:fill="FFFFFF"/>
          <w:lang w:val="uk-UA"/>
        </w:rPr>
        <w:t>а</w:t>
      </w:r>
      <w:r w:rsidRPr="0070301B">
        <w:rPr>
          <w:color w:val="000000" w:themeColor="text1"/>
          <w:szCs w:val="28"/>
          <w:shd w:val="clear" w:color="auto" w:fill="FFFFFF"/>
          <w:lang w:val="uk-UA"/>
        </w:rPr>
        <w:t xml:space="preserve">наліз видів шифрування для створення </w:t>
      </w:r>
      <w:r w:rsidRPr="0070301B">
        <w:rPr>
          <w:lang w:val="uk-UA"/>
        </w:rPr>
        <w:t>електронного цифрового підпису</w:t>
      </w:r>
      <w:r w:rsidRPr="0070301B">
        <w:rPr>
          <w:color w:val="000000" w:themeColor="text1"/>
          <w:szCs w:val="28"/>
          <w:shd w:val="clear" w:color="auto" w:fill="FFFFFF"/>
          <w:lang w:val="uk-UA"/>
        </w:rPr>
        <w:t xml:space="preserve"> </w:t>
      </w:r>
      <w:r>
        <w:rPr>
          <w:color w:val="000000" w:themeColor="text1"/>
          <w:szCs w:val="28"/>
          <w:shd w:val="clear" w:color="auto" w:fill="FFFFFF"/>
          <w:lang w:val="uk-UA"/>
        </w:rPr>
        <w:t>(</w:t>
      </w:r>
      <w:r w:rsidRPr="0070301B">
        <w:rPr>
          <w:color w:val="000000" w:themeColor="text1"/>
          <w:szCs w:val="28"/>
          <w:shd w:val="clear" w:color="auto" w:fill="FFFFFF"/>
          <w:lang w:val="uk-UA"/>
        </w:rPr>
        <w:t>ЕЦП</w:t>
      </w:r>
      <w:r>
        <w:rPr>
          <w:color w:val="000000" w:themeColor="text1"/>
          <w:szCs w:val="28"/>
          <w:shd w:val="clear" w:color="auto" w:fill="FFFFFF"/>
          <w:lang w:val="uk-UA"/>
        </w:rPr>
        <w:t>)</w:t>
      </w:r>
      <w:r w:rsidRPr="0070301B">
        <w:rPr>
          <w:color w:val="000000" w:themeColor="text1"/>
          <w:szCs w:val="28"/>
          <w:shd w:val="clear" w:color="auto" w:fill="FFFFFF"/>
          <w:lang w:val="uk-UA"/>
        </w:rPr>
        <w:t>;</w:t>
      </w:r>
    </w:p>
    <w:bookmarkEnd w:id="44"/>
    <w:p w:rsidR="005339BA" w:rsidRPr="00291280"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291280">
        <w:rPr>
          <w:lang w:val="uk-UA"/>
        </w:rPr>
        <w:t>аналіз вимог до ЕЦП</w:t>
      </w:r>
      <w:r>
        <w:rPr>
          <w:lang w:val="uk-UA"/>
        </w:rPr>
        <w:t>;</w:t>
      </w:r>
      <w:r w:rsidRPr="00291280">
        <w:rPr>
          <w:lang w:val="uk-UA"/>
        </w:rPr>
        <w:t xml:space="preserve"> </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291280">
        <w:rPr>
          <w:color w:val="000000" w:themeColor="text1"/>
          <w:szCs w:val="28"/>
          <w:shd w:val="clear" w:color="auto" w:fill="FFFFFF"/>
          <w:lang w:val="uk-UA"/>
        </w:rPr>
        <w:t>застосування кваліфікованих електронних підписів</w:t>
      </w:r>
      <w:r>
        <w:rPr>
          <w:color w:val="000000" w:themeColor="text1"/>
          <w:szCs w:val="28"/>
          <w:shd w:val="clear" w:color="auto" w:fill="FFFFFF"/>
          <w:lang w:val="uk-UA"/>
        </w:rPr>
        <w:t>;</w:t>
      </w:r>
    </w:p>
    <w:p w:rsidR="005339BA" w:rsidRPr="00291280"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B318A">
        <w:rPr>
          <w:lang w:val="uk-UA"/>
        </w:rPr>
        <w:lastRenderedPageBreak/>
        <w:t>аналіз</w:t>
      </w:r>
      <w:r>
        <w:rPr>
          <w:color w:val="000000" w:themeColor="text1"/>
          <w:szCs w:val="28"/>
          <w:shd w:val="clear" w:color="auto" w:fill="FFFFFF"/>
          <w:lang w:val="uk-UA"/>
        </w:rPr>
        <w:t xml:space="preserve"> методів криптографічного захисту електронної пошти та баз даних. </w:t>
      </w:r>
    </w:p>
    <w:bookmarkEnd w:id="45"/>
    <w:p w:rsidR="005339BA" w:rsidRDefault="005339BA" w:rsidP="005339BA">
      <w:pPr>
        <w:jc w:val="center"/>
        <w:rPr>
          <w:b/>
          <w:bCs/>
          <w:lang w:val="uk-UA"/>
        </w:rPr>
      </w:pPr>
    </w:p>
    <w:p w:rsidR="005339BA" w:rsidRDefault="005339BA" w:rsidP="005339BA">
      <w:pPr>
        <w:jc w:val="center"/>
        <w:rPr>
          <w:b/>
          <w:bCs/>
          <w:lang w:val="uk-UA"/>
        </w:rPr>
      </w:pPr>
      <w:r>
        <w:rPr>
          <w:b/>
          <w:bCs/>
          <w:lang w:val="uk-UA"/>
        </w:rPr>
        <w:t>7</w:t>
      </w:r>
    </w:p>
    <w:p w:rsidR="005339BA" w:rsidRPr="0070301B" w:rsidRDefault="005339BA" w:rsidP="005339BA">
      <w:pPr>
        <w:spacing w:after="120"/>
        <w:ind w:firstLine="709"/>
        <w:jc w:val="both"/>
        <w:rPr>
          <w:b/>
          <w:bCs/>
          <w:lang w:val="uk-UA"/>
        </w:rPr>
      </w:pPr>
      <w:r w:rsidRPr="0000733C">
        <w:rPr>
          <w:b/>
          <w:bCs/>
          <w:i/>
          <w:iCs/>
          <w:u w:val="single"/>
          <w:lang w:val="uk-UA"/>
        </w:rPr>
        <w:t>Тема:</w:t>
      </w:r>
      <w:r w:rsidRPr="0000733C">
        <w:rPr>
          <w:lang w:val="uk-UA"/>
        </w:rPr>
        <w:t xml:space="preserve"> </w:t>
      </w:r>
      <w:r w:rsidRPr="0000733C">
        <w:rPr>
          <w:b/>
          <w:bCs/>
          <w:lang w:val="uk-UA"/>
        </w:rPr>
        <w:t>Проектування підсистеми криптографічного захисту інформації п</w:t>
      </w:r>
      <w:r>
        <w:rPr>
          <w:b/>
          <w:bCs/>
          <w:lang w:val="uk-UA"/>
        </w:rPr>
        <w:t>і</w:t>
      </w:r>
      <w:r w:rsidRPr="0000733C">
        <w:rPr>
          <w:b/>
          <w:bCs/>
          <w:lang w:val="uk-UA"/>
        </w:rPr>
        <w:t>дприємств</w:t>
      </w:r>
      <w:r>
        <w:rPr>
          <w:b/>
          <w:bCs/>
          <w:lang w:val="uk-UA"/>
        </w:rPr>
        <w:t>а</w:t>
      </w:r>
      <w:r w:rsidRPr="0000733C">
        <w:rPr>
          <w:b/>
          <w:bCs/>
          <w:lang w:val="uk-UA"/>
        </w:rPr>
        <w:t>.</w:t>
      </w:r>
    </w:p>
    <w:p w:rsidR="005339BA" w:rsidRDefault="005339BA" w:rsidP="005339BA">
      <w:pPr>
        <w:spacing w:after="120"/>
        <w:ind w:firstLine="709"/>
        <w:jc w:val="both"/>
        <w:rPr>
          <w:lang w:val="uk-UA"/>
        </w:rPr>
      </w:pPr>
      <w:r w:rsidRPr="00B01624">
        <w:rPr>
          <w:b/>
          <w:bCs/>
          <w:i/>
          <w:iCs/>
          <w:lang w:val="uk-UA"/>
        </w:rPr>
        <w:t>Замовник:</w:t>
      </w:r>
      <w:r w:rsidRPr="00B01624">
        <w:rPr>
          <w:lang w:val="uk-UA"/>
        </w:rPr>
        <w:t xml:space="preserve"> кафедра </w:t>
      </w:r>
      <w:proofErr w:type="spellStart"/>
      <w:r w:rsidRPr="00B01624">
        <w:rPr>
          <w:lang w:val="uk-UA"/>
        </w:rPr>
        <w:t>кібербезпеки</w:t>
      </w:r>
      <w:proofErr w:type="spellEnd"/>
      <w:r w:rsidRPr="00B01624">
        <w:rPr>
          <w:lang w:val="uk-UA"/>
        </w:rPr>
        <w:t xml:space="preserve"> та математичного моделювання Національного університету «Чернігівська Політехніка».</w:t>
      </w:r>
    </w:p>
    <w:p w:rsidR="005339BA" w:rsidRPr="004F03AC" w:rsidRDefault="005339BA" w:rsidP="005339BA">
      <w:pPr>
        <w:spacing w:after="120"/>
        <w:ind w:firstLine="709"/>
        <w:jc w:val="both"/>
        <w:rPr>
          <w:lang w:val="uk-UA"/>
        </w:rPr>
      </w:pPr>
      <w:r w:rsidRPr="00B01624">
        <w:rPr>
          <w:b/>
          <w:bCs/>
          <w:i/>
          <w:iCs/>
          <w:lang w:val="uk-UA"/>
        </w:rPr>
        <w:t>Мета:</w:t>
      </w:r>
      <w:r w:rsidRPr="004F03AC">
        <w:t xml:space="preserve"> </w:t>
      </w:r>
      <w:r w:rsidRPr="004F03AC">
        <w:rPr>
          <w:lang w:val="uk-UA"/>
        </w:rPr>
        <w:t>розробка проекту підсистеми криптографічного захисту інформації</w:t>
      </w:r>
      <w:r>
        <w:rPr>
          <w:lang w:val="uk-UA"/>
        </w:rPr>
        <w:t xml:space="preserve"> </w:t>
      </w:r>
      <w:r w:rsidRPr="00D52D4F">
        <w:rPr>
          <w:lang w:val="uk-UA"/>
        </w:rPr>
        <w:t>підприємства</w:t>
      </w:r>
      <w:r w:rsidRPr="004F03AC">
        <w:rPr>
          <w:lang w:val="uk-UA"/>
        </w:rPr>
        <w:t>.</w:t>
      </w:r>
    </w:p>
    <w:p w:rsidR="005339BA" w:rsidRPr="00B01624" w:rsidRDefault="005339BA" w:rsidP="005339BA">
      <w:pPr>
        <w:ind w:firstLine="709"/>
        <w:jc w:val="both"/>
        <w:rPr>
          <w:b/>
          <w:bCs/>
          <w:i/>
          <w:iCs/>
          <w:lang w:val="uk-UA"/>
        </w:rPr>
      </w:pPr>
      <w:r w:rsidRPr="00B01624">
        <w:rPr>
          <w:b/>
          <w:bCs/>
          <w:i/>
          <w:iCs/>
          <w:lang w:val="uk-UA"/>
        </w:rPr>
        <w:t>Завдання:</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D52D4F">
        <w:rPr>
          <w:color w:val="000000" w:themeColor="text1"/>
          <w:szCs w:val="28"/>
          <w:shd w:val="clear" w:color="auto" w:fill="FFFFFF"/>
          <w:lang w:val="uk-UA"/>
        </w:rPr>
        <w:t>провести аналіз установи</w:t>
      </w:r>
      <w:r>
        <w:rPr>
          <w:color w:val="000000" w:themeColor="text1"/>
          <w:szCs w:val="28"/>
          <w:shd w:val="clear" w:color="auto" w:fill="FFFFFF"/>
          <w:lang w:val="uk-UA"/>
        </w:rPr>
        <w:t xml:space="preserve"> щодо необхідності захисту інформації</w:t>
      </w:r>
      <w:r w:rsidRPr="00D52D4F">
        <w:rPr>
          <w:color w:val="000000" w:themeColor="text1"/>
          <w:szCs w:val="28"/>
          <w:shd w:val="clear" w:color="auto" w:fill="FFFFFF"/>
          <w:lang w:val="uk-UA"/>
        </w:rPr>
        <w:t xml:space="preserve">; </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D52D4F">
        <w:rPr>
          <w:color w:val="000000" w:themeColor="text1"/>
          <w:szCs w:val="28"/>
          <w:shd w:val="clear" w:color="auto" w:fill="FFFFFF"/>
          <w:lang w:val="uk-UA"/>
        </w:rPr>
        <w:t xml:space="preserve">вивчити нормативні правові акти, що регулюють створення та застосування криптографічних засобів; </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D52D4F">
        <w:rPr>
          <w:color w:val="000000" w:themeColor="text1"/>
          <w:szCs w:val="28"/>
          <w:shd w:val="clear" w:color="auto" w:fill="FFFFFF"/>
          <w:lang w:val="uk-UA"/>
        </w:rPr>
        <w:t>вивчити криптографічні засоби, обрані для побудови підсистеми криптографічного захисту інформації;</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D52D4F">
        <w:rPr>
          <w:color w:val="000000" w:themeColor="text1"/>
          <w:szCs w:val="28"/>
          <w:shd w:val="clear" w:color="auto" w:fill="FFFFFF"/>
          <w:lang w:val="uk-UA"/>
        </w:rPr>
        <w:t xml:space="preserve">розробити проект підсистеми криптографічного захисту; </w:t>
      </w:r>
    </w:p>
    <w:p w:rsidR="005339BA" w:rsidRPr="00D52D4F"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sidRPr="00D52D4F">
        <w:rPr>
          <w:color w:val="000000" w:themeColor="text1"/>
          <w:szCs w:val="28"/>
          <w:shd w:val="clear" w:color="auto" w:fill="FFFFFF"/>
          <w:lang w:val="uk-UA"/>
        </w:rPr>
        <w:t xml:space="preserve">підготувати </w:t>
      </w:r>
      <w:r>
        <w:rPr>
          <w:color w:val="000000" w:themeColor="text1"/>
          <w:szCs w:val="28"/>
          <w:shd w:val="clear" w:color="auto" w:fill="FFFFFF"/>
          <w:lang w:val="uk-UA"/>
        </w:rPr>
        <w:t xml:space="preserve">перелік </w:t>
      </w:r>
      <w:r w:rsidRPr="00D52D4F">
        <w:rPr>
          <w:color w:val="000000" w:themeColor="text1"/>
          <w:szCs w:val="28"/>
          <w:shd w:val="clear" w:color="auto" w:fill="FFFFFF"/>
          <w:lang w:val="uk-UA"/>
        </w:rPr>
        <w:t xml:space="preserve">організаційно-розпорядчі документи, необхідних </w:t>
      </w:r>
      <w:r>
        <w:rPr>
          <w:color w:val="000000" w:themeColor="text1"/>
          <w:szCs w:val="28"/>
          <w:shd w:val="clear" w:color="auto" w:fill="FFFFFF"/>
          <w:lang w:val="uk-UA"/>
        </w:rPr>
        <w:t xml:space="preserve">для </w:t>
      </w:r>
      <w:r w:rsidRPr="00D52D4F">
        <w:rPr>
          <w:color w:val="000000" w:themeColor="text1"/>
          <w:szCs w:val="28"/>
          <w:shd w:val="clear" w:color="auto" w:fill="FFFFFF"/>
          <w:lang w:val="uk-UA"/>
        </w:rPr>
        <w:t>функціонування підсистеми криптографічного захисту інформації.</w:t>
      </w:r>
    </w:p>
    <w:p w:rsidR="005339BA" w:rsidRDefault="005339BA" w:rsidP="005339BA">
      <w:pPr>
        <w:widowControl w:val="0"/>
        <w:shd w:val="clear" w:color="auto" w:fill="FFFFFF"/>
        <w:tabs>
          <w:tab w:val="left" w:pos="3278"/>
          <w:tab w:val="left" w:pos="4978"/>
          <w:tab w:val="left" w:pos="7344"/>
          <w:tab w:val="left" w:pos="8741"/>
        </w:tabs>
        <w:autoSpaceDE w:val="0"/>
        <w:autoSpaceDN w:val="0"/>
        <w:adjustRightInd w:val="0"/>
        <w:spacing w:line="322" w:lineRule="exact"/>
        <w:jc w:val="center"/>
        <w:rPr>
          <w:b/>
          <w:bCs/>
          <w:lang w:val="uk-UA"/>
        </w:rPr>
      </w:pPr>
    </w:p>
    <w:p w:rsidR="005339BA" w:rsidRPr="00D52D4F" w:rsidRDefault="005339BA" w:rsidP="005339BA">
      <w:pPr>
        <w:widowControl w:val="0"/>
        <w:shd w:val="clear" w:color="auto" w:fill="FFFFFF"/>
        <w:tabs>
          <w:tab w:val="left" w:pos="3278"/>
          <w:tab w:val="left" w:pos="4978"/>
          <w:tab w:val="left" w:pos="7344"/>
          <w:tab w:val="left" w:pos="8741"/>
        </w:tabs>
        <w:autoSpaceDE w:val="0"/>
        <w:autoSpaceDN w:val="0"/>
        <w:adjustRightInd w:val="0"/>
        <w:spacing w:line="322" w:lineRule="exact"/>
        <w:jc w:val="center"/>
        <w:rPr>
          <w:lang w:val="uk-UA"/>
        </w:rPr>
      </w:pPr>
      <w:r w:rsidRPr="00D52D4F">
        <w:rPr>
          <w:b/>
          <w:bCs/>
          <w:lang w:val="uk-UA"/>
        </w:rPr>
        <w:t>8</w:t>
      </w:r>
    </w:p>
    <w:p w:rsidR="005339BA" w:rsidRDefault="005339BA" w:rsidP="005339BA">
      <w:pPr>
        <w:spacing w:after="120"/>
        <w:ind w:firstLine="709"/>
        <w:jc w:val="both"/>
        <w:rPr>
          <w:b/>
          <w:bCs/>
          <w:lang w:val="uk-UA"/>
        </w:rPr>
      </w:pPr>
      <w:r w:rsidRPr="008F5D13">
        <w:rPr>
          <w:b/>
          <w:bCs/>
          <w:i/>
          <w:iCs/>
          <w:u w:val="single"/>
          <w:lang w:val="uk-UA"/>
        </w:rPr>
        <w:t>Тема:</w:t>
      </w:r>
      <w:r w:rsidRPr="008F5D13">
        <w:rPr>
          <w:b/>
          <w:bCs/>
          <w:lang w:val="uk-UA"/>
        </w:rPr>
        <w:t xml:space="preserve"> Застосування булевих функцій у криптографії.</w:t>
      </w:r>
    </w:p>
    <w:p w:rsidR="005339BA" w:rsidRPr="00B01624" w:rsidRDefault="005339BA" w:rsidP="005339BA">
      <w:pPr>
        <w:spacing w:after="120"/>
        <w:ind w:firstLine="709"/>
        <w:jc w:val="both"/>
        <w:rPr>
          <w:lang w:val="uk-UA"/>
        </w:rPr>
      </w:pPr>
      <w:r w:rsidRPr="00B01624">
        <w:rPr>
          <w:b/>
          <w:bCs/>
          <w:i/>
          <w:iCs/>
          <w:lang w:val="uk-UA"/>
        </w:rPr>
        <w:t>Замовник:</w:t>
      </w:r>
      <w:r w:rsidRPr="00B01624">
        <w:rPr>
          <w:lang w:val="uk-UA"/>
        </w:rPr>
        <w:t xml:space="preserve"> кафедра </w:t>
      </w:r>
      <w:proofErr w:type="spellStart"/>
      <w:r w:rsidRPr="00B01624">
        <w:rPr>
          <w:lang w:val="uk-UA"/>
        </w:rPr>
        <w:t>кібербезпеки</w:t>
      </w:r>
      <w:proofErr w:type="spellEnd"/>
      <w:r w:rsidRPr="00B01624">
        <w:rPr>
          <w:lang w:val="uk-UA"/>
        </w:rPr>
        <w:t xml:space="preserve"> та математичного моделювання Національного університету «Чернігівська Політехніка».</w:t>
      </w:r>
    </w:p>
    <w:p w:rsidR="005339BA" w:rsidRDefault="005339BA" w:rsidP="005339BA">
      <w:pPr>
        <w:spacing w:after="120"/>
        <w:ind w:firstLine="709"/>
        <w:jc w:val="both"/>
        <w:rPr>
          <w:lang w:val="uk-UA"/>
        </w:rPr>
      </w:pPr>
      <w:r w:rsidRPr="00B01624">
        <w:rPr>
          <w:b/>
          <w:bCs/>
          <w:i/>
          <w:iCs/>
          <w:lang w:val="uk-UA"/>
        </w:rPr>
        <w:t>Мета:</w:t>
      </w:r>
      <w:r>
        <w:rPr>
          <w:b/>
          <w:bCs/>
          <w:i/>
          <w:iCs/>
          <w:lang w:val="uk-UA"/>
        </w:rPr>
        <w:t xml:space="preserve"> </w:t>
      </w:r>
      <w:r>
        <w:rPr>
          <w:lang w:val="uk-UA"/>
        </w:rPr>
        <w:t xml:space="preserve">дослідження властивостей булевих функцій як структурних елементів блочних і поточних шифрів та відомих криптографічних </w:t>
      </w:r>
      <w:proofErr w:type="spellStart"/>
      <w:r>
        <w:rPr>
          <w:lang w:val="uk-UA"/>
        </w:rPr>
        <w:t>ґеш</w:t>
      </w:r>
      <w:proofErr w:type="spellEnd"/>
      <w:r>
        <w:rPr>
          <w:lang w:val="uk-UA"/>
        </w:rPr>
        <w:t>-функцій</w:t>
      </w:r>
      <w:r w:rsidRPr="00B01624">
        <w:rPr>
          <w:lang w:val="uk-UA"/>
        </w:rPr>
        <w:t>.</w:t>
      </w:r>
    </w:p>
    <w:p w:rsidR="005339BA" w:rsidRPr="00B01624" w:rsidRDefault="005339BA" w:rsidP="005339BA">
      <w:pPr>
        <w:ind w:firstLine="709"/>
        <w:jc w:val="both"/>
        <w:rPr>
          <w:b/>
          <w:bCs/>
          <w:i/>
          <w:iCs/>
          <w:lang w:val="uk-UA"/>
        </w:rPr>
      </w:pPr>
      <w:r w:rsidRPr="00B01624">
        <w:rPr>
          <w:b/>
          <w:bCs/>
          <w:i/>
          <w:iCs/>
          <w:lang w:val="uk-UA"/>
        </w:rPr>
        <w:t>Завдання:</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sidRPr="00B41CF9">
        <w:rPr>
          <w:lang w:val="uk-UA"/>
        </w:rPr>
        <w:t>вивч</w:t>
      </w:r>
      <w:r>
        <w:rPr>
          <w:lang w:val="uk-UA"/>
        </w:rPr>
        <w:t xml:space="preserve">ити </w:t>
      </w:r>
      <w:r w:rsidRPr="00B41CF9">
        <w:rPr>
          <w:lang w:val="uk-UA"/>
        </w:rPr>
        <w:t>основн</w:t>
      </w:r>
      <w:r>
        <w:rPr>
          <w:lang w:val="uk-UA"/>
        </w:rPr>
        <w:t>і</w:t>
      </w:r>
      <w:r w:rsidRPr="00B41CF9">
        <w:rPr>
          <w:lang w:val="uk-UA"/>
        </w:rPr>
        <w:t xml:space="preserve"> криптографічн</w:t>
      </w:r>
      <w:r>
        <w:rPr>
          <w:lang w:val="uk-UA"/>
        </w:rPr>
        <w:t>і</w:t>
      </w:r>
      <w:r w:rsidRPr="00B41CF9">
        <w:rPr>
          <w:lang w:val="uk-UA"/>
        </w:rPr>
        <w:t xml:space="preserve"> властивост</w:t>
      </w:r>
      <w:r>
        <w:rPr>
          <w:lang w:val="uk-UA"/>
        </w:rPr>
        <w:t>і</w:t>
      </w:r>
      <w:r w:rsidRPr="00B41CF9">
        <w:rPr>
          <w:lang w:val="uk-UA"/>
        </w:rPr>
        <w:t xml:space="preserve"> булевих функцій (кореляційна та алгебраїчна імунність, нелінійність, лавинні характеристики</w:t>
      </w:r>
      <w:r>
        <w:rPr>
          <w:lang w:val="uk-UA"/>
        </w:rPr>
        <w:t xml:space="preserve"> тощо);</w:t>
      </w:r>
    </w:p>
    <w:p w:rsidR="005339BA" w:rsidRPr="00B41CF9"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Pr>
          <w:lang w:val="uk-UA"/>
        </w:rPr>
        <w:t xml:space="preserve">дослідити застосування булевих функцій у сучасних шифрах та </w:t>
      </w:r>
      <w:proofErr w:type="spellStart"/>
      <w:r w:rsidRPr="00E90BD6">
        <w:rPr>
          <w:lang w:val="uk-UA"/>
        </w:rPr>
        <w:t>ґеш</w:t>
      </w:r>
      <w:proofErr w:type="spellEnd"/>
      <w:r w:rsidRPr="00E90BD6">
        <w:rPr>
          <w:lang w:val="uk-UA"/>
        </w:rPr>
        <w:t>-функці</w:t>
      </w:r>
      <w:r>
        <w:rPr>
          <w:lang w:val="uk-UA"/>
        </w:rPr>
        <w:t>ях;</w:t>
      </w:r>
    </w:p>
    <w:p w:rsidR="005339BA" w:rsidRPr="00B41CF9"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Pr>
          <w:color w:val="000000" w:themeColor="text1"/>
          <w:szCs w:val="28"/>
          <w:shd w:val="clear" w:color="auto" w:fill="FFFFFF"/>
          <w:lang w:val="uk-UA"/>
        </w:rPr>
        <w:t>провести огляд існуючих</w:t>
      </w:r>
      <w:r w:rsidRPr="00B41CF9">
        <w:rPr>
          <w:color w:val="000000" w:themeColor="text1"/>
          <w:szCs w:val="28"/>
          <w:shd w:val="clear" w:color="auto" w:fill="FFFFFF"/>
          <w:lang w:val="uk-UA"/>
        </w:rPr>
        <w:t xml:space="preserve"> програмних засобів дослідження булевих функцій.</w:t>
      </w:r>
    </w:p>
    <w:p w:rsidR="005339BA" w:rsidRDefault="005339BA" w:rsidP="005339BA">
      <w:pPr>
        <w:jc w:val="center"/>
        <w:rPr>
          <w:b/>
          <w:bCs/>
          <w:lang w:val="uk-UA"/>
        </w:rPr>
      </w:pPr>
    </w:p>
    <w:p w:rsidR="005339BA" w:rsidRDefault="005339BA" w:rsidP="005339BA">
      <w:pPr>
        <w:jc w:val="center"/>
        <w:rPr>
          <w:lang w:val="uk-UA"/>
        </w:rPr>
      </w:pPr>
      <w:r>
        <w:rPr>
          <w:b/>
          <w:bCs/>
          <w:lang w:val="uk-UA"/>
        </w:rPr>
        <w:t>9</w:t>
      </w:r>
    </w:p>
    <w:p w:rsidR="005339BA" w:rsidRDefault="005339BA" w:rsidP="005339BA">
      <w:pPr>
        <w:spacing w:after="120"/>
        <w:ind w:firstLine="709"/>
        <w:jc w:val="both"/>
        <w:rPr>
          <w:b/>
          <w:bCs/>
          <w:lang w:val="uk-UA"/>
        </w:rPr>
      </w:pPr>
      <w:bookmarkStart w:id="47" w:name="_Hlk144405000"/>
      <w:r w:rsidRPr="00F64628">
        <w:rPr>
          <w:b/>
          <w:bCs/>
          <w:i/>
          <w:iCs/>
          <w:u w:val="single"/>
          <w:lang w:val="uk-UA"/>
        </w:rPr>
        <w:t>Тема:</w:t>
      </w:r>
      <w:r w:rsidRPr="00F64628">
        <w:rPr>
          <w:b/>
          <w:bCs/>
          <w:lang w:val="uk-UA"/>
        </w:rPr>
        <w:t xml:space="preserve"> </w:t>
      </w:r>
      <w:bookmarkEnd w:id="47"/>
      <w:r w:rsidRPr="00F64628">
        <w:rPr>
          <w:b/>
          <w:bCs/>
          <w:lang w:val="uk-UA"/>
        </w:rPr>
        <w:t>Аналіз методів та механізмів автентифікації в криптосистемах.</w:t>
      </w:r>
    </w:p>
    <w:p w:rsidR="005339BA" w:rsidRPr="00B01624" w:rsidRDefault="005339BA" w:rsidP="005339BA">
      <w:pPr>
        <w:spacing w:after="120"/>
        <w:ind w:firstLine="709"/>
        <w:jc w:val="both"/>
        <w:rPr>
          <w:lang w:val="uk-UA"/>
        </w:rPr>
      </w:pPr>
      <w:r w:rsidRPr="00B01624">
        <w:rPr>
          <w:b/>
          <w:bCs/>
          <w:i/>
          <w:iCs/>
          <w:lang w:val="uk-UA"/>
        </w:rPr>
        <w:t>Замовник:</w:t>
      </w:r>
      <w:r w:rsidRPr="00B01624">
        <w:rPr>
          <w:lang w:val="uk-UA"/>
        </w:rPr>
        <w:t xml:space="preserve"> кафедра </w:t>
      </w:r>
      <w:proofErr w:type="spellStart"/>
      <w:r w:rsidRPr="00B01624">
        <w:rPr>
          <w:lang w:val="uk-UA"/>
        </w:rPr>
        <w:t>кібербезпеки</w:t>
      </w:r>
      <w:proofErr w:type="spellEnd"/>
      <w:r w:rsidRPr="00B01624">
        <w:rPr>
          <w:lang w:val="uk-UA"/>
        </w:rPr>
        <w:t xml:space="preserve"> та математичного моделювання Національного університету «Чернігівська Політехніка».</w:t>
      </w:r>
    </w:p>
    <w:p w:rsidR="005339BA" w:rsidRDefault="005339BA" w:rsidP="005339BA">
      <w:pPr>
        <w:spacing w:after="120"/>
        <w:ind w:firstLine="709"/>
        <w:jc w:val="both"/>
        <w:rPr>
          <w:lang w:val="uk-UA"/>
        </w:rPr>
      </w:pPr>
      <w:r w:rsidRPr="00B01624">
        <w:rPr>
          <w:b/>
          <w:bCs/>
          <w:i/>
          <w:iCs/>
          <w:lang w:val="uk-UA"/>
        </w:rPr>
        <w:t>Мета:</w:t>
      </w:r>
      <w:r>
        <w:rPr>
          <w:lang w:val="uk-UA"/>
        </w:rPr>
        <w:t xml:space="preserve"> дослідження </w:t>
      </w:r>
      <w:r w:rsidRPr="005B326B">
        <w:rPr>
          <w:lang w:val="uk-UA"/>
        </w:rPr>
        <w:t>сучасн</w:t>
      </w:r>
      <w:r>
        <w:rPr>
          <w:lang w:val="uk-UA"/>
        </w:rPr>
        <w:t>их</w:t>
      </w:r>
      <w:r w:rsidRPr="005B326B">
        <w:rPr>
          <w:lang w:val="uk-UA"/>
        </w:rPr>
        <w:t xml:space="preserve"> систем і засоб</w:t>
      </w:r>
      <w:r>
        <w:rPr>
          <w:lang w:val="uk-UA"/>
        </w:rPr>
        <w:t>ів</w:t>
      </w:r>
      <w:r w:rsidRPr="005B326B">
        <w:rPr>
          <w:lang w:val="uk-UA"/>
        </w:rPr>
        <w:t xml:space="preserve"> автентифікації</w:t>
      </w:r>
      <w:r>
        <w:rPr>
          <w:lang w:val="uk-UA"/>
        </w:rPr>
        <w:t xml:space="preserve"> та їх застосування в системах криптографічного захисту інформації.</w:t>
      </w:r>
    </w:p>
    <w:p w:rsidR="005339BA" w:rsidRPr="00B01624" w:rsidRDefault="005339BA" w:rsidP="005339BA">
      <w:pPr>
        <w:ind w:firstLine="709"/>
        <w:jc w:val="both"/>
        <w:rPr>
          <w:b/>
          <w:bCs/>
          <w:i/>
          <w:iCs/>
          <w:lang w:val="uk-UA"/>
        </w:rPr>
      </w:pPr>
      <w:r w:rsidRPr="00B01624">
        <w:rPr>
          <w:b/>
          <w:bCs/>
          <w:i/>
          <w:iCs/>
          <w:lang w:val="uk-UA"/>
        </w:rPr>
        <w:t>Завдання:</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Pr>
          <w:lang w:val="uk-UA"/>
        </w:rPr>
        <w:t>о</w:t>
      </w:r>
      <w:r w:rsidRPr="00CB318A">
        <w:rPr>
          <w:lang w:val="uk-UA"/>
        </w:rPr>
        <w:t xml:space="preserve">писати </w:t>
      </w:r>
      <w:r>
        <w:rPr>
          <w:lang w:val="uk-UA"/>
        </w:rPr>
        <w:t>область застосування механізму автентифікації та її важливість для захисту інформації;</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sidRPr="00CB318A">
        <w:rPr>
          <w:lang w:val="uk-UA"/>
        </w:rPr>
        <w:t>провести класифікацію сучасних систем і засобів автентифікації;</w:t>
      </w:r>
    </w:p>
    <w:p w:rsidR="005339BA" w:rsidRPr="00CB318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Pr>
          <w:lang w:val="uk-UA"/>
        </w:rPr>
        <w:t>дослідити с</w:t>
      </w:r>
      <w:r w:rsidRPr="00CB318A">
        <w:rPr>
          <w:lang w:val="uk-UA"/>
        </w:rPr>
        <w:t xml:space="preserve">утність </w:t>
      </w:r>
      <w:r>
        <w:rPr>
          <w:lang w:val="uk-UA"/>
        </w:rPr>
        <w:t>і</w:t>
      </w:r>
      <w:r w:rsidRPr="00CB318A">
        <w:rPr>
          <w:lang w:val="uk-UA"/>
        </w:rPr>
        <w:t xml:space="preserve"> вимоги до протоколів  автентифікації</w:t>
      </w:r>
      <w:r>
        <w:rPr>
          <w:lang w:val="uk-UA"/>
        </w:rPr>
        <w:t>;</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sidRPr="005B326B">
        <w:rPr>
          <w:lang w:val="uk-UA"/>
        </w:rPr>
        <w:t>дослід</w:t>
      </w:r>
      <w:r>
        <w:rPr>
          <w:lang w:val="uk-UA"/>
        </w:rPr>
        <w:t xml:space="preserve">ити </w:t>
      </w:r>
      <w:r w:rsidRPr="005B326B">
        <w:rPr>
          <w:lang w:val="uk-UA"/>
        </w:rPr>
        <w:t>моделі протоколів автентифікації</w:t>
      </w:r>
      <w:r>
        <w:rPr>
          <w:lang w:val="uk-UA"/>
        </w:rPr>
        <w:t xml:space="preserve"> та </w:t>
      </w:r>
      <w:r w:rsidRPr="005B326B">
        <w:rPr>
          <w:lang w:val="uk-UA"/>
        </w:rPr>
        <w:t>оцін</w:t>
      </w:r>
      <w:r>
        <w:rPr>
          <w:lang w:val="uk-UA"/>
        </w:rPr>
        <w:t xml:space="preserve">ити </w:t>
      </w:r>
      <w:r w:rsidRPr="005B326B">
        <w:rPr>
          <w:lang w:val="uk-UA"/>
        </w:rPr>
        <w:t>їх вразливість</w:t>
      </w:r>
      <w:r>
        <w:rPr>
          <w:lang w:val="uk-UA"/>
        </w:rPr>
        <w:t>.</w:t>
      </w:r>
    </w:p>
    <w:p w:rsidR="005339BA" w:rsidRDefault="005339BA" w:rsidP="005339BA">
      <w:pPr>
        <w:jc w:val="center"/>
        <w:rPr>
          <w:b/>
          <w:bCs/>
          <w:lang w:val="uk-UA"/>
        </w:rPr>
      </w:pPr>
    </w:p>
    <w:p w:rsidR="005339BA" w:rsidRDefault="005339BA" w:rsidP="005339BA">
      <w:pPr>
        <w:jc w:val="center"/>
        <w:rPr>
          <w:lang w:val="uk-UA"/>
        </w:rPr>
      </w:pPr>
      <w:r w:rsidRPr="004258FD">
        <w:rPr>
          <w:b/>
          <w:bCs/>
          <w:lang w:val="uk-UA"/>
        </w:rPr>
        <w:t>1</w:t>
      </w:r>
      <w:r>
        <w:rPr>
          <w:b/>
          <w:bCs/>
          <w:lang w:val="uk-UA"/>
        </w:rPr>
        <w:t>0</w:t>
      </w:r>
    </w:p>
    <w:p w:rsidR="005339BA" w:rsidRDefault="005339BA" w:rsidP="005339BA">
      <w:pPr>
        <w:spacing w:after="120"/>
        <w:ind w:firstLine="709"/>
        <w:jc w:val="both"/>
        <w:rPr>
          <w:b/>
          <w:bCs/>
          <w:lang w:val="uk-UA"/>
        </w:rPr>
      </w:pPr>
      <w:r w:rsidRPr="00F64628">
        <w:rPr>
          <w:b/>
          <w:bCs/>
          <w:i/>
          <w:iCs/>
          <w:u w:val="single"/>
          <w:lang w:val="uk-UA"/>
        </w:rPr>
        <w:t>Тема</w:t>
      </w:r>
      <w:r w:rsidRPr="00F64628">
        <w:rPr>
          <w:b/>
          <w:bCs/>
          <w:lang w:val="uk-UA"/>
        </w:rPr>
        <w:t>: Дослідження властивостей автентифікації користувачів за допомогою алгоритму RC6.</w:t>
      </w:r>
    </w:p>
    <w:p w:rsidR="005339BA" w:rsidRPr="00B01624" w:rsidRDefault="005339BA" w:rsidP="005339BA">
      <w:pPr>
        <w:spacing w:after="120"/>
        <w:ind w:firstLine="709"/>
        <w:jc w:val="both"/>
        <w:rPr>
          <w:lang w:val="uk-UA"/>
        </w:rPr>
      </w:pPr>
      <w:r w:rsidRPr="00B01624">
        <w:rPr>
          <w:b/>
          <w:bCs/>
          <w:i/>
          <w:iCs/>
          <w:lang w:val="uk-UA"/>
        </w:rPr>
        <w:t>Замовник:</w:t>
      </w:r>
      <w:r w:rsidRPr="00B01624">
        <w:rPr>
          <w:lang w:val="uk-UA"/>
        </w:rPr>
        <w:t xml:space="preserve"> кафедра </w:t>
      </w:r>
      <w:proofErr w:type="spellStart"/>
      <w:r w:rsidRPr="00B01624">
        <w:rPr>
          <w:lang w:val="uk-UA"/>
        </w:rPr>
        <w:t>кібербезпеки</w:t>
      </w:r>
      <w:proofErr w:type="spellEnd"/>
      <w:r w:rsidRPr="00B01624">
        <w:rPr>
          <w:lang w:val="uk-UA"/>
        </w:rPr>
        <w:t xml:space="preserve"> та математичного моделювання Національного університету «Чернігівська Політехніка».</w:t>
      </w:r>
    </w:p>
    <w:p w:rsidR="005339BA" w:rsidRPr="00B01624" w:rsidRDefault="005339BA" w:rsidP="005339BA">
      <w:pPr>
        <w:spacing w:after="120"/>
        <w:ind w:firstLine="709"/>
        <w:jc w:val="both"/>
        <w:rPr>
          <w:lang w:val="uk-UA"/>
        </w:rPr>
      </w:pPr>
      <w:r w:rsidRPr="00B01624">
        <w:rPr>
          <w:b/>
          <w:bCs/>
          <w:i/>
          <w:iCs/>
          <w:lang w:val="uk-UA"/>
        </w:rPr>
        <w:t>Мета:</w:t>
      </w:r>
      <w:r>
        <w:rPr>
          <w:b/>
          <w:bCs/>
          <w:i/>
          <w:iCs/>
          <w:lang w:val="uk-UA"/>
        </w:rPr>
        <w:t xml:space="preserve"> </w:t>
      </w:r>
      <w:r w:rsidRPr="00FF7F41">
        <w:rPr>
          <w:lang w:val="uk-UA"/>
        </w:rPr>
        <w:t>вивч</w:t>
      </w:r>
      <w:r>
        <w:rPr>
          <w:lang w:val="uk-UA"/>
        </w:rPr>
        <w:t xml:space="preserve">ення </w:t>
      </w:r>
      <w:r w:rsidRPr="00FF7F41">
        <w:rPr>
          <w:lang w:val="uk-UA"/>
        </w:rPr>
        <w:t xml:space="preserve"> сучасн</w:t>
      </w:r>
      <w:r>
        <w:rPr>
          <w:lang w:val="uk-UA"/>
        </w:rPr>
        <w:t>их</w:t>
      </w:r>
      <w:r w:rsidRPr="00FF7F41">
        <w:rPr>
          <w:lang w:val="uk-UA"/>
        </w:rPr>
        <w:t xml:space="preserve"> протокол</w:t>
      </w:r>
      <w:r>
        <w:rPr>
          <w:lang w:val="uk-UA"/>
        </w:rPr>
        <w:t>ів</w:t>
      </w:r>
      <w:r w:rsidRPr="00FF7F41">
        <w:rPr>
          <w:lang w:val="uk-UA"/>
        </w:rPr>
        <w:t xml:space="preserve"> автентифікації абонента та виконати програмну реалізацію одного з них</w:t>
      </w:r>
      <w:r w:rsidRPr="00B01624">
        <w:rPr>
          <w:lang w:val="uk-UA"/>
        </w:rPr>
        <w:t>.</w:t>
      </w:r>
    </w:p>
    <w:p w:rsidR="005339BA" w:rsidRPr="008E569C" w:rsidRDefault="005339BA" w:rsidP="005339BA">
      <w:pPr>
        <w:ind w:firstLine="709"/>
        <w:jc w:val="both"/>
        <w:rPr>
          <w:b/>
          <w:bCs/>
          <w:i/>
          <w:iCs/>
          <w:lang w:val="uk-UA"/>
        </w:rPr>
      </w:pPr>
      <w:r w:rsidRPr="008E569C">
        <w:rPr>
          <w:b/>
          <w:bCs/>
          <w:i/>
          <w:iCs/>
          <w:lang w:val="uk-UA"/>
        </w:rPr>
        <w:t>Завдання:</w:t>
      </w:r>
    </w:p>
    <w:p w:rsidR="005339BA" w:rsidRPr="008E569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8E569C">
        <w:rPr>
          <w:color w:val="000000" w:themeColor="text1"/>
          <w:szCs w:val="28"/>
          <w:shd w:val="clear" w:color="auto" w:fill="FFFFFF"/>
          <w:lang w:val="uk-UA"/>
        </w:rPr>
        <w:t xml:space="preserve">дослідити алгоритм автентифікації за алгоритмом </w:t>
      </w:r>
      <w:r w:rsidRPr="009760A2">
        <w:rPr>
          <w:color w:val="000000" w:themeColor="text1"/>
          <w:szCs w:val="28"/>
          <w:shd w:val="clear" w:color="auto" w:fill="FFFFFF"/>
          <w:lang w:val="uk-UA"/>
        </w:rPr>
        <w:t>RC6</w:t>
      </w:r>
      <w:r w:rsidRPr="008E569C">
        <w:rPr>
          <w:color w:val="000000" w:themeColor="text1"/>
          <w:szCs w:val="28"/>
          <w:shd w:val="clear" w:color="auto" w:fill="FFFFFF"/>
          <w:lang w:val="uk-UA"/>
        </w:rPr>
        <w:t>;</w:t>
      </w:r>
    </w:p>
    <w:p w:rsidR="005339BA" w:rsidRPr="008E569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8E569C">
        <w:rPr>
          <w:color w:val="000000" w:themeColor="text1"/>
          <w:szCs w:val="28"/>
          <w:shd w:val="clear" w:color="auto" w:fill="FFFFFF"/>
          <w:lang w:val="uk-UA"/>
        </w:rPr>
        <w:t>розробити їх програмну реалізацію;</w:t>
      </w:r>
    </w:p>
    <w:p w:rsidR="005339BA" w:rsidRPr="008E569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8E569C">
        <w:rPr>
          <w:color w:val="000000" w:themeColor="text1"/>
          <w:szCs w:val="28"/>
          <w:shd w:val="clear" w:color="auto" w:fill="FFFFFF"/>
          <w:lang w:val="uk-UA"/>
        </w:rPr>
        <w:t>створити зручний інтерфейс користувача програми.</w:t>
      </w:r>
    </w:p>
    <w:p w:rsidR="005339BA" w:rsidRDefault="005339BA" w:rsidP="005339BA">
      <w:pPr>
        <w:jc w:val="center"/>
        <w:rPr>
          <w:b/>
          <w:bCs/>
          <w:lang w:val="uk-UA"/>
        </w:rPr>
      </w:pPr>
    </w:p>
    <w:p w:rsidR="005339BA" w:rsidRDefault="005339BA" w:rsidP="005339BA">
      <w:pPr>
        <w:jc w:val="center"/>
        <w:rPr>
          <w:lang w:val="uk-UA"/>
        </w:rPr>
      </w:pPr>
      <w:r w:rsidRPr="004258FD">
        <w:rPr>
          <w:b/>
          <w:bCs/>
          <w:lang w:val="uk-UA"/>
        </w:rPr>
        <w:t>1</w:t>
      </w:r>
      <w:r>
        <w:rPr>
          <w:b/>
          <w:bCs/>
          <w:lang w:val="uk-UA"/>
        </w:rPr>
        <w:t>1</w:t>
      </w:r>
    </w:p>
    <w:p w:rsidR="005339BA" w:rsidRDefault="005339BA" w:rsidP="005339BA">
      <w:pPr>
        <w:spacing w:after="120"/>
        <w:ind w:firstLine="709"/>
        <w:jc w:val="both"/>
        <w:rPr>
          <w:b/>
          <w:bCs/>
          <w:lang w:val="uk-UA"/>
        </w:rPr>
      </w:pPr>
      <w:r w:rsidRPr="00F64628">
        <w:rPr>
          <w:b/>
          <w:bCs/>
          <w:i/>
          <w:iCs/>
          <w:u w:val="single"/>
          <w:lang w:val="uk-UA"/>
        </w:rPr>
        <w:t>Тема:</w:t>
      </w:r>
      <w:r w:rsidRPr="00F64628">
        <w:rPr>
          <w:b/>
          <w:bCs/>
          <w:lang w:val="uk-UA"/>
        </w:rPr>
        <w:t xml:space="preserve"> Засоби автентифікації користувачів за протоколами </w:t>
      </w:r>
      <w:proofErr w:type="spellStart"/>
      <w:r w:rsidRPr="00F64628">
        <w:rPr>
          <w:b/>
          <w:bCs/>
          <w:lang w:val="uk-UA"/>
        </w:rPr>
        <w:t>Шнорра</w:t>
      </w:r>
      <w:proofErr w:type="spellEnd"/>
      <w:r w:rsidRPr="00F64628">
        <w:rPr>
          <w:b/>
          <w:bCs/>
          <w:lang w:val="uk-UA"/>
        </w:rPr>
        <w:t xml:space="preserve"> та </w:t>
      </w:r>
      <w:proofErr w:type="spellStart"/>
      <w:r w:rsidRPr="00F64628">
        <w:rPr>
          <w:b/>
          <w:bCs/>
          <w:lang w:val="uk-UA"/>
        </w:rPr>
        <w:t>Окамото</w:t>
      </w:r>
      <w:proofErr w:type="spellEnd"/>
      <w:r w:rsidRPr="00F64628">
        <w:rPr>
          <w:b/>
          <w:bCs/>
          <w:lang w:val="uk-UA"/>
        </w:rPr>
        <w:t>.</w:t>
      </w:r>
    </w:p>
    <w:p w:rsidR="005339BA" w:rsidRPr="00B01624" w:rsidRDefault="005339BA" w:rsidP="005339BA">
      <w:pPr>
        <w:spacing w:after="120"/>
        <w:ind w:firstLine="709"/>
        <w:jc w:val="both"/>
        <w:rPr>
          <w:lang w:val="uk-UA"/>
        </w:rPr>
      </w:pPr>
      <w:r w:rsidRPr="00B01624">
        <w:rPr>
          <w:b/>
          <w:bCs/>
          <w:i/>
          <w:iCs/>
          <w:lang w:val="uk-UA"/>
        </w:rPr>
        <w:t>Замовник:</w:t>
      </w:r>
      <w:r w:rsidRPr="00B01624">
        <w:rPr>
          <w:lang w:val="uk-UA"/>
        </w:rPr>
        <w:t xml:space="preserve"> кафедра </w:t>
      </w:r>
      <w:proofErr w:type="spellStart"/>
      <w:r w:rsidRPr="00B01624">
        <w:rPr>
          <w:lang w:val="uk-UA"/>
        </w:rPr>
        <w:t>кібербезпеки</w:t>
      </w:r>
      <w:proofErr w:type="spellEnd"/>
      <w:r w:rsidRPr="00B01624">
        <w:rPr>
          <w:lang w:val="uk-UA"/>
        </w:rPr>
        <w:t xml:space="preserve"> та математичного моделювання Національного університету «Чернігівська Політехніка».</w:t>
      </w:r>
    </w:p>
    <w:p w:rsidR="005339BA" w:rsidRPr="00B01624" w:rsidRDefault="005339BA" w:rsidP="005339BA">
      <w:pPr>
        <w:spacing w:after="120"/>
        <w:ind w:firstLine="709"/>
        <w:jc w:val="both"/>
        <w:rPr>
          <w:lang w:val="uk-UA"/>
        </w:rPr>
      </w:pPr>
      <w:r w:rsidRPr="00B01624">
        <w:rPr>
          <w:b/>
          <w:bCs/>
          <w:i/>
          <w:iCs/>
          <w:lang w:val="uk-UA"/>
        </w:rPr>
        <w:t>Мета:</w:t>
      </w:r>
      <w:r w:rsidRPr="00ED7988">
        <w:rPr>
          <w:lang w:val="uk-UA"/>
        </w:rPr>
        <w:t xml:space="preserve"> </w:t>
      </w:r>
      <w:bookmarkStart w:id="48" w:name="_Hlk144408230"/>
      <w:r w:rsidRPr="005F51D0">
        <w:rPr>
          <w:lang w:val="uk-UA"/>
        </w:rPr>
        <w:t>вив</w:t>
      </w:r>
      <w:r>
        <w:rPr>
          <w:lang w:val="uk-UA"/>
        </w:rPr>
        <w:t>чення</w:t>
      </w:r>
      <w:r w:rsidRPr="005F51D0">
        <w:rPr>
          <w:lang w:val="uk-UA"/>
        </w:rPr>
        <w:t xml:space="preserve"> сучасн</w:t>
      </w:r>
      <w:r>
        <w:rPr>
          <w:lang w:val="uk-UA"/>
        </w:rPr>
        <w:t>их</w:t>
      </w:r>
      <w:r w:rsidRPr="005F51D0">
        <w:rPr>
          <w:lang w:val="uk-UA"/>
        </w:rPr>
        <w:t xml:space="preserve"> </w:t>
      </w:r>
      <w:r>
        <w:rPr>
          <w:lang w:val="uk-UA"/>
        </w:rPr>
        <w:t>протоколи автентифікації абонента</w:t>
      </w:r>
      <w:r w:rsidRPr="005F51D0">
        <w:rPr>
          <w:lang w:val="uk-UA"/>
        </w:rPr>
        <w:t xml:space="preserve"> та виконати програмну реалізацію одного з них</w:t>
      </w:r>
      <w:bookmarkEnd w:id="48"/>
      <w:r w:rsidRPr="00B01624">
        <w:rPr>
          <w:lang w:val="uk-UA"/>
        </w:rPr>
        <w:t>.</w:t>
      </w:r>
    </w:p>
    <w:p w:rsidR="005339BA" w:rsidRPr="00B01624" w:rsidRDefault="005339BA" w:rsidP="005339BA">
      <w:pPr>
        <w:ind w:firstLine="709"/>
        <w:jc w:val="both"/>
        <w:rPr>
          <w:b/>
          <w:bCs/>
          <w:i/>
          <w:iCs/>
          <w:lang w:val="uk-UA"/>
        </w:rPr>
      </w:pPr>
      <w:r w:rsidRPr="00B01624">
        <w:rPr>
          <w:b/>
          <w:bCs/>
          <w:i/>
          <w:iCs/>
          <w:lang w:val="uk-UA"/>
        </w:rPr>
        <w:t>Завдання:</w:t>
      </w:r>
    </w:p>
    <w:p w:rsidR="005339BA" w:rsidRPr="00FF7F41"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FF7F41">
        <w:rPr>
          <w:color w:val="000000" w:themeColor="text1"/>
          <w:szCs w:val="28"/>
          <w:shd w:val="clear" w:color="auto" w:fill="FFFFFF"/>
          <w:lang w:val="uk-UA"/>
        </w:rPr>
        <w:t xml:space="preserve">вивчити та </w:t>
      </w:r>
      <w:r>
        <w:rPr>
          <w:color w:val="000000" w:themeColor="text1"/>
          <w:szCs w:val="28"/>
          <w:shd w:val="clear" w:color="auto" w:fill="FFFFFF"/>
          <w:lang w:val="uk-UA"/>
        </w:rPr>
        <w:t>провести порівняльний аналіз</w:t>
      </w:r>
      <w:r w:rsidRPr="00FF7F41">
        <w:rPr>
          <w:color w:val="000000" w:themeColor="text1"/>
          <w:szCs w:val="28"/>
          <w:shd w:val="clear" w:color="auto" w:fill="FFFFFF"/>
          <w:lang w:val="uk-UA"/>
        </w:rPr>
        <w:t xml:space="preserve"> автентифікаці</w:t>
      </w:r>
      <w:r>
        <w:rPr>
          <w:color w:val="000000" w:themeColor="text1"/>
          <w:szCs w:val="28"/>
          <w:shd w:val="clear" w:color="auto" w:fill="FFFFFF"/>
          <w:lang w:val="uk-UA"/>
        </w:rPr>
        <w:t>ї</w:t>
      </w:r>
      <w:r w:rsidRPr="00FF7F41">
        <w:rPr>
          <w:color w:val="000000" w:themeColor="text1"/>
          <w:szCs w:val="28"/>
          <w:shd w:val="clear" w:color="auto" w:fill="FFFFFF"/>
          <w:lang w:val="uk-UA"/>
        </w:rPr>
        <w:t xml:space="preserve"> за протоколами </w:t>
      </w:r>
      <w:proofErr w:type="spellStart"/>
      <w:r w:rsidRPr="00FF7F41">
        <w:rPr>
          <w:color w:val="000000" w:themeColor="text1"/>
          <w:szCs w:val="28"/>
          <w:shd w:val="clear" w:color="auto" w:fill="FFFFFF"/>
          <w:lang w:val="uk-UA"/>
        </w:rPr>
        <w:t>Шнорра</w:t>
      </w:r>
      <w:proofErr w:type="spellEnd"/>
      <w:r w:rsidRPr="00FF7F41">
        <w:rPr>
          <w:color w:val="000000" w:themeColor="text1"/>
          <w:szCs w:val="28"/>
          <w:shd w:val="clear" w:color="auto" w:fill="FFFFFF"/>
          <w:lang w:val="uk-UA"/>
        </w:rPr>
        <w:t xml:space="preserve"> та </w:t>
      </w:r>
      <w:proofErr w:type="spellStart"/>
      <w:r w:rsidRPr="00FF7F41">
        <w:rPr>
          <w:color w:val="000000" w:themeColor="text1"/>
          <w:szCs w:val="28"/>
          <w:shd w:val="clear" w:color="auto" w:fill="FFFFFF"/>
          <w:lang w:val="uk-UA"/>
        </w:rPr>
        <w:t>Окамото</w:t>
      </w:r>
      <w:proofErr w:type="spellEnd"/>
      <w:r w:rsidRPr="00FF7F41">
        <w:rPr>
          <w:color w:val="000000" w:themeColor="text1"/>
          <w:szCs w:val="28"/>
          <w:shd w:val="clear" w:color="auto" w:fill="FFFFFF"/>
          <w:lang w:val="uk-UA"/>
        </w:rPr>
        <w:t>;</w:t>
      </w:r>
    </w:p>
    <w:p w:rsidR="005339BA" w:rsidRPr="00FF7F41"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FF7F41">
        <w:rPr>
          <w:color w:val="000000" w:themeColor="text1"/>
          <w:szCs w:val="28"/>
          <w:shd w:val="clear" w:color="auto" w:fill="FFFFFF"/>
          <w:lang w:val="uk-UA"/>
        </w:rPr>
        <w:t>розробити</w:t>
      </w:r>
      <w:r>
        <w:rPr>
          <w:color w:val="000000" w:themeColor="text1"/>
          <w:szCs w:val="28"/>
          <w:shd w:val="clear" w:color="auto" w:fill="FFFFFF"/>
          <w:lang w:val="uk-UA"/>
        </w:rPr>
        <w:t xml:space="preserve"> їх</w:t>
      </w:r>
      <w:r w:rsidRPr="00FF7F41">
        <w:rPr>
          <w:color w:val="000000" w:themeColor="text1"/>
          <w:szCs w:val="28"/>
          <w:shd w:val="clear" w:color="auto" w:fill="FFFFFF"/>
          <w:lang w:val="uk-UA"/>
        </w:rPr>
        <w:t xml:space="preserve"> програмну реалізацію;</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FF7F41">
        <w:rPr>
          <w:color w:val="000000" w:themeColor="text1"/>
          <w:szCs w:val="28"/>
          <w:shd w:val="clear" w:color="auto" w:fill="FFFFFF"/>
          <w:lang w:val="uk-UA"/>
        </w:rPr>
        <w:t>створити зручний інтерфейс користувача програми.</w:t>
      </w:r>
    </w:p>
    <w:p w:rsidR="005339BA" w:rsidRDefault="005339BA" w:rsidP="005339BA">
      <w:pPr>
        <w:widowControl w:val="0"/>
        <w:shd w:val="clear" w:color="auto" w:fill="FFFFFF"/>
        <w:tabs>
          <w:tab w:val="left" w:pos="3278"/>
          <w:tab w:val="left" w:pos="4978"/>
          <w:tab w:val="left" w:pos="7344"/>
          <w:tab w:val="left" w:pos="8741"/>
        </w:tabs>
        <w:autoSpaceDE w:val="0"/>
        <w:autoSpaceDN w:val="0"/>
        <w:adjustRightInd w:val="0"/>
        <w:spacing w:line="322" w:lineRule="exact"/>
        <w:jc w:val="both"/>
        <w:rPr>
          <w:color w:val="000000" w:themeColor="text1"/>
          <w:szCs w:val="28"/>
          <w:shd w:val="clear" w:color="auto" w:fill="FFFFFF"/>
          <w:lang w:val="uk-UA"/>
        </w:rPr>
      </w:pPr>
    </w:p>
    <w:p w:rsidR="005339BA" w:rsidRPr="00FF7F41" w:rsidRDefault="005339BA" w:rsidP="005339BA">
      <w:pPr>
        <w:widowControl w:val="0"/>
        <w:shd w:val="clear" w:color="auto" w:fill="FFFFFF"/>
        <w:tabs>
          <w:tab w:val="left" w:pos="3278"/>
          <w:tab w:val="left" w:pos="4978"/>
          <w:tab w:val="left" w:pos="7344"/>
          <w:tab w:val="left" w:pos="8741"/>
        </w:tabs>
        <w:autoSpaceDE w:val="0"/>
        <w:autoSpaceDN w:val="0"/>
        <w:adjustRightInd w:val="0"/>
        <w:spacing w:line="322" w:lineRule="exact"/>
        <w:jc w:val="center"/>
        <w:rPr>
          <w:b/>
          <w:bCs/>
          <w:color w:val="000000" w:themeColor="text1"/>
          <w:szCs w:val="28"/>
          <w:shd w:val="clear" w:color="auto" w:fill="FFFFFF"/>
          <w:lang w:val="uk-UA"/>
        </w:rPr>
      </w:pPr>
      <w:r w:rsidRPr="00FF7F41">
        <w:rPr>
          <w:b/>
          <w:bCs/>
          <w:color w:val="000000" w:themeColor="text1"/>
          <w:szCs w:val="28"/>
          <w:shd w:val="clear" w:color="auto" w:fill="FFFFFF"/>
          <w:lang w:val="uk-UA"/>
        </w:rPr>
        <w:t>12</w:t>
      </w:r>
    </w:p>
    <w:p w:rsidR="005339BA" w:rsidRDefault="005339BA" w:rsidP="005339BA">
      <w:pPr>
        <w:ind w:firstLine="709"/>
        <w:jc w:val="both"/>
        <w:rPr>
          <w:b/>
          <w:bCs/>
          <w:lang w:val="uk-UA"/>
        </w:rPr>
      </w:pPr>
      <w:r w:rsidRPr="00F64628">
        <w:rPr>
          <w:b/>
          <w:bCs/>
          <w:i/>
          <w:iCs/>
          <w:u w:val="single"/>
          <w:lang w:val="uk-UA"/>
        </w:rPr>
        <w:t>Тема:</w:t>
      </w:r>
      <w:r w:rsidRPr="00F64628">
        <w:rPr>
          <w:b/>
          <w:bCs/>
          <w:lang w:val="uk-UA"/>
        </w:rPr>
        <w:t xml:space="preserve"> Засоби для автентифікації даних за допомогою алгоритму </w:t>
      </w:r>
      <w:bookmarkStart w:id="49" w:name="_Hlk144408700"/>
      <w:r w:rsidRPr="00F64628">
        <w:rPr>
          <w:b/>
          <w:bCs/>
          <w:lang w:val="uk-UA"/>
        </w:rPr>
        <w:t>SHA-3</w:t>
      </w:r>
      <w:bookmarkEnd w:id="49"/>
      <w:r w:rsidRPr="00F64628">
        <w:rPr>
          <w:b/>
          <w:bCs/>
          <w:lang w:val="uk-UA"/>
        </w:rPr>
        <w:t>.</w:t>
      </w:r>
    </w:p>
    <w:p w:rsidR="005339BA" w:rsidRPr="00B01624" w:rsidRDefault="005339BA" w:rsidP="005339BA">
      <w:pPr>
        <w:spacing w:before="120" w:after="120"/>
        <w:ind w:firstLine="709"/>
        <w:jc w:val="both"/>
        <w:rPr>
          <w:lang w:val="uk-UA"/>
        </w:rPr>
      </w:pPr>
      <w:r w:rsidRPr="00B01624">
        <w:rPr>
          <w:b/>
          <w:bCs/>
          <w:i/>
          <w:iCs/>
          <w:lang w:val="uk-UA"/>
        </w:rPr>
        <w:t>Замовник:</w:t>
      </w:r>
      <w:r w:rsidRPr="00B01624">
        <w:rPr>
          <w:lang w:val="uk-UA"/>
        </w:rPr>
        <w:t xml:space="preserve"> кафедра </w:t>
      </w:r>
      <w:proofErr w:type="spellStart"/>
      <w:r w:rsidRPr="00B01624">
        <w:rPr>
          <w:lang w:val="uk-UA"/>
        </w:rPr>
        <w:t>кібербезпеки</w:t>
      </w:r>
      <w:proofErr w:type="spellEnd"/>
      <w:r w:rsidRPr="00B01624">
        <w:rPr>
          <w:lang w:val="uk-UA"/>
        </w:rPr>
        <w:t xml:space="preserve"> та математичного моделювання Національного університету «Чернігівська Політехніка».</w:t>
      </w:r>
    </w:p>
    <w:p w:rsidR="005339BA" w:rsidRPr="00B01624" w:rsidRDefault="005339BA" w:rsidP="005339BA">
      <w:pPr>
        <w:spacing w:after="120"/>
        <w:ind w:firstLine="709"/>
        <w:jc w:val="both"/>
        <w:rPr>
          <w:lang w:val="uk-UA"/>
        </w:rPr>
      </w:pPr>
      <w:r w:rsidRPr="00B01624">
        <w:rPr>
          <w:b/>
          <w:bCs/>
          <w:i/>
          <w:iCs/>
          <w:lang w:val="uk-UA"/>
        </w:rPr>
        <w:t>Мета:</w:t>
      </w:r>
      <w:r>
        <w:rPr>
          <w:lang w:val="uk-UA"/>
        </w:rPr>
        <w:t xml:space="preserve"> </w:t>
      </w:r>
      <w:r w:rsidRPr="00ED7988">
        <w:rPr>
          <w:lang w:val="uk-UA"/>
        </w:rPr>
        <w:t>вивч</w:t>
      </w:r>
      <w:r>
        <w:rPr>
          <w:lang w:val="uk-UA"/>
        </w:rPr>
        <w:t>ення</w:t>
      </w:r>
      <w:r w:rsidRPr="00ED7988">
        <w:rPr>
          <w:lang w:val="uk-UA"/>
        </w:rPr>
        <w:t xml:space="preserve"> сучасн</w:t>
      </w:r>
      <w:r>
        <w:rPr>
          <w:lang w:val="uk-UA"/>
        </w:rPr>
        <w:t>их</w:t>
      </w:r>
      <w:r w:rsidRPr="00ED7988">
        <w:rPr>
          <w:lang w:val="uk-UA"/>
        </w:rPr>
        <w:t xml:space="preserve"> </w:t>
      </w:r>
      <w:r>
        <w:rPr>
          <w:lang w:val="uk-UA"/>
        </w:rPr>
        <w:t xml:space="preserve">алгоритмів </w:t>
      </w:r>
      <w:r w:rsidRPr="00ED7988">
        <w:rPr>
          <w:lang w:val="uk-UA"/>
        </w:rPr>
        <w:t>автентифікації та виконати програмну реалізацію одного з них</w:t>
      </w:r>
      <w:r w:rsidRPr="00B01624">
        <w:rPr>
          <w:lang w:val="uk-UA"/>
        </w:rPr>
        <w:t>.</w:t>
      </w:r>
    </w:p>
    <w:p w:rsidR="005339BA" w:rsidRPr="00B01624" w:rsidRDefault="005339BA" w:rsidP="005339BA">
      <w:pPr>
        <w:ind w:firstLine="709"/>
        <w:jc w:val="both"/>
        <w:rPr>
          <w:b/>
          <w:bCs/>
          <w:i/>
          <w:iCs/>
          <w:lang w:val="uk-UA"/>
        </w:rPr>
      </w:pPr>
      <w:r w:rsidRPr="00B01624">
        <w:rPr>
          <w:b/>
          <w:bCs/>
          <w:i/>
          <w:iCs/>
          <w:lang w:val="uk-UA"/>
        </w:rPr>
        <w:t>Завдання:</w:t>
      </w:r>
    </w:p>
    <w:p w:rsidR="005339BA" w:rsidRPr="00FF7F41"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Pr>
          <w:color w:val="000000" w:themeColor="text1"/>
          <w:szCs w:val="28"/>
          <w:shd w:val="clear" w:color="auto" w:fill="FFFFFF"/>
          <w:lang w:val="uk-UA"/>
        </w:rPr>
        <w:t xml:space="preserve">дослідити </w:t>
      </w:r>
      <w:r w:rsidRPr="00FF7F41">
        <w:rPr>
          <w:color w:val="000000" w:themeColor="text1"/>
          <w:szCs w:val="28"/>
          <w:shd w:val="clear" w:color="auto" w:fill="FFFFFF"/>
          <w:lang w:val="uk-UA"/>
        </w:rPr>
        <w:t>а</w:t>
      </w:r>
      <w:r>
        <w:rPr>
          <w:color w:val="000000" w:themeColor="text1"/>
          <w:szCs w:val="28"/>
          <w:shd w:val="clear" w:color="auto" w:fill="FFFFFF"/>
          <w:lang w:val="uk-UA"/>
        </w:rPr>
        <w:t xml:space="preserve">лгоритм </w:t>
      </w:r>
      <w:r w:rsidRPr="00FF7F41">
        <w:rPr>
          <w:color w:val="000000" w:themeColor="text1"/>
          <w:szCs w:val="28"/>
          <w:shd w:val="clear" w:color="auto" w:fill="FFFFFF"/>
          <w:lang w:val="uk-UA"/>
        </w:rPr>
        <w:t xml:space="preserve">автентифікації за </w:t>
      </w:r>
      <w:r>
        <w:rPr>
          <w:color w:val="000000" w:themeColor="text1"/>
          <w:szCs w:val="28"/>
          <w:shd w:val="clear" w:color="auto" w:fill="FFFFFF"/>
          <w:lang w:val="uk-UA"/>
        </w:rPr>
        <w:t xml:space="preserve">алгоритмом </w:t>
      </w:r>
      <w:r w:rsidRPr="00FF7F41">
        <w:rPr>
          <w:color w:val="000000" w:themeColor="text1"/>
          <w:szCs w:val="28"/>
          <w:shd w:val="clear" w:color="auto" w:fill="FFFFFF"/>
          <w:lang w:val="uk-UA"/>
        </w:rPr>
        <w:t>SHA-3;</w:t>
      </w:r>
    </w:p>
    <w:p w:rsidR="005339BA" w:rsidRPr="00FF7F41"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FF7F41">
        <w:rPr>
          <w:color w:val="000000" w:themeColor="text1"/>
          <w:szCs w:val="28"/>
          <w:shd w:val="clear" w:color="auto" w:fill="FFFFFF"/>
          <w:lang w:val="uk-UA"/>
        </w:rPr>
        <w:t>розробити їх програмну реалізацію;</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sidRPr="00FF7F41">
        <w:rPr>
          <w:color w:val="000000" w:themeColor="text1"/>
          <w:szCs w:val="28"/>
          <w:shd w:val="clear" w:color="auto" w:fill="FFFFFF"/>
          <w:lang w:val="uk-UA"/>
        </w:rPr>
        <w:t>створити зручний інтерфейс користувача програми</w:t>
      </w:r>
      <w:r w:rsidRPr="00FF7F41">
        <w:rPr>
          <w:lang w:val="uk-UA"/>
        </w:rPr>
        <w:t>.</w:t>
      </w:r>
    </w:p>
    <w:p w:rsidR="005339BA" w:rsidRDefault="005339BA" w:rsidP="005339BA">
      <w:pPr>
        <w:jc w:val="center"/>
        <w:rPr>
          <w:lang w:val="uk-UA"/>
        </w:rPr>
      </w:pPr>
    </w:p>
    <w:p w:rsidR="005339BA" w:rsidRPr="00D05B0C" w:rsidRDefault="005339BA" w:rsidP="005339BA">
      <w:pPr>
        <w:jc w:val="center"/>
        <w:rPr>
          <w:b/>
          <w:bCs/>
          <w:lang w:val="uk-UA"/>
        </w:rPr>
      </w:pPr>
      <w:r w:rsidRPr="00D05B0C">
        <w:rPr>
          <w:b/>
          <w:bCs/>
          <w:lang w:val="uk-UA"/>
        </w:rPr>
        <w:t>13</w:t>
      </w:r>
    </w:p>
    <w:p w:rsidR="005339BA" w:rsidRPr="00D05B0C" w:rsidRDefault="005339BA" w:rsidP="005339BA">
      <w:pPr>
        <w:spacing w:after="120"/>
        <w:ind w:firstLine="709"/>
        <w:jc w:val="both"/>
        <w:rPr>
          <w:b/>
          <w:bCs/>
          <w:lang w:val="uk-UA"/>
        </w:rPr>
      </w:pPr>
      <w:r w:rsidRPr="00D05B0C">
        <w:rPr>
          <w:b/>
          <w:bCs/>
          <w:i/>
          <w:iCs/>
          <w:u w:val="single"/>
          <w:lang w:val="uk-UA"/>
        </w:rPr>
        <w:t>Тема:</w:t>
      </w:r>
      <w:r w:rsidRPr="00ED7988">
        <w:rPr>
          <w:b/>
          <w:bCs/>
          <w:i/>
          <w:iCs/>
          <w:lang w:val="uk-UA"/>
        </w:rPr>
        <w:t xml:space="preserve"> </w:t>
      </w:r>
      <w:r w:rsidRPr="00D05B0C">
        <w:rPr>
          <w:b/>
          <w:bCs/>
          <w:lang w:val="uk-UA"/>
        </w:rPr>
        <w:t>Розробка системи автентифікації співробітників компанії на основі криптографічних методів.</w:t>
      </w:r>
    </w:p>
    <w:p w:rsidR="005339BA" w:rsidRPr="00D05B0C" w:rsidRDefault="005339BA" w:rsidP="005339BA">
      <w:pPr>
        <w:spacing w:after="120"/>
        <w:ind w:firstLine="709"/>
        <w:jc w:val="both"/>
        <w:rPr>
          <w:lang w:val="uk-UA"/>
        </w:rPr>
      </w:pPr>
      <w:r w:rsidRPr="00D05B0C">
        <w:rPr>
          <w:b/>
          <w:bCs/>
          <w:i/>
          <w:iCs/>
          <w:lang w:val="uk-UA"/>
        </w:rPr>
        <w:t>Замовник:</w:t>
      </w:r>
      <w:r w:rsidRPr="00D05B0C">
        <w:rPr>
          <w:lang w:val="uk-UA"/>
        </w:rPr>
        <w:t xml:space="preserve"> кафедра </w:t>
      </w:r>
      <w:proofErr w:type="spellStart"/>
      <w:r w:rsidRPr="00D05B0C">
        <w:rPr>
          <w:lang w:val="uk-UA"/>
        </w:rPr>
        <w:t>кібербезпеки</w:t>
      </w:r>
      <w:proofErr w:type="spellEnd"/>
      <w:r w:rsidRPr="00D05B0C">
        <w:rPr>
          <w:lang w:val="uk-UA"/>
        </w:rPr>
        <w:t xml:space="preserve"> та математичного моделювання Національного університету «Чернігівська Політехніка».</w:t>
      </w:r>
    </w:p>
    <w:p w:rsidR="005339BA" w:rsidRPr="00D05B0C" w:rsidRDefault="005339BA" w:rsidP="005339BA">
      <w:pPr>
        <w:spacing w:after="120"/>
        <w:ind w:firstLine="709"/>
        <w:jc w:val="both"/>
        <w:rPr>
          <w:lang w:val="uk-UA"/>
        </w:rPr>
      </w:pPr>
      <w:r w:rsidRPr="00D05B0C">
        <w:rPr>
          <w:b/>
          <w:bCs/>
          <w:i/>
          <w:iCs/>
          <w:lang w:val="uk-UA"/>
        </w:rPr>
        <w:lastRenderedPageBreak/>
        <w:t>Мета:</w:t>
      </w:r>
      <w:r w:rsidRPr="00D05B0C">
        <w:rPr>
          <w:lang w:val="uk-UA"/>
        </w:rPr>
        <w:t xml:space="preserve"> дослід</w:t>
      </w:r>
      <w:r>
        <w:rPr>
          <w:lang w:val="uk-UA"/>
        </w:rPr>
        <w:t>ження</w:t>
      </w:r>
      <w:r w:rsidRPr="00D05B0C">
        <w:rPr>
          <w:lang w:val="uk-UA"/>
        </w:rPr>
        <w:t xml:space="preserve"> особливості організації автентифікації на основі криптографічних методів та запропонувати систему багатофакторної  автентифікації співробітників компанії.</w:t>
      </w:r>
    </w:p>
    <w:p w:rsidR="005339BA" w:rsidRPr="00D05B0C" w:rsidRDefault="005339BA" w:rsidP="005339BA">
      <w:pPr>
        <w:ind w:firstLine="709"/>
        <w:jc w:val="both"/>
        <w:rPr>
          <w:b/>
          <w:bCs/>
          <w:i/>
          <w:iCs/>
          <w:lang w:val="uk-UA"/>
        </w:rPr>
      </w:pPr>
      <w:r w:rsidRPr="00D05B0C">
        <w:rPr>
          <w:b/>
          <w:bCs/>
          <w:i/>
          <w:iCs/>
          <w:lang w:val="uk-UA"/>
        </w:rPr>
        <w:t>Завдання:</w:t>
      </w:r>
    </w:p>
    <w:p w:rsidR="005339BA" w:rsidRPr="00D05B0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D05B0C">
        <w:rPr>
          <w:color w:val="000000" w:themeColor="text1"/>
          <w:szCs w:val="28"/>
          <w:shd w:val="clear" w:color="auto" w:fill="FFFFFF"/>
          <w:lang w:val="uk-UA"/>
        </w:rPr>
        <w:t>проаналізувати застосування методів та механізмів автентифікації;</w:t>
      </w:r>
    </w:p>
    <w:p w:rsidR="005339BA" w:rsidRPr="00D05B0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D05B0C">
        <w:rPr>
          <w:color w:val="000000" w:themeColor="text1"/>
          <w:szCs w:val="28"/>
          <w:shd w:val="clear" w:color="auto" w:fill="FFFFFF"/>
          <w:lang w:val="uk-UA"/>
        </w:rPr>
        <w:t>провести порівняльний аналіз методів та протоколів автентифікації;</w:t>
      </w:r>
    </w:p>
    <w:p w:rsidR="005339BA" w:rsidRPr="00D05B0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D05B0C">
        <w:rPr>
          <w:color w:val="000000" w:themeColor="text1"/>
          <w:szCs w:val="28"/>
          <w:shd w:val="clear" w:color="auto" w:fill="FFFFFF"/>
          <w:lang w:val="uk-UA"/>
        </w:rPr>
        <w:t xml:space="preserve">запропонувати систему багатофакторної автентифікації співробітників компанії, у тому числі з використанням криптографічних методів.   </w:t>
      </w:r>
    </w:p>
    <w:p w:rsidR="005339BA" w:rsidRDefault="005339BA" w:rsidP="005339BA">
      <w:pPr>
        <w:jc w:val="center"/>
        <w:rPr>
          <w:b/>
          <w:bCs/>
          <w:lang w:val="uk-UA"/>
        </w:rPr>
      </w:pPr>
    </w:p>
    <w:p w:rsidR="005339BA" w:rsidRDefault="005339BA" w:rsidP="005339BA">
      <w:pPr>
        <w:jc w:val="center"/>
        <w:rPr>
          <w:lang w:val="uk-UA"/>
        </w:rPr>
      </w:pPr>
      <w:r w:rsidRPr="004258FD">
        <w:rPr>
          <w:b/>
          <w:bCs/>
          <w:lang w:val="uk-UA"/>
        </w:rPr>
        <w:t>14</w:t>
      </w:r>
    </w:p>
    <w:p w:rsidR="005339BA" w:rsidRPr="00F64628" w:rsidRDefault="005339BA" w:rsidP="005339BA">
      <w:pPr>
        <w:ind w:firstLine="709"/>
        <w:jc w:val="both"/>
        <w:rPr>
          <w:b/>
          <w:bCs/>
          <w:lang w:val="uk-UA"/>
        </w:rPr>
      </w:pPr>
      <w:r w:rsidRPr="00F64628">
        <w:rPr>
          <w:b/>
          <w:bCs/>
          <w:i/>
          <w:iCs/>
          <w:u w:val="single"/>
          <w:lang w:val="uk-UA"/>
        </w:rPr>
        <w:t>Тема:</w:t>
      </w:r>
      <w:r w:rsidRPr="00F64628">
        <w:rPr>
          <w:b/>
          <w:bCs/>
          <w:lang w:val="uk-UA"/>
        </w:rPr>
        <w:t xml:space="preserve"> Побудова доказово простих чисел та </w:t>
      </w:r>
      <w:r>
        <w:rPr>
          <w:b/>
          <w:bCs/>
          <w:lang w:val="uk-UA"/>
        </w:rPr>
        <w:t xml:space="preserve">реалізація </w:t>
      </w:r>
      <w:r w:rsidRPr="00F64628">
        <w:rPr>
          <w:b/>
          <w:bCs/>
          <w:lang w:val="uk-UA"/>
        </w:rPr>
        <w:t>програмн</w:t>
      </w:r>
      <w:r>
        <w:rPr>
          <w:b/>
          <w:bCs/>
          <w:lang w:val="uk-UA"/>
        </w:rPr>
        <w:t>ого</w:t>
      </w:r>
      <w:r w:rsidRPr="00F64628">
        <w:rPr>
          <w:b/>
          <w:bCs/>
          <w:lang w:val="uk-UA"/>
        </w:rPr>
        <w:t xml:space="preserve"> пакету тестів перевірки на простоту. </w:t>
      </w:r>
    </w:p>
    <w:p w:rsidR="005339BA" w:rsidRPr="00B01624" w:rsidRDefault="005339BA" w:rsidP="005339BA">
      <w:pPr>
        <w:spacing w:before="120" w:after="120"/>
        <w:ind w:firstLine="709"/>
        <w:jc w:val="both"/>
        <w:rPr>
          <w:lang w:val="uk-UA"/>
        </w:rPr>
      </w:pPr>
      <w:r w:rsidRPr="00B01624">
        <w:rPr>
          <w:b/>
          <w:bCs/>
          <w:i/>
          <w:iCs/>
          <w:lang w:val="uk-UA"/>
        </w:rPr>
        <w:t>Замовник:</w:t>
      </w:r>
      <w:r w:rsidRPr="00B01624">
        <w:rPr>
          <w:lang w:val="uk-UA"/>
        </w:rPr>
        <w:t xml:space="preserve"> кафедра </w:t>
      </w:r>
      <w:proofErr w:type="spellStart"/>
      <w:r w:rsidRPr="00B01624">
        <w:rPr>
          <w:lang w:val="uk-UA"/>
        </w:rPr>
        <w:t>кібербезпеки</w:t>
      </w:r>
      <w:proofErr w:type="spellEnd"/>
      <w:r w:rsidRPr="00B01624">
        <w:rPr>
          <w:lang w:val="uk-UA"/>
        </w:rPr>
        <w:t xml:space="preserve"> та математичного моделювання Національного університету «Чернігівська Політехніка».</w:t>
      </w:r>
    </w:p>
    <w:p w:rsidR="005339BA" w:rsidRPr="00B01624" w:rsidRDefault="005339BA" w:rsidP="005339BA">
      <w:pPr>
        <w:spacing w:after="120"/>
        <w:ind w:firstLine="709"/>
        <w:jc w:val="both"/>
        <w:rPr>
          <w:lang w:val="uk-UA"/>
        </w:rPr>
      </w:pPr>
      <w:r w:rsidRPr="00B01624">
        <w:rPr>
          <w:b/>
          <w:bCs/>
          <w:i/>
          <w:iCs/>
          <w:lang w:val="uk-UA"/>
        </w:rPr>
        <w:t>Мета:</w:t>
      </w:r>
      <w:r>
        <w:rPr>
          <w:lang w:val="uk-UA"/>
        </w:rPr>
        <w:t xml:space="preserve"> вивчення </w:t>
      </w:r>
      <w:r w:rsidRPr="00F80441">
        <w:rPr>
          <w:lang w:val="uk-UA"/>
        </w:rPr>
        <w:t xml:space="preserve"> основн</w:t>
      </w:r>
      <w:r>
        <w:rPr>
          <w:lang w:val="uk-UA"/>
        </w:rPr>
        <w:t>их</w:t>
      </w:r>
      <w:r w:rsidRPr="00F80441">
        <w:rPr>
          <w:lang w:val="uk-UA"/>
        </w:rPr>
        <w:t xml:space="preserve"> принцип</w:t>
      </w:r>
      <w:r>
        <w:rPr>
          <w:lang w:val="uk-UA"/>
        </w:rPr>
        <w:t>ів</w:t>
      </w:r>
      <w:r w:rsidRPr="00F80441">
        <w:rPr>
          <w:lang w:val="uk-UA"/>
        </w:rPr>
        <w:t xml:space="preserve"> створення класу великих чисел і роботи з ним</w:t>
      </w:r>
      <w:r>
        <w:rPr>
          <w:lang w:val="uk-UA"/>
        </w:rPr>
        <w:t xml:space="preserve">, </w:t>
      </w:r>
      <w:r w:rsidRPr="00F80441">
        <w:rPr>
          <w:lang w:val="uk-UA"/>
        </w:rPr>
        <w:t xml:space="preserve">практичного застосування </w:t>
      </w:r>
      <w:r>
        <w:rPr>
          <w:lang w:val="uk-UA"/>
        </w:rPr>
        <w:t>й</w:t>
      </w:r>
      <w:r w:rsidRPr="00AB127C">
        <w:rPr>
          <w:lang w:val="uk-UA"/>
        </w:rPr>
        <w:t>мовірнісн</w:t>
      </w:r>
      <w:r>
        <w:rPr>
          <w:lang w:val="uk-UA"/>
        </w:rPr>
        <w:t>их</w:t>
      </w:r>
      <w:r w:rsidRPr="00AB127C">
        <w:rPr>
          <w:lang w:val="uk-UA"/>
        </w:rPr>
        <w:t xml:space="preserve"> та детерміністичн</w:t>
      </w:r>
      <w:r>
        <w:rPr>
          <w:lang w:val="uk-UA"/>
        </w:rPr>
        <w:t>их</w:t>
      </w:r>
      <w:r w:rsidRPr="00AB127C">
        <w:rPr>
          <w:lang w:val="uk-UA"/>
        </w:rPr>
        <w:t xml:space="preserve"> тестів</w:t>
      </w:r>
      <w:r>
        <w:rPr>
          <w:lang w:val="uk-UA"/>
        </w:rPr>
        <w:t xml:space="preserve"> на простоту,</w:t>
      </w:r>
      <w:r w:rsidRPr="00F80441">
        <w:rPr>
          <w:lang w:val="uk-UA"/>
        </w:rPr>
        <w:t xml:space="preserve"> уміння розраховувати необхідн</w:t>
      </w:r>
      <w:r>
        <w:rPr>
          <w:lang w:val="uk-UA"/>
        </w:rPr>
        <w:t>у</w:t>
      </w:r>
      <w:r w:rsidRPr="00F80441">
        <w:rPr>
          <w:lang w:val="uk-UA"/>
        </w:rPr>
        <w:t xml:space="preserve"> кількість ітерацій тесту для досягнення заданої імовірності помилки</w:t>
      </w:r>
      <w:r>
        <w:rPr>
          <w:lang w:val="uk-UA"/>
        </w:rPr>
        <w:t>.</w:t>
      </w:r>
    </w:p>
    <w:p w:rsidR="005339BA" w:rsidRPr="00B01624" w:rsidRDefault="005339BA" w:rsidP="005339BA">
      <w:pPr>
        <w:ind w:firstLine="709"/>
        <w:jc w:val="both"/>
        <w:rPr>
          <w:b/>
          <w:bCs/>
          <w:i/>
          <w:iCs/>
          <w:lang w:val="uk-UA"/>
        </w:rPr>
      </w:pPr>
      <w:r w:rsidRPr="00B01624">
        <w:rPr>
          <w:b/>
          <w:bCs/>
          <w:i/>
          <w:iCs/>
          <w:lang w:val="uk-UA"/>
        </w:rPr>
        <w:t>Завдання:</w:t>
      </w:r>
    </w:p>
    <w:p w:rsidR="005339BA" w:rsidRPr="00C74958"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74958">
        <w:rPr>
          <w:color w:val="000000" w:themeColor="text1"/>
          <w:szCs w:val="28"/>
          <w:shd w:val="clear" w:color="auto" w:fill="FFFFFF"/>
          <w:lang w:val="uk-UA"/>
        </w:rPr>
        <w:t>дослідити основні принципи створення класу великих чисел і роботи з ним;</w:t>
      </w:r>
    </w:p>
    <w:p w:rsidR="005339BA" w:rsidRPr="00C74958"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Pr>
          <w:color w:val="000000" w:themeColor="text1"/>
          <w:szCs w:val="28"/>
          <w:shd w:val="clear" w:color="auto" w:fill="FFFFFF"/>
          <w:lang w:val="uk-UA"/>
        </w:rPr>
        <w:t xml:space="preserve">дослідити </w:t>
      </w:r>
      <w:r w:rsidRPr="00C74958">
        <w:rPr>
          <w:color w:val="000000" w:themeColor="text1"/>
          <w:szCs w:val="28"/>
          <w:shd w:val="clear" w:color="auto" w:fill="FFFFFF"/>
          <w:lang w:val="uk-UA"/>
        </w:rPr>
        <w:t>способи отримання простих чисел</w:t>
      </w:r>
      <w:r>
        <w:rPr>
          <w:color w:val="000000" w:themeColor="text1"/>
          <w:szCs w:val="28"/>
          <w:shd w:val="clear" w:color="auto" w:fill="FFFFFF"/>
          <w:lang w:val="uk-UA"/>
        </w:rPr>
        <w:t xml:space="preserve"> та </w:t>
      </w:r>
      <w:r w:rsidRPr="00C74958">
        <w:rPr>
          <w:color w:val="000000" w:themeColor="text1"/>
          <w:szCs w:val="28"/>
          <w:shd w:val="clear" w:color="auto" w:fill="FFFFFF"/>
          <w:lang w:val="uk-UA"/>
        </w:rPr>
        <w:t>теоретико-числові принципи, на яких засновані тести на простоту;</w:t>
      </w:r>
    </w:p>
    <w:p w:rsidR="005339BA" w:rsidRPr="00C74958"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Pr>
          <w:color w:val="000000" w:themeColor="text1"/>
          <w:szCs w:val="28"/>
          <w:shd w:val="clear" w:color="auto" w:fill="FFFFFF"/>
          <w:lang w:val="uk-UA"/>
        </w:rPr>
        <w:t xml:space="preserve">вивчити </w:t>
      </w:r>
      <w:r w:rsidRPr="00C74958">
        <w:rPr>
          <w:color w:val="000000" w:themeColor="text1"/>
          <w:szCs w:val="28"/>
          <w:shd w:val="clear" w:color="auto" w:fill="FFFFFF"/>
          <w:lang w:val="uk-UA"/>
        </w:rPr>
        <w:t>відмінність ймовірнісних і детерм</w:t>
      </w:r>
      <w:r>
        <w:rPr>
          <w:color w:val="000000" w:themeColor="text1"/>
          <w:szCs w:val="28"/>
          <w:shd w:val="clear" w:color="auto" w:fill="FFFFFF"/>
          <w:lang w:val="uk-UA"/>
        </w:rPr>
        <w:t>і</w:t>
      </w:r>
      <w:r w:rsidRPr="00C74958">
        <w:rPr>
          <w:color w:val="000000" w:themeColor="text1"/>
          <w:szCs w:val="28"/>
          <w:shd w:val="clear" w:color="auto" w:fill="FFFFFF"/>
          <w:lang w:val="uk-UA"/>
        </w:rPr>
        <w:t>н</w:t>
      </w:r>
      <w:r>
        <w:rPr>
          <w:color w:val="000000" w:themeColor="text1"/>
          <w:szCs w:val="28"/>
          <w:shd w:val="clear" w:color="auto" w:fill="FFFFFF"/>
          <w:lang w:val="uk-UA"/>
        </w:rPr>
        <w:t>і</w:t>
      </w:r>
      <w:r w:rsidRPr="00C74958">
        <w:rPr>
          <w:color w:val="000000" w:themeColor="text1"/>
          <w:szCs w:val="28"/>
          <w:shd w:val="clear" w:color="auto" w:fill="FFFFFF"/>
          <w:lang w:val="uk-UA"/>
        </w:rPr>
        <w:t>стич</w:t>
      </w:r>
      <w:r>
        <w:rPr>
          <w:color w:val="000000" w:themeColor="text1"/>
          <w:szCs w:val="28"/>
          <w:shd w:val="clear" w:color="auto" w:fill="FFFFFF"/>
          <w:lang w:val="uk-UA"/>
        </w:rPr>
        <w:t>них</w:t>
      </w:r>
      <w:r w:rsidRPr="00C74958">
        <w:rPr>
          <w:color w:val="000000" w:themeColor="text1"/>
          <w:szCs w:val="28"/>
          <w:shd w:val="clear" w:color="auto" w:fill="FFFFFF"/>
          <w:lang w:val="uk-UA"/>
        </w:rPr>
        <w:t xml:space="preserve"> тестів на</w:t>
      </w:r>
      <w:r>
        <w:rPr>
          <w:color w:val="000000" w:themeColor="text1"/>
          <w:szCs w:val="28"/>
          <w:shd w:val="clear" w:color="auto" w:fill="FFFFFF"/>
          <w:lang w:val="uk-UA"/>
        </w:rPr>
        <w:t xml:space="preserve"> простоту</w:t>
      </w:r>
      <w:r w:rsidRPr="00C74958">
        <w:rPr>
          <w:color w:val="000000" w:themeColor="text1"/>
          <w:szCs w:val="28"/>
          <w:shd w:val="clear" w:color="auto" w:fill="FFFFFF"/>
          <w:lang w:val="uk-UA"/>
        </w:rPr>
        <w:t xml:space="preserve">. </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Pr>
          <w:color w:val="000000" w:themeColor="text1"/>
          <w:szCs w:val="28"/>
          <w:shd w:val="clear" w:color="auto" w:fill="FFFFFF"/>
          <w:lang w:val="uk-UA"/>
        </w:rPr>
        <w:t xml:space="preserve">провести оцінку </w:t>
      </w:r>
      <w:r w:rsidRPr="00C74958">
        <w:rPr>
          <w:color w:val="000000" w:themeColor="text1"/>
          <w:szCs w:val="28"/>
          <w:shd w:val="clear" w:color="auto" w:fill="FFFFFF"/>
          <w:lang w:val="uk-UA"/>
        </w:rPr>
        <w:t>надійн</w:t>
      </w:r>
      <w:r>
        <w:rPr>
          <w:color w:val="000000" w:themeColor="text1"/>
          <w:szCs w:val="28"/>
          <w:shd w:val="clear" w:color="auto" w:fill="FFFFFF"/>
          <w:lang w:val="uk-UA"/>
        </w:rPr>
        <w:t>о</w:t>
      </w:r>
      <w:r w:rsidRPr="00C74958">
        <w:rPr>
          <w:color w:val="000000" w:themeColor="text1"/>
          <w:szCs w:val="28"/>
          <w:shd w:val="clear" w:color="auto" w:fill="FFFFFF"/>
          <w:lang w:val="uk-UA"/>
        </w:rPr>
        <w:t>ст</w:t>
      </w:r>
      <w:r>
        <w:rPr>
          <w:color w:val="000000" w:themeColor="text1"/>
          <w:szCs w:val="28"/>
          <w:shd w:val="clear" w:color="auto" w:fill="FFFFFF"/>
          <w:lang w:val="uk-UA"/>
        </w:rPr>
        <w:t>і</w:t>
      </w:r>
      <w:r w:rsidRPr="00C74958">
        <w:rPr>
          <w:color w:val="000000" w:themeColor="text1"/>
          <w:szCs w:val="28"/>
          <w:shd w:val="clear" w:color="auto" w:fill="FFFFFF"/>
          <w:lang w:val="uk-UA"/>
        </w:rPr>
        <w:t xml:space="preserve"> тестів</w:t>
      </w:r>
      <w:r>
        <w:rPr>
          <w:color w:val="000000" w:themeColor="text1"/>
          <w:szCs w:val="28"/>
          <w:shd w:val="clear" w:color="auto" w:fill="FFFFFF"/>
          <w:lang w:val="uk-UA"/>
        </w:rPr>
        <w:t xml:space="preserve"> на простоту та </w:t>
      </w:r>
      <w:r w:rsidRPr="00C74958">
        <w:rPr>
          <w:color w:val="000000" w:themeColor="text1"/>
          <w:szCs w:val="28"/>
          <w:shd w:val="clear" w:color="auto" w:fill="FFFFFF"/>
          <w:lang w:val="uk-UA"/>
        </w:rPr>
        <w:t>їх швидкоді</w:t>
      </w:r>
      <w:r>
        <w:rPr>
          <w:color w:val="000000" w:themeColor="text1"/>
          <w:szCs w:val="28"/>
          <w:shd w:val="clear" w:color="auto" w:fill="FFFFFF"/>
          <w:lang w:val="uk-UA"/>
        </w:rPr>
        <w:t>ї</w:t>
      </w:r>
      <w:r w:rsidRPr="00C74958">
        <w:rPr>
          <w:color w:val="000000" w:themeColor="text1"/>
          <w:szCs w:val="28"/>
          <w:shd w:val="clear" w:color="auto" w:fill="FFFFFF"/>
          <w:lang w:val="uk-UA"/>
        </w:rPr>
        <w:t>;</w:t>
      </w:r>
    </w:p>
    <w:p w:rsidR="005339BA" w:rsidRPr="00AB12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AB127C">
        <w:rPr>
          <w:lang w:val="uk-UA"/>
        </w:rPr>
        <w:t>реаліз</w:t>
      </w:r>
      <w:r>
        <w:rPr>
          <w:lang w:val="uk-UA"/>
        </w:rPr>
        <w:t xml:space="preserve">увати пакет тестів </w:t>
      </w:r>
      <w:r w:rsidRPr="00AB127C">
        <w:rPr>
          <w:lang w:val="uk-UA"/>
        </w:rPr>
        <w:t>для побудови доказово простих чисел. </w:t>
      </w:r>
    </w:p>
    <w:p w:rsidR="005339BA" w:rsidRDefault="005339BA" w:rsidP="005339BA">
      <w:pPr>
        <w:jc w:val="center"/>
        <w:rPr>
          <w:b/>
          <w:bCs/>
          <w:lang w:val="uk-UA"/>
        </w:rPr>
      </w:pPr>
    </w:p>
    <w:p w:rsidR="005339BA" w:rsidRPr="008D4486" w:rsidRDefault="005339BA" w:rsidP="005339BA">
      <w:pPr>
        <w:jc w:val="center"/>
        <w:rPr>
          <w:b/>
          <w:bCs/>
          <w:lang w:val="uk-UA"/>
        </w:rPr>
      </w:pPr>
      <w:r w:rsidRPr="008D4486">
        <w:rPr>
          <w:b/>
          <w:bCs/>
          <w:lang w:val="uk-UA"/>
        </w:rPr>
        <w:t>15</w:t>
      </w:r>
    </w:p>
    <w:p w:rsidR="005339BA" w:rsidRDefault="005339BA" w:rsidP="005339BA">
      <w:pPr>
        <w:ind w:firstLine="709"/>
        <w:jc w:val="both"/>
        <w:rPr>
          <w:b/>
          <w:bCs/>
          <w:lang w:val="uk-UA"/>
        </w:rPr>
      </w:pPr>
      <w:bookmarkStart w:id="50" w:name="_Hlk143546308"/>
      <w:r w:rsidRPr="007A01C3">
        <w:rPr>
          <w:b/>
          <w:bCs/>
          <w:i/>
          <w:iCs/>
          <w:u w:val="single"/>
          <w:lang w:val="uk-UA"/>
        </w:rPr>
        <w:t>Тема</w:t>
      </w:r>
      <w:r w:rsidRPr="007A01C3">
        <w:rPr>
          <w:i/>
          <w:iCs/>
          <w:u w:val="single"/>
          <w:lang w:val="uk-UA"/>
        </w:rPr>
        <w:t>:</w:t>
      </w:r>
      <w:r w:rsidRPr="002B3695">
        <w:rPr>
          <w:lang w:val="uk-UA"/>
        </w:rPr>
        <w:t xml:space="preserve"> </w:t>
      </w:r>
      <w:r w:rsidRPr="008D4486">
        <w:rPr>
          <w:b/>
          <w:bCs/>
          <w:lang w:val="uk-UA"/>
        </w:rPr>
        <w:t>Оцінка якості генераторів псевдовипадкових послідовностей.</w:t>
      </w:r>
    </w:p>
    <w:p w:rsidR="005339BA" w:rsidRDefault="005339BA" w:rsidP="005339BA">
      <w:pPr>
        <w:spacing w:before="120"/>
        <w:ind w:firstLine="709"/>
        <w:jc w:val="both"/>
        <w:rPr>
          <w:lang w:val="uk-UA"/>
        </w:rPr>
      </w:pPr>
      <w:r w:rsidRPr="008D4486">
        <w:rPr>
          <w:b/>
          <w:bCs/>
          <w:i/>
          <w:iCs/>
          <w:lang w:val="uk-UA"/>
        </w:rPr>
        <w:t>Замовник:</w:t>
      </w:r>
      <w:r w:rsidRPr="002B3695">
        <w:rPr>
          <w:lang w:val="uk-UA"/>
        </w:rPr>
        <w:t xml:space="preserve"> </w:t>
      </w:r>
      <w:r>
        <w:rPr>
          <w:lang w:val="uk-UA"/>
        </w:rPr>
        <w:t>к</w:t>
      </w:r>
      <w:r w:rsidRPr="002B3695">
        <w:rPr>
          <w:lang w:val="uk-UA"/>
        </w:rPr>
        <w:t>афедр</w:t>
      </w:r>
      <w:r>
        <w:rPr>
          <w:lang w:val="uk-UA"/>
        </w:rPr>
        <w:t>а</w:t>
      </w:r>
      <w:r w:rsidRPr="002B3695">
        <w:rPr>
          <w:lang w:val="uk-UA"/>
        </w:rPr>
        <w:t xml:space="preserve"> </w:t>
      </w:r>
      <w:proofErr w:type="spellStart"/>
      <w:r w:rsidRPr="002B3695">
        <w:rPr>
          <w:lang w:val="uk-UA"/>
        </w:rPr>
        <w:t>кібербезпеки</w:t>
      </w:r>
      <w:proofErr w:type="spellEnd"/>
      <w:r w:rsidRPr="002B3695">
        <w:rPr>
          <w:lang w:val="uk-UA"/>
        </w:rPr>
        <w:t xml:space="preserve"> та математичного моделювання Національного університету «Чернігівська Політехніка»</w:t>
      </w:r>
      <w:r>
        <w:rPr>
          <w:lang w:val="uk-UA"/>
        </w:rPr>
        <w:t>.</w:t>
      </w:r>
    </w:p>
    <w:p w:rsidR="005339BA" w:rsidRPr="008D4486" w:rsidRDefault="005339BA" w:rsidP="005339BA">
      <w:pPr>
        <w:spacing w:before="120"/>
        <w:ind w:firstLine="709"/>
        <w:jc w:val="both"/>
        <w:rPr>
          <w:lang w:val="uk-UA"/>
        </w:rPr>
      </w:pPr>
      <w:r w:rsidRPr="008D4486">
        <w:rPr>
          <w:b/>
          <w:bCs/>
          <w:i/>
          <w:iCs/>
          <w:lang w:val="uk-UA"/>
        </w:rPr>
        <w:t>Мета:</w:t>
      </w:r>
      <w:r w:rsidRPr="008D4486">
        <w:rPr>
          <w:lang w:val="uk-UA"/>
        </w:rPr>
        <w:t xml:space="preserve"> дослід</w:t>
      </w:r>
      <w:r>
        <w:rPr>
          <w:lang w:val="uk-UA"/>
        </w:rPr>
        <w:t xml:space="preserve">ження </w:t>
      </w:r>
      <w:r w:rsidRPr="008D4486">
        <w:rPr>
          <w:lang w:val="uk-UA"/>
        </w:rPr>
        <w:t>як</w:t>
      </w:r>
      <w:r>
        <w:rPr>
          <w:lang w:val="uk-UA"/>
        </w:rPr>
        <w:t>ості</w:t>
      </w:r>
      <w:r w:rsidRPr="008D4486">
        <w:rPr>
          <w:lang w:val="uk-UA"/>
        </w:rPr>
        <w:t xml:space="preserve"> генераторів псевдовипадкових послідовностей, що базуються на теоретико-числових проблемах.</w:t>
      </w:r>
    </w:p>
    <w:bookmarkEnd w:id="50"/>
    <w:p w:rsidR="005339BA" w:rsidRDefault="005339BA" w:rsidP="005339BA">
      <w:pPr>
        <w:spacing w:before="120"/>
        <w:ind w:firstLine="709"/>
        <w:jc w:val="both"/>
        <w:rPr>
          <w:lang w:val="uk-UA"/>
        </w:rPr>
      </w:pPr>
      <w:r w:rsidRPr="008D4486">
        <w:rPr>
          <w:b/>
          <w:bCs/>
          <w:i/>
          <w:iCs/>
          <w:lang w:val="uk-UA"/>
        </w:rPr>
        <w:t>Завдання:</w:t>
      </w:r>
      <w:r w:rsidRPr="008D4486">
        <w:rPr>
          <w:lang w:val="uk-UA"/>
        </w:rPr>
        <w:t xml:space="preserve"> </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bookmarkStart w:id="51" w:name="_Hlk143546483"/>
      <w:r w:rsidRPr="00C46C7C">
        <w:rPr>
          <w:color w:val="000000" w:themeColor="text1"/>
          <w:szCs w:val="28"/>
          <w:shd w:val="clear" w:color="auto" w:fill="FFFFFF"/>
          <w:lang w:val="uk-UA"/>
        </w:rPr>
        <w:t xml:space="preserve">дослідити властивості генераторів псевдовипадкових послідовностей </w:t>
      </w:r>
      <w:proofErr w:type="spellStart"/>
      <w:r w:rsidRPr="00C46C7C">
        <w:rPr>
          <w:color w:val="000000" w:themeColor="text1"/>
          <w:szCs w:val="28"/>
          <w:shd w:val="clear" w:color="auto" w:fill="FFFFFF"/>
          <w:lang w:val="uk-UA"/>
        </w:rPr>
        <w:t>Dual</w:t>
      </w:r>
      <w:proofErr w:type="spellEnd"/>
      <w:r w:rsidRPr="00C46C7C">
        <w:rPr>
          <w:color w:val="000000" w:themeColor="text1"/>
          <w:szCs w:val="28"/>
          <w:shd w:val="clear" w:color="auto" w:fill="FFFFFF"/>
          <w:lang w:val="uk-UA"/>
        </w:rPr>
        <w:t xml:space="preserve"> EC DRBG та </w:t>
      </w:r>
      <w:proofErr w:type="spellStart"/>
      <w:r w:rsidRPr="00C46C7C">
        <w:rPr>
          <w:color w:val="000000" w:themeColor="text1"/>
          <w:szCs w:val="28"/>
          <w:shd w:val="clear" w:color="auto" w:fill="FFFFFF"/>
          <w:lang w:val="uk-UA"/>
        </w:rPr>
        <w:t>Мікалі-Шнорра</w:t>
      </w:r>
      <w:proofErr w:type="spellEnd"/>
      <w:r w:rsidRPr="00C46C7C">
        <w:rPr>
          <w:color w:val="000000" w:themeColor="text1"/>
          <w:szCs w:val="28"/>
          <w:shd w:val="clear" w:color="auto" w:fill="FFFFFF"/>
          <w:lang w:val="uk-UA"/>
        </w:rPr>
        <w:t>;</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запропонувати систему критеріїв якості детермінованих генераторів випадкових чисел;</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 xml:space="preserve">розробити програмну реалізацію генераторів </w:t>
      </w:r>
      <w:proofErr w:type="spellStart"/>
      <w:r w:rsidRPr="00C46C7C">
        <w:rPr>
          <w:color w:val="000000" w:themeColor="text1"/>
          <w:szCs w:val="28"/>
          <w:shd w:val="clear" w:color="auto" w:fill="FFFFFF"/>
          <w:lang w:val="uk-UA"/>
        </w:rPr>
        <w:t>Dual</w:t>
      </w:r>
      <w:proofErr w:type="spellEnd"/>
      <w:r w:rsidRPr="00C46C7C">
        <w:rPr>
          <w:color w:val="000000" w:themeColor="text1"/>
          <w:szCs w:val="28"/>
          <w:shd w:val="clear" w:color="auto" w:fill="FFFFFF"/>
          <w:lang w:val="uk-UA"/>
        </w:rPr>
        <w:t xml:space="preserve"> EC DRBG та </w:t>
      </w:r>
      <w:proofErr w:type="spellStart"/>
      <w:r w:rsidRPr="00C46C7C">
        <w:rPr>
          <w:color w:val="000000" w:themeColor="text1"/>
          <w:szCs w:val="28"/>
          <w:shd w:val="clear" w:color="auto" w:fill="FFFFFF"/>
          <w:lang w:val="uk-UA"/>
        </w:rPr>
        <w:t>Мікалі-Шнорра</w:t>
      </w:r>
      <w:proofErr w:type="spellEnd"/>
      <w:r w:rsidRPr="00C46C7C">
        <w:rPr>
          <w:color w:val="000000" w:themeColor="text1"/>
          <w:szCs w:val="28"/>
          <w:shd w:val="clear" w:color="auto" w:fill="FFFFFF"/>
          <w:lang w:val="uk-UA"/>
        </w:rPr>
        <w:t>;</w:t>
      </w:r>
    </w:p>
    <w:p w:rsidR="005339BA" w:rsidRPr="009F0979"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sidRPr="00C46C7C">
        <w:rPr>
          <w:color w:val="000000" w:themeColor="text1"/>
          <w:szCs w:val="28"/>
          <w:shd w:val="clear" w:color="auto" w:fill="FFFFFF"/>
          <w:lang w:val="uk-UA"/>
        </w:rPr>
        <w:t>розробити програму</w:t>
      </w:r>
      <w:r>
        <w:rPr>
          <w:lang w:val="uk-UA"/>
        </w:rPr>
        <w:t xml:space="preserve"> </w:t>
      </w:r>
      <w:r w:rsidRPr="009F0979">
        <w:rPr>
          <w:lang w:val="uk-UA"/>
        </w:rPr>
        <w:t>оц</w:t>
      </w:r>
      <w:r>
        <w:rPr>
          <w:lang w:val="uk-UA"/>
        </w:rPr>
        <w:t>інки якості</w:t>
      </w:r>
      <w:r w:rsidRPr="009F0979">
        <w:rPr>
          <w:lang w:val="uk-UA"/>
        </w:rPr>
        <w:t xml:space="preserve"> генератора </w:t>
      </w:r>
      <w:r>
        <w:rPr>
          <w:lang w:val="uk-UA"/>
        </w:rPr>
        <w:t>за допомоги зображень</w:t>
      </w:r>
      <w:bookmarkEnd w:id="51"/>
      <w:r>
        <w:rPr>
          <w:lang w:val="uk-UA"/>
        </w:rPr>
        <w:t>.</w:t>
      </w:r>
    </w:p>
    <w:p w:rsidR="005339BA" w:rsidRDefault="005339BA" w:rsidP="005339BA">
      <w:pPr>
        <w:spacing w:before="120"/>
        <w:ind w:firstLine="709"/>
        <w:jc w:val="both"/>
        <w:rPr>
          <w:lang w:val="uk-UA"/>
        </w:rPr>
      </w:pPr>
    </w:p>
    <w:p w:rsidR="005339BA" w:rsidRDefault="005339BA" w:rsidP="005339BA">
      <w:pPr>
        <w:jc w:val="center"/>
        <w:rPr>
          <w:lang w:val="uk-UA"/>
        </w:rPr>
      </w:pPr>
      <w:r w:rsidRPr="004258FD">
        <w:rPr>
          <w:b/>
          <w:bCs/>
          <w:lang w:val="uk-UA"/>
        </w:rPr>
        <w:t>16</w:t>
      </w:r>
    </w:p>
    <w:p w:rsidR="005339BA" w:rsidRPr="009D6F38" w:rsidRDefault="005339BA" w:rsidP="005339BA">
      <w:pPr>
        <w:ind w:firstLine="709"/>
        <w:jc w:val="both"/>
        <w:rPr>
          <w:b/>
          <w:bCs/>
          <w:lang w:val="uk-UA"/>
        </w:rPr>
      </w:pPr>
      <w:r w:rsidRPr="009D6F38">
        <w:rPr>
          <w:b/>
          <w:bCs/>
          <w:i/>
          <w:iCs/>
          <w:u w:val="single"/>
          <w:lang w:val="uk-UA"/>
        </w:rPr>
        <w:t>Тема</w:t>
      </w:r>
      <w:r w:rsidRPr="009D6F38">
        <w:rPr>
          <w:i/>
          <w:iCs/>
          <w:u w:val="single"/>
          <w:lang w:val="uk-UA"/>
        </w:rPr>
        <w:t>:</w:t>
      </w:r>
      <w:r w:rsidRPr="009D6F38">
        <w:rPr>
          <w:lang w:val="uk-UA"/>
        </w:rPr>
        <w:t xml:space="preserve"> </w:t>
      </w:r>
      <w:r w:rsidRPr="009D6F38">
        <w:rPr>
          <w:b/>
          <w:bCs/>
          <w:lang w:val="uk-UA"/>
        </w:rPr>
        <w:t>Оцінка ефективності криптографічних генераторів, заснованих на алгоритмах Фібоначчі та ВВS.</w:t>
      </w:r>
    </w:p>
    <w:p w:rsidR="005339BA" w:rsidRPr="009D6F38" w:rsidRDefault="005339BA" w:rsidP="005339BA">
      <w:pPr>
        <w:spacing w:before="120"/>
        <w:ind w:firstLine="709"/>
        <w:jc w:val="both"/>
        <w:rPr>
          <w:lang w:val="uk-UA"/>
        </w:rPr>
      </w:pPr>
      <w:r w:rsidRPr="009D6F38">
        <w:rPr>
          <w:b/>
          <w:bCs/>
          <w:i/>
          <w:iCs/>
          <w:lang w:val="uk-UA"/>
        </w:rPr>
        <w:lastRenderedPageBreak/>
        <w:t>Замовник:</w:t>
      </w:r>
      <w:r w:rsidRPr="009D6F38">
        <w:rPr>
          <w:lang w:val="uk-UA"/>
        </w:rPr>
        <w:t xml:space="preserve"> кафедра </w:t>
      </w:r>
      <w:proofErr w:type="spellStart"/>
      <w:r w:rsidRPr="009D6F38">
        <w:rPr>
          <w:lang w:val="uk-UA"/>
        </w:rPr>
        <w:t>кібербезпеки</w:t>
      </w:r>
      <w:proofErr w:type="spellEnd"/>
      <w:r w:rsidRPr="009D6F38">
        <w:rPr>
          <w:lang w:val="uk-UA"/>
        </w:rPr>
        <w:t xml:space="preserve"> та математичного моделювання Національного університету «Чернігівська Політехніка».</w:t>
      </w:r>
    </w:p>
    <w:p w:rsidR="005339BA" w:rsidRDefault="005339BA" w:rsidP="005339BA">
      <w:pPr>
        <w:spacing w:before="120"/>
        <w:ind w:firstLine="709"/>
        <w:jc w:val="both"/>
        <w:rPr>
          <w:lang w:val="uk-UA"/>
        </w:rPr>
      </w:pPr>
      <w:r w:rsidRPr="009D6F38">
        <w:rPr>
          <w:b/>
          <w:bCs/>
          <w:i/>
          <w:iCs/>
          <w:lang w:val="uk-UA"/>
        </w:rPr>
        <w:t>Мета:</w:t>
      </w:r>
      <w:r w:rsidRPr="009D6F38">
        <w:rPr>
          <w:lang w:val="uk-UA"/>
        </w:rPr>
        <w:t xml:space="preserve"> дослід</w:t>
      </w:r>
      <w:r>
        <w:rPr>
          <w:lang w:val="uk-UA"/>
        </w:rPr>
        <w:t>ження</w:t>
      </w:r>
      <w:r w:rsidRPr="009D6F38">
        <w:rPr>
          <w:lang w:val="uk-UA"/>
        </w:rPr>
        <w:t xml:space="preserve"> як</w:t>
      </w:r>
      <w:r>
        <w:rPr>
          <w:lang w:val="uk-UA"/>
        </w:rPr>
        <w:t>ості</w:t>
      </w:r>
      <w:r w:rsidRPr="009D6F38">
        <w:rPr>
          <w:lang w:val="uk-UA"/>
        </w:rPr>
        <w:t xml:space="preserve"> генераторів псевдовипадкових послідовностей, заснованих на алгоритмах Фібоначчі та ВВS.</w:t>
      </w:r>
    </w:p>
    <w:p w:rsidR="005339BA" w:rsidRPr="009D6F38" w:rsidRDefault="005339BA" w:rsidP="005339BA">
      <w:pPr>
        <w:spacing w:before="120"/>
        <w:ind w:firstLine="709"/>
        <w:jc w:val="both"/>
        <w:rPr>
          <w:lang w:val="uk-UA"/>
        </w:rPr>
      </w:pPr>
      <w:r w:rsidRPr="009D6F38">
        <w:rPr>
          <w:b/>
          <w:bCs/>
          <w:i/>
          <w:iCs/>
          <w:lang w:val="uk-UA"/>
        </w:rPr>
        <w:t>Завдання:</w:t>
      </w:r>
      <w:r w:rsidRPr="009D6F38">
        <w:rPr>
          <w:lang w:val="uk-UA"/>
        </w:rPr>
        <w:t xml:space="preserve"> </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дослідити властивості генераторів псевдовипадкових послідовностей, заснованих на алгоритмах Фібоначчі та ВВS;</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розробити програмну реалізацію Фібоначчі та ВВS;</w:t>
      </w:r>
    </w:p>
    <w:p w:rsidR="005339BA" w:rsidRPr="009D6F38"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sidRPr="00C46C7C">
        <w:rPr>
          <w:color w:val="000000" w:themeColor="text1"/>
          <w:szCs w:val="28"/>
          <w:shd w:val="clear" w:color="auto" w:fill="FFFFFF"/>
          <w:lang w:val="uk-UA"/>
        </w:rPr>
        <w:t>запропонувати метод оцінки якості</w:t>
      </w:r>
      <w:r w:rsidRPr="009D6F38">
        <w:rPr>
          <w:lang w:val="uk-UA"/>
        </w:rPr>
        <w:t xml:space="preserve"> генератора</w:t>
      </w:r>
      <w:r>
        <w:rPr>
          <w:lang w:val="uk-UA"/>
        </w:rPr>
        <w:t>.</w:t>
      </w:r>
    </w:p>
    <w:p w:rsidR="005339BA" w:rsidRDefault="005339BA" w:rsidP="005339BA">
      <w:pPr>
        <w:jc w:val="center"/>
        <w:rPr>
          <w:b/>
          <w:bCs/>
          <w:lang w:val="uk-UA"/>
        </w:rPr>
      </w:pPr>
    </w:p>
    <w:p w:rsidR="005339BA" w:rsidRDefault="005339BA" w:rsidP="005339BA">
      <w:pPr>
        <w:jc w:val="center"/>
        <w:rPr>
          <w:lang w:val="uk-UA"/>
        </w:rPr>
      </w:pPr>
      <w:r w:rsidRPr="004258FD">
        <w:rPr>
          <w:b/>
          <w:bCs/>
          <w:lang w:val="uk-UA"/>
        </w:rPr>
        <w:t>17</w:t>
      </w:r>
    </w:p>
    <w:p w:rsidR="005339BA" w:rsidRPr="004F03AC" w:rsidRDefault="005339BA" w:rsidP="005339BA">
      <w:pPr>
        <w:spacing w:after="120"/>
        <w:ind w:firstLine="709"/>
        <w:rPr>
          <w:b/>
          <w:bCs/>
          <w:lang w:val="uk-UA"/>
        </w:rPr>
      </w:pPr>
      <w:r w:rsidRPr="008F5D13">
        <w:rPr>
          <w:b/>
          <w:bCs/>
          <w:i/>
          <w:iCs/>
          <w:u w:val="single"/>
          <w:lang w:val="uk-UA"/>
        </w:rPr>
        <w:t>Тема:</w:t>
      </w:r>
      <w:r w:rsidRPr="008F5D13">
        <w:rPr>
          <w:b/>
          <w:bCs/>
          <w:lang w:val="uk-UA"/>
        </w:rPr>
        <w:t xml:space="preserve"> </w:t>
      </w:r>
      <w:r w:rsidRPr="007C60DB">
        <w:rPr>
          <w:b/>
          <w:bCs/>
          <w:lang w:val="uk-UA"/>
        </w:rPr>
        <w:t xml:space="preserve">Застосування криптографічних методів захисту інформації </w:t>
      </w:r>
      <w:r>
        <w:rPr>
          <w:b/>
          <w:bCs/>
          <w:lang w:val="uk-UA"/>
        </w:rPr>
        <w:t xml:space="preserve">на </w:t>
      </w:r>
      <w:r w:rsidRPr="007C60DB">
        <w:rPr>
          <w:b/>
          <w:bCs/>
          <w:lang w:val="uk-UA"/>
        </w:rPr>
        <w:t>різних рівнях моделі OSI.</w:t>
      </w:r>
    </w:p>
    <w:p w:rsidR="005339BA" w:rsidRPr="00EF256D" w:rsidRDefault="005339BA" w:rsidP="005339BA">
      <w:pPr>
        <w:spacing w:after="120"/>
        <w:ind w:firstLine="709"/>
        <w:jc w:val="both"/>
        <w:rPr>
          <w:lang w:val="uk-UA"/>
        </w:rPr>
      </w:pPr>
      <w:r w:rsidRPr="008F5D13">
        <w:rPr>
          <w:b/>
          <w:bCs/>
          <w:i/>
          <w:iCs/>
          <w:lang w:val="uk-UA"/>
        </w:rPr>
        <w:t>Замовник:</w:t>
      </w:r>
      <w:r w:rsidRPr="008F5D13">
        <w:rPr>
          <w:lang w:val="uk-UA"/>
        </w:rPr>
        <w:t xml:space="preserve"> кафедра </w:t>
      </w:r>
      <w:proofErr w:type="spellStart"/>
      <w:r w:rsidRPr="008F5D13">
        <w:rPr>
          <w:lang w:val="uk-UA"/>
        </w:rPr>
        <w:t>кібербезпеки</w:t>
      </w:r>
      <w:proofErr w:type="spellEnd"/>
      <w:r w:rsidRPr="00EF256D">
        <w:rPr>
          <w:lang w:val="uk-UA"/>
        </w:rPr>
        <w:t xml:space="preserve"> та математичного моделювання Національного університету «Чернігівська Політехніка».</w:t>
      </w:r>
    </w:p>
    <w:p w:rsidR="005339BA" w:rsidRPr="00EF256D" w:rsidRDefault="005339BA" w:rsidP="005339BA">
      <w:pPr>
        <w:spacing w:after="120"/>
        <w:ind w:firstLine="709"/>
        <w:jc w:val="both"/>
        <w:rPr>
          <w:lang w:val="uk-UA"/>
        </w:rPr>
      </w:pPr>
      <w:r w:rsidRPr="00EF256D">
        <w:rPr>
          <w:b/>
          <w:bCs/>
          <w:i/>
          <w:iCs/>
          <w:lang w:val="uk-UA"/>
        </w:rPr>
        <w:t>Мета:</w:t>
      </w:r>
      <w:r>
        <w:rPr>
          <w:b/>
          <w:bCs/>
          <w:i/>
          <w:iCs/>
          <w:lang w:val="uk-UA"/>
        </w:rPr>
        <w:t xml:space="preserve"> </w:t>
      </w:r>
      <w:r>
        <w:rPr>
          <w:lang w:val="uk-UA"/>
        </w:rPr>
        <w:t xml:space="preserve"> дослід</w:t>
      </w:r>
      <w:proofErr w:type="spellStart"/>
      <w:r>
        <w:t>ження</w:t>
      </w:r>
      <w:proofErr w:type="spellEnd"/>
      <w:r>
        <w:rPr>
          <w:lang w:val="uk-UA"/>
        </w:rPr>
        <w:t xml:space="preserve"> застосування криптографічних засобів захисту на різних рівнях моделі </w:t>
      </w:r>
      <w:r w:rsidRPr="007C60DB">
        <w:rPr>
          <w:lang w:val="uk-UA"/>
        </w:rPr>
        <w:t>OSI</w:t>
      </w:r>
      <w:r>
        <w:rPr>
          <w:lang w:val="uk-UA"/>
        </w:rPr>
        <w:t xml:space="preserve"> та запропонувати комплект засобів </w:t>
      </w:r>
      <w:proofErr w:type="spellStart"/>
      <w:r>
        <w:rPr>
          <w:lang w:val="uk-UA"/>
        </w:rPr>
        <w:t>криптозахисту</w:t>
      </w:r>
      <w:proofErr w:type="spellEnd"/>
      <w:r>
        <w:rPr>
          <w:lang w:val="uk-UA"/>
        </w:rPr>
        <w:t xml:space="preserve"> для обраної інформаційної системи</w:t>
      </w:r>
      <w:r w:rsidRPr="00EF256D">
        <w:rPr>
          <w:lang w:val="uk-UA"/>
        </w:rPr>
        <w:t>.</w:t>
      </w:r>
    </w:p>
    <w:p w:rsidR="005339BA" w:rsidRPr="00EF256D" w:rsidRDefault="005339BA" w:rsidP="005339BA">
      <w:pPr>
        <w:ind w:firstLine="709"/>
        <w:jc w:val="both"/>
        <w:rPr>
          <w:b/>
          <w:bCs/>
          <w:i/>
          <w:iCs/>
          <w:lang w:val="uk-UA"/>
        </w:rPr>
      </w:pPr>
      <w:r w:rsidRPr="00EF256D">
        <w:rPr>
          <w:b/>
          <w:bCs/>
          <w:i/>
          <w:iCs/>
          <w:lang w:val="uk-UA"/>
        </w:rPr>
        <w:t>Завдання:</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Pr>
          <w:color w:val="000000" w:themeColor="text1"/>
          <w:szCs w:val="28"/>
          <w:shd w:val="clear" w:color="auto" w:fill="FFFFFF"/>
          <w:lang w:val="uk-UA"/>
        </w:rPr>
        <w:t xml:space="preserve">проаналізувати рівні моделі </w:t>
      </w:r>
      <w:r>
        <w:rPr>
          <w:color w:val="000000" w:themeColor="text1"/>
          <w:szCs w:val="28"/>
          <w:shd w:val="clear" w:color="auto" w:fill="FFFFFF"/>
          <w:lang w:val="en-US"/>
        </w:rPr>
        <w:t>OSI</w:t>
      </w:r>
      <w:r w:rsidRPr="00BC46F4">
        <w:rPr>
          <w:color w:val="000000" w:themeColor="text1"/>
          <w:szCs w:val="28"/>
          <w:shd w:val="clear" w:color="auto" w:fill="FFFFFF"/>
          <w:lang w:val="uk-UA"/>
        </w:rPr>
        <w:t>, вза</w:t>
      </w:r>
      <w:r>
        <w:rPr>
          <w:color w:val="000000" w:themeColor="text1"/>
          <w:szCs w:val="28"/>
          <w:shd w:val="clear" w:color="auto" w:fill="FFFFFF"/>
          <w:lang w:val="uk-UA"/>
        </w:rPr>
        <w:t>є</w:t>
      </w:r>
      <w:r w:rsidRPr="00BC46F4">
        <w:rPr>
          <w:color w:val="000000" w:themeColor="text1"/>
          <w:szCs w:val="28"/>
          <w:shd w:val="clear" w:color="auto" w:fill="FFFFFF"/>
          <w:lang w:val="uk-UA"/>
        </w:rPr>
        <w:t>моз</w:t>
      </w:r>
      <w:r>
        <w:rPr>
          <w:color w:val="000000" w:themeColor="text1"/>
          <w:szCs w:val="28"/>
          <w:shd w:val="clear" w:color="auto" w:fill="FFFFFF"/>
          <w:lang w:val="uk-UA"/>
        </w:rPr>
        <w:t>в’язки між ними та можливості їх криптографічного захисту</w:t>
      </w:r>
      <w:r w:rsidRPr="00C46C7C">
        <w:rPr>
          <w:color w:val="000000" w:themeColor="text1"/>
          <w:szCs w:val="28"/>
          <w:shd w:val="clear" w:color="auto" w:fill="FFFFFF"/>
          <w:lang w:val="uk-UA"/>
        </w:rPr>
        <w:t>;</w:t>
      </w:r>
    </w:p>
    <w:p w:rsidR="005339BA" w:rsidRPr="00BC46F4" w:rsidRDefault="005339BA" w:rsidP="005339BA">
      <w:pPr>
        <w:pStyle w:val="a5"/>
        <w:numPr>
          <w:ilvl w:val="0"/>
          <w:numId w:val="45"/>
        </w:numPr>
        <w:spacing w:after="120"/>
        <w:jc w:val="both"/>
        <w:rPr>
          <w:lang w:val="uk-UA"/>
        </w:rPr>
      </w:pPr>
      <w:r w:rsidRPr="00BC46F4">
        <w:rPr>
          <w:lang w:val="uk-UA"/>
        </w:rPr>
        <w:t xml:space="preserve">запропонувати комплект засобів </w:t>
      </w:r>
      <w:proofErr w:type="spellStart"/>
      <w:r w:rsidRPr="00BC46F4">
        <w:rPr>
          <w:lang w:val="uk-UA"/>
        </w:rPr>
        <w:t>криптозахисту</w:t>
      </w:r>
      <w:proofErr w:type="spellEnd"/>
      <w:r w:rsidRPr="00BC46F4">
        <w:rPr>
          <w:lang w:val="uk-UA"/>
        </w:rPr>
        <w:t xml:space="preserve"> для обраної інформаційної системи.</w:t>
      </w:r>
    </w:p>
    <w:p w:rsidR="005339BA" w:rsidRPr="00BC46F4" w:rsidRDefault="005339BA" w:rsidP="005339BA">
      <w:pPr>
        <w:widowControl w:val="0"/>
        <w:shd w:val="clear" w:color="auto" w:fill="FFFFFF"/>
        <w:tabs>
          <w:tab w:val="left" w:pos="3278"/>
          <w:tab w:val="left" w:pos="4978"/>
          <w:tab w:val="left" w:pos="7344"/>
          <w:tab w:val="left" w:pos="8741"/>
        </w:tabs>
        <w:autoSpaceDE w:val="0"/>
        <w:autoSpaceDN w:val="0"/>
        <w:adjustRightInd w:val="0"/>
        <w:spacing w:line="322" w:lineRule="exact"/>
        <w:jc w:val="both"/>
        <w:rPr>
          <w:color w:val="000000" w:themeColor="text1"/>
          <w:szCs w:val="28"/>
          <w:shd w:val="clear" w:color="auto" w:fill="FFFFFF"/>
          <w:lang w:val="uk-UA"/>
        </w:rPr>
      </w:pPr>
    </w:p>
    <w:p w:rsidR="005339BA" w:rsidRDefault="005339BA" w:rsidP="005339BA">
      <w:pPr>
        <w:ind w:firstLine="709"/>
        <w:jc w:val="both"/>
        <w:rPr>
          <w:lang w:val="uk-UA"/>
        </w:rPr>
      </w:pPr>
    </w:p>
    <w:p w:rsidR="005339BA" w:rsidRDefault="005339BA" w:rsidP="005339BA">
      <w:pPr>
        <w:jc w:val="center"/>
        <w:rPr>
          <w:lang w:val="uk-UA"/>
        </w:rPr>
      </w:pPr>
      <w:r w:rsidRPr="004258FD">
        <w:rPr>
          <w:b/>
          <w:bCs/>
          <w:lang w:val="uk-UA"/>
        </w:rPr>
        <w:t>18</w:t>
      </w:r>
    </w:p>
    <w:p w:rsidR="005339BA" w:rsidRDefault="005339BA" w:rsidP="005339BA">
      <w:pPr>
        <w:spacing w:after="120"/>
        <w:ind w:firstLine="709"/>
        <w:jc w:val="both"/>
        <w:rPr>
          <w:lang w:val="uk-UA"/>
        </w:rPr>
      </w:pPr>
      <w:r w:rsidRPr="007B5EC0">
        <w:rPr>
          <w:b/>
          <w:bCs/>
          <w:i/>
          <w:iCs/>
          <w:u w:val="single"/>
          <w:lang w:val="uk-UA"/>
        </w:rPr>
        <w:t>Тема:</w:t>
      </w:r>
      <w:r w:rsidRPr="007B5EC0">
        <w:rPr>
          <w:b/>
          <w:bCs/>
          <w:lang w:val="uk-UA"/>
        </w:rPr>
        <w:t xml:space="preserve"> </w:t>
      </w:r>
      <w:r>
        <w:rPr>
          <w:b/>
          <w:bCs/>
          <w:lang w:val="uk-UA"/>
        </w:rPr>
        <w:t xml:space="preserve">Дослідження властивостей поточних шифраторів на основі </w:t>
      </w:r>
      <w:bookmarkStart w:id="52" w:name="_Hlk144498139"/>
      <w:r w:rsidRPr="005F51D0">
        <w:rPr>
          <w:b/>
          <w:bCs/>
          <w:lang w:val="uk-UA"/>
        </w:rPr>
        <w:t>регістрів зсуву</w:t>
      </w:r>
      <w:r>
        <w:rPr>
          <w:b/>
          <w:bCs/>
          <w:lang w:val="uk-UA"/>
        </w:rPr>
        <w:t xml:space="preserve"> з </w:t>
      </w:r>
      <w:r w:rsidRPr="005D21FF">
        <w:rPr>
          <w:b/>
          <w:bCs/>
          <w:lang w:val="uk-UA"/>
        </w:rPr>
        <w:t>зворотнім зв’язком</w:t>
      </w:r>
      <w:bookmarkEnd w:id="52"/>
      <w:r>
        <w:rPr>
          <w:b/>
          <w:bCs/>
          <w:lang w:val="uk-UA"/>
        </w:rPr>
        <w:t>»</w:t>
      </w:r>
      <w:r w:rsidRPr="002B3695">
        <w:rPr>
          <w:lang w:val="uk-UA"/>
        </w:rPr>
        <w:t>.</w:t>
      </w:r>
    </w:p>
    <w:p w:rsidR="005339BA" w:rsidRPr="00EF256D" w:rsidRDefault="005339BA" w:rsidP="005339BA">
      <w:pPr>
        <w:spacing w:after="120"/>
        <w:ind w:firstLine="709"/>
        <w:jc w:val="both"/>
        <w:rPr>
          <w:lang w:val="uk-UA"/>
        </w:rPr>
      </w:pPr>
      <w:r w:rsidRPr="00EF256D">
        <w:rPr>
          <w:b/>
          <w:bCs/>
          <w:i/>
          <w:iCs/>
          <w:lang w:val="uk-UA"/>
        </w:rPr>
        <w:t>Замовник:</w:t>
      </w:r>
      <w:r w:rsidRPr="00EF256D">
        <w:rPr>
          <w:lang w:val="uk-UA"/>
        </w:rPr>
        <w:t xml:space="preserve"> кафедра </w:t>
      </w:r>
      <w:proofErr w:type="spellStart"/>
      <w:r w:rsidRPr="00EF256D">
        <w:rPr>
          <w:lang w:val="uk-UA"/>
        </w:rPr>
        <w:t>кібербезпеки</w:t>
      </w:r>
      <w:proofErr w:type="spellEnd"/>
      <w:r w:rsidRPr="00EF256D">
        <w:rPr>
          <w:lang w:val="uk-UA"/>
        </w:rPr>
        <w:t xml:space="preserve"> та математичного моделювання Національного університету «Чернігівська Політехніка».</w:t>
      </w:r>
    </w:p>
    <w:p w:rsidR="005339BA" w:rsidRPr="00EF256D" w:rsidRDefault="005339BA" w:rsidP="005339BA">
      <w:pPr>
        <w:spacing w:after="120"/>
        <w:ind w:firstLine="709"/>
        <w:jc w:val="both"/>
        <w:rPr>
          <w:lang w:val="uk-UA"/>
        </w:rPr>
      </w:pPr>
      <w:r w:rsidRPr="00EF256D">
        <w:rPr>
          <w:b/>
          <w:bCs/>
          <w:i/>
          <w:iCs/>
          <w:lang w:val="uk-UA"/>
        </w:rPr>
        <w:t>Мета:</w:t>
      </w:r>
      <w:r>
        <w:rPr>
          <w:b/>
          <w:bCs/>
          <w:i/>
          <w:iCs/>
          <w:lang w:val="uk-UA"/>
        </w:rPr>
        <w:t xml:space="preserve"> </w:t>
      </w:r>
      <w:r>
        <w:rPr>
          <w:lang w:val="uk-UA"/>
        </w:rPr>
        <w:t>дослідження особливості застосу</w:t>
      </w:r>
      <w:r w:rsidRPr="00957E2B">
        <w:rPr>
          <w:lang w:val="uk-UA"/>
        </w:rPr>
        <w:t>в</w:t>
      </w:r>
      <w:r>
        <w:rPr>
          <w:lang w:val="uk-UA"/>
        </w:rPr>
        <w:t>ання регістрів зсуву у криптографічному захисті.</w:t>
      </w:r>
    </w:p>
    <w:p w:rsidR="005339BA" w:rsidRPr="00EF256D" w:rsidRDefault="005339BA" w:rsidP="005339BA">
      <w:pPr>
        <w:ind w:firstLine="709"/>
        <w:jc w:val="both"/>
        <w:rPr>
          <w:b/>
          <w:bCs/>
          <w:i/>
          <w:iCs/>
          <w:lang w:val="uk-UA"/>
        </w:rPr>
      </w:pPr>
      <w:r w:rsidRPr="00EF256D">
        <w:rPr>
          <w:b/>
          <w:bCs/>
          <w:i/>
          <w:iCs/>
          <w:lang w:val="uk-UA"/>
        </w:rPr>
        <w:t>Завдання:</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вивчити особливості побудови поточних шифраторів та генераторів псевдовипадкових чисел, побудованих за допомогою регістрів зсуву з зворотнім лінійним або нелінійним зворотнім зв’язком;</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дослідити статистичні властивості послідовностей, які генеруються  регістрами зсуву з зворотнім зв’язком;</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sidRPr="00C46C7C">
        <w:rPr>
          <w:color w:val="000000" w:themeColor="text1"/>
          <w:szCs w:val="28"/>
          <w:shd w:val="clear" w:color="auto" w:fill="FFFFFF"/>
          <w:lang w:val="uk-UA"/>
        </w:rPr>
        <w:t>запропонувати схему поточного шифратора на основі комбінації регістрів зсуву</w:t>
      </w:r>
      <w:r>
        <w:rPr>
          <w:lang w:val="uk-UA"/>
        </w:rPr>
        <w:t xml:space="preserve"> та оцінити його якість</w:t>
      </w:r>
      <w:r w:rsidRPr="00957E2B">
        <w:rPr>
          <w:lang w:val="uk-UA"/>
        </w:rPr>
        <w:t>.</w:t>
      </w:r>
    </w:p>
    <w:p w:rsidR="005339BA" w:rsidRPr="002B3695" w:rsidRDefault="005339BA" w:rsidP="005339BA">
      <w:pPr>
        <w:ind w:firstLine="709"/>
        <w:jc w:val="both"/>
        <w:rPr>
          <w:lang w:val="uk-UA"/>
        </w:rPr>
      </w:pPr>
    </w:p>
    <w:p w:rsidR="005339BA" w:rsidRDefault="005339BA" w:rsidP="005339BA">
      <w:pPr>
        <w:jc w:val="center"/>
        <w:rPr>
          <w:lang w:val="uk-UA"/>
        </w:rPr>
      </w:pPr>
      <w:r w:rsidRPr="004258FD">
        <w:rPr>
          <w:b/>
          <w:bCs/>
          <w:lang w:val="uk-UA"/>
        </w:rPr>
        <w:t>19</w:t>
      </w:r>
    </w:p>
    <w:p w:rsidR="005339BA" w:rsidRDefault="005339BA" w:rsidP="005339BA">
      <w:pPr>
        <w:spacing w:after="120"/>
        <w:ind w:firstLine="709"/>
        <w:jc w:val="both"/>
        <w:rPr>
          <w:b/>
          <w:bCs/>
          <w:lang w:val="uk-UA"/>
        </w:rPr>
      </w:pPr>
      <w:bookmarkStart w:id="53" w:name="_Hlk144405470"/>
      <w:r w:rsidRPr="00EF256D">
        <w:rPr>
          <w:b/>
          <w:bCs/>
          <w:i/>
          <w:iCs/>
          <w:u w:val="single"/>
          <w:lang w:val="uk-UA"/>
        </w:rPr>
        <w:lastRenderedPageBreak/>
        <w:t>Тема:</w:t>
      </w:r>
      <w:r w:rsidRPr="00EF256D">
        <w:rPr>
          <w:lang w:val="uk-UA"/>
        </w:rPr>
        <w:t xml:space="preserve"> </w:t>
      </w:r>
      <w:bookmarkEnd w:id="53"/>
      <w:r w:rsidRPr="00840C48">
        <w:rPr>
          <w:b/>
          <w:bCs/>
          <w:lang w:val="uk-UA"/>
        </w:rPr>
        <w:t xml:space="preserve">Розробка програмного лабораторного модуля «Шифрування-дешифрування інформації потоковим шифром </w:t>
      </w:r>
      <w:bookmarkStart w:id="54" w:name="_Hlk144405351"/>
      <w:r w:rsidRPr="00840C48">
        <w:rPr>
          <w:b/>
          <w:bCs/>
          <w:lang w:val="uk-UA"/>
        </w:rPr>
        <w:t>RC5</w:t>
      </w:r>
      <w:bookmarkEnd w:id="54"/>
      <w:r w:rsidRPr="00840C48">
        <w:rPr>
          <w:b/>
          <w:bCs/>
          <w:lang w:val="uk-UA"/>
        </w:rPr>
        <w:t>”</w:t>
      </w:r>
      <w:r w:rsidRPr="00B01624">
        <w:rPr>
          <w:b/>
          <w:bCs/>
          <w:lang w:val="uk-UA"/>
        </w:rPr>
        <w:t>.</w:t>
      </w:r>
    </w:p>
    <w:p w:rsidR="005339BA" w:rsidRPr="00EF256D" w:rsidRDefault="005339BA" w:rsidP="005339BA">
      <w:pPr>
        <w:spacing w:after="120"/>
        <w:ind w:firstLine="709"/>
        <w:jc w:val="both"/>
        <w:rPr>
          <w:lang w:val="uk-UA"/>
        </w:rPr>
      </w:pPr>
      <w:r w:rsidRPr="00EF256D">
        <w:rPr>
          <w:b/>
          <w:bCs/>
          <w:i/>
          <w:iCs/>
          <w:lang w:val="uk-UA"/>
        </w:rPr>
        <w:t>Замовник:</w:t>
      </w:r>
      <w:r w:rsidRPr="00EF256D">
        <w:rPr>
          <w:lang w:val="uk-UA"/>
        </w:rPr>
        <w:t xml:space="preserve"> кафедра </w:t>
      </w:r>
      <w:proofErr w:type="spellStart"/>
      <w:r w:rsidRPr="00EF256D">
        <w:rPr>
          <w:lang w:val="uk-UA"/>
        </w:rPr>
        <w:t>кібербезпеки</w:t>
      </w:r>
      <w:proofErr w:type="spellEnd"/>
      <w:r w:rsidRPr="00EF256D">
        <w:rPr>
          <w:lang w:val="uk-UA"/>
        </w:rPr>
        <w:t xml:space="preserve"> та математичного моделювання Національного університету «Чернігівська Політехніка».</w:t>
      </w:r>
    </w:p>
    <w:p w:rsidR="005339BA" w:rsidRPr="00EF256D" w:rsidRDefault="005339BA" w:rsidP="005339BA">
      <w:pPr>
        <w:spacing w:after="120"/>
        <w:ind w:firstLine="709"/>
        <w:jc w:val="both"/>
        <w:rPr>
          <w:lang w:val="uk-UA"/>
        </w:rPr>
      </w:pPr>
      <w:r w:rsidRPr="00EF256D">
        <w:rPr>
          <w:b/>
          <w:bCs/>
          <w:i/>
          <w:iCs/>
          <w:lang w:val="uk-UA"/>
        </w:rPr>
        <w:t>Мета:</w:t>
      </w:r>
      <w:r>
        <w:rPr>
          <w:b/>
          <w:bCs/>
          <w:i/>
          <w:iCs/>
          <w:lang w:val="uk-UA"/>
        </w:rPr>
        <w:t xml:space="preserve"> </w:t>
      </w:r>
      <w:r w:rsidRPr="005F51D0">
        <w:rPr>
          <w:lang w:val="uk-UA"/>
        </w:rPr>
        <w:t>вивч</w:t>
      </w:r>
      <w:r>
        <w:rPr>
          <w:lang w:val="uk-UA"/>
        </w:rPr>
        <w:t xml:space="preserve">ення </w:t>
      </w:r>
      <w:r w:rsidRPr="005F51D0">
        <w:rPr>
          <w:lang w:val="uk-UA"/>
        </w:rPr>
        <w:t xml:space="preserve"> сучасн</w:t>
      </w:r>
      <w:r>
        <w:rPr>
          <w:lang w:val="uk-UA"/>
        </w:rPr>
        <w:t>их</w:t>
      </w:r>
      <w:r w:rsidRPr="005F51D0">
        <w:rPr>
          <w:lang w:val="uk-UA"/>
        </w:rPr>
        <w:t xml:space="preserve"> </w:t>
      </w:r>
      <w:r>
        <w:rPr>
          <w:lang w:val="uk-UA"/>
        </w:rPr>
        <w:t>потокових</w:t>
      </w:r>
      <w:r w:rsidRPr="005F51D0">
        <w:rPr>
          <w:lang w:val="uk-UA"/>
        </w:rPr>
        <w:t xml:space="preserve"> шифр</w:t>
      </w:r>
      <w:r>
        <w:rPr>
          <w:lang w:val="uk-UA"/>
        </w:rPr>
        <w:t>ів</w:t>
      </w:r>
      <w:r w:rsidRPr="005F51D0">
        <w:rPr>
          <w:lang w:val="uk-UA"/>
        </w:rPr>
        <w:t xml:space="preserve"> та викона</w:t>
      </w:r>
      <w:r>
        <w:rPr>
          <w:lang w:val="uk-UA"/>
        </w:rPr>
        <w:t>ння</w:t>
      </w:r>
      <w:r w:rsidRPr="005F51D0">
        <w:rPr>
          <w:lang w:val="uk-UA"/>
        </w:rPr>
        <w:t xml:space="preserve"> програмн</w:t>
      </w:r>
      <w:r>
        <w:rPr>
          <w:lang w:val="uk-UA"/>
        </w:rPr>
        <w:t>ої</w:t>
      </w:r>
      <w:r w:rsidRPr="005F51D0">
        <w:rPr>
          <w:lang w:val="uk-UA"/>
        </w:rPr>
        <w:t xml:space="preserve"> реалізаці</w:t>
      </w:r>
      <w:r>
        <w:rPr>
          <w:lang w:val="uk-UA"/>
        </w:rPr>
        <w:t>ї</w:t>
      </w:r>
      <w:r w:rsidRPr="005F51D0">
        <w:rPr>
          <w:lang w:val="uk-UA"/>
        </w:rPr>
        <w:t xml:space="preserve"> одного з них.</w:t>
      </w:r>
    </w:p>
    <w:p w:rsidR="005339BA" w:rsidRPr="00EF256D" w:rsidRDefault="005339BA" w:rsidP="005339BA">
      <w:pPr>
        <w:ind w:firstLine="709"/>
        <w:jc w:val="both"/>
        <w:rPr>
          <w:b/>
          <w:bCs/>
          <w:i/>
          <w:iCs/>
          <w:lang w:val="uk-UA"/>
        </w:rPr>
      </w:pPr>
      <w:r w:rsidRPr="00EF256D">
        <w:rPr>
          <w:b/>
          <w:bCs/>
          <w:i/>
          <w:iCs/>
          <w:lang w:val="uk-UA"/>
        </w:rPr>
        <w:t>Завдання:</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 xml:space="preserve">вивчити та дослідити блоковий </w:t>
      </w:r>
      <w:proofErr w:type="spellStart"/>
      <w:r w:rsidRPr="00C46C7C">
        <w:rPr>
          <w:color w:val="000000" w:themeColor="text1"/>
          <w:szCs w:val="28"/>
          <w:shd w:val="clear" w:color="auto" w:fill="FFFFFF"/>
          <w:lang w:val="uk-UA"/>
        </w:rPr>
        <w:t>криптоалгоритм</w:t>
      </w:r>
      <w:proofErr w:type="spellEnd"/>
      <w:r w:rsidRPr="00C46C7C">
        <w:rPr>
          <w:color w:val="000000" w:themeColor="text1"/>
          <w:szCs w:val="28"/>
          <w:shd w:val="clear" w:color="auto" w:fill="FFFFFF"/>
          <w:lang w:val="uk-UA"/>
        </w:rPr>
        <w:t xml:space="preserve"> RC5;</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 xml:space="preserve">розробити програмну реалізацію </w:t>
      </w:r>
      <w:proofErr w:type="spellStart"/>
      <w:r w:rsidRPr="00C46C7C">
        <w:rPr>
          <w:color w:val="000000" w:themeColor="text1"/>
          <w:szCs w:val="28"/>
          <w:shd w:val="clear" w:color="auto" w:fill="FFFFFF"/>
          <w:lang w:val="uk-UA"/>
        </w:rPr>
        <w:t>криптоалгоритма</w:t>
      </w:r>
      <w:proofErr w:type="spellEnd"/>
      <w:r w:rsidRPr="00C46C7C">
        <w:rPr>
          <w:color w:val="000000" w:themeColor="text1"/>
          <w:szCs w:val="28"/>
          <w:shd w:val="clear" w:color="auto" w:fill="FFFFFF"/>
          <w:lang w:val="uk-UA"/>
        </w:rPr>
        <w:t xml:space="preserve"> RC5;</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sidRPr="00C46C7C">
        <w:rPr>
          <w:color w:val="000000" w:themeColor="text1"/>
          <w:szCs w:val="28"/>
          <w:shd w:val="clear" w:color="auto" w:fill="FFFFFF"/>
          <w:lang w:val="uk-UA"/>
        </w:rPr>
        <w:t>створити зручний</w:t>
      </w:r>
      <w:r w:rsidRPr="005F51D0">
        <w:rPr>
          <w:lang w:val="uk-UA"/>
        </w:rPr>
        <w:t xml:space="preserve"> інтерфейс користувача програми.</w:t>
      </w:r>
    </w:p>
    <w:p w:rsidR="005339BA" w:rsidRDefault="005339BA" w:rsidP="005339BA">
      <w:pPr>
        <w:jc w:val="center"/>
        <w:rPr>
          <w:b/>
          <w:bCs/>
          <w:lang w:val="uk-UA"/>
        </w:rPr>
      </w:pPr>
    </w:p>
    <w:p w:rsidR="005339BA" w:rsidRDefault="005339BA" w:rsidP="005339BA">
      <w:pPr>
        <w:jc w:val="center"/>
        <w:rPr>
          <w:lang w:val="uk-UA"/>
        </w:rPr>
      </w:pPr>
      <w:r w:rsidRPr="004258FD">
        <w:rPr>
          <w:b/>
          <w:bCs/>
          <w:lang w:val="uk-UA"/>
        </w:rPr>
        <w:t>20</w:t>
      </w:r>
    </w:p>
    <w:p w:rsidR="005339BA" w:rsidRDefault="005339BA" w:rsidP="005339BA">
      <w:pPr>
        <w:spacing w:after="120"/>
        <w:ind w:firstLine="709"/>
        <w:jc w:val="both"/>
        <w:rPr>
          <w:b/>
          <w:bCs/>
          <w:lang w:val="uk-UA"/>
        </w:rPr>
      </w:pPr>
      <w:r w:rsidRPr="00EF256D">
        <w:rPr>
          <w:b/>
          <w:bCs/>
          <w:i/>
          <w:iCs/>
          <w:u w:val="single"/>
          <w:lang w:val="uk-UA"/>
        </w:rPr>
        <w:t>Тема:</w:t>
      </w:r>
      <w:r w:rsidRPr="00EF256D">
        <w:rPr>
          <w:lang w:val="uk-UA"/>
        </w:rPr>
        <w:t xml:space="preserve"> </w:t>
      </w:r>
      <w:r w:rsidRPr="006A3F3A">
        <w:rPr>
          <w:b/>
          <w:bCs/>
          <w:lang w:val="uk-UA"/>
        </w:rPr>
        <w:t xml:space="preserve">Розробка програмного лабораторного модуля «Шифрування-дешифрування інформації блоковим </w:t>
      </w:r>
      <w:proofErr w:type="spellStart"/>
      <w:r w:rsidRPr="006A3F3A">
        <w:rPr>
          <w:b/>
          <w:bCs/>
          <w:lang w:val="uk-UA"/>
        </w:rPr>
        <w:t>криптоалгоритмом</w:t>
      </w:r>
      <w:proofErr w:type="spellEnd"/>
      <w:r w:rsidRPr="006A3F3A">
        <w:rPr>
          <w:b/>
          <w:bCs/>
          <w:lang w:val="uk-UA"/>
        </w:rPr>
        <w:t xml:space="preserve"> АES”</w:t>
      </w:r>
      <w:r w:rsidRPr="00B01624">
        <w:rPr>
          <w:b/>
          <w:bCs/>
          <w:lang w:val="uk-UA"/>
        </w:rPr>
        <w:t>.</w:t>
      </w:r>
    </w:p>
    <w:p w:rsidR="005339BA" w:rsidRPr="00EF256D" w:rsidRDefault="005339BA" w:rsidP="005339BA">
      <w:pPr>
        <w:spacing w:after="120"/>
        <w:ind w:firstLine="709"/>
        <w:jc w:val="both"/>
        <w:rPr>
          <w:lang w:val="uk-UA"/>
        </w:rPr>
      </w:pPr>
      <w:r w:rsidRPr="00EF256D">
        <w:rPr>
          <w:b/>
          <w:bCs/>
          <w:i/>
          <w:iCs/>
          <w:lang w:val="uk-UA"/>
        </w:rPr>
        <w:t>Замовник:</w:t>
      </w:r>
      <w:r w:rsidRPr="00EF256D">
        <w:rPr>
          <w:lang w:val="uk-UA"/>
        </w:rPr>
        <w:t xml:space="preserve"> кафедра </w:t>
      </w:r>
      <w:proofErr w:type="spellStart"/>
      <w:r w:rsidRPr="00EF256D">
        <w:rPr>
          <w:lang w:val="uk-UA"/>
        </w:rPr>
        <w:t>кібербезпеки</w:t>
      </w:r>
      <w:proofErr w:type="spellEnd"/>
      <w:r w:rsidRPr="00EF256D">
        <w:rPr>
          <w:lang w:val="uk-UA"/>
        </w:rPr>
        <w:t xml:space="preserve"> та математичного моделювання Національного університету «Чернігівська Політехніка».</w:t>
      </w:r>
    </w:p>
    <w:p w:rsidR="005339BA" w:rsidRPr="00EF256D" w:rsidRDefault="005339BA" w:rsidP="005339BA">
      <w:pPr>
        <w:spacing w:after="120"/>
        <w:ind w:firstLine="709"/>
        <w:jc w:val="both"/>
        <w:rPr>
          <w:lang w:val="uk-UA"/>
        </w:rPr>
      </w:pPr>
      <w:r w:rsidRPr="00EF256D">
        <w:rPr>
          <w:b/>
          <w:bCs/>
          <w:i/>
          <w:iCs/>
          <w:lang w:val="uk-UA"/>
        </w:rPr>
        <w:t>Мета:</w:t>
      </w:r>
      <w:r>
        <w:rPr>
          <w:b/>
          <w:bCs/>
          <w:i/>
          <w:iCs/>
          <w:lang w:val="uk-UA"/>
        </w:rPr>
        <w:t xml:space="preserve"> </w:t>
      </w:r>
      <w:r>
        <w:rPr>
          <w:lang w:val="uk-UA"/>
        </w:rPr>
        <w:t xml:space="preserve"> </w:t>
      </w:r>
      <w:r w:rsidRPr="00957E2B">
        <w:rPr>
          <w:lang w:val="uk-UA"/>
        </w:rPr>
        <w:t>вив</w:t>
      </w:r>
      <w:r>
        <w:rPr>
          <w:lang w:val="uk-UA"/>
        </w:rPr>
        <w:t xml:space="preserve">чення </w:t>
      </w:r>
      <w:r w:rsidRPr="00957E2B">
        <w:rPr>
          <w:lang w:val="uk-UA"/>
        </w:rPr>
        <w:t xml:space="preserve"> сучасн</w:t>
      </w:r>
      <w:r>
        <w:rPr>
          <w:lang w:val="uk-UA"/>
        </w:rPr>
        <w:t>их</w:t>
      </w:r>
      <w:r w:rsidRPr="00957E2B">
        <w:rPr>
          <w:lang w:val="uk-UA"/>
        </w:rPr>
        <w:t xml:space="preserve"> блоков</w:t>
      </w:r>
      <w:r>
        <w:rPr>
          <w:lang w:val="uk-UA"/>
        </w:rPr>
        <w:t>их</w:t>
      </w:r>
      <w:r w:rsidRPr="00957E2B">
        <w:rPr>
          <w:lang w:val="uk-UA"/>
        </w:rPr>
        <w:t xml:space="preserve"> шифр</w:t>
      </w:r>
      <w:r>
        <w:rPr>
          <w:lang w:val="uk-UA"/>
        </w:rPr>
        <w:t>ів</w:t>
      </w:r>
      <w:r w:rsidRPr="00957E2B">
        <w:rPr>
          <w:lang w:val="uk-UA"/>
        </w:rPr>
        <w:t xml:space="preserve"> та викон</w:t>
      </w:r>
      <w:r>
        <w:rPr>
          <w:lang w:val="uk-UA"/>
        </w:rPr>
        <w:t xml:space="preserve">ання </w:t>
      </w:r>
      <w:r w:rsidRPr="00957E2B">
        <w:rPr>
          <w:lang w:val="uk-UA"/>
        </w:rPr>
        <w:t xml:space="preserve"> програмн</w:t>
      </w:r>
      <w:r>
        <w:rPr>
          <w:lang w:val="uk-UA"/>
        </w:rPr>
        <w:t>ої</w:t>
      </w:r>
      <w:r w:rsidRPr="00957E2B">
        <w:rPr>
          <w:lang w:val="uk-UA"/>
        </w:rPr>
        <w:t xml:space="preserve"> реалізаці</w:t>
      </w:r>
      <w:r>
        <w:rPr>
          <w:lang w:val="uk-UA"/>
        </w:rPr>
        <w:t>ї</w:t>
      </w:r>
      <w:r w:rsidRPr="00957E2B">
        <w:rPr>
          <w:lang w:val="uk-UA"/>
        </w:rPr>
        <w:t xml:space="preserve"> одного з них</w:t>
      </w:r>
      <w:r w:rsidRPr="00EF256D">
        <w:rPr>
          <w:lang w:val="uk-UA"/>
        </w:rPr>
        <w:t>.</w:t>
      </w:r>
    </w:p>
    <w:p w:rsidR="005339BA" w:rsidRPr="00EF256D" w:rsidRDefault="005339BA" w:rsidP="005339BA">
      <w:pPr>
        <w:ind w:firstLine="709"/>
        <w:jc w:val="both"/>
        <w:rPr>
          <w:b/>
          <w:bCs/>
          <w:i/>
          <w:iCs/>
          <w:lang w:val="uk-UA"/>
        </w:rPr>
      </w:pPr>
      <w:r w:rsidRPr="00EF256D">
        <w:rPr>
          <w:b/>
          <w:bCs/>
          <w:i/>
          <w:iCs/>
          <w:lang w:val="uk-UA"/>
        </w:rPr>
        <w:t>Завдання:</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 xml:space="preserve">вивчити та дослідити блоковий </w:t>
      </w:r>
      <w:proofErr w:type="spellStart"/>
      <w:r w:rsidRPr="00C46C7C">
        <w:rPr>
          <w:color w:val="000000" w:themeColor="text1"/>
          <w:szCs w:val="28"/>
          <w:shd w:val="clear" w:color="auto" w:fill="FFFFFF"/>
          <w:lang w:val="uk-UA"/>
        </w:rPr>
        <w:t>криптоалгоритм</w:t>
      </w:r>
      <w:proofErr w:type="spellEnd"/>
      <w:r w:rsidRPr="00C46C7C">
        <w:rPr>
          <w:color w:val="000000" w:themeColor="text1"/>
          <w:szCs w:val="28"/>
          <w:shd w:val="clear" w:color="auto" w:fill="FFFFFF"/>
          <w:lang w:val="uk-UA"/>
        </w:rPr>
        <w:t xml:space="preserve"> AES;</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 xml:space="preserve">розробити програмну реалізацію </w:t>
      </w:r>
      <w:proofErr w:type="spellStart"/>
      <w:r w:rsidRPr="00C46C7C">
        <w:rPr>
          <w:color w:val="000000" w:themeColor="text1"/>
          <w:szCs w:val="28"/>
          <w:shd w:val="clear" w:color="auto" w:fill="FFFFFF"/>
          <w:lang w:val="uk-UA"/>
        </w:rPr>
        <w:t>криптоалгоритма</w:t>
      </w:r>
      <w:proofErr w:type="spellEnd"/>
      <w:r w:rsidRPr="00C46C7C">
        <w:rPr>
          <w:color w:val="000000" w:themeColor="text1"/>
          <w:szCs w:val="28"/>
          <w:shd w:val="clear" w:color="auto" w:fill="FFFFFF"/>
          <w:lang w:val="uk-UA"/>
        </w:rPr>
        <w:t xml:space="preserve"> AES;</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sidRPr="00C46C7C">
        <w:rPr>
          <w:color w:val="000000" w:themeColor="text1"/>
          <w:szCs w:val="28"/>
          <w:shd w:val="clear" w:color="auto" w:fill="FFFFFF"/>
          <w:lang w:val="uk-UA"/>
        </w:rPr>
        <w:t>створити зручний</w:t>
      </w:r>
      <w:r w:rsidRPr="00957E2B">
        <w:rPr>
          <w:lang w:val="uk-UA"/>
        </w:rPr>
        <w:t xml:space="preserve"> інтерфейс користувача програми.</w:t>
      </w:r>
    </w:p>
    <w:p w:rsidR="005339BA" w:rsidRDefault="005339BA" w:rsidP="005339BA">
      <w:pPr>
        <w:jc w:val="center"/>
        <w:rPr>
          <w:lang w:val="uk-UA"/>
        </w:rPr>
      </w:pPr>
    </w:p>
    <w:p w:rsidR="005339BA" w:rsidRPr="00957E2B" w:rsidRDefault="005339BA" w:rsidP="005339BA">
      <w:pPr>
        <w:jc w:val="center"/>
        <w:rPr>
          <w:b/>
          <w:bCs/>
          <w:lang w:val="uk-UA"/>
        </w:rPr>
      </w:pPr>
      <w:r w:rsidRPr="00957E2B">
        <w:rPr>
          <w:b/>
          <w:bCs/>
          <w:lang w:val="uk-UA"/>
        </w:rPr>
        <w:t>2</w:t>
      </w:r>
      <w:r>
        <w:rPr>
          <w:b/>
          <w:bCs/>
          <w:lang w:val="uk-UA"/>
        </w:rPr>
        <w:t>1</w:t>
      </w:r>
    </w:p>
    <w:p w:rsidR="005339BA" w:rsidRPr="00957E2B" w:rsidRDefault="005339BA" w:rsidP="005339BA">
      <w:pPr>
        <w:ind w:firstLine="709"/>
        <w:jc w:val="both"/>
        <w:rPr>
          <w:lang w:val="uk-UA"/>
        </w:rPr>
      </w:pPr>
      <w:bookmarkStart w:id="55" w:name="_Hlk143544615"/>
      <w:r w:rsidRPr="00957E2B">
        <w:rPr>
          <w:b/>
          <w:bCs/>
          <w:i/>
          <w:iCs/>
          <w:u w:val="single"/>
          <w:lang w:val="uk-UA"/>
        </w:rPr>
        <w:t>Тема:</w:t>
      </w:r>
      <w:r w:rsidRPr="00957E2B">
        <w:rPr>
          <w:lang w:val="uk-UA"/>
        </w:rPr>
        <w:t xml:space="preserve"> </w:t>
      </w:r>
      <w:bookmarkEnd w:id="55"/>
      <w:r w:rsidRPr="00957E2B">
        <w:rPr>
          <w:b/>
          <w:bCs/>
          <w:lang w:val="uk-UA"/>
        </w:rPr>
        <w:t xml:space="preserve">Розробка програмного лабораторного модуля «Шифрування-дешифрування інформації блоковим </w:t>
      </w:r>
      <w:proofErr w:type="spellStart"/>
      <w:r w:rsidRPr="00957E2B">
        <w:rPr>
          <w:b/>
          <w:bCs/>
          <w:lang w:val="uk-UA"/>
        </w:rPr>
        <w:t>криптоалгоритмом</w:t>
      </w:r>
      <w:proofErr w:type="spellEnd"/>
      <w:r w:rsidRPr="00957E2B">
        <w:rPr>
          <w:b/>
          <w:bCs/>
          <w:lang w:val="uk-UA"/>
        </w:rPr>
        <w:t xml:space="preserve"> ДСТУ 7624:2014 («Калина»)”.</w:t>
      </w:r>
      <w:r w:rsidRPr="00957E2B">
        <w:rPr>
          <w:lang w:val="uk-UA"/>
        </w:rPr>
        <w:t xml:space="preserve"> </w:t>
      </w:r>
    </w:p>
    <w:p w:rsidR="005339BA" w:rsidRPr="00957E2B" w:rsidRDefault="005339BA" w:rsidP="005339BA">
      <w:pPr>
        <w:ind w:firstLine="709"/>
        <w:jc w:val="both"/>
        <w:rPr>
          <w:lang w:val="uk-UA"/>
        </w:rPr>
      </w:pPr>
      <w:bookmarkStart w:id="56" w:name="_Hlk143544649"/>
      <w:r w:rsidRPr="00957E2B">
        <w:rPr>
          <w:b/>
          <w:bCs/>
          <w:i/>
          <w:iCs/>
          <w:lang w:val="uk-UA"/>
        </w:rPr>
        <w:t>Замовник:</w:t>
      </w:r>
      <w:r w:rsidRPr="00957E2B">
        <w:rPr>
          <w:lang w:val="uk-UA"/>
        </w:rPr>
        <w:t xml:space="preserve"> кафедра </w:t>
      </w:r>
      <w:proofErr w:type="spellStart"/>
      <w:r w:rsidRPr="00957E2B">
        <w:rPr>
          <w:lang w:val="uk-UA"/>
        </w:rPr>
        <w:t>кібербезпеки</w:t>
      </w:r>
      <w:proofErr w:type="spellEnd"/>
      <w:r w:rsidRPr="00957E2B">
        <w:rPr>
          <w:lang w:val="uk-UA"/>
        </w:rPr>
        <w:t xml:space="preserve"> та математичного моделювання Національного університету «Чернігівська Політехніка».</w:t>
      </w:r>
    </w:p>
    <w:p w:rsidR="005339BA" w:rsidRPr="00957E2B" w:rsidRDefault="005339BA" w:rsidP="005339BA">
      <w:pPr>
        <w:ind w:firstLine="709"/>
        <w:jc w:val="both"/>
        <w:rPr>
          <w:lang w:val="uk-UA"/>
        </w:rPr>
      </w:pPr>
      <w:r w:rsidRPr="00957E2B">
        <w:rPr>
          <w:b/>
          <w:bCs/>
          <w:i/>
          <w:iCs/>
          <w:lang w:val="uk-UA"/>
        </w:rPr>
        <w:t>Мета:</w:t>
      </w:r>
      <w:r w:rsidRPr="00957E2B">
        <w:rPr>
          <w:lang w:val="uk-UA"/>
        </w:rPr>
        <w:t xml:space="preserve"> вивч</w:t>
      </w:r>
      <w:r>
        <w:rPr>
          <w:lang w:val="uk-UA"/>
        </w:rPr>
        <w:t>ення</w:t>
      </w:r>
      <w:r w:rsidRPr="00957E2B">
        <w:rPr>
          <w:lang w:val="uk-UA"/>
        </w:rPr>
        <w:t xml:space="preserve"> сучасн</w:t>
      </w:r>
      <w:r>
        <w:rPr>
          <w:lang w:val="uk-UA"/>
        </w:rPr>
        <w:t>их</w:t>
      </w:r>
      <w:r w:rsidRPr="00957E2B">
        <w:rPr>
          <w:lang w:val="uk-UA"/>
        </w:rPr>
        <w:t xml:space="preserve"> блоков</w:t>
      </w:r>
      <w:r>
        <w:rPr>
          <w:lang w:val="uk-UA"/>
        </w:rPr>
        <w:t>их</w:t>
      </w:r>
      <w:r w:rsidRPr="00957E2B">
        <w:rPr>
          <w:lang w:val="uk-UA"/>
        </w:rPr>
        <w:t xml:space="preserve"> шифр</w:t>
      </w:r>
      <w:r>
        <w:rPr>
          <w:lang w:val="uk-UA"/>
        </w:rPr>
        <w:t>ів</w:t>
      </w:r>
      <w:r w:rsidRPr="00957E2B">
        <w:rPr>
          <w:lang w:val="uk-UA"/>
        </w:rPr>
        <w:t xml:space="preserve"> та викона</w:t>
      </w:r>
      <w:r>
        <w:rPr>
          <w:lang w:val="uk-UA"/>
        </w:rPr>
        <w:t>ння</w:t>
      </w:r>
      <w:r w:rsidRPr="00957E2B">
        <w:rPr>
          <w:lang w:val="uk-UA"/>
        </w:rPr>
        <w:t xml:space="preserve"> програмн</w:t>
      </w:r>
      <w:r>
        <w:rPr>
          <w:lang w:val="uk-UA"/>
        </w:rPr>
        <w:t>ої</w:t>
      </w:r>
      <w:r w:rsidRPr="00957E2B">
        <w:rPr>
          <w:lang w:val="uk-UA"/>
        </w:rPr>
        <w:t xml:space="preserve"> реалізаці</w:t>
      </w:r>
      <w:r>
        <w:rPr>
          <w:lang w:val="uk-UA"/>
        </w:rPr>
        <w:t>ї</w:t>
      </w:r>
      <w:r w:rsidRPr="00957E2B">
        <w:rPr>
          <w:lang w:val="uk-UA"/>
        </w:rPr>
        <w:t xml:space="preserve"> одного з них.</w:t>
      </w:r>
    </w:p>
    <w:p w:rsidR="005339BA" w:rsidRPr="00957E2B" w:rsidRDefault="005339BA" w:rsidP="005339BA">
      <w:pPr>
        <w:ind w:firstLine="709"/>
        <w:jc w:val="both"/>
        <w:rPr>
          <w:b/>
          <w:bCs/>
          <w:i/>
          <w:iCs/>
          <w:lang w:val="uk-UA"/>
        </w:rPr>
      </w:pPr>
      <w:r w:rsidRPr="00957E2B">
        <w:rPr>
          <w:b/>
          <w:bCs/>
          <w:i/>
          <w:iCs/>
          <w:lang w:val="uk-UA"/>
        </w:rPr>
        <w:t>Завдання:</w:t>
      </w:r>
    </w:p>
    <w:p w:rsidR="005339BA" w:rsidRPr="00957E2B"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bookmarkStart w:id="57" w:name="_Hlk144153095"/>
      <w:r w:rsidRPr="00957E2B">
        <w:rPr>
          <w:color w:val="000000" w:themeColor="text1"/>
          <w:szCs w:val="28"/>
          <w:shd w:val="clear" w:color="auto" w:fill="FFFFFF"/>
          <w:lang w:val="uk-UA"/>
        </w:rPr>
        <w:t xml:space="preserve">вивчити та дослідити блоковий </w:t>
      </w:r>
      <w:proofErr w:type="spellStart"/>
      <w:r w:rsidRPr="00957E2B">
        <w:rPr>
          <w:color w:val="000000" w:themeColor="text1"/>
          <w:szCs w:val="28"/>
          <w:shd w:val="clear" w:color="auto" w:fill="FFFFFF"/>
          <w:lang w:val="uk-UA"/>
        </w:rPr>
        <w:t>криптоалгоритм</w:t>
      </w:r>
      <w:proofErr w:type="spellEnd"/>
      <w:r w:rsidRPr="00957E2B">
        <w:rPr>
          <w:color w:val="000000" w:themeColor="text1"/>
          <w:szCs w:val="28"/>
          <w:shd w:val="clear" w:color="auto" w:fill="FFFFFF"/>
          <w:lang w:val="uk-UA"/>
        </w:rPr>
        <w:t xml:space="preserve"> «Калина»;</w:t>
      </w:r>
    </w:p>
    <w:p w:rsidR="005339BA" w:rsidRPr="00957E2B"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957E2B">
        <w:rPr>
          <w:color w:val="000000" w:themeColor="text1"/>
          <w:szCs w:val="28"/>
          <w:shd w:val="clear" w:color="auto" w:fill="FFFFFF"/>
          <w:lang w:val="uk-UA"/>
        </w:rPr>
        <w:t>провести порівняльний аналіз алгоритмів «Калина» та AES;</w:t>
      </w:r>
    </w:p>
    <w:p w:rsidR="005339BA" w:rsidRPr="00957E2B"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957E2B">
        <w:rPr>
          <w:color w:val="000000" w:themeColor="text1"/>
          <w:szCs w:val="28"/>
          <w:shd w:val="clear" w:color="auto" w:fill="FFFFFF"/>
          <w:lang w:val="uk-UA"/>
        </w:rPr>
        <w:t xml:space="preserve">розробити програмну реалізацію </w:t>
      </w:r>
      <w:proofErr w:type="spellStart"/>
      <w:r w:rsidRPr="00957E2B">
        <w:rPr>
          <w:color w:val="000000" w:themeColor="text1"/>
          <w:szCs w:val="28"/>
          <w:shd w:val="clear" w:color="auto" w:fill="FFFFFF"/>
          <w:lang w:val="uk-UA"/>
        </w:rPr>
        <w:t>криптоалгоритма</w:t>
      </w:r>
      <w:proofErr w:type="spellEnd"/>
      <w:r w:rsidRPr="00957E2B">
        <w:rPr>
          <w:color w:val="000000" w:themeColor="text1"/>
          <w:szCs w:val="28"/>
          <w:shd w:val="clear" w:color="auto" w:fill="FFFFFF"/>
          <w:lang w:val="uk-UA"/>
        </w:rPr>
        <w:t xml:space="preserve"> «Калина»;</w:t>
      </w:r>
    </w:p>
    <w:p w:rsidR="005339BA" w:rsidRPr="00957E2B"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957E2B">
        <w:rPr>
          <w:color w:val="000000" w:themeColor="text1"/>
          <w:szCs w:val="28"/>
          <w:shd w:val="clear" w:color="auto" w:fill="FFFFFF"/>
          <w:lang w:val="uk-UA"/>
        </w:rPr>
        <w:t>створити зручний інтерфейс користувача програми.</w:t>
      </w:r>
    </w:p>
    <w:bookmarkEnd w:id="56"/>
    <w:bookmarkEnd w:id="57"/>
    <w:p w:rsidR="005339BA" w:rsidRPr="00C46C7C" w:rsidRDefault="005339BA" w:rsidP="005339BA">
      <w:pPr>
        <w:pStyle w:val="a5"/>
        <w:widowControl w:val="0"/>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p>
    <w:p w:rsidR="005339BA" w:rsidRPr="008D4486" w:rsidRDefault="005339BA" w:rsidP="005339BA">
      <w:pPr>
        <w:jc w:val="center"/>
        <w:rPr>
          <w:b/>
          <w:bCs/>
          <w:lang w:val="uk-UA"/>
        </w:rPr>
      </w:pPr>
      <w:r w:rsidRPr="008D4486">
        <w:rPr>
          <w:b/>
          <w:bCs/>
          <w:lang w:val="uk-UA"/>
        </w:rPr>
        <w:t>2</w:t>
      </w:r>
      <w:r>
        <w:rPr>
          <w:b/>
          <w:bCs/>
          <w:lang w:val="uk-UA"/>
        </w:rPr>
        <w:t>2</w:t>
      </w:r>
    </w:p>
    <w:p w:rsidR="005339BA" w:rsidRDefault="005339BA" w:rsidP="005339BA">
      <w:pPr>
        <w:ind w:firstLine="709"/>
        <w:jc w:val="both"/>
        <w:rPr>
          <w:b/>
          <w:bCs/>
          <w:lang w:val="uk-UA"/>
        </w:rPr>
      </w:pPr>
      <w:r w:rsidRPr="007A01C3">
        <w:rPr>
          <w:b/>
          <w:bCs/>
          <w:i/>
          <w:iCs/>
          <w:u w:val="single"/>
          <w:lang w:val="uk-UA"/>
        </w:rPr>
        <w:t>Тема</w:t>
      </w:r>
      <w:r w:rsidRPr="007A01C3">
        <w:rPr>
          <w:i/>
          <w:iCs/>
          <w:u w:val="single"/>
          <w:lang w:val="uk-UA"/>
        </w:rPr>
        <w:t>:</w:t>
      </w:r>
      <w:r w:rsidRPr="007A01C3">
        <w:rPr>
          <w:lang w:val="uk-UA"/>
        </w:rPr>
        <w:t xml:space="preserve"> </w:t>
      </w:r>
      <w:r w:rsidRPr="007A01C3">
        <w:rPr>
          <w:b/>
          <w:bCs/>
          <w:lang w:val="uk-UA"/>
        </w:rPr>
        <w:t xml:space="preserve">Розробка програмного лабораторного модуля «Шифрування-дешифрування інформації асиметричним </w:t>
      </w:r>
      <w:proofErr w:type="spellStart"/>
      <w:r w:rsidRPr="007A01C3">
        <w:rPr>
          <w:b/>
          <w:bCs/>
          <w:lang w:val="uk-UA"/>
        </w:rPr>
        <w:t>криптоалгоритмом</w:t>
      </w:r>
      <w:proofErr w:type="spellEnd"/>
      <w:r w:rsidRPr="007A01C3">
        <w:rPr>
          <w:b/>
          <w:bCs/>
          <w:lang w:val="uk-UA"/>
        </w:rPr>
        <w:t xml:space="preserve"> RSA”.</w:t>
      </w:r>
    </w:p>
    <w:p w:rsidR="005339BA" w:rsidRPr="007A01C3" w:rsidRDefault="005339BA" w:rsidP="005339BA">
      <w:pPr>
        <w:spacing w:before="120"/>
        <w:ind w:firstLine="709"/>
        <w:jc w:val="both"/>
        <w:rPr>
          <w:lang w:val="uk-UA"/>
        </w:rPr>
      </w:pPr>
      <w:r w:rsidRPr="007A01C3">
        <w:rPr>
          <w:b/>
          <w:bCs/>
          <w:i/>
          <w:iCs/>
          <w:u w:val="single"/>
          <w:lang w:val="uk-UA"/>
        </w:rPr>
        <w:t>Замовник:</w:t>
      </w:r>
      <w:r w:rsidRPr="007A01C3">
        <w:rPr>
          <w:lang w:val="uk-UA"/>
        </w:rPr>
        <w:t xml:space="preserve"> Кафедра </w:t>
      </w:r>
      <w:proofErr w:type="spellStart"/>
      <w:r w:rsidRPr="007A01C3">
        <w:rPr>
          <w:lang w:val="uk-UA"/>
        </w:rPr>
        <w:t>кібербезпеки</w:t>
      </w:r>
      <w:proofErr w:type="spellEnd"/>
      <w:r w:rsidRPr="007A01C3">
        <w:rPr>
          <w:lang w:val="uk-UA"/>
        </w:rPr>
        <w:t xml:space="preserve"> та математичного моделювання Національного університету «Чернігівська Політехніка».</w:t>
      </w:r>
    </w:p>
    <w:p w:rsidR="005339BA" w:rsidRPr="004F5EDA" w:rsidRDefault="005339BA" w:rsidP="005339BA">
      <w:pPr>
        <w:spacing w:before="120"/>
        <w:ind w:firstLine="709"/>
        <w:jc w:val="both"/>
        <w:rPr>
          <w:lang w:val="uk-UA"/>
        </w:rPr>
      </w:pPr>
      <w:r w:rsidRPr="004F5EDA">
        <w:rPr>
          <w:b/>
          <w:bCs/>
          <w:i/>
          <w:iCs/>
          <w:u w:val="single"/>
          <w:lang w:val="uk-UA"/>
        </w:rPr>
        <w:lastRenderedPageBreak/>
        <w:t>Мета:</w:t>
      </w:r>
      <w:r w:rsidRPr="004F5EDA">
        <w:rPr>
          <w:lang w:val="uk-UA"/>
        </w:rPr>
        <w:t xml:space="preserve"> забезпеч</w:t>
      </w:r>
      <w:r>
        <w:rPr>
          <w:lang w:val="uk-UA"/>
        </w:rPr>
        <w:t>ення</w:t>
      </w:r>
      <w:r w:rsidRPr="004F5EDA">
        <w:rPr>
          <w:lang w:val="uk-UA"/>
        </w:rPr>
        <w:t xml:space="preserve"> студентів </w:t>
      </w:r>
      <w:r>
        <w:rPr>
          <w:lang w:val="uk-UA"/>
        </w:rPr>
        <w:t>кафедри</w:t>
      </w:r>
      <w:r w:rsidRPr="004F5EDA">
        <w:rPr>
          <w:lang w:val="uk-UA"/>
        </w:rPr>
        <w:t xml:space="preserve"> програмним комплексом та методичними матеріалами, що дозволяють досліджувати стійкість </w:t>
      </w:r>
      <w:proofErr w:type="spellStart"/>
      <w:r w:rsidRPr="004F5EDA">
        <w:rPr>
          <w:lang w:val="uk-UA"/>
        </w:rPr>
        <w:t>криптоситеми</w:t>
      </w:r>
      <w:proofErr w:type="spellEnd"/>
      <w:r w:rsidRPr="004F5EDA">
        <w:rPr>
          <w:lang w:val="uk-UA"/>
        </w:rPr>
        <w:t xml:space="preserve"> RSA.</w:t>
      </w:r>
    </w:p>
    <w:p w:rsidR="005339BA" w:rsidRDefault="005339BA" w:rsidP="005339BA">
      <w:pPr>
        <w:spacing w:before="120"/>
        <w:ind w:firstLine="709"/>
        <w:jc w:val="both"/>
        <w:rPr>
          <w:lang w:val="uk-UA"/>
        </w:rPr>
      </w:pPr>
      <w:r w:rsidRPr="004F5EDA">
        <w:rPr>
          <w:b/>
          <w:bCs/>
          <w:i/>
          <w:iCs/>
          <w:u w:val="single"/>
          <w:lang w:val="uk-UA"/>
        </w:rPr>
        <w:t>Завдання:</w:t>
      </w:r>
      <w:r w:rsidRPr="004F5EDA">
        <w:rPr>
          <w:lang w:val="uk-UA"/>
        </w:rPr>
        <w:t xml:space="preserve"> </w:t>
      </w:r>
    </w:p>
    <w:p w:rsidR="005339BA" w:rsidRDefault="005339BA" w:rsidP="005339BA">
      <w:pPr>
        <w:pStyle w:val="a5"/>
        <w:numPr>
          <w:ilvl w:val="0"/>
          <w:numId w:val="43"/>
        </w:numPr>
        <w:spacing w:before="120"/>
        <w:ind w:left="567"/>
        <w:jc w:val="both"/>
        <w:rPr>
          <w:lang w:val="uk-UA"/>
        </w:rPr>
      </w:pPr>
      <w:r w:rsidRPr="004F5EDA">
        <w:rPr>
          <w:lang w:val="uk-UA"/>
        </w:rPr>
        <w:t>вивчити такі види атак на криптосистему RSA</w:t>
      </w:r>
      <w:r>
        <w:rPr>
          <w:lang w:val="uk-UA"/>
        </w:rPr>
        <w:t xml:space="preserve"> як</w:t>
      </w:r>
      <w:r w:rsidRPr="004F5EDA">
        <w:rPr>
          <w:lang w:val="uk-UA"/>
        </w:rPr>
        <w:t>:</w:t>
      </w:r>
      <w:r>
        <w:rPr>
          <w:lang w:val="uk-UA"/>
        </w:rPr>
        <w:t xml:space="preserve"> </w:t>
      </w:r>
    </w:p>
    <w:p w:rsidR="005339BA" w:rsidRPr="00317E83" w:rsidRDefault="005339BA" w:rsidP="005339BA">
      <w:pPr>
        <w:pStyle w:val="a5"/>
        <w:numPr>
          <w:ilvl w:val="0"/>
          <w:numId w:val="44"/>
        </w:numPr>
        <w:spacing w:before="120"/>
        <w:ind w:left="993"/>
        <w:jc w:val="both"/>
        <w:rPr>
          <w:lang w:val="uk-UA"/>
        </w:rPr>
      </w:pPr>
      <w:proofErr w:type="spellStart"/>
      <w:r>
        <w:rPr>
          <w:lang w:val="uk-UA"/>
        </w:rPr>
        <w:t>б</w:t>
      </w:r>
      <w:r w:rsidRPr="00317E83">
        <w:rPr>
          <w:lang w:val="uk-UA"/>
        </w:rPr>
        <w:t>езключове</w:t>
      </w:r>
      <w:proofErr w:type="spellEnd"/>
      <w:r w:rsidRPr="00317E83">
        <w:rPr>
          <w:lang w:val="uk-UA"/>
        </w:rPr>
        <w:t xml:space="preserve"> читання RSA</w:t>
      </w:r>
      <w:r>
        <w:rPr>
          <w:lang w:val="uk-UA"/>
        </w:rPr>
        <w:t>,</w:t>
      </w:r>
    </w:p>
    <w:p w:rsidR="005339BA" w:rsidRPr="00317E83" w:rsidRDefault="005339BA" w:rsidP="005339BA">
      <w:pPr>
        <w:pStyle w:val="a5"/>
        <w:numPr>
          <w:ilvl w:val="0"/>
          <w:numId w:val="44"/>
        </w:numPr>
        <w:spacing w:before="120"/>
        <w:ind w:left="993"/>
        <w:jc w:val="both"/>
        <w:rPr>
          <w:lang w:val="uk-UA"/>
        </w:rPr>
      </w:pPr>
      <w:r>
        <w:rPr>
          <w:lang w:val="uk-UA"/>
        </w:rPr>
        <w:t>а</w:t>
      </w:r>
      <w:r w:rsidRPr="00317E83">
        <w:rPr>
          <w:lang w:val="uk-UA"/>
        </w:rPr>
        <w:t>така на підпис RSA у схемі з нотаріусом</w:t>
      </w:r>
      <w:r>
        <w:rPr>
          <w:lang w:val="uk-UA"/>
        </w:rPr>
        <w:t>,</w:t>
      </w:r>
    </w:p>
    <w:p w:rsidR="005339BA" w:rsidRPr="004F5EDA" w:rsidRDefault="005339BA" w:rsidP="005339BA">
      <w:pPr>
        <w:pStyle w:val="a5"/>
        <w:numPr>
          <w:ilvl w:val="0"/>
          <w:numId w:val="44"/>
        </w:numPr>
        <w:spacing w:before="120"/>
        <w:ind w:left="993"/>
        <w:jc w:val="both"/>
        <w:rPr>
          <w:lang w:val="uk-UA"/>
        </w:rPr>
      </w:pPr>
      <w:r>
        <w:rPr>
          <w:lang w:val="uk-UA"/>
        </w:rPr>
        <w:t>а</w:t>
      </w:r>
      <w:r w:rsidRPr="00317E83">
        <w:rPr>
          <w:lang w:val="uk-UA"/>
        </w:rPr>
        <w:t xml:space="preserve">така на підпис RSA за </w:t>
      </w:r>
      <w:r>
        <w:rPr>
          <w:lang w:val="uk-UA"/>
        </w:rPr>
        <w:t>о</w:t>
      </w:r>
      <w:r w:rsidRPr="00317E83">
        <w:rPr>
          <w:lang w:val="uk-UA"/>
        </w:rPr>
        <w:t xml:space="preserve">браним </w:t>
      </w:r>
      <w:proofErr w:type="spellStart"/>
      <w:r w:rsidRPr="00317E83">
        <w:rPr>
          <w:lang w:val="uk-UA"/>
        </w:rPr>
        <w:t>ш</w:t>
      </w:r>
      <w:r>
        <w:rPr>
          <w:lang w:val="uk-UA"/>
        </w:rPr>
        <w:t>ифртекстом</w:t>
      </w:r>
      <w:proofErr w:type="spellEnd"/>
      <w:r>
        <w:rPr>
          <w:lang w:val="uk-UA"/>
        </w:rPr>
        <w:t>;</w:t>
      </w:r>
    </w:p>
    <w:p w:rsidR="005339BA" w:rsidRPr="004F5EDA" w:rsidRDefault="005339BA" w:rsidP="005339BA">
      <w:pPr>
        <w:pStyle w:val="a5"/>
        <w:numPr>
          <w:ilvl w:val="0"/>
          <w:numId w:val="43"/>
        </w:numPr>
        <w:spacing w:before="120"/>
        <w:ind w:left="567"/>
        <w:jc w:val="both"/>
        <w:rPr>
          <w:lang w:val="uk-UA"/>
        </w:rPr>
      </w:pPr>
      <w:r>
        <w:rPr>
          <w:lang w:val="uk-UA"/>
        </w:rPr>
        <w:t>р</w:t>
      </w:r>
      <w:r w:rsidRPr="004F5EDA">
        <w:rPr>
          <w:lang w:val="uk-UA"/>
        </w:rPr>
        <w:t xml:space="preserve">озробити програмний </w:t>
      </w:r>
      <w:r>
        <w:rPr>
          <w:lang w:val="uk-UA"/>
        </w:rPr>
        <w:t>л</w:t>
      </w:r>
      <w:r w:rsidRPr="004F5EDA">
        <w:rPr>
          <w:lang w:val="uk-UA"/>
        </w:rPr>
        <w:t>абораторний модуль «Експериментальне дослідження стійкості криптосистеми</w:t>
      </w:r>
      <w:r w:rsidRPr="009D3321">
        <w:rPr>
          <w:lang w:val="uk-UA"/>
        </w:rPr>
        <w:t xml:space="preserve"> </w:t>
      </w:r>
      <w:r w:rsidRPr="004F5EDA">
        <w:rPr>
          <w:lang w:val="uk-UA"/>
        </w:rPr>
        <w:t>RSA»</w:t>
      </w:r>
      <w:r>
        <w:rPr>
          <w:lang w:val="uk-UA"/>
        </w:rPr>
        <w:t>;</w:t>
      </w:r>
    </w:p>
    <w:p w:rsidR="005339BA" w:rsidRPr="004F5EDA" w:rsidRDefault="005339BA" w:rsidP="005339BA">
      <w:pPr>
        <w:pStyle w:val="a5"/>
        <w:numPr>
          <w:ilvl w:val="0"/>
          <w:numId w:val="43"/>
        </w:numPr>
        <w:ind w:left="567"/>
        <w:jc w:val="both"/>
        <w:rPr>
          <w:lang w:val="uk-UA"/>
        </w:rPr>
      </w:pPr>
      <w:r>
        <w:rPr>
          <w:lang w:val="uk-UA"/>
        </w:rPr>
        <w:t>п</w:t>
      </w:r>
      <w:r w:rsidRPr="004F5EDA">
        <w:rPr>
          <w:lang w:val="uk-UA"/>
        </w:rPr>
        <w:t>ідготувати проекти лабораторних робіт, які можуть бути виконані з використанням розробленого програмного комплексу.</w:t>
      </w:r>
    </w:p>
    <w:p w:rsidR="005339BA" w:rsidRDefault="005339BA" w:rsidP="005339BA">
      <w:pPr>
        <w:tabs>
          <w:tab w:val="left" w:pos="3710"/>
        </w:tabs>
        <w:ind w:firstLine="709"/>
        <w:jc w:val="both"/>
        <w:rPr>
          <w:lang w:val="uk-UA"/>
        </w:rPr>
      </w:pPr>
      <w:r>
        <w:rPr>
          <w:lang w:val="uk-UA"/>
        </w:rPr>
        <w:tab/>
      </w:r>
    </w:p>
    <w:p w:rsidR="005339BA" w:rsidRDefault="005339BA" w:rsidP="005339BA">
      <w:pPr>
        <w:jc w:val="center"/>
        <w:rPr>
          <w:lang w:val="uk-UA"/>
        </w:rPr>
      </w:pPr>
      <w:r w:rsidRPr="004258FD">
        <w:rPr>
          <w:b/>
          <w:bCs/>
          <w:lang w:val="uk-UA"/>
        </w:rPr>
        <w:t>2</w:t>
      </w:r>
      <w:r>
        <w:rPr>
          <w:b/>
          <w:bCs/>
          <w:lang w:val="uk-UA"/>
        </w:rPr>
        <w:t>3</w:t>
      </w:r>
    </w:p>
    <w:p w:rsidR="005339BA" w:rsidRDefault="005339BA" w:rsidP="005339BA">
      <w:pPr>
        <w:spacing w:after="120"/>
        <w:ind w:firstLine="709"/>
        <w:jc w:val="both"/>
        <w:rPr>
          <w:b/>
          <w:bCs/>
          <w:lang w:val="uk-UA"/>
        </w:rPr>
      </w:pPr>
      <w:r w:rsidRPr="00EF256D">
        <w:rPr>
          <w:b/>
          <w:bCs/>
          <w:i/>
          <w:iCs/>
          <w:u w:val="single"/>
          <w:lang w:val="uk-UA"/>
        </w:rPr>
        <w:t>Тема:</w:t>
      </w:r>
      <w:r w:rsidRPr="00EF256D">
        <w:rPr>
          <w:lang w:val="uk-UA"/>
        </w:rPr>
        <w:t xml:space="preserve"> </w:t>
      </w:r>
      <w:r w:rsidRPr="006A3F3A">
        <w:rPr>
          <w:b/>
          <w:bCs/>
          <w:lang w:val="uk-UA"/>
        </w:rPr>
        <w:t xml:space="preserve">Розробка програмного лабораторного модуля «Шифрування-дешифрування інформації </w:t>
      </w:r>
      <w:bookmarkStart w:id="58" w:name="_Hlk144155638"/>
      <w:r w:rsidRPr="006A3F3A">
        <w:rPr>
          <w:b/>
          <w:bCs/>
          <w:lang w:val="uk-UA"/>
        </w:rPr>
        <w:t xml:space="preserve">асиметричним </w:t>
      </w:r>
      <w:proofErr w:type="spellStart"/>
      <w:r w:rsidRPr="006A3F3A">
        <w:rPr>
          <w:b/>
          <w:bCs/>
          <w:lang w:val="uk-UA"/>
        </w:rPr>
        <w:t>криптоалгоритмом</w:t>
      </w:r>
      <w:proofErr w:type="spellEnd"/>
      <w:r w:rsidRPr="006A3F3A">
        <w:rPr>
          <w:b/>
          <w:bCs/>
          <w:lang w:val="uk-UA"/>
        </w:rPr>
        <w:t xml:space="preserve"> Ель Гамаля</w:t>
      </w:r>
      <w:bookmarkEnd w:id="58"/>
      <w:r w:rsidRPr="006A3F3A">
        <w:rPr>
          <w:b/>
          <w:bCs/>
          <w:lang w:val="uk-UA"/>
        </w:rPr>
        <w:t>”</w:t>
      </w:r>
      <w:r>
        <w:rPr>
          <w:b/>
          <w:bCs/>
          <w:lang w:val="uk-UA"/>
        </w:rPr>
        <w:t>.</w:t>
      </w:r>
    </w:p>
    <w:p w:rsidR="005339BA" w:rsidRPr="00EF256D" w:rsidRDefault="005339BA" w:rsidP="005339BA">
      <w:pPr>
        <w:spacing w:after="120"/>
        <w:ind w:firstLine="709"/>
        <w:jc w:val="both"/>
        <w:rPr>
          <w:lang w:val="uk-UA"/>
        </w:rPr>
      </w:pPr>
      <w:r w:rsidRPr="00EF256D">
        <w:rPr>
          <w:b/>
          <w:bCs/>
          <w:i/>
          <w:iCs/>
          <w:lang w:val="uk-UA"/>
        </w:rPr>
        <w:t>Замовник:</w:t>
      </w:r>
      <w:r w:rsidRPr="00EF256D">
        <w:rPr>
          <w:lang w:val="uk-UA"/>
        </w:rPr>
        <w:t xml:space="preserve"> кафедра </w:t>
      </w:r>
      <w:proofErr w:type="spellStart"/>
      <w:r w:rsidRPr="00EF256D">
        <w:rPr>
          <w:lang w:val="uk-UA"/>
        </w:rPr>
        <w:t>кібербезпеки</w:t>
      </w:r>
      <w:proofErr w:type="spellEnd"/>
      <w:r w:rsidRPr="00EF256D">
        <w:rPr>
          <w:lang w:val="uk-UA"/>
        </w:rPr>
        <w:t xml:space="preserve"> та математичного моделювання Національного університету «Чернігівська Політехніка».</w:t>
      </w:r>
    </w:p>
    <w:p w:rsidR="005339BA" w:rsidRPr="00EF256D" w:rsidRDefault="005339BA" w:rsidP="005339BA">
      <w:pPr>
        <w:spacing w:after="120"/>
        <w:ind w:firstLine="709"/>
        <w:jc w:val="both"/>
        <w:rPr>
          <w:lang w:val="uk-UA"/>
        </w:rPr>
      </w:pPr>
      <w:r w:rsidRPr="00EF256D">
        <w:rPr>
          <w:b/>
          <w:bCs/>
          <w:i/>
          <w:iCs/>
          <w:lang w:val="uk-UA"/>
        </w:rPr>
        <w:t>Мета:</w:t>
      </w:r>
      <w:r>
        <w:rPr>
          <w:lang w:val="uk-UA"/>
        </w:rPr>
        <w:t xml:space="preserve"> </w:t>
      </w:r>
      <w:r w:rsidRPr="004F5EDA">
        <w:rPr>
          <w:lang w:val="uk-UA"/>
        </w:rPr>
        <w:t>забезпеч</w:t>
      </w:r>
      <w:r>
        <w:rPr>
          <w:lang w:val="uk-UA"/>
        </w:rPr>
        <w:t>ення</w:t>
      </w:r>
      <w:r w:rsidRPr="004F5EDA">
        <w:rPr>
          <w:lang w:val="uk-UA"/>
        </w:rPr>
        <w:t xml:space="preserve"> студентів </w:t>
      </w:r>
      <w:r>
        <w:rPr>
          <w:lang w:val="uk-UA"/>
        </w:rPr>
        <w:t>кафедри</w:t>
      </w:r>
      <w:r w:rsidRPr="004F5EDA">
        <w:rPr>
          <w:lang w:val="uk-UA"/>
        </w:rPr>
        <w:t xml:space="preserve"> програмним комплексом та методичними матеріалами, що дозволяють</w:t>
      </w:r>
      <w:r>
        <w:rPr>
          <w:lang w:val="uk-UA"/>
        </w:rPr>
        <w:t xml:space="preserve"> вивчити </w:t>
      </w:r>
      <w:r w:rsidRPr="009D3321">
        <w:rPr>
          <w:lang w:val="uk-UA"/>
        </w:rPr>
        <w:t>асиметрични</w:t>
      </w:r>
      <w:r>
        <w:rPr>
          <w:lang w:val="uk-UA"/>
        </w:rPr>
        <w:t>й</w:t>
      </w:r>
      <w:r w:rsidRPr="009D3321">
        <w:rPr>
          <w:lang w:val="uk-UA"/>
        </w:rPr>
        <w:t xml:space="preserve"> </w:t>
      </w:r>
      <w:proofErr w:type="spellStart"/>
      <w:r w:rsidRPr="009D3321">
        <w:rPr>
          <w:lang w:val="uk-UA"/>
        </w:rPr>
        <w:t>криптоалгоритм</w:t>
      </w:r>
      <w:proofErr w:type="spellEnd"/>
      <w:r w:rsidRPr="009D3321">
        <w:rPr>
          <w:lang w:val="uk-UA"/>
        </w:rPr>
        <w:t xml:space="preserve"> Ель Гамаля</w:t>
      </w:r>
      <w:r w:rsidRPr="00EF256D">
        <w:rPr>
          <w:lang w:val="uk-UA"/>
        </w:rPr>
        <w:t>.</w:t>
      </w:r>
    </w:p>
    <w:p w:rsidR="005339BA" w:rsidRPr="00EF256D" w:rsidRDefault="005339BA" w:rsidP="005339BA">
      <w:pPr>
        <w:ind w:firstLine="709"/>
        <w:jc w:val="both"/>
        <w:rPr>
          <w:b/>
          <w:bCs/>
          <w:i/>
          <w:iCs/>
          <w:lang w:val="uk-UA"/>
        </w:rPr>
      </w:pPr>
      <w:r w:rsidRPr="00EF256D">
        <w:rPr>
          <w:b/>
          <w:bCs/>
          <w:i/>
          <w:iCs/>
          <w:lang w:val="uk-UA"/>
        </w:rPr>
        <w:t>Завдання:</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 xml:space="preserve">вивчити та дослідити асиметричний </w:t>
      </w:r>
      <w:proofErr w:type="spellStart"/>
      <w:r w:rsidRPr="00C46C7C">
        <w:rPr>
          <w:color w:val="000000" w:themeColor="text1"/>
          <w:szCs w:val="28"/>
          <w:shd w:val="clear" w:color="auto" w:fill="FFFFFF"/>
          <w:lang w:val="uk-UA"/>
        </w:rPr>
        <w:t>криптоалгоритм</w:t>
      </w:r>
      <w:proofErr w:type="spellEnd"/>
      <w:r w:rsidRPr="00C46C7C">
        <w:rPr>
          <w:color w:val="000000" w:themeColor="text1"/>
          <w:szCs w:val="28"/>
          <w:shd w:val="clear" w:color="auto" w:fill="FFFFFF"/>
          <w:lang w:val="uk-UA"/>
        </w:rPr>
        <w:t xml:space="preserve"> Ель Гамаля;</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957E2B">
        <w:rPr>
          <w:color w:val="000000" w:themeColor="text1"/>
          <w:szCs w:val="28"/>
          <w:shd w:val="clear" w:color="auto" w:fill="FFFFFF"/>
          <w:lang w:val="uk-UA"/>
        </w:rPr>
        <w:t>провести порівняльний аналіз алгоритмів</w:t>
      </w:r>
      <w:r w:rsidRPr="00C46C7C">
        <w:rPr>
          <w:color w:val="000000" w:themeColor="text1"/>
          <w:szCs w:val="28"/>
          <w:shd w:val="clear" w:color="auto" w:fill="FFFFFF"/>
          <w:lang w:val="uk-UA"/>
        </w:rPr>
        <w:t xml:space="preserve"> Ель Гамаля та RSA;</w:t>
      </w:r>
    </w:p>
    <w:p w:rsidR="005339BA" w:rsidRPr="001C61F4"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sidRPr="00C46C7C">
        <w:rPr>
          <w:color w:val="000000" w:themeColor="text1"/>
          <w:szCs w:val="28"/>
          <w:shd w:val="clear" w:color="auto" w:fill="FFFFFF"/>
          <w:lang w:val="uk-UA"/>
        </w:rPr>
        <w:t>розробити програмну реалізацію шифрування-дешифрування інформації асиметричним</w:t>
      </w:r>
      <w:r w:rsidRPr="009D3321">
        <w:rPr>
          <w:lang w:val="uk-UA"/>
        </w:rPr>
        <w:t xml:space="preserve"> </w:t>
      </w:r>
      <w:proofErr w:type="spellStart"/>
      <w:r w:rsidRPr="009D3321">
        <w:rPr>
          <w:lang w:val="uk-UA"/>
        </w:rPr>
        <w:t>криптоалгоритмом</w:t>
      </w:r>
      <w:proofErr w:type="spellEnd"/>
      <w:r w:rsidRPr="009D3321">
        <w:rPr>
          <w:lang w:val="uk-UA"/>
        </w:rPr>
        <w:t xml:space="preserve"> Ель Гамаля</w:t>
      </w:r>
      <w:r>
        <w:rPr>
          <w:lang w:val="uk-UA"/>
        </w:rPr>
        <w:t>.</w:t>
      </w:r>
    </w:p>
    <w:p w:rsidR="005339BA" w:rsidRDefault="005339BA" w:rsidP="005339BA">
      <w:pPr>
        <w:ind w:firstLine="709"/>
        <w:jc w:val="both"/>
        <w:rPr>
          <w:lang w:val="uk-UA"/>
        </w:rPr>
      </w:pPr>
    </w:p>
    <w:p w:rsidR="005339BA" w:rsidRPr="004258FD" w:rsidRDefault="005339BA" w:rsidP="005339BA">
      <w:pPr>
        <w:jc w:val="center"/>
        <w:rPr>
          <w:b/>
          <w:bCs/>
          <w:lang w:val="uk-UA"/>
        </w:rPr>
      </w:pPr>
      <w:r w:rsidRPr="004258FD">
        <w:rPr>
          <w:b/>
          <w:bCs/>
          <w:lang w:val="uk-UA"/>
        </w:rPr>
        <w:t>2</w:t>
      </w:r>
      <w:r>
        <w:rPr>
          <w:b/>
          <w:bCs/>
          <w:lang w:val="uk-UA"/>
        </w:rPr>
        <w:t>4</w:t>
      </w:r>
    </w:p>
    <w:p w:rsidR="005339BA" w:rsidRPr="001C61F4" w:rsidRDefault="005339BA" w:rsidP="005339BA">
      <w:pPr>
        <w:ind w:firstLine="709"/>
        <w:jc w:val="both"/>
        <w:rPr>
          <w:b/>
          <w:bCs/>
          <w:lang w:val="uk-UA"/>
        </w:rPr>
      </w:pPr>
      <w:r w:rsidRPr="001C61F4">
        <w:rPr>
          <w:b/>
          <w:bCs/>
          <w:i/>
          <w:iCs/>
          <w:u w:val="single"/>
          <w:lang w:val="uk-UA"/>
        </w:rPr>
        <w:t>Тема:</w:t>
      </w:r>
      <w:r w:rsidRPr="001C61F4">
        <w:rPr>
          <w:b/>
          <w:bCs/>
          <w:lang w:val="uk-UA"/>
        </w:rPr>
        <w:t xml:space="preserve"> </w:t>
      </w:r>
      <w:r>
        <w:rPr>
          <w:b/>
          <w:bCs/>
          <w:lang w:val="uk-UA"/>
        </w:rPr>
        <w:t xml:space="preserve"> </w:t>
      </w:r>
      <w:r w:rsidRPr="001C61F4">
        <w:rPr>
          <w:b/>
          <w:bCs/>
          <w:lang w:val="uk-UA"/>
        </w:rPr>
        <w:t>Розробка програмного лабораторного модуля «</w:t>
      </w:r>
      <w:bookmarkStart w:id="59" w:name="_Hlk143544695"/>
      <w:r w:rsidRPr="001C61F4">
        <w:rPr>
          <w:b/>
          <w:bCs/>
          <w:lang w:val="uk-UA"/>
        </w:rPr>
        <w:t xml:space="preserve">Генерування та обмін </w:t>
      </w:r>
      <w:proofErr w:type="spellStart"/>
      <w:r w:rsidRPr="001C61F4">
        <w:rPr>
          <w:b/>
          <w:bCs/>
          <w:lang w:val="uk-UA"/>
        </w:rPr>
        <w:t>сеансовими</w:t>
      </w:r>
      <w:proofErr w:type="spellEnd"/>
      <w:r w:rsidRPr="001C61F4">
        <w:rPr>
          <w:b/>
          <w:bCs/>
          <w:lang w:val="uk-UA"/>
        </w:rPr>
        <w:t xml:space="preserve"> ключами за протоколом </w:t>
      </w:r>
      <w:proofErr w:type="spellStart"/>
      <w:r w:rsidRPr="001C61F4">
        <w:rPr>
          <w:b/>
          <w:bCs/>
          <w:lang w:val="uk-UA"/>
        </w:rPr>
        <w:t>Діффі-Хеллмана</w:t>
      </w:r>
      <w:bookmarkEnd w:id="59"/>
      <w:proofErr w:type="spellEnd"/>
      <w:r w:rsidRPr="001C61F4">
        <w:rPr>
          <w:b/>
          <w:bCs/>
          <w:lang w:val="uk-UA"/>
        </w:rPr>
        <w:t xml:space="preserve">”. </w:t>
      </w:r>
    </w:p>
    <w:p w:rsidR="005339BA" w:rsidRPr="001C61F4" w:rsidRDefault="005339BA" w:rsidP="005339BA">
      <w:pPr>
        <w:spacing w:before="120"/>
        <w:ind w:firstLine="709"/>
        <w:jc w:val="both"/>
        <w:rPr>
          <w:lang w:val="uk-UA"/>
        </w:rPr>
      </w:pPr>
      <w:r w:rsidRPr="001C61F4">
        <w:rPr>
          <w:b/>
          <w:bCs/>
          <w:i/>
          <w:iCs/>
          <w:lang w:val="uk-UA"/>
        </w:rPr>
        <w:t>Замовник:</w:t>
      </w:r>
      <w:r w:rsidRPr="001C61F4">
        <w:rPr>
          <w:lang w:val="uk-UA"/>
        </w:rPr>
        <w:t xml:space="preserve"> кафедра </w:t>
      </w:r>
      <w:proofErr w:type="spellStart"/>
      <w:r w:rsidRPr="001C61F4">
        <w:rPr>
          <w:lang w:val="uk-UA"/>
        </w:rPr>
        <w:t>кібербезпеки</w:t>
      </w:r>
      <w:proofErr w:type="spellEnd"/>
      <w:r w:rsidRPr="001C61F4">
        <w:rPr>
          <w:lang w:val="uk-UA"/>
        </w:rPr>
        <w:t xml:space="preserve"> та математичного моделювання Національного університету «Чернігівська Політехніка».</w:t>
      </w:r>
    </w:p>
    <w:p w:rsidR="005339BA" w:rsidRPr="001C61F4" w:rsidRDefault="005339BA" w:rsidP="005339BA">
      <w:pPr>
        <w:spacing w:before="120"/>
        <w:ind w:firstLine="709"/>
        <w:jc w:val="both"/>
        <w:rPr>
          <w:lang w:val="uk-UA"/>
        </w:rPr>
      </w:pPr>
      <w:r w:rsidRPr="001C61F4">
        <w:rPr>
          <w:b/>
          <w:bCs/>
          <w:i/>
          <w:iCs/>
          <w:lang w:val="uk-UA"/>
        </w:rPr>
        <w:t>Мета:</w:t>
      </w:r>
      <w:r w:rsidRPr="001C61F4">
        <w:rPr>
          <w:lang w:val="uk-UA"/>
        </w:rPr>
        <w:t xml:space="preserve"> вивч</w:t>
      </w:r>
      <w:r>
        <w:rPr>
          <w:lang w:val="uk-UA"/>
        </w:rPr>
        <w:t xml:space="preserve">ення </w:t>
      </w:r>
      <w:r w:rsidRPr="001C61F4">
        <w:rPr>
          <w:lang w:val="uk-UA"/>
        </w:rPr>
        <w:t xml:space="preserve"> сучасн</w:t>
      </w:r>
      <w:r>
        <w:rPr>
          <w:lang w:val="uk-UA"/>
        </w:rPr>
        <w:t>их</w:t>
      </w:r>
      <w:r w:rsidRPr="001C61F4">
        <w:rPr>
          <w:lang w:val="uk-UA"/>
        </w:rPr>
        <w:t xml:space="preserve"> блоков</w:t>
      </w:r>
      <w:r>
        <w:rPr>
          <w:lang w:val="uk-UA"/>
        </w:rPr>
        <w:t>их</w:t>
      </w:r>
      <w:r w:rsidRPr="001C61F4">
        <w:rPr>
          <w:lang w:val="uk-UA"/>
        </w:rPr>
        <w:t xml:space="preserve"> шифр</w:t>
      </w:r>
      <w:r>
        <w:rPr>
          <w:lang w:val="uk-UA"/>
        </w:rPr>
        <w:t>ів</w:t>
      </w:r>
      <w:r w:rsidRPr="001C61F4">
        <w:rPr>
          <w:lang w:val="uk-UA"/>
        </w:rPr>
        <w:t xml:space="preserve"> та викона</w:t>
      </w:r>
      <w:r>
        <w:rPr>
          <w:lang w:val="uk-UA"/>
        </w:rPr>
        <w:t>ння</w:t>
      </w:r>
      <w:r w:rsidRPr="001C61F4">
        <w:rPr>
          <w:lang w:val="uk-UA"/>
        </w:rPr>
        <w:t xml:space="preserve"> програмн</w:t>
      </w:r>
      <w:r>
        <w:rPr>
          <w:lang w:val="uk-UA"/>
        </w:rPr>
        <w:t>ої</w:t>
      </w:r>
      <w:r w:rsidRPr="001C61F4">
        <w:rPr>
          <w:lang w:val="uk-UA"/>
        </w:rPr>
        <w:t xml:space="preserve"> реалізаці</w:t>
      </w:r>
      <w:r>
        <w:rPr>
          <w:lang w:val="uk-UA"/>
        </w:rPr>
        <w:t>ї</w:t>
      </w:r>
      <w:r w:rsidRPr="001C61F4">
        <w:rPr>
          <w:lang w:val="uk-UA"/>
        </w:rPr>
        <w:t xml:space="preserve"> одного з них.</w:t>
      </w:r>
    </w:p>
    <w:p w:rsidR="005339BA" w:rsidRPr="001C61F4" w:rsidRDefault="005339BA" w:rsidP="005339BA">
      <w:pPr>
        <w:spacing w:before="120"/>
        <w:ind w:firstLine="709"/>
        <w:jc w:val="both"/>
        <w:rPr>
          <w:b/>
          <w:bCs/>
          <w:i/>
          <w:iCs/>
          <w:lang w:val="uk-UA"/>
        </w:rPr>
      </w:pPr>
      <w:r w:rsidRPr="001C61F4">
        <w:rPr>
          <w:b/>
          <w:bCs/>
          <w:i/>
          <w:iCs/>
          <w:lang w:val="uk-UA"/>
        </w:rPr>
        <w:t>Завдання:</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 xml:space="preserve">дослідити задачу </w:t>
      </w:r>
      <w:proofErr w:type="spellStart"/>
      <w:r w:rsidRPr="00C46C7C">
        <w:rPr>
          <w:color w:val="000000" w:themeColor="text1"/>
          <w:szCs w:val="28"/>
          <w:shd w:val="clear" w:color="auto" w:fill="FFFFFF"/>
          <w:lang w:val="uk-UA"/>
        </w:rPr>
        <w:t>Діффі-Хеллмана</w:t>
      </w:r>
      <w:proofErr w:type="spellEnd"/>
      <w:r w:rsidRPr="00C46C7C">
        <w:rPr>
          <w:color w:val="000000" w:themeColor="text1"/>
          <w:szCs w:val="28"/>
          <w:shd w:val="clear" w:color="auto" w:fill="FFFFFF"/>
          <w:lang w:val="uk-UA"/>
        </w:rPr>
        <w:t xml:space="preserve"> та проблему дискретного логарифмування;</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 xml:space="preserve">розробити програмну реалізацію генерування та обміну </w:t>
      </w:r>
      <w:proofErr w:type="spellStart"/>
      <w:r w:rsidRPr="00C46C7C">
        <w:rPr>
          <w:color w:val="000000" w:themeColor="text1"/>
          <w:szCs w:val="28"/>
          <w:shd w:val="clear" w:color="auto" w:fill="FFFFFF"/>
          <w:lang w:val="uk-UA"/>
        </w:rPr>
        <w:t>сеансовими</w:t>
      </w:r>
      <w:proofErr w:type="spellEnd"/>
      <w:r w:rsidRPr="00C46C7C">
        <w:rPr>
          <w:color w:val="000000" w:themeColor="text1"/>
          <w:szCs w:val="28"/>
          <w:shd w:val="clear" w:color="auto" w:fill="FFFFFF"/>
          <w:lang w:val="uk-UA"/>
        </w:rPr>
        <w:t xml:space="preserve"> ключами за протоколом </w:t>
      </w:r>
      <w:proofErr w:type="spellStart"/>
      <w:r w:rsidRPr="00C46C7C">
        <w:rPr>
          <w:color w:val="000000" w:themeColor="text1"/>
          <w:szCs w:val="28"/>
          <w:shd w:val="clear" w:color="auto" w:fill="FFFFFF"/>
          <w:lang w:val="uk-UA"/>
        </w:rPr>
        <w:t>Діффі-Хеллмана</w:t>
      </w:r>
      <w:proofErr w:type="spellEnd"/>
      <w:r w:rsidRPr="00C46C7C">
        <w:rPr>
          <w:color w:val="000000" w:themeColor="text1"/>
          <w:szCs w:val="28"/>
          <w:shd w:val="clear" w:color="auto" w:fill="FFFFFF"/>
          <w:lang w:val="uk-UA"/>
        </w:rPr>
        <w:t>;</w:t>
      </w:r>
    </w:p>
    <w:p w:rsidR="005339BA" w:rsidRPr="001C61F4"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sidRPr="00C46C7C">
        <w:rPr>
          <w:color w:val="000000" w:themeColor="text1"/>
          <w:szCs w:val="28"/>
          <w:shd w:val="clear" w:color="auto" w:fill="FFFFFF"/>
          <w:lang w:val="uk-UA"/>
        </w:rPr>
        <w:t>створ</w:t>
      </w:r>
      <w:r>
        <w:rPr>
          <w:lang w:val="uk-UA"/>
        </w:rPr>
        <w:t xml:space="preserve">ити </w:t>
      </w:r>
      <w:r w:rsidRPr="001C61F4">
        <w:rPr>
          <w:lang w:val="uk-UA"/>
        </w:rPr>
        <w:t>зручн</w:t>
      </w:r>
      <w:r>
        <w:rPr>
          <w:lang w:val="uk-UA"/>
        </w:rPr>
        <w:t>ий</w:t>
      </w:r>
      <w:r w:rsidRPr="001C61F4">
        <w:rPr>
          <w:lang w:val="uk-UA"/>
        </w:rPr>
        <w:t xml:space="preserve"> інтерфейс користувача програми.</w:t>
      </w:r>
    </w:p>
    <w:p w:rsidR="005339BA" w:rsidRDefault="005339BA" w:rsidP="005339BA">
      <w:pPr>
        <w:ind w:firstLine="709"/>
        <w:jc w:val="both"/>
        <w:rPr>
          <w:lang w:val="uk-UA"/>
        </w:rPr>
      </w:pPr>
    </w:p>
    <w:p w:rsidR="005339BA" w:rsidRDefault="005339BA" w:rsidP="005339BA">
      <w:pPr>
        <w:jc w:val="center"/>
        <w:rPr>
          <w:lang w:val="uk-UA"/>
        </w:rPr>
      </w:pPr>
      <w:r w:rsidRPr="004258FD">
        <w:rPr>
          <w:b/>
          <w:bCs/>
          <w:lang w:val="uk-UA"/>
        </w:rPr>
        <w:t>25</w:t>
      </w:r>
    </w:p>
    <w:p w:rsidR="005339BA" w:rsidRDefault="005339BA" w:rsidP="005339BA">
      <w:pPr>
        <w:spacing w:after="120"/>
        <w:ind w:firstLine="709"/>
        <w:jc w:val="both"/>
        <w:rPr>
          <w:b/>
          <w:bCs/>
          <w:lang w:val="uk-UA"/>
        </w:rPr>
      </w:pPr>
      <w:r w:rsidRPr="00EF256D">
        <w:rPr>
          <w:b/>
          <w:bCs/>
          <w:i/>
          <w:iCs/>
          <w:u w:val="single"/>
          <w:lang w:val="uk-UA"/>
        </w:rPr>
        <w:t>Тема:</w:t>
      </w:r>
      <w:r w:rsidRPr="00EF256D">
        <w:rPr>
          <w:lang w:val="uk-UA"/>
        </w:rPr>
        <w:t xml:space="preserve"> </w:t>
      </w:r>
      <w:r w:rsidRPr="006A3F3A">
        <w:rPr>
          <w:b/>
          <w:bCs/>
          <w:lang w:val="uk-UA"/>
        </w:rPr>
        <w:t xml:space="preserve">Розробка схеми контролю цілісності програмних та інформаційних ресурсів  </w:t>
      </w:r>
      <w:bookmarkStart w:id="60" w:name="_Hlk144407268"/>
      <w:r w:rsidRPr="006A3F3A">
        <w:rPr>
          <w:b/>
          <w:bCs/>
          <w:lang w:val="uk-UA"/>
        </w:rPr>
        <w:t>на основі криптографічних перетворень</w:t>
      </w:r>
      <w:bookmarkEnd w:id="60"/>
      <w:r>
        <w:rPr>
          <w:b/>
          <w:bCs/>
          <w:lang w:val="uk-UA"/>
        </w:rPr>
        <w:t>.</w:t>
      </w:r>
    </w:p>
    <w:p w:rsidR="005339BA" w:rsidRPr="00EF256D" w:rsidRDefault="005339BA" w:rsidP="005339BA">
      <w:pPr>
        <w:spacing w:after="120"/>
        <w:ind w:firstLine="709"/>
        <w:jc w:val="both"/>
        <w:rPr>
          <w:lang w:val="uk-UA"/>
        </w:rPr>
      </w:pPr>
      <w:r w:rsidRPr="00EF256D">
        <w:rPr>
          <w:b/>
          <w:bCs/>
          <w:i/>
          <w:iCs/>
          <w:lang w:val="uk-UA"/>
        </w:rPr>
        <w:lastRenderedPageBreak/>
        <w:t>Замовник:</w:t>
      </w:r>
      <w:r w:rsidRPr="00EF256D">
        <w:rPr>
          <w:lang w:val="uk-UA"/>
        </w:rPr>
        <w:t xml:space="preserve"> кафедра </w:t>
      </w:r>
      <w:proofErr w:type="spellStart"/>
      <w:r w:rsidRPr="00EF256D">
        <w:rPr>
          <w:lang w:val="uk-UA"/>
        </w:rPr>
        <w:t>кібербезпеки</w:t>
      </w:r>
      <w:proofErr w:type="spellEnd"/>
      <w:r w:rsidRPr="00EF256D">
        <w:rPr>
          <w:lang w:val="uk-UA"/>
        </w:rPr>
        <w:t xml:space="preserve"> та математичного моделювання Національного університету «Чернігівська Політехніка».</w:t>
      </w:r>
    </w:p>
    <w:p w:rsidR="005339BA" w:rsidRPr="00EF256D" w:rsidRDefault="005339BA" w:rsidP="005339BA">
      <w:pPr>
        <w:spacing w:after="120"/>
        <w:ind w:firstLine="709"/>
        <w:jc w:val="both"/>
        <w:rPr>
          <w:lang w:val="uk-UA"/>
        </w:rPr>
      </w:pPr>
      <w:r w:rsidRPr="00EF256D">
        <w:rPr>
          <w:b/>
          <w:bCs/>
          <w:i/>
          <w:iCs/>
          <w:lang w:val="uk-UA"/>
        </w:rPr>
        <w:t>Мета:</w:t>
      </w:r>
      <w:r>
        <w:rPr>
          <w:b/>
          <w:bCs/>
          <w:i/>
          <w:iCs/>
          <w:lang w:val="uk-UA"/>
        </w:rPr>
        <w:t xml:space="preserve"> </w:t>
      </w:r>
      <w:r>
        <w:rPr>
          <w:lang w:val="uk-UA"/>
        </w:rPr>
        <w:t xml:space="preserve">дослідження застосування криптографічних методів для контролю цілісності та справжності </w:t>
      </w:r>
      <w:r w:rsidRPr="000409B8">
        <w:rPr>
          <w:lang w:val="uk-UA"/>
        </w:rPr>
        <w:t>програмних та інформаційних ресурсів</w:t>
      </w:r>
      <w:r w:rsidRPr="00EF256D">
        <w:rPr>
          <w:lang w:val="uk-UA"/>
        </w:rPr>
        <w:t>.</w:t>
      </w:r>
    </w:p>
    <w:p w:rsidR="005339BA" w:rsidRPr="00EF256D" w:rsidRDefault="005339BA" w:rsidP="005339BA">
      <w:pPr>
        <w:ind w:firstLine="709"/>
        <w:jc w:val="both"/>
        <w:rPr>
          <w:b/>
          <w:bCs/>
          <w:i/>
          <w:iCs/>
          <w:lang w:val="uk-UA"/>
        </w:rPr>
      </w:pPr>
      <w:r w:rsidRPr="00EF256D">
        <w:rPr>
          <w:b/>
          <w:bCs/>
          <w:i/>
          <w:iCs/>
          <w:lang w:val="uk-UA"/>
        </w:rPr>
        <w:t>Завдання:</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проаналізувати можливості контролю цілісності й справжності програмних та інформаційних ресурсів на основі криптографічних перетворень;</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sidRPr="00C46C7C">
        <w:rPr>
          <w:color w:val="000000" w:themeColor="text1"/>
          <w:szCs w:val="28"/>
          <w:shd w:val="clear" w:color="auto" w:fill="FFFFFF"/>
          <w:lang w:val="uk-UA"/>
        </w:rPr>
        <w:t>побудувати систему захисту від загроз порушення цілісності та справжності</w:t>
      </w:r>
      <w:r w:rsidRPr="00924824">
        <w:rPr>
          <w:lang w:val="uk-UA"/>
        </w:rPr>
        <w:t xml:space="preserve"> програмних та інформаційних ресурсів</w:t>
      </w:r>
      <w:r>
        <w:rPr>
          <w:lang w:val="uk-UA"/>
        </w:rPr>
        <w:t>.</w:t>
      </w:r>
    </w:p>
    <w:p w:rsidR="005339BA" w:rsidRPr="002B3695" w:rsidRDefault="005339BA" w:rsidP="005339BA">
      <w:pPr>
        <w:rPr>
          <w:lang w:val="uk-UA"/>
        </w:rPr>
      </w:pPr>
    </w:p>
    <w:p w:rsidR="005339BA" w:rsidRDefault="005339BA" w:rsidP="005339BA">
      <w:pPr>
        <w:ind w:firstLine="709"/>
        <w:jc w:val="both"/>
        <w:rPr>
          <w:lang w:val="uk-UA"/>
        </w:rPr>
      </w:pPr>
    </w:p>
    <w:p w:rsidR="005339BA" w:rsidRPr="004258FD" w:rsidRDefault="005339BA" w:rsidP="005339BA">
      <w:pPr>
        <w:jc w:val="center"/>
        <w:rPr>
          <w:b/>
          <w:bCs/>
          <w:lang w:val="uk-UA"/>
        </w:rPr>
      </w:pPr>
      <w:r w:rsidRPr="004258FD">
        <w:rPr>
          <w:b/>
          <w:bCs/>
          <w:lang w:val="uk-UA"/>
        </w:rPr>
        <w:t>2</w:t>
      </w:r>
      <w:r>
        <w:rPr>
          <w:b/>
          <w:bCs/>
          <w:lang w:val="uk-UA"/>
        </w:rPr>
        <w:t>6</w:t>
      </w:r>
    </w:p>
    <w:p w:rsidR="005339BA" w:rsidRDefault="005339BA" w:rsidP="005339BA">
      <w:pPr>
        <w:ind w:firstLine="709"/>
        <w:jc w:val="both"/>
        <w:rPr>
          <w:lang w:val="uk-UA"/>
        </w:rPr>
      </w:pPr>
      <w:r w:rsidRPr="003E2B40">
        <w:rPr>
          <w:b/>
          <w:bCs/>
          <w:i/>
          <w:iCs/>
          <w:u w:val="single"/>
          <w:lang w:val="uk-UA"/>
        </w:rPr>
        <w:t>Тема:</w:t>
      </w:r>
      <w:r>
        <w:rPr>
          <w:b/>
          <w:bCs/>
          <w:lang w:val="uk-UA"/>
        </w:rPr>
        <w:t xml:space="preserve"> </w:t>
      </w:r>
      <w:r w:rsidRPr="003E2B40">
        <w:rPr>
          <w:b/>
          <w:bCs/>
          <w:lang w:val="uk-UA"/>
        </w:rPr>
        <w:t xml:space="preserve">Порівняльний аналіз алгоритмів формування функцій </w:t>
      </w:r>
      <w:proofErr w:type="spellStart"/>
      <w:r w:rsidRPr="003E2B40">
        <w:rPr>
          <w:b/>
          <w:bCs/>
          <w:lang w:val="uk-UA"/>
        </w:rPr>
        <w:t>ґешування</w:t>
      </w:r>
      <w:proofErr w:type="spellEnd"/>
      <w:r w:rsidRPr="002B3695">
        <w:rPr>
          <w:lang w:val="uk-UA"/>
        </w:rPr>
        <w:t>.</w:t>
      </w:r>
    </w:p>
    <w:p w:rsidR="005339BA" w:rsidRDefault="005339BA" w:rsidP="005339BA">
      <w:pPr>
        <w:ind w:firstLine="709"/>
        <w:jc w:val="both"/>
        <w:rPr>
          <w:lang w:val="uk-UA"/>
        </w:rPr>
      </w:pPr>
    </w:p>
    <w:p w:rsidR="005339BA" w:rsidRDefault="005339BA" w:rsidP="005339BA">
      <w:pPr>
        <w:ind w:firstLine="709"/>
        <w:jc w:val="both"/>
        <w:rPr>
          <w:lang w:val="uk-UA"/>
        </w:rPr>
      </w:pPr>
      <w:r w:rsidRPr="008A5781">
        <w:rPr>
          <w:b/>
          <w:bCs/>
          <w:i/>
          <w:iCs/>
          <w:lang w:val="uk-UA"/>
        </w:rPr>
        <w:t>Мета:</w:t>
      </w:r>
      <w:r>
        <w:rPr>
          <w:b/>
          <w:bCs/>
          <w:i/>
          <w:iCs/>
          <w:lang w:val="uk-UA"/>
        </w:rPr>
        <w:t xml:space="preserve"> </w:t>
      </w:r>
      <w:r>
        <w:rPr>
          <w:lang w:val="uk-UA"/>
        </w:rPr>
        <w:t xml:space="preserve">дослідження застосування криптографічних функцій </w:t>
      </w:r>
      <w:proofErr w:type="spellStart"/>
      <w:r w:rsidRPr="008A5781">
        <w:rPr>
          <w:lang w:val="uk-UA"/>
        </w:rPr>
        <w:t>ґешування</w:t>
      </w:r>
      <w:proofErr w:type="spellEnd"/>
      <w:r>
        <w:rPr>
          <w:lang w:val="uk-UA"/>
        </w:rPr>
        <w:t xml:space="preserve"> для контролю цілісності інформаційних ресурсів.</w:t>
      </w:r>
    </w:p>
    <w:p w:rsidR="005339BA" w:rsidRDefault="005339BA" w:rsidP="005339BA">
      <w:pPr>
        <w:pStyle w:val="a5"/>
        <w:numPr>
          <w:ilvl w:val="0"/>
          <w:numId w:val="45"/>
        </w:numPr>
        <w:jc w:val="both"/>
        <w:rPr>
          <w:lang w:val="uk-UA"/>
        </w:rPr>
      </w:pPr>
      <w:r>
        <w:rPr>
          <w:lang w:val="uk-UA"/>
        </w:rPr>
        <w:t xml:space="preserve">Проаналізувати вимоги до </w:t>
      </w:r>
      <w:r w:rsidRPr="008A5781">
        <w:rPr>
          <w:lang w:val="uk-UA"/>
        </w:rPr>
        <w:t xml:space="preserve"> </w:t>
      </w:r>
      <w:r>
        <w:rPr>
          <w:lang w:val="uk-UA"/>
        </w:rPr>
        <w:t xml:space="preserve">функцій </w:t>
      </w:r>
      <w:proofErr w:type="spellStart"/>
      <w:r w:rsidRPr="008A5781">
        <w:rPr>
          <w:lang w:val="uk-UA"/>
        </w:rPr>
        <w:t>ґешування</w:t>
      </w:r>
      <w:proofErr w:type="spellEnd"/>
      <w:r>
        <w:rPr>
          <w:lang w:val="uk-UA"/>
        </w:rPr>
        <w:t>;</w:t>
      </w:r>
    </w:p>
    <w:p w:rsidR="005339BA" w:rsidRDefault="005339BA" w:rsidP="005339BA">
      <w:pPr>
        <w:pStyle w:val="a5"/>
        <w:numPr>
          <w:ilvl w:val="0"/>
          <w:numId w:val="45"/>
        </w:numPr>
        <w:jc w:val="both"/>
        <w:rPr>
          <w:lang w:val="uk-UA"/>
        </w:rPr>
      </w:pPr>
      <w:r>
        <w:rPr>
          <w:lang w:val="uk-UA"/>
        </w:rPr>
        <w:t xml:space="preserve">Проаналізувати сучасні алгоритми формування функцій </w:t>
      </w:r>
      <w:proofErr w:type="spellStart"/>
      <w:r w:rsidRPr="008A5781">
        <w:rPr>
          <w:lang w:val="uk-UA"/>
        </w:rPr>
        <w:t>ґешування</w:t>
      </w:r>
      <w:proofErr w:type="spellEnd"/>
      <w:r>
        <w:rPr>
          <w:lang w:val="uk-UA"/>
        </w:rPr>
        <w:t>;</w:t>
      </w:r>
    </w:p>
    <w:p w:rsidR="005339BA" w:rsidRPr="008A5781" w:rsidRDefault="005339BA" w:rsidP="005339BA">
      <w:pPr>
        <w:pStyle w:val="a5"/>
        <w:numPr>
          <w:ilvl w:val="0"/>
          <w:numId w:val="45"/>
        </w:numPr>
        <w:jc w:val="both"/>
        <w:rPr>
          <w:lang w:val="uk-UA"/>
        </w:rPr>
      </w:pPr>
      <w:r>
        <w:rPr>
          <w:lang w:val="uk-UA"/>
        </w:rPr>
        <w:t xml:space="preserve">Провести порівняльний аналіз декількох підходів. </w:t>
      </w:r>
    </w:p>
    <w:p w:rsidR="005339BA" w:rsidRDefault="005339BA" w:rsidP="005339BA">
      <w:pPr>
        <w:ind w:firstLine="709"/>
        <w:jc w:val="both"/>
        <w:rPr>
          <w:lang w:val="uk-UA"/>
        </w:rPr>
      </w:pPr>
    </w:p>
    <w:p w:rsidR="005339BA" w:rsidRPr="004258FD" w:rsidRDefault="005339BA" w:rsidP="005339BA">
      <w:pPr>
        <w:jc w:val="center"/>
        <w:rPr>
          <w:b/>
          <w:bCs/>
          <w:lang w:val="uk-UA"/>
        </w:rPr>
      </w:pPr>
      <w:r w:rsidRPr="004258FD">
        <w:rPr>
          <w:b/>
          <w:bCs/>
          <w:lang w:val="uk-UA"/>
        </w:rPr>
        <w:t>2</w:t>
      </w:r>
      <w:r>
        <w:rPr>
          <w:b/>
          <w:bCs/>
          <w:lang w:val="uk-UA"/>
        </w:rPr>
        <w:t>7</w:t>
      </w:r>
    </w:p>
    <w:p w:rsidR="005339BA" w:rsidRDefault="005339BA" w:rsidP="005339BA">
      <w:pPr>
        <w:ind w:firstLine="709"/>
        <w:jc w:val="both"/>
        <w:rPr>
          <w:b/>
          <w:bCs/>
          <w:lang w:val="uk-UA"/>
        </w:rPr>
      </w:pPr>
      <w:r w:rsidRPr="003E2B40">
        <w:rPr>
          <w:b/>
          <w:bCs/>
          <w:i/>
          <w:iCs/>
          <w:u w:val="single"/>
          <w:lang w:val="uk-UA"/>
        </w:rPr>
        <w:t>Тема:</w:t>
      </w:r>
      <w:r>
        <w:rPr>
          <w:b/>
          <w:bCs/>
          <w:lang w:val="uk-UA"/>
        </w:rPr>
        <w:t xml:space="preserve"> </w:t>
      </w:r>
      <w:r w:rsidRPr="00D86924">
        <w:rPr>
          <w:b/>
          <w:bCs/>
          <w:lang w:val="uk-UA"/>
        </w:rPr>
        <w:t>Розробка протоколу спільного підписання контракту у разі наявності арбітра.</w:t>
      </w:r>
    </w:p>
    <w:p w:rsidR="005339BA" w:rsidRPr="00EF256D" w:rsidRDefault="005339BA" w:rsidP="005339BA">
      <w:pPr>
        <w:spacing w:after="120"/>
        <w:ind w:firstLine="709"/>
        <w:jc w:val="both"/>
        <w:rPr>
          <w:lang w:val="uk-UA"/>
        </w:rPr>
      </w:pPr>
      <w:r w:rsidRPr="00EF256D">
        <w:rPr>
          <w:b/>
          <w:bCs/>
          <w:i/>
          <w:iCs/>
          <w:lang w:val="uk-UA"/>
        </w:rPr>
        <w:t>Замовник:</w:t>
      </w:r>
      <w:r w:rsidRPr="00EF256D">
        <w:rPr>
          <w:lang w:val="uk-UA"/>
        </w:rPr>
        <w:t xml:space="preserve"> кафедра </w:t>
      </w:r>
      <w:proofErr w:type="spellStart"/>
      <w:r w:rsidRPr="00EF256D">
        <w:rPr>
          <w:lang w:val="uk-UA"/>
        </w:rPr>
        <w:t>кібербезпеки</w:t>
      </w:r>
      <w:proofErr w:type="spellEnd"/>
      <w:r w:rsidRPr="00EF256D">
        <w:rPr>
          <w:lang w:val="uk-UA"/>
        </w:rPr>
        <w:t xml:space="preserve"> та математичного моделювання Національного університету «Чернігівська Політехніка».</w:t>
      </w:r>
    </w:p>
    <w:p w:rsidR="005339BA" w:rsidRPr="00EF256D" w:rsidRDefault="005339BA" w:rsidP="005339BA">
      <w:pPr>
        <w:spacing w:after="120"/>
        <w:ind w:firstLine="709"/>
        <w:jc w:val="both"/>
        <w:rPr>
          <w:lang w:val="uk-UA"/>
        </w:rPr>
      </w:pPr>
      <w:r w:rsidRPr="00EF256D">
        <w:rPr>
          <w:b/>
          <w:bCs/>
          <w:i/>
          <w:iCs/>
          <w:lang w:val="uk-UA"/>
        </w:rPr>
        <w:t>Мета:</w:t>
      </w:r>
      <w:r>
        <w:rPr>
          <w:b/>
          <w:bCs/>
          <w:i/>
          <w:iCs/>
          <w:lang w:val="uk-UA"/>
        </w:rPr>
        <w:t xml:space="preserve"> </w:t>
      </w:r>
      <w:r>
        <w:rPr>
          <w:lang w:val="uk-UA"/>
        </w:rPr>
        <w:t xml:space="preserve">дослідження застосування криптографічних протоколів при електронному </w:t>
      </w:r>
      <w:proofErr w:type="spellStart"/>
      <w:r>
        <w:rPr>
          <w:lang w:val="uk-UA"/>
        </w:rPr>
        <w:t>доументообігу</w:t>
      </w:r>
      <w:proofErr w:type="spellEnd"/>
      <w:r>
        <w:rPr>
          <w:lang w:val="uk-UA"/>
        </w:rPr>
        <w:t>.</w:t>
      </w:r>
    </w:p>
    <w:p w:rsidR="005339BA" w:rsidRPr="00EF256D" w:rsidRDefault="005339BA" w:rsidP="005339BA">
      <w:pPr>
        <w:ind w:firstLine="709"/>
        <w:jc w:val="both"/>
        <w:rPr>
          <w:b/>
          <w:bCs/>
          <w:i/>
          <w:iCs/>
          <w:lang w:val="uk-UA"/>
        </w:rPr>
      </w:pPr>
      <w:r w:rsidRPr="00EF256D">
        <w:rPr>
          <w:b/>
          <w:bCs/>
          <w:i/>
          <w:iCs/>
          <w:lang w:val="uk-UA"/>
        </w:rPr>
        <w:t>Завдання:</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 xml:space="preserve">проаналізувати </w:t>
      </w:r>
      <w:r>
        <w:rPr>
          <w:color w:val="000000" w:themeColor="text1"/>
          <w:szCs w:val="28"/>
          <w:shd w:val="clear" w:color="auto" w:fill="FFFFFF"/>
          <w:lang w:val="uk-UA"/>
        </w:rPr>
        <w:t>можливі проблеми при спільному підписанні контракту, які вимагають звернення до арбітра</w:t>
      </w:r>
      <w:r w:rsidRPr="00C46C7C">
        <w:rPr>
          <w:color w:val="000000" w:themeColor="text1"/>
          <w:szCs w:val="28"/>
          <w:shd w:val="clear" w:color="auto" w:fill="FFFFFF"/>
          <w:lang w:val="uk-UA"/>
        </w:rPr>
        <w:t>;</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Pr>
          <w:color w:val="000000" w:themeColor="text1"/>
          <w:szCs w:val="28"/>
          <w:shd w:val="clear" w:color="auto" w:fill="FFFFFF"/>
          <w:lang w:val="uk-UA"/>
        </w:rPr>
        <w:t>розробити протокол спільного підписання контракту при наявності арбітра.</w:t>
      </w:r>
    </w:p>
    <w:p w:rsidR="005339BA" w:rsidRPr="00D86924" w:rsidRDefault="005339BA" w:rsidP="005339BA">
      <w:pPr>
        <w:jc w:val="both"/>
        <w:rPr>
          <w:b/>
          <w:bCs/>
          <w:lang w:val="uk-UA"/>
        </w:rPr>
      </w:pPr>
    </w:p>
    <w:p w:rsidR="005339BA" w:rsidRDefault="005339BA" w:rsidP="005339BA">
      <w:pPr>
        <w:ind w:firstLine="709"/>
        <w:jc w:val="both"/>
        <w:rPr>
          <w:lang w:val="uk-UA"/>
        </w:rPr>
      </w:pPr>
    </w:p>
    <w:p w:rsidR="005339BA" w:rsidRPr="004258FD" w:rsidRDefault="005339BA" w:rsidP="005339BA">
      <w:pPr>
        <w:jc w:val="center"/>
        <w:rPr>
          <w:b/>
          <w:bCs/>
          <w:lang w:val="uk-UA"/>
        </w:rPr>
      </w:pPr>
      <w:r w:rsidRPr="004258FD">
        <w:rPr>
          <w:b/>
          <w:bCs/>
          <w:lang w:val="uk-UA"/>
        </w:rPr>
        <w:t>2</w:t>
      </w:r>
      <w:r>
        <w:rPr>
          <w:b/>
          <w:bCs/>
          <w:lang w:val="uk-UA"/>
        </w:rPr>
        <w:t>8</w:t>
      </w:r>
    </w:p>
    <w:p w:rsidR="005339BA" w:rsidRPr="00D86924" w:rsidRDefault="005339BA" w:rsidP="005339BA">
      <w:pPr>
        <w:ind w:firstLine="709"/>
        <w:jc w:val="both"/>
        <w:rPr>
          <w:b/>
          <w:bCs/>
          <w:lang w:val="uk-UA"/>
        </w:rPr>
      </w:pPr>
      <w:r w:rsidRPr="00EF256D">
        <w:rPr>
          <w:b/>
          <w:bCs/>
          <w:i/>
          <w:iCs/>
          <w:u w:val="single"/>
          <w:lang w:val="uk-UA"/>
        </w:rPr>
        <w:t>Тема:</w:t>
      </w:r>
      <w:r>
        <w:rPr>
          <w:b/>
          <w:bCs/>
          <w:i/>
          <w:iCs/>
          <w:lang w:val="uk-UA"/>
        </w:rPr>
        <w:t xml:space="preserve"> </w:t>
      </w:r>
      <w:r w:rsidRPr="00D86924">
        <w:rPr>
          <w:b/>
          <w:bCs/>
          <w:lang w:val="uk-UA"/>
        </w:rPr>
        <w:t xml:space="preserve">Розробка протоколу </w:t>
      </w:r>
      <w:proofErr w:type="spellStart"/>
      <w:r>
        <w:rPr>
          <w:b/>
          <w:bCs/>
        </w:rPr>
        <w:t>групового</w:t>
      </w:r>
      <w:proofErr w:type="spellEnd"/>
      <w:r w:rsidRPr="00D86924">
        <w:rPr>
          <w:b/>
          <w:bCs/>
          <w:lang w:val="uk-UA"/>
        </w:rPr>
        <w:t xml:space="preserve"> підписання документу на основі стандартів ЕЦП. </w:t>
      </w:r>
    </w:p>
    <w:p w:rsidR="005339BA" w:rsidRPr="00EF256D" w:rsidRDefault="005339BA" w:rsidP="005339BA">
      <w:pPr>
        <w:spacing w:after="120"/>
        <w:ind w:firstLine="709"/>
        <w:jc w:val="both"/>
        <w:rPr>
          <w:lang w:val="uk-UA"/>
        </w:rPr>
      </w:pPr>
      <w:r w:rsidRPr="00EF256D">
        <w:rPr>
          <w:b/>
          <w:bCs/>
          <w:i/>
          <w:iCs/>
          <w:lang w:val="uk-UA"/>
        </w:rPr>
        <w:t>Замовник:</w:t>
      </w:r>
      <w:r w:rsidRPr="00EF256D">
        <w:rPr>
          <w:lang w:val="uk-UA"/>
        </w:rPr>
        <w:t xml:space="preserve"> кафедра </w:t>
      </w:r>
      <w:proofErr w:type="spellStart"/>
      <w:r w:rsidRPr="00EF256D">
        <w:rPr>
          <w:lang w:val="uk-UA"/>
        </w:rPr>
        <w:t>кібербезпеки</w:t>
      </w:r>
      <w:proofErr w:type="spellEnd"/>
      <w:r w:rsidRPr="00EF256D">
        <w:rPr>
          <w:lang w:val="uk-UA"/>
        </w:rPr>
        <w:t xml:space="preserve"> та математичного моделювання Національного університету «Чернігівська Політехніка».</w:t>
      </w:r>
    </w:p>
    <w:p w:rsidR="005339BA" w:rsidRPr="00EF256D" w:rsidRDefault="005339BA" w:rsidP="005339BA">
      <w:pPr>
        <w:spacing w:after="120"/>
        <w:ind w:firstLine="709"/>
        <w:jc w:val="both"/>
        <w:rPr>
          <w:lang w:val="uk-UA"/>
        </w:rPr>
      </w:pPr>
      <w:r w:rsidRPr="00EF256D">
        <w:rPr>
          <w:b/>
          <w:bCs/>
          <w:i/>
          <w:iCs/>
          <w:lang w:val="uk-UA"/>
        </w:rPr>
        <w:t>Мета:</w:t>
      </w:r>
      <w:r>
        <w:rPr>
          <w:b/>
          <w:bCs/>
          <w:i/>
          <w:iCs/>
          <w:lang w:val="uk-UA"/>
        </w:rPr>
        <w:t xml:space="preserve"> </w:t>
      </w:r>
      <w:r>
        <w:rPr>
          <w:lang w:val="uk-UA"/>
        </w:rPr>
        <w:t xml:space="preserve">дослідження застосування криптографічних протоколів при електронному </w:t>
      </w:r>
      <w:proofErr w:type="spellStart"/>
      <w:r>
        <w:rPr>
          <w:lang w:val="uk-UA"/>
        </w:rPr>
        <w:t>доументообігу</w:t>
      </w:r>
      <w:proofErr w:type="spellEnd"/>
      <w:r>
        <w:rPr>
          <w:lang w:val="uk-UA"/>
        </w:rPr>
        <w:t>.</w:t>
      </w:r>
    </w:p>
    <w:p w:rsidR="005339BA" w:rsidRPr="00EF256D" w:rsidRDefault="005339BA" w:rsidP="005339BA">
      <w:pPr>
        <w:ind w:firstLine="709"/>
        <w:jc w:val="both"/>
        <w:rPr>
          <w:b/>
          <w:bCs/>
          <w:i/>
          <w:iCs/>
          <w:lang w:val="uk-UA"/>
        </w:rPr>
      </w:pPr>
      <w:r w:rsidRPr="00EF256D">
        <w:rPr>
          <w:b/>
          <w:bCs/>
          <w:i/>
          <w:iCs/>
          <w:lang w:val="uk-UA"/>
        </w:rPr>
        <w:t>Завдання:</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 xml:space="preserve">проаналізувати </w:t>
      </w:r>
      <w:r>
        <w:rPr>
          <w:color w:val="000000" w:themeColor="text1"/>
          <w:szCs w:val="28"/>
          <w:shd w:val="clear" w:color="auto" w:fill="FFFFFF"/>
          <w:lang w:val="uk-UA"/>
        </w:rPr>
        <w:t>проблеми, які можуть виникати при груповому підписання документу</w:t>
      </w:r>
      <w:r w:rsidRPr="00C46C7C">
        <w:rPr>
          <w:color w:val="000000" w:themeColor="text1"/>
          <w:szCs w:val="28"/>
          <w:shd w:val="clear" w:color="auto" w:fill="FFFFFF"/>
          <w:lang w:val="uk-UA"/>
        </w:rPr>
        <w:t>;</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Pr>
          <w:color w:val="000000" w:themeColor="text1"/>
          <w:szCs w:val="28"/>
          <w:shd w:val="clear" w:color="auto" w:fill="FFFFFF"/>
          <w:lang w:val="uk-UA"/>
        </w:rPr>
        <w:t>розробити протокол групового підписання документу на основі  стандартів ЕЦП.</w:t>
      </w:r>
    </w:p>
    <w:p w:rsidR="005339BA" w:rsidRPr="002B3695" w:rsidRDefault="005339BA" w:rsidP="005339BA">
      <w:pPr>
        <w:ind w:firstLine="709"/>
        <w:jc w:val="both"/>
        <w:rPr>
          <w:lang w:val="uk-UA"/>
        </w:rPr>
      </w:pPr>
    </w:p>
    <w:p w:rsidR="005339BA" w:rsidRDefault="005339BA" w:rsidP="005339BA">
      <w:pPr>
        <w:ind w:firstLine="709"/>
        <w:jc w:val="both"/>
        <w:rPr>
          <w:lang w:val="uk-UA"/>
        </w:rPr>
      </w:pPr>
    </w:p>
    <w:p w:rsidR="005339BA" w:rsidRDefault="005339BA" w:rsidP="005339BA">
      <w:pPr>
        <w:jc w:val="center"/>
        <w:rPr>
          <w:lang w:val="uk-UA"/>
        </w:rPr>
      </w:pPr>
      <w:r>
        <w:rPr>
          <w:lang w:val="uk-UA"/>
        </w:rPr>
        <w:t>29</w:t>
      </w:r>
    </w:p>
    <w:p w:rsidR="005339BA" w:rsidRDefault="005339BA" w:rsidP="005339BA">
      <w:pPr>
        <w:ind w:firstLine="709"/>
        <w:jc w:val="both"/>
        <w:rPr>
          <w:b/>
          <w:bCs/>
          <w:lang w:val="uk-UA"/>
        </w:rPr>
      </w:pPr>
      <w:r w:rsidRPr="001B2A46">
        <w:rPr>
          <w:b/>
          <w:bCs/>
          <w:i/>
          <w:iCs/>
          <w:u w:val="single"/>
          <w:lang w:val="uk-UA"/>
        </w:rPr>
        <w:t>Тема:</w:t>
      </w:r>
      <w:r>
        <w:rPr>
          <w:b/>
          <w:bCs/>
          <w:i/>
          <w:iCs/>
          <w:u w:val="single"/>
          <w:lang w:val="uk-UA"/>
        </w:rPr>
        <w:t xml:space="preserve"> </w:t>
      </w:r>
      <w:r w:rsidRPr="001B2A46">
        <w:rPr>
          <w:b/>
          <w:bCs/>
          <w:lang w:val="uk-UA"/>
        </w:rPr>
        <w:t xml:space="preserve">Розробка протоколу сліпого підписання документу на базі алгоритму Ель Гамаля та її програмна реалізація. </w:t>
      </w:r>
    </w:p>
    <w:p w:rsidR="005339BA" w:rsidRPr="00EF256D" w:rsidRDefault="005339BA" w:rsidP="005339BA">
      <w:pPr>
        <w:spacing w:after="120"/>
        <w:ind w:firstLine="709"/>
        <w:jc w:val="both"/>
        <w:rPr>
          <w:lang w:val="uk-UA"/>
        </w:rPr>
      </w:pPr>
      <w:r w:rsidRPr="00EF256D">
        <w:rPr>
          <w:b/>
          <w:bCs/>
          <w:i/>
          <w:iCs/>
          <w:lang w:val="uk-UA"/>
        </w:rPr>
        <w:t>Замовник:</w:t>
      </w:r>
      <w:r w:rsidRPr="00EF256D">
        <w:rPr>
          <w:lang w:val="uk-UA"/>
        </w:rPr>
        <w:t xml:space="preserve"> кафедра </w:t>
      </w:r>
      <w:proofErr w:type="spellStart"/>
      <w:r w:rsidRPr="00EF256D">
        <w:rPr>
          <w:lang w:val="uk-UA"/>
        </w:rPr>
        <w:t>кібербезпеки</w:t>
      </w:r>
      <w:proofErr w:type="spellEnd"/>
      <w:r w:rsidRPr="00EF256D">
        <w:rPr>
          <w:lang w:val="uk-UA"/>
        </w:rPr>
        <w:t xml:space="preserve"> та математичного моделювання Національного університету «Чернігівська Політехніка».</w:t>
      </w:r>
    </w:p>
    <w:p w:rsidR="005339BA" w:rsidRPr="00EF256D" w:rsidRDefault="005339BA" w:rsidP="005339BA">
      <w:pPr>
        <w:spacing w:after="120"/>
        <w:ind w:firstLine="709"/>
        <w:jc w:val="both"/>
        <w:rPr>
          <w:lang w:val="uk-UA"/>
        </w:rPr>
      </w:pPr>
      <w:r w:rsidRPr="00EF256D">
        <w:rPr>
          <w:b/>
          <w:bCs/>
          <w:i/>
          <w:iCs/>
          <w:lang w:val="uk-UA"/>
        </w:rPr>
        <w:t>Мета:</w:t>
      </w:r>
      <w:r>
        <w:rPr>
          <w:b/>
          <w:bCs/>
          <w:i/>
          <w:iCs/>
          <w:lang w:val="uk-UA"/>
        </w:rPr>
        <w:t xml:space="preserve"> </w:t>
      </w:r>
      <w:r>
        <w:rPr>
          <w:lang w:val="uk-UA"/>
        </w:rPr>
        <w:t xml:space="preserve">дослідження застосування криптографічних протоколів при електронному </w:t>
      </w:r>
      <w:proofErr w:type="spellStart"/>
      <w:r>
        <w:rPr>
          <w:lang w:val="uk-UA"/>
        </w:rPr>
        <w:t>доументообігу</w:t>
      </w:r>
      <w:proofErr w:type="spellEnd"/>
      <w:r>
        <w:rPr>
          <w:lang w:val="uk-UA"/>
        </w:rPr>
        <w:t>.</w:t>
      </w:r>
    </w:p>
    <w:p w:rsidR="005339BA" w:rsidRPr="00EF256D" w:rsidRDefault="005339BA" w:rsidP="005339BA">
      <w:pPr>
        <w:ind w:firstLine="709"/>
        <w:jc w:val="both"/>
        <w:rPr>
          <w:b/>
          <w:bCs/>
          <w:i/>
          <w:iCs/>
          <w:lang w:val="uk-UA"/>
        </w:rPr>
      </w:pPr>
      <w:r w:rsidRPr="00EF256D">
        <w:rPr>
          <w:b/>
          <w:bCs/>
          <w:i/>
          <w:iCs/>
          <w:lang w:val="uk-UA"/>
        </w:rPr>
        <w:t>Завдання:</w:t>
      </w:r>
    </w:p>
    <w:p w:rsidR="005339BA" w:rsidRPr="00C46C7C"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color w:val="000000" w:themeColor="text1"/>
          <w:szCs w:val="28"/>
          <w:shd w:val="clear" w:color="auto" w:fill="FFFFFF"/>
          <w:lang w:val="uk-UA"/>
        </w:rPr>
      </w:pPr>
      <w:r w:rsidRPr="00C46C7C">
        <w:rPr>
          <w:color w:val="000000" w:themeColor="text1"/>
          <w:szCs w:val="28"/>
          <w:shd w:val="clear" w:color="auto" w:fill="FFFFFF"/>
          <w:lang w:val="uk-UA"/>
        </w:rPr>
        <w:t xml:space="preserve">проаналізувати </w:t>
      </w:r>
      <w:r>
        <w:rPr>
          <w:color w:val="000000" w:themeColor="text1"/>
          <w:szCs w:val="28"/>
          <w:shd w:val="clear" w:color="auto" w:fill="FFFFFF"/>
          <w:lang w:val="uk-UA"/>
        </w:rPr>
        <w:t>проблеми, які можуть виникати при сліпому підписані документу та шляхи їх подолання</w:t>
      </w:r>
      <w:r w:rsidRPr="00C46C7C">
        <w:rPr>
          <w:color w:val="000000" w:themeColor="text1"/>
          <w:szCs w:val="28"/>
          <w:shd w:val="clear" w:color="auto" w:fill="FFFFFF"/>
          <w:lang w:val="uk-UA"/>
        </w:rPr>
        <w:t>;</w:t>
      </w:r>
    </w:p>
    <w:p w:rsidR="005339BA" w:rsidRDefault="005339BA" w:rsidP="005339BA">
      <w:pPr>
        <w:pStyle w:val="a5"/>
        <w:widowControl w:val="0"/>
        <w:numPr>
          <w:ilvl w:val="0"/>
          <w:numId w:val="42"/>
        </w:numPr>
        <w:shd w:val="clear" w:color="auto" w:fill="FFFFFF"/>
        <w:tabs>
          <w:tab w:val="left" w:pos="3278"/>
          <w:tab w:val="left" w:pos="4978"/>
          <w:tab w:val="left" w:pos="7344"/>
          <w:tab w:val="left" w:pos="8741"/>
        </w:tabs>
        <w:autoSpaceDE w:val="0"/>
        <w:autoSpaceDN w:val="0"/>
        <w:adjustRightInd w:val="0"/>
        <w:spacing w:line="322" w:lineRule="exact"/>
        <w:ind w:left="567"/>
        <w:jc w:val="both"/>
        <w:rPr>
          <w:lang w:val="uk-UA"/>
        </w:rPr>
      </w:pPr>
      <w:r>
        <w:rPr>
          <w:color w:val="000000" w:themeColor="text1"/>
          <w:szCs w:val="28"/>
          <w:shd w:val="clear" w:color="auto" w:fill="FFFFFF"/>
          <w:lang w:val="uk-UA"/>
        </w:rPr>
        <w:t>розробити протокол сліпого  підписання документу на основі  стандартів ЕЦП.</w:t>
      </w:r>
    </w:p>
    <w:p w:rsidR="005339BA" w:rsidRPr="005339BA" w:rsidRDefault="005339BA" w:rsidP="005339BA">
      <w:pPr>
        <w:rPr>
          <w:lang w:val="uk-UA"/>
        </w:rPr>
      </w:pPr>
    </w:p>
    <w:p w:rsidR="00242CA5" w:rsidRPr="00242CA5" w:rsidRDefault="00242CA5" w:rsidP="00242CA5">
      <w:pPr>
        <w:rPr>
          <w:lang w:val="uk-UA"/>
        </w:rPr>
      </w:pPr>
    </w:p>
    <w:p w:rsidR="00170887" w:rsidRDefault="00170887" w:rsidP="00170887">
      <w:pPr>
        <w:pStyle w:val="a5"/>
        <w:rPr>
          <w:color w:val="000000" w:themeColor="text1"/>
          <w:shd w:val="clear" w:color="auto" w:fill="FFFFFF"/>
          <w:lang w:val="uk-UA"/>
        </w:rPr>
      </w:pPr>
    </w:p>
    <w:p w:rsidR="002402FA" w:rsidRPr="00170887" w:rsidRDefault="002402FA" w:rsidP="00170887">
      <w:pPr>
        <w:pStyle w:val="a5"/>
        <w:rPr>
          <w:b/>
          <w:bCs/>
          <w:lang w:val="uk-UA"/>
        </w:rPr>
      </w:pPr>
      <w:r w:rsidRPr="00170887">
        <w:rPr>
          <w:b/>
          <w:bCs/>
          <w:color w:val="000000" w:themeColor="text1"/>
          <w:shd w:val="clear" w:color="auto" w:fill="FFFFFF"/>
          <w:lang w:val="uk-UA"/>
        </w:rPr>
        <w:t xml:space="preserve">Додаток </w:t>
      </w:r>
      <w:r w:rsidR="00BE4CCB" w:rsidRPr="00170887">
        <w:rPr>
          <w:b/>
          <w:bCs/>
          <w:color w:val="000000" w:themeColor="text1"/>
          <w:shd w:val="clear" w:color="auto" w:fill="FFFFFF"/>
          <w:lang w:val="uk-UA"/>
        </w:rPr>
        <w:t>Б</w:t>
      </w:r>
      <w:r w:rsidRPr="00170887">
        <w:rPr>
          <w:b/>
          <w:bCs/>
          <w:color w:val="000000" w:themeColor="text1"/>
          <w:shd w:val="clear" w:color="auto" w:fill="FFFFFF"/>
          <w:lang w:val="uk-UA"/>
        </w:rPr>
        <w:t xml:space="preserve"> - </w:t>
      </w:r>
      <w:r w:rsidRPr="00170887">
        <w:rPr>
          <w:b/>
          <w:bCs/>
          <w:color w:val="000000" w:themeColor="text1"/>
          <w:lang w:val="uk-UA"/>
        </w:rPr>
        <w:t>Титульний аркуш к</w:t>
      </w:r>
      <w:r w:rsidR="00170887">
        <w:rPr>
          <w:b/>
          <w:bCs/>
          <w:color w:val="000000" w:themeColor="text1"/>
          <w:lang w:val="uk-UA"/>
        </w:rPr>
        <w:t>урсо</w:t>
      </w:r>
      <w:r w:rsidR="001A6E4B">
        <w:rPr>
          <w:b/>
          <w:bCs/>
          <w:color w:val="000000" w:themeColor="text1"/>
          <w:lang w:val="uk-UA"/>
        </w:rPr>
        <w:t>в</w:t>
      </w:r>
      <w:r w:rsidR="00170887">
        <w:rPr>
          <w:b/>
          <w:bCs/>
          <w:color w:val="000000" w:themeColor="text1"/>
          <w:lang w:val="uk-UA"/>
        </w:rPr>
        <w:t>ої</w:t>
      </w:r>
      <w:r w:rsidRPr="00170887">
        <w:rPr>
          <w:b/>
          <w:bCs/>
          <w:color w:val="000000" w:themeColor="text1"/>
          <w:lang w:val="uk-UA"/>
        </w:rPr>
        <w:t xml:space="preserve"> роботи</w:t>
      </w:r>
      <w:bookmarkEnd w:id="39"/>
    </w:p>
    <w:p w:rsidR="002402FA" w:rsidRPr="00BE4CCB" w:rsidRDefault="002402FA" w:rsidP="002402FA">
      <w:pPr>
        <w:shd w:val="clear" w:color="auto" w:fill="FFFFFF"/>
        <w:jc w:val="center"/>
        <w:rPr>
          <w:color w:val="000000" w:themeColor="text1"/>
          <w:szCs w:val="28"/>
          <w:lang w:val="uk-UA"/>
        </w:rPr>
      </w:pPr>
    </w:p>
    <w:p w:rsidR="002402FA" w:rsidRPr="00685431" w:rsidRDefault="002402FA" w:rsidP="002402FA">
      <w:pPr>
        <w:shd w:val="clear" w:color="auto" w:fill="FFFFFF"/>
        <w:jc w:val="center"/>
        <w:rPr>
          <w:color w:val="000000" w:themeColor="text1"/>
          <w:szCs w:val="28"/>
          <w:lang w:val="uk-UA"/>
        </w:rPr>
      </w:pPr>
    </w:p>
    <w:p w:rsidR="0055367D" w:rsidRPr="00685431" w:rsidRDefault="002402FA" w:rsidP="002402FA">
      <w:pPr>
        <w:shd w:val="clear" w:color="auto" w:fill="FFFFFF"/>
        <w:jc w:val="center"/>
        <w:rPr>
          <w:color w:val="000000" w:themeColor="text1"/>
          <w:szCs w:val="28"/>
          <w:lang w:val="uk-UA"/>
        </w:rPr>
      </w:pPr>
      <w:r w:rsidRPr="00685431">
        <w:rPr>
          <w:color w:val="000000" w:themeColor="text1"/>
          <w:szCs w:val="28"/>
          <w:lang w:val="uk-UA"/>
        </w:rPr>
        <w:t>МІНІ</w:t>
      </w:r>
      <w:r w:rsidR="0055367D" w:rsidRPr="00685431">
        <w:rPr>
          <w:color w:val="000000" w:themeColor="text1"/>
          <w:szCs w:val="28"/>
          <w:lang w:val="uk-UA"/>
        </w:rPr>
        <w:t>СТЕРСТВО ОСВІТИ І НАУКИ УКРАЇНИ</w:t>
      </w:r>
    </w:p>
    <w:p w:rsidR="002402FA" w:rsidRPr="00685431" w:rsidRDefault="00170887" w:rsidP="002402FA">
      <w:pPr>
        <w:shd w:val="clear" w:color="auto" w:fill="FFFFFF"/>
        <w:jc w:val="center"/>
        <w:rPr>
          <w:color w:val="000000" w:themeColor="text1"/>
          <w:szCs w:val="28"/>
        </w:rPr>
      </w:pPr>
      <w:r>
        <w:rPr>
          <w:color w:val="000000" w:themeColor="text1"/>
          <w:szCs w:val="28"/>
          <w:lang w:val="uk-UA"/>
        </w:rPr>
        <w:t>НУ «Чернігівська політехніка»</w:t>
      </w:r>
    </w:p>
    <w:p w:rsidR="002402FA" w:rsidRPr="00685431" w:rsidRDefault="002402FA" w:rsidP="002402FA">
      <w:pPr>
        <w:shd w:val="clear" w:color="auto" w:fill="FFFFFF"/>
        <w:tabs>
          <w:tab w:val="left" w:leader="underscore" w:pos="8626"/>
        </w:tabs>
        <w:jc w:val="center"/>
        <w:rPr>
          <w:color w:val="000000" w:themeColor="text1"/>
          <w:szCs w:val="28"/>
        </w:rPr>
      </w:pPr>
      <w:r w:rsidRPr="00685431">
        <w:rPr>
          <w:color w:val="000000" w:themeColor="text1"/>
          <w:szCs w:val="28"/>
          <w:lang w:val="uk-UA"/>
        </w:rPr>
        <w:t>Навчально-науковий інститут електронних та інформаційних технологій</w:t>
      </w:r>
    </w:p>
    <w:p w:rsidR="002402FA" w:rsidRPr="00685431" w:rsidRDefault="002402FA" w:rsidP="002402FA">
      <w:pPr>
        <w:shd w:val="clear" w:color="auto" w:fill="FFFFFF"/>
        <w:tabs>
          <w:tab w:val="left" w:leader="underscore" w:pos="7694"/>
        </w:tabs>
        <w:jc w:val="center"/>
        <w:rPr>
          <w:color w:val="000000" w:themeColor="text1"/>
          <w:szCs w:val="28"/>
        </w:rPr>
      </w:pPr>
      <w:r w:rsidRPr="00685431">
        <w:rPr>
          <w:color w:val="000000" w:themeColor="text1"/>
          <w:szCs w:val="28"/>
          <w:lang w:val="uk-UA"/>
        </w:rPr>
        <w:t xml:space="preserve">Кафедра </w:t>
      </w:r>
      <w:proofErr w:type="spellStart"/>
      <w:r w:rsidRPr="00685431">
        <w:rPr>
          <w:color w:val="000000" w:themeColor="text1"/>
          <w:szCs w:val="28"/>
          <w:lang w:val="uk-UA"/>
        </w:rPr>
        <w:t>кібербезпеки</w:t>
      </w:r>
      <w:proofErr w:type="spellEnd"/>
      <w:r w:rsidRPr="00685431">
        <w:rPr>
          <w:color w:val="000000" w:themeColor="text1"/>
          <w:szCs w:val="28"/>
          <w:lang w:val="uk-UA"/>
        </w:rPr>
        <w:t xml:space="preserve"> та математичного моделювання</w:t>
      </w:r>
    </w:p>
    <w:p w:rsidR="002402FA" w:rsidRPr="00685431" w:rsidRDefault="002402FA" w:rsidP="002402FA">
      <w:pPr>
        <w:shd w:val="clear" w:color="auto" w:fill="FFFFFF"/>
        <w:rPr>
          <w:b/>
          <w:bCs/>
          <w:color w:val="000000" w:themeColor="text1"/>
          <w:szCs w:val="28"/>
          <w:lang w:val="uk-UA"/>
        </w:rPr>
      </w:pPr>
    </w:p>
    <w:p w:rsidR="002402FA" w:rsidRPr="00685431" w:rsidRDefault="002402FA" w:rsidP="002402FA">
      <w:pPr>
        <w:shd w:val="clear" w:color="auto" w:fill="FFFFFF"/>
        <w:rPr>
          <w:b/>
          <w:bCs/>
          <w:color w:val="000000" w:themeColor="text1"/>
          <w:szCs w:val="28"/>
          <w:lang w:val="uk-UA"/>
        </w:rPr>
      </w:pPr>
    </w:p>
    <w:p w:rsidR="002402FA" w:rsidRPr="00685431" w:rsidRDefault="002402FA" w:rsidP="002402FA">
      <w:pPr>
        <w:shd w:val="clear" w:color="auto" w:fill="FFFFFF"/>
        <w:rPr>
          <w:b/>
          <w:bCs/>
          <w:color w:val="000000" w:themeColor="text1"/>
          <w:szCs w:val="28"/>
          <w:lang w:val="uk-UA"/>
        </w:rPr>
      </w:pPr>
    </w:p>
    <w:p w:rsidR="002402FA" w:rsidRPr="00685431" w:rsidRDefault="002402FA" w:rsidP="002402FA">
      <w:pPr>
        <w:shd w:val="clear" w:color="auto" w:fill="FFFFFF"/>
        <w:rPr>
          <w:b/>
          <w:bCs/>
          <w:color w:val="000000" w:themeColor="text1"/>
          <w:szCs w:val="28"/>
          <w:lang w:val="uk-UA"/>
        </w:rPr>
      </w:pPr>
    </w:p>
    <w:p w:rsidR="002402FA" w:rsidRDefault="002402FA" w:rsidP="00150ADE">
      <w:pPr>
        <w:shd w:val="clear" w:color="auto" w:fill="FFFFFF"/>
        <w:rPr>
          <w:b/>
          <w:bCs/>
          <w:color w:val="000000" w:themeColor="text1"/>
          <w:szCs w:val="28"/>
          <w:lang w:val="uk-UA"/>
        </w:rPr>
      </w:pPr>
    </w:p>
    <w:p w:rsidR="00150ADE" w:rsidRDefault="00150ADE" w:rsidP="00150ADE">
      <w:pPr>
        <w:shd w:val="clear" w:color="auto" w:fill="FFFFFF"/>
        <w:rPr>
          <w:b/>
          <w:bCs/>
          <w:color w:val="000000" w:themeColor="text1"/>
          <w:szCs w:val="28"/>
          <w:lang w:val="uk-UA"/>
        </w:rPr>
      </w:pPr>
    </w:p>
    <w:p w:rsidR="00150ADE" w:rsidRDefault="00150ADE" w:rsidP="00150ADE">
      <w:pPr>
        <w:shd w:val="clear" w:color="auto" w:fill="FFFFFF"/>
        <w:rPr>
          <w:b/>
          <w:bCs/>
          <w:color w:val="000000" w:themeColor="text1"/>
          <w:szCs w:val="28"/>
          <w:lang w:val="uk-UA"/>
        </w:rPr>
      </w:pPr>
    </w:p>
    <w:p w:rsidR="00150ADE" w:rsidRPr="00150ADE" w:rsidRDefault="00150ADE" w:rsidP="00150ADE">
      <w:pPr>
        <w:shd w:val="clear" w:color="auto" w:fill="FFFFFF"/>
        <w:rPr>
          <w:color w:val="000000" w:themeColor="text1"/>
          <w:szCs w:val="28"/>
        </w:rPr>
      </w:pPr>
    </w:p>
    <w:p w:rsidR="002402FA" w:rsidRPr="00685431" w:rsidRDefault="002402FA" w:rsidP="002402FA">
      <w:pPr>
        <w:shd w:val="clear" w:color="auto" w:fill="FFFFFF"/>
        <w:rPr>
          <w:color w:val="000000" w:themeColor="text1"/>
          <w:szCs w:val="28"/>
          <w:lang w:val="uk-UA"/>
        </w:rPr>
      </w:pPr>
    </w:p>
    <w:p w:rsidR="002402FA" w:rsidRPr="00685431" w:rsidRDefault="002402FA" w:rsidP="002402FA">
      <w:pPr>
        <w:shd w:val="clear" w:color="auto" w:fill="FFFFFF"/>
        <w:rPr>
          <w:color w:val="000000" w:themeColor="text1"/>
          <w:szCs w:val="28"/>
          <w:lang w:val="uk-UA"/>
        </w:rPr>
      </w:pPr>
    </w:p>
    <w:p w:rsidR="002402FA" w:rsidRPr="00685431" w:rsidRDefault="002402FA" w:rsidP="002402FA">
      <w:pPr>
        <w:shd w:val="clear" w:color="auto" w:fill="FFFFFF"/>
        <w:rPr>
          <w:color w:val="000000" w:themeColor="text1"/>
          <w:szCs w:val="28"/>
          <w:lang w:val="uk-UA"/>
        </w:rPr>
      </w:pPr>
    </w:p>
    <w:p w:rsidR="002402FA" w:rsidRPr="00685431" w:rsidRDefault="002402FA" w:rsidP="002402FA">
      <w:pPr>
        <w:shd w:val="clear" w:color="auto" w:fill="FFFFFF"/>
        <w:rPr>
          <w:color w:val="000000" w:themeColor="text1"/>
          <w:szCs w:val="28"/>
          <w:lang w:val="uk-UA"/>
        </w:rPr>
      </w:pPr>
    </w:p>
    <w:p w:rsidR="002402FA" w:rsidRPr="00685431" w:rsidRDefault="009F0170" w:rsidP="002402FA">
      <w:pPr>
        <w:shd w:val="clear" w:color="auto" w:fill="FFFFFF"/>
        <w:jc w:val="center"/>
        <w:rPr>
          <w:b/>
          <w:color w:val="000000" w:themeColor="text1"/>
          <w:szCs w:val="28"/>
        </w:rPr>
      </w:pPr>
      <w:r>
        <w:rPr>
          <w:b/>
          <w:color w:val="000000" w:themeColor="text1"/>
          <w:szCs w:val="28"/>
          <w:lang w:val="uk-UA"/>
        </w:rPr>
        <w:t xml:space="preserve">КУРСОВА </w:t>
      </w:r>
      <w:r w:rsidR="002402FA" w:rsidRPr="00685431">
        <w:rPr>
          <w:b/>
          <w:color w:val="000000" w:themeColor="text1"/>
          <w:szCs w:val="28"/>
          <w:lang w:val="uk-UA"/>
        </w:rPr>
        <w:t>РОБОТА</w:t>
      </w:r>
    </w:p>
    <w:p w:rsidR="002402FA" w:rsidRPr="00685431" w:rsidRDefault="002402FA" w:rsidP="002402FA">
      <w:pPr>
        <w:shd w:val="clear" w:color="auto" w:fill="FFFFFF"/>
        <w:tabs>
          <w:tab w:val="left" w:leader="underscore" w:pos="9662"/>
        </w:tabs>
        <w:rPr>
          <w:i/>
          <w:color w:val="000000" w:themeColor="text1"/>
          <w:szCs w:val="28"/>
        </w:rPr>
      </w:pPr>
      <w:r w:rsidRPr="00685431">
        <w:rPr>
          <w:i/>
          <w:color w:val="000000" w:themeColor="text1"/>
          <w:szCs w:val="28"/>
        </w:rPr>
        <w:t>________________________________________________________________________</w:t>
      </w:r>
    </w:p>
    <w:p w:rsidR="002402FA" w:rsidRPr="00685431" w:rsidRDefault="002402FA" w:rsidP="002402FA">
      <w:pPr>
        <w:shd w:val="clear" w:color="auto" w:fill="FFFFFF"/>
        <w:jc w:val="center"/>
        <w:rPr>
          <w:i/>
          <w:color w:val="000000" w:themeColor="text1"/>
          <w:sz w:val="16"/>
          <w:szCs w:val="16"/>
          <w:lang w:val="uk-UA"/>
        </w:rPr>
      </w:pPr>
      <w:r w:rsidRPr="00685431">
        <w:rPr>
          <w:i/>
          <w:color w:val="000000" w:themeColor="text1"/>
          <w:sz w:val="16"/>
          <w:szCs w:val="16"/>
          <w:lang w:val="uk-UA"/>
        </w:rPr>
        <w:t>(тема роботи)</w:t>
      </w:r>
    </w:p>
    <w:p w:rsidR="002402FA" w:rsidRPr="00685431" w:rsidRDefault="002402FA" w:rsidP="002402FA">
      <w:pPr>
        <w:shd w:val="clear" w:color="auto" w:fill="FFFFFF"/>
        <w:tabs>
          <w:tab w:val="left" w:leader="underscore" w:pos="9662"/>
        </w:tabs>
        <w:spacing w:after="160"/>
        <w:rPr>
          <w:i/>
          <w:color w:val="000000" w:themeColor="text1"/>
          <w:szCs w:val="28"/>
        </w:rPr>
      </w:pPr>
      <w:r w:rsidRPr="00685431">
        <w:rPr>
          <w:i/>
          <w:color w:val="000000" w:themeColor="text1"/>
          <w:szCs w:val="28"/>
        </w:rPr>
        <w:t>________________________________________________________________________</w:t>
      </w:r>
    </w:p>
    <w:p w:rsidR="002402FA" w:rsidRPr="00685431" w:rsidRDefault="002402FA" w:rsidP="002402FA">
      <w:pPr>
        <w:shd w:val="clear" w:color="auto" w:fill="FFFFFF"/>
        <w:tabs>
          <w:tab w:val="left" w:leader="underscore" w:pos="9662"/>
        </w:tabs>
        <w:rPr>
          <w:i/>
          <w:color w:val="000000" w:themeColor="text1"/>
          <w:szCs w:val="28"/>
        </w:rPr>
      </w:pPr>
      <w:r w:rsidRPr="00685431">
        <w:rPr>
          <w:i/>
          <w:color w:val="000000" w:themeColor="text1"/>
          <w:szCs w:val="28"/>
        </w:rPr>
        <w:t>________________________________________________________________________</w:t>
      </w:r>
    </w:p>
    <w:p w:rsidR="002402FA" w:rsidRPr="00685431" w:rsidRDefault="002402FA" w:rsidP="002402FA">
      <w:pPr>
        <w:shd w:val="clear" w:color="auto" w:fill="FFFFFF"/>
        <w:jc w:val="center"/>
        <w:rPr>
          <w:i/>
          <w:color w:val="000000" w:themeColor="text1"/>
          <w:sz w:val="16"/>
          <w:szCs w:val="16"/>
        </w:rPr>
      </w:pPr>
      <w:r w:rsidRPr="00685431">
        <w:rPr>
          <w:i/>
          <w:color w:val="000000" w:themeColor="text1"/>
          <w:sz w:val="16"/>
          <w:szCs w:val="16"/>
          <w:lang w:val="uk-UA"/>
        </w:rPr>
        <w:t>(шифр і назва спеціальності)</w:t>
      </w:r>
    </w:p>
    <w:p w:rsidR="002402FA" w:rsidRPr="00685431" w:rsidRDefault="002402FA" w:rsidP="002402FA">
      <w:pPr>
        <w:shd w:val="clear" w:color="auto" w:fill="FFFFFF"/>
        <w:tabs>
          <w:tab w:val="left" w:leader="underscore" w:pos="9662"/>
        </w:tabs>
        <w:rPr>
          <w:i/>
          <w:color w:val="000000" w:themeColor="text1"/>
          <w:szCs w:val="28"/>
        </w:rPr>
      </w:pPr>
      <w:r w:rsidRPr="00685431">
        <w:rPr>
          <w:i/>
          <w:color w:val="000000" w:themeColor="text1"/>
          <w:szCs w:val="28"/>
        </w:rPr>
        <w:t>________________________________________________________________________</w:t>
      </w:r>
    </w:p>
    <w:p w:rsidR="002402FA" w:rsidRPr="00685431" w:rsidRDefault="002402FA" w:rsidP="002402FA">
      <w:pPr>
        <w:shd w:val="clear" w:color="auto" w:fill="FFFFFF"/>
        <w:jc w:val="center"/>
        <w:rPr>
          <w:i/>
          <w:color w:val="000000" w:themeColor="text1"/>
          <w:sz w:val="16"/>
          <w:szCs w:val="16"/>
        </w:rPr>
      </w:pPr>
      <w:r w:rsidRPr="00685431">
        <w:rPr>
          <w:i/>
          <w:color w:val="000000" w:themeColor="text1"/>
          <w:sz w:val="16"/>
          <w:szCs w:val="16"/>
          <w:lang w:val="uk-UA"/>
        </w:rPr>
        <w:t>(галузь знань)</w:t>
      </w:r>
    </w:p>
    <w:p w:rsidR="002402FA" w:rsidRDefault="002402FA" w:rsidP="002402FA">
      <w:pPr>
        <w:shd w:val="clear" w:color="auto" w:fill="FFFFFF"/>
        <w:rPr>
          <w:color w:val="000000" w:themeColor="text1"/>
          <w:szCs w:val="28"/>
          <w:lang w:val="uk-UA"/>
        </w:rPr>
      </w:pPr>
    </w:p>
    <w:p w:rsidR="009F0170" w:rsidRDefault="009F0170" w:rsidP="002402FA">
      <w:pPr>
        <w:shd w:val="clear" w:color="auto" w:fill="FFFFFF"/>
        <w:rPr>
          <w:color w:val="000000" w:themeColor="text1"/>
          <w:szCs w:val="28"/>
          <w:lang w:val="uk-UA"/>
        </w:rPr>
      </w:pPr>
    </w:p>
    <w:p w:rsidR="009F0170" w:rsidRDefault="009F0170" w:rsidP="002402FA">
      <w:pPr>
        <w:shd w:val="clear" w:color="auto" w:fill="FFFFFF"/>
        <w:rPr>
          <w:color w:val="000000" w:themeColor="text1"/>
          <w:szCs w:val="28"/>
          <w:lang w:val="uk-UA"/>
        </w:rPr>
      </w:pPr>
    </w:p>
    <w:p w:rsidR="009F0170" w:rsidRPr="00685431" w:rsidRDefault="009F0170" w:rsidP="002402FA">
      <w:pPr>
        <w:shd w:val="clear" w:color="auto" w:fill="FFFFFF"/>
        <w:rPr>
          <w:color w:val="000000" w:themeColor="text1"/>
          <w:szCs w:val="28"/>
          <w:lang w:val="uk-UA"/>
        </w:rPr>
      </w:pPr>
    </w:p>
    <w:p w:rsidR="002402FA" w:rsidRPr="00685431" w:rsidRDefault="002402FA" w:rsidP="0055706C">
      <w:pPr>
        <w:shd w:val="clear" w:color="auto" w:fill="FFFFFF"/>
        <w:ind w:left="3828"/>
        <w:rPr>
          <w:color w:val="000000" w:themeColor="text1"/>
          <w:szCs w:val="28"/>
          <w:lang w:val="uk-UA"/>
        </w:rPr>
      </w:pPr>
      <w:r w:rsidRPr="00685431">
        <w:rPr>
          <w:b/>
          <w:color w:val="000000" w:themeColor="text1"/>
          <w:szCs w:val="28"/>
          <w:lang w:val="uk-UA"/>
        </w:rPr>
        <w:t>Виконавець:</w:t>
      </w:r>
      <w:r w:rsidR="0055706C" w:rsidRPr="00685431">
        <w:rPr>
          <w:color w:val="000000" w:themeColor="text1"/>
          <w:szCs w:val="28"/>
          <w:lang w:val="uk-UA"/>
        </w:rPr>
        <w:t xml:space="preserve"> </w:t>
      </w:r>
      <w:r w:rsidRPr="00685431">
        <w:rPr>
          <w:color w:val="000000" w:themeColor="text1"/>
          <w:szCs w:val="28"/>
          <w:lang w:val="uk-UA"/>
        </w:rPr>
        <w:t>студент групи ____</w:t>
      </w:r>
      <w:r w:rsidR="0055706C" w:rsidRPr="00685431">
        <w:rPr>
          <w:color w:val="000000" w:themeColor="text1"/>
          <w:szCs w:val="28"/>
          <w:lang w:val="uk-UA"/>
        </w:rPr>
        <w:t>______</w:t>
      </w:r>
      <w:r w:rsidRPr="00685431">
        <w:rPr>
          <w:color w:val="000000" w:themeColor="text1"/>
          <w:szCs w:val="28"/>
          <w:lang w:val="uk-UA"/>
        </w:rPr>
        <w:t>__________</w:t>
      </w:r>
    </w:p>
    <w:p w:rsidR="002402FA" w:rsidRPr="00685431" w:rsidRDefault="0055706C" w:rsidP="002402FA">
      <w:pPr>
        <w:shd w:val="clear" w:color="auto" w:fill="FFFFFF"/>
        <w:tabs>
          <w:tab w:val="left" w:leader="underscore" w:pos="8208"/>
        </w:tabs>
        <w:ind w:left="4962"/>
        <w:rPr>
          <w:i/>
          <w:color w:val="000000" w:themeColor="text1"/>
          <w:szCs w:val="28"/>
          <w:lang w:val="uk-UA"/>
        </w:rPr>
      </w:pPr>
      <w:r w:rsidRPr="00685431">
        <w:rPr>
          <w:i/>
          <w:color w:val="000000" w:themeColor="text1"/>
          <w:szCs w:val="28"/>
        </w:rPr>
        <w:t>_____________</w:t>
      </w:r>
      <w:r w:rsidRPr="00685431">
        <w:rPr>
          <w:i/>
          <w:color w:val="000000" w:themeColor="text1"/>
          <w:szCs w:val="28"/>
          <w:lang w:val="uk-UA"/>
        </w:rPr>
        <w:t xml:space="preserve">  </w:t>
      </w:r>
      <w:r w:rsidRPr="00685431">
        <w:rPr>
          <w:i/>
          <w:color w:val="000000" w:themeColor="text1"/>
          <w:szCs w:val="28"/>
        </w:rPr>
        <w:t>_______________________</w:t>
      </w:r>
    </w:p>
    <w:p w:rsidR="002402FA" w:rsidRPr="00685431" w:rsidRDefault="0055706C" w:rsidP="002402FA">
      <w:pPr>
        <w:shd w:val="clear" w:color="auto" w:fill="FFFFFF"/>
        <w:tabs>
          <w:tab w:val="left" w:pos="8376"/>
        </w:tabs>
        <w:ind w:left="4962"/>
        <w:rPr>
          <w:i/>
          <w:color w:val="000000" w:themeColor="text1"/>
          <w:sz w:val="16"/>
          <w:szCs w:val="16"/>
        </w:rPr>
      </w:pPr>
      <w:r w:rsidRPr="00685431">
        <w:rPr>
          <w:rFonts w:ascii="Arial" w:cs="Arial"/>
          <w:i/>
          <w:color w:val="000000" w:themeColor="text1"/>
          <w:sz w:val="16"/>
          <w:szCs w:val="16"/>
          <w:lang w:val="uk-UA"/>
        </w:rPr>
        <w:t xml:space="preserve">             </w:t>
      </w:r>
      <w:r w:rsidRPr="00685431">
        <w:rPr>
          <w:i/>
          <w:color w:val="000000" w:themeColor="text1"/>
          <w:sz w:val="16"/>
          <w:szCs w:val="16"/>
          <w:lang w:val="uk-UA"/>
        </w:rPr>
        <w:t>(підпис)</w:t>
      </w:r>
      <w:r w:rsidR="002402FA" w:rsidRPr="00685431">
        <w:rPr>
          <w:i/>
          <w:color w:val="000000" w:themeColor="text1"/>
          <w:sz w:val="16"/>
          <w:szCs w:val="16"/>
          <w:lang w:val="uk-UA"/>
        </w:rPr>
        <w:t xml:space="preserve">          </w:t>
      </w:r>
      <w:r w:rsidRPr="00685431">
        <w:rPr>
          <w:i/>
          <w:color w:val="000000" w:themeColor="text1"/>
          <w:sz w:val="16"/>
          <w:szCs w:val="16"/>
          <w:lang w:val="uk-UA"/>
        </w:rPr>
        <w:t xml:space="preserve">                         </w:t>
      </w:r>
      <w:r w:rsidR="002402FA" w:rsidRPr="00685431">
        <w:rPr>
          <w:i/>
          <w:color w:val="000000" w:themeColor="text1"/>
          <w:sz w:val="16"/>
          <w:szCs w:val="16"/>
          <w:lang w:val="uk-UA"/>
        </w:rPr>
        <w:t xml:space="preserve">       (</w:t>
      </w:r>
      <w:r w:rsidR="00700A28" w:rsidRPr="00685431">
        <w:rPr>
          <w:i/>
          <w:color w:val="000000" w:themeColor="text1"/>
          <w:sz w:val="16"/>
          <w:szCs w:val="16"/>
          <w:lang w:val="uk-UA"/>
        </w:rPr>
        <w:t xml:space="preserve">ініціали, </w:t>
      </w:r>
      <w:r w:rsidR="002402FA" w:rsidRPr="00685431">
        <w:rPr>
          <w:i/>
          <w:color w:val="000000" w:themeColor="text1"/>
          <w:sz w:val="16"/>
          <w:szCs w:val="16"/>
          <w:lang w:val="uk-UA"/>
        </w:rPr>
        <w:t>прізвище)</w:t>
      </w:r>
    </w:p>
    <w:p w:rsidR="002402FA" w:rsidRPr="00685431" w:rsidRDefault="002402FA" w:rsidP="002402FA">
      <w:pPr>
        <w:shd w:val="clear" w:color="auto" w:fill="FFFFFF"/>
        <w:ind w:left="4962"/>
        <w:rPr>
          <w:color w:val="000000" w:themeColor="text1"/>
          <w:szCs w:val="28"/>
          <w:lang w:val="uk-UA"/>
        </w:rPr>
      </w:pPr>
    </w:p>
    <w:p w:rsidR="002402FA" w:rsidRPr="00685431" w:rsidRDefault="002402FA" w:rsidP="0055706C">
      <w:pPr>
        <w:shd w:val="clear" w:color="auto" w:fill="FFFFFF"/>
        <w:ind w:left="3828"/>
        <w:rPr>
          <w:color w:val="000000" w:themeColor="text1"/>
          <w:szCs w:val="28"/>
        </w:rPr>
      </w:pPr>
      <w:r w:rsidRPr="00685431">
        <w:rPr>
          <w:b/>
          <w:color w:val="000000" w:themeColor="text1"/>
          <w:szCs w:val="28"/>
          <w:lang w:val="uk-UA"/>
        </w:rPr>
        <w:t>Керівник:</w:t>
      </w:r>
      <w:r w:rsidR="0055706C" w:rsidRPr="00685431">
        <w:rPr>
          <w:b/>
          <w:color w:val="000000" w:themeColor="text1"/>
          <w:szCs w:val="28"/>
          <w:lang w:val="uk-UA"/>
        </w:rPr>
        <w:t xml:space="preserve">   </w:t>
      </w:r>
      <w:r w:rsidRPr="00685431">
        <w:rPr>
          <w:color w:val="000000" w:themeColor="text1"/>
          <w:szCs w:val="28"/>
        </w:rPr>
        <w:t xml:space="preserve">__________________________________ </w:t>
      </w:r>
    </w:p>
    <w:p w:rsidR="002402FA" w:rsidRPr="00685431" w:rsidRDefault="002402FA" w:rsidP="002402FA">
      <w:pPr>
        <w:shd w:val="clear" w:color="auto" w:fill="FFFFFF"/>
        <w:tabs>
          <w:tab w:val="left" w:pos="7008"/>
        </w:tabs>
        <w:ind w:left="4962"/>
        <w:rPr>
          <w:i/>
          <w:color w:val="000000" w:themeColor="text1"/>
          <w:sz w:val="16"/>
          <w:szCs w:val="16"/>
        </w:rPr>
      </w:pPr>
      <w:r w:rsidRPr="00685431">
        <w:rPr>
          <w:i/>
          <w:color w:val="000000" w:themeColor="text1"/>
          <w:sz w:val="16"/>
          <w:szCs w:val="16"/>
          <w:lang w:val="uk-UA"/>
        </w:rPr>
        <w:t xml:space="preserve">           </w:t>
      </w:r>
      <w:r w:rsidR="0055706C" w:rsidRPr="00685431">
        <w:rPr>
          <w:i/>
          <w:color w:val="000000" w:themeColor="text1"/>
          <w:sz w:val="16"/>
          <w:szCs w:val="16"/>
          <w:lang w:val="uk-UA"/>
        </w:rPr>
        <w:t xml:space="preserve">     </w:t>
      </w:r>
      <w:r w:rsidRPr="00685431">
        <w:rPr>
          <w:i/>
          <w:color w:val="000000" w:themeColor="text1"/>
          <w:sz w:val="16"/>
          <w:szCs w:val="16"/>
          <w:lang w:val="uk-UA"/>
        </w:rPr>
        <w:t xml:space="preserve">       </w:t>
      </w:r>
      <w:r w:rsidR="0055706C" w:rsidRPr="00685431">
        <w:rPr>
          <w:i/>
          <w:color w:val="000000" w:themeColor="text1"/>
          <w:sz w:val="16"/>
          <w:szCs w:val="16"/>
          <w:lang w:val="uk-UA"/>
        </w:rPr>
        <w:t xml:space="preserve">( </w:t>
      </w:r>
      <w:r w:rsidRPr="00685431">
        <w:rPr>
          <w:i/>
          <w:color w:val="000000" w:themeColor="text1"/>
          <w:sz w:val="16"/>
          <w:szCs w:val="16"/>
          <w:lang w:val="uk-UA"/>
        </w:rPr>
        <w:t>науковий ступінь, вчене звання</w:t>
      </w:r>
      <w:r w:rsidR="0055706C" w:rsidRPr="00685431">
        <w:rPr>
          <w:i/>
          <w:color w:val="000000" w:themeColor="text1"/>
          <w:sz w:val="16"/>
          <w:szCs w:val="16"/>
          <w:lang w:val="uk-UA"/>
        </w:rPr>
        <w:t>, посада</w:t>
      </w:r>
      <w:r w:rsidRPr="00685431">
        <w:rPr>
          <w:i/>
          <w:color w:val="000000" w:themeColor="text1"/>
          <w:sz w:val="16"/>
          <w:szCs w:val="16"/>
          <w:lang w:val="uk-UA"/>
        </w:rPr>
        <w:t>)</w:t>
      </w:r>
    </w:p>
    <w:p w:rsidR="0055706C" w:rsidRPr="00685431" w:rsidRDefault="0055706C" w:rsidP="0055706C">
      <w:pPr>
        <w:shd w:val="clear" w:color="auto" w:fill="FFFFFF"/>
        <w:tabs>
          <w:tab w:val="left" w:leader="underscore" w:pos="8208"/>
        </w:tabs>
        <w:ind w:left="4962"/>
        <w:rPr>
          <w:i/>
          <w:color w:val="000000" w:themeColor="text1"/>
          <w:szCs w:val="28"/>
          <w:lang w:val="uk-UA"/>
        </w:rPr>
      </w:pPr>
      <w:r w:rsidRPr="00685431">
        <w:rPr>
          <w:i/>
          <w:color w:val="000000" w:themeColor="text1"/>
          <w:szCs w:val="28"/>
        </w:rPr>
        <w:t>_____________</w:t>
      </w:r>
      <w:r w:rsidRPr="00685431">
        <w:rPr>
          <w:i/>
          <w:color w:val="000000" w:themeColor="text1"/>
          <w:szCs w:val="28"/>
          <w:lang w:val="uk-UA"/>
        </w:rPr>
        <w:t xml:space="preserve">  </w:t>
      </w:r>
      <w:r w:rsidRPr="00685431">
        <w:rPr>
          <w:i/>
          <w:color w:val="000000" w:themeColor="text1"/>
          <w:szCs w:val="28"/>
        </w:rPr>
        <w:t>_______________________</w:t>
      </w:r>
    </w:p>
    <w:p w:rsidR="00700A28" w:rsidRPr="00685431" w:rsidRDefault="00700A28" w:rsidP="00700A28">
      <w:pPr>
        <w:shd w:val="clear" w:color="auto" w:fill="FFFFFF"/>
        <w:tabs>
          <w:tab w:val="left" w:pos="8376"/>
        </w:tabs>
        <w:ind w:left="4962"/>
        <w:rPr>
          <w:i/>
          <w:color w:val="000000" w:themeColor="text1"/>
          <w:sz w:val="16"/>
          <w:szCs w:val="16"/>
        </w:rPr>
      </w:pPr>
      <w:r w:rsidRPr="00685431">
        <w:rPr>
          <w:rFonts w:ascii="Arial" w:cs="Arial"/>
          <w:i/>
          <w:color w:val="000000" w:themeColor="text1"/>
          <w:sz w:val="16"/>
          <w:szCs w:val="16"/>
          <w:lang w:val="uk-UA"/>
        </w:rPr>
        <w:t xml:space="preserve">             </w:t>
      </w:r>
      <w:r w:rsidRPr="00685431">
        <w:rPr>
          <w:i/>
          <w:color w:val="000000" w:themeColor="text1"/>
          <w:sz w:val="16"/>
          <w:szCs w:val="16"/>
          <w:lang w:val="uk-UA"/>
        </w:rPr>
        <w:t>(підпис)                                          (ініціали, прізвище)</w:t>
      </w:r>
    </w:p>
    <w:p w:rsidR="002402FA" w:rsidRPr="00685431" w:rsidRDefault="002402FA" w:rsidP="002402FA">
      <w:pPr>
        <w:shd w:val="clear" w:color="auto" w:fill="FFFFFF"/>
        <w:tabs>
          <w:tab w:val="left" w:leader="underscore" w:pos="9850"/>
        </w:tabs>
        <w:ind w:left="4962"/>
        <w:rPr>
          <w:color w:val="000000" w:themeColor="text1"/>
          <w:szCs w:val="28"/>
        </w:rPr>
      </w:pPr>
    </w:p>
    <w:p w:rsidR="0055706C" w:rsidRPr="009F0170" w:rsidRDefault="0055706C" w:rsidP="009F0170">
      <w:pPr>
        <w:shd w:val="clear" w:color="auto" w:fill="FFFFFF"/>
        <w:rPr>
          <w:color w:val="000000" w:themeColor="text1"/>
          <w:szCs w:val="28"/>
        </w:rPr>
      </w:pPr>
    </w:p>
    <w:p w:rsidR="00700A28" w:rsidRPr="00685431" w:rsidRDefault="00700A28" w:rsidP="00700A28">
      <w:pPr>
        <w:shd w:val="clear" w:color="auto" w:fill="FFFFFF"/>
        <w:tabs>
          <w:tab w:val="left" w:pos="8376"/>
        </w:tabs>
        <w:ind w:left="4962"/>
        <w:rPr>
          <w:i/>
          <w:color w:val="000000" w:themeColor="text1"/>
          <w:sz w:val="16"/>
          <w:szCs w:val="16"/>
        </w:rPr>
      </w:pPr>
      <w:r w:rsidRPr="00685431">
        <w:rPr>
          <w:rFonts w:ascii="Arial" w:cs="Arial"/>
          <w:i/>
          <w:color w:val="000000" w:themeColor="text1"/>
          <w:sz w:val="16"/>
          <w:szCs w:val="16"/>
          <w:lang w:val="uk-UA"/>
        </w:rPr>
        <w:t xml:space="preserve">             </w:t>
      </w:r>
    </w:p>
    <w:p w:rsidR="0055706C" w:rsidRPr="00685431" w:rsidRDefault="0055706C" w:rsidP="002402FA">
      <w:pPr>
        <w:shd w:val="clear" w:color="auto" w:fill="FFFFFF"/>
        <w:ind w:left="4962"/>
        <w:rPr>
          <w:color w:val="000000" w:themeColor="text1"/>
          <w:szCs w:val="28"/>
          <w:lang w:val="uk-UA"/>
        </w:rPr>
      </w:pPr>
    </w:p>
    <w:p w:rsidR="0055706C" w:rsidRPr="00685431" w:rsidRDefault="0055706C" w:rsidP="002402FA">
      <w:pPr>
        <w:shd w:val="clear" w:color="auto" w:fill="FFFFFF"/>
        <w:ind w:left="4962"/>
        <w:rPr>
          <w:color w:val="000000" w:themeColor="text1"/>
          <w:szCs w:val="28"/>
          <w:lang w:val="uk-UA"/>
        </w:rPr>
      </w:pPr>
    </w:p>
    <w:p w:rsidR="002402FA" w:rsidRPr="00685431" w:rsidRDefault="002402FA" w:rsidP="006A4BA7">
      <w:pPr>
        <w:shd w:val="clear" w:color="auto" w:fill="FFFFFF"/>
        <w:rPr>
          <w:color w:val="000000" w:themeColor="text1"/>
          <w:szCs w:val="28"/>
          <w:lang w:val="uk-UA"/>
        </w:rPr>
      </w:pPr>
    </w:p>
    <w:p w:rsidR="002402FA" w:rsidRPr="00685431" w:rsidRDefault="002402FA" w:rsidP="002402FA">
      <w:pPr>
        <w:shd w:val="clear" w:color="auto" w:fill="FFFFFF"/>
        <w:ind w:left="4962"/>
        <w:rPr>
          <w:color w:val="000000" w:themeColor="text1"/>
          <w:szCs w:val="28"/>
          <w:lang w:val="uk-UA"/>
        </w:rPr>
      </w:pPr>
    </w:p>
    <w:p w:rsidR="00855F90" w:rsidRPr="006A4BA7" w:rsidRDefault="002402FA" w:rsidP="006A4BA7">
      <w:pPr>
        <w:spacing w:after="200" w:line="276" w:lineRule="auto"/>
        <w:jc w:val="center"/>
        <w:rPr>
          <w:b/>
          <w:color w:val="000000" w:themeColor="text1"/>
          <w:lang w:val="uk-UA"/>
        </w:rPr>
      </w:pPr>
      <w:r w:rsidRPr="00685431">
        <w:rPr>
          <w:color w:val="000000" w:themeColor="text1"/>
          <w:szCs w:val="28"/>
          <w:lang w:val="uk-UA"/>
        </w:rPr>
        <w:t>Чернігів – 202__</w:t>
      </w:r>
      <w:r w:rsidRPr="00685431">
        <w:rPr>
          <w:b/>
          <w:color w:val="000000" w:themeColor="text1"/>
          <w:lang w:val="uk-UA"/>
        </w:rPr>
        <w:br w:type="page"/>
      </w:r>
    </w:p>
    <w:p w:rsidR="001A6E4B" w:rsidRDefault="001A6E4B" w:rsidP="00D11F98">
      <w:pPr>
        <w:pStyle w:val="1"/>
        <w:jc w:val="center"/>
        <w:rPr>
          <w:rFonts w:ascii="Times New Roman" w:hAnsi="Times New Roman" w:cs="Times New Roman"/>
          <w:color w:val="000000" w:themeColor="text1"/>
          <w:shd w:val="clear" w:color="auto" w:fill="FFFFFF"/>
          <w:lang w:val="uk-UA"/>
        </w:rPr>
      </w:pPr>
      <w:bookmarkStart w:id="61" w:name="_Toc29902492"/>
      <w:r>
        <w:rPr>
          <w:rFonts w:ascii="Times New Roman" w:hAnsi="Times New Roman" w:cs="Times New Roman"/>
          <w:color w:val="000000" w:themeColor="text1"/>
          <w:shd w:val="clear" w:color="auto" w:fill="FFFFFF"/>
          <w:lang w:val="uk-UA"/>
        </w:rPr>
        <w:lastRenderedPageBreak/>
        <w:t xml:space="preserve">Додаток В – </w:t>
      </w:r>
      <w:r w:rsidR="00466B08">
        <w:rPr>
          <w:rFonts w:ascii="Times New Roman" w:hAnsi="Times New Roman" w:cs="Times New Roman"/>
          <w:color w:val="000000" w:themeColor="text1"/>
          <w:shd w:val="clear" w:color="auto" w:fill="FFFFFF"/>
          <w:lang w:val="uk-UA"/>
        </w:rPr>
        <w:t>П</w:t>
      </w:r>
      <w:r>
        <w:rPr>
          <w:rFonts w:ascii="Times New Roman" w:hAnsi="Times New Roman" w:cs="Times New Roman"/>
          <w:color w:val="000000" w:themeColor="text1"/>
          <w:shd w:val="clear" w:color="auto" w:fill="FFFFFF"/>
          <w:lang w:val="uk-UA"/>
        </w:rPr>
        <w:t>риклад написання реферату курсової роботи</w:t>
      </w:r>
    </w:p>
    <w:p w:rsidR="001A6E4B" w:rsidRDefault="001A6E4B" w:rsidP="001A6E4B">
      <w:pPr>
        <w:rPr>
          <w:lang w:val="uk-UA"/>
        </w:rPr>
      </w:pPr>
    </w:p>
    <w:p w:rsidR="001A6E4B" w:rsidRDefault="001A6E4B" w:rsidP="001A6E4B">
      <w:pPr>
        <w:pStyle w:val="af2"/>
        <w:spacing w:after="120"/>
        <w:ind w:firstLine="0"/>
        <w:jc w:val="center"/>
        <w:rPr>
          <w:b/>
        </w:rPr>
      </w:pPr>
      <w:r w:rsidRPr="00E825D0">
        <w:rPr>
          <w:b/>
        </w:rPr>
        <w:t>РЕФЕРАТ</w:t>
      </w:r>
    </w:p>
    <w:p w:rsidR="001A6E4B" w:rsidRPr="00E825D0" w:rsidRDefault="001A6E4B" w:rsidP="001A6E4B">
      <w:pPr>
        <w:pStyle w:val="af2"/>
        <w:spacing w:after="120"/>
        <w:ind w:firstLine="0"/>
        <w:jc w:val="center"/>
        <w:rPr>
          <w:b/>
        </w:rPr>
      </w:pPr>
    </w:p>
    <w:p w:rsidR="001A6E4B" w:rsidRPr="0009398C" w:rsidRDefault="001A6E4B" w:rsidP="001A6E4B">
      <w:pPr>
        <w:pStyle w:val="af2"/>
      </w:pPr>
      <w:r>
        <w:t xml:space="preserve"> Курсова </w:t>
      </w:r>
      <w:r w:rsidRPr="00D801BC">
        <w:t xml:space="preserve">робота складається зі вступу, трьох розділів, висновку, списку використаних джерел, додатків, загальним обсягом робота складає </w:t>
      </w:r>
      <w:r w:rsidR="007452DF">
        <w:t>25</w:t>
      </w:r>
      <w:r w:rsidRPr="00D801BC">
        <w:t xml:space="preserve"> сторінок, </w:t>
      </w:r>
      <w:r w:rsidRPr="0009398C">
        <w:t xml:space="preserve">має </w:t>
      </w:r>
      <w:r w:rsidR="007452DF">
        <w:t>4</w:t>
      </w:r>
      <w:r w:rsidRPr="0009398C">
        <w:t xml:space="preserve"> </w:t>
      </w:r>
      <w:r w:rsidRPr="00D14830">
        <w:t xml:space="preserve">рисунків, </w:t>
      </w:r>
      <w:r w:rsidR="007452DF">
        <w:t xml:space="preserve"> 2 </w:t>
      </w:r>
      <w:r w:rsidRPr="00D14830">
        <w:t xml:space="preserve">таблиці, </w:t>
      </w:r>
      <w:r w:rsidR="007452DF">
        <w:t>6</w:t>
      </w:r>
      <w:r w:rsidRPr="00D14830">
        <w:t xml:space="preserve"> </w:t>
      </w:r>
      <w:r w:rsidRPr="0009398C">
        <w:t>сторін</w:t>
      </w:r>
      <w:r w:rsidR="007452DF">
        <w:t xml:space="preserve">ок </w:t>
      </w:r>
      <w:r w:rsidRPr="0009398C">
        <w:t xml:space="preserve">додатків. Список використаних джерел має </w:t>
      </w:r>
      <w:r w:rsidR="007452DF">
        <w:t xml:space="preserve">12 </w:t>
      </w:r>
      <w:r w:rsidRPr="0009398C">
        <w:t>найменувань.</w:t>
      </w:r>
    </w:p>
    <w:p w:rsidR="001A6E4B" w:rsidRPr="00E825D0" w:rsidRDefault="001A6E4B" w:rsidP="001A6E4B">
      <w:pPr>
        <w:pStyle w:val="af2"/>
      </w:pPr>
      <w:r w:rsidRPr="00E825D0">
        <w:rPr>
          <w:b/>
        </w:rPr>
        <w:t xml:space="preserve">Метою </w:t>
      </w:r>
      <w:proofErr w:type="spellStart"/>
      <w:r w:rsidR="007452DF">
        <w:rPr>
          <w:b/>
        </w:rPr>
        <w:t>курової</w:t>
      </w:r>
      <w:proofErr w:type="spellEnd"/>
      <w:r w:rsidRPr="00E825D0">
        <w:rPr>
          <w:b/>
        </w:rPr>
        <w:t xml:space="preserve"> роботи </w:t>
      </w:r>
      <w:r>
        <w:t>є дослідження можливостей с</w:t>
      </w:r>
      <w:r w:rsidRPr="00985969">
        <w:rPr>
          <w:rFonts w:cs="Times New Roman"/>
          <w:szCs w:val="28"/>
        </w:rPr>
        <w:t>истем</w:t>
      </w:r>
      <w:r>
        <w:rPr>
          <w:rFonts w:cs="Times New Roman"/>
          <w:szCs w:val="28"/>
        </w:rPr>
        <w:t>и</w:t>
      </w:r>
      <w:r w:rsidRPr="00985969">
        <w:rPr>
          <w:rFonts w:cs="Times New Roman"/>
          <w:szCs w:val="28"/>
        </w:rPr>
        <w:t xml:space="preserve"> </w:t>
      </w:r>
      <w:proofErr w:type="spellStart"/>
      <w:r w:rsidRPr="00985969">
        <w:rPr>
          <w:rFonts w:cs="Times New Roman"/>
          <w:szCs w:val="28"/>
        </w:rPr>
        <w:t>автентифікованого</w:t>
      </w:r>
      <w:proofErr w:type="spellEnd"/>
      <w:r w:rsidRPr="00985969">
        <w:rPr>
          <w:rFonts w:cs="Times New Roman"/>
          <w:szCs w:val="28"/>
        </w:rPr>
        <w:t xml:space="preserve"> шифрування на </w:t>
      </w:r>
      <w:r>
        <w:rPr>
          <w:rFonts w:cs="Times New Roman"/>
          <w:szCs w:val="28"/>
        </w:rPr>
        <w:t xml:space="preserve">базі </w:t>
      </w:r>
      <w:proofErr w:type="spellStart"/>
      <w:r w:rsidRPr="00985969">
        <w:rPr>
          <w:rFonts w:cs="Times New Roman"/>
          <w:i/>
          <w:szCs w:val="28"/>
        </w:rPr>
        <w:t>sponge</w:t>
      </w:r>
      <w:proofErr w:type="spellEnd"/>
      <w:r w:rsidRPr="00985969">
        <w:rPr>
          <w:rFonts w:cs="Times New Roman"/>
          <w:szCs w:val="28"/>
        </w:rPr>
        <w:t>-функцій.</w:t>
      </w:r>
    </w:p>
    <w:p w:rsidR="001A6E4B" w:rsidRDefault="007452DF" w:rsidP="001A6E4B">
      <w:pPr>
        <w:pStyle w:val="af2"/>
        <w:rPr>
          <w:highlight w:val="yellow"/>
        </w:rPr>
      </w:pPr>
      <w:r>
        <w:rPr>
          <w:rFonts w:cs="Times New Roman"/>
          <w:iCs/>
          <w:szCs w:val="28"/>
        </w:rPr>
        <w:t xml:space="preserve">У </w:t>
      </w:r>
      <w:r w:rsidR="001A6E4B" w:rsidRPr="00D431E5">
        <w:rPr>
          <w:rFonts w:cs="Times New Roman"/>
          <w:iCs/>
          <w:szCs w:val="28"/>
        </w:rPr>
        <w:t xml:space="preserve">роботі </w:t>
      </w:r>
      <w:r w:rsidR="001A6E4B">
        <w:rPr>
          <w:rFonts w:cs="Times New Roman"/>
          <w:iCs/>
          <w:szCs w:val="28"/>
        </w:rPr>
        <w:t>р</w:t>
      </w:r>
      <w:r w:rsidR="001A6E4B" w:rsidRPr="00D50CAE">
        <w:rPr>
          <w:rFonts w:cs="Times New Roman"/>
          <w:iCs/>
          <w:szCs w:val="28"/>
        </w:rPr>
        <w:t>озгляда</w:t>
      </w:r>
      <w:r w:rsidR="001A6E4B">
        <w:rPr>
          <w:rFonts w:cs="Times New Roman"/>
          <w:iCs/>
          <w:szCs w:val="28"/>
        </w:rPr>
        <w:t>є</w:t>
      </w:r>
      <w:r w:rsidR="001A6E4B" w:rsidRPr="00D50CAE">
        <w:rPr>
          <w:rFonts w:cs="Times New Roman"/>
          <w:iCs/>
          <w:szCs w:val="28"/>
        </w:rPr>
        <w:t xml:space="preserve">ться алгоритм </w:t>
      </w:r>
      <w:proofErr w:type="spellStart"/>
      <w:r w:rsidR="001A6E4B" w:rsidRPr="00D50CAE">
        <w:rPr>
          <w:rFonts w:cs="Times New Roman"/>
          <w:iCs/>
          <w:szCs w:val="28"/>
        </w:rPr>
        <w:t>автентифікованого</w:t>
      </w:r>
      <w:proofErr w:type="spellEnd"/>
      <w:r w:rsidR="001A6E4B" w:rsidRPr="00D50CAE">
        <w:rPr>
          <w:rFonts w:cs="Times New Roman"/>
          <w:iCs/>
          <w:szCs w:val="28"/>
        </w:rPr>
        <w:t xml:space="preserve"> шифрування на базі </w:t>
      </w:r>
      <w:proofErr w:type="spellStart"/>
      <w:r w:rsidR="001A6E4B" w:rsidRPr="00D50CAE">
        <w:rPr>
          <w:rFonts w:cs="Times New Roman"/>
          <w:iCs/>
          <w:szCs w:val="28"/>
        </w:rPr>
        <w:t>sponge</w:t>
      </w:r>
      <w:proofErr w:type="spellEnd"/>
      <w:r w:rsidR="001A6E4B" w:rsidRPr="00D50CAE">
        <w:rPr>
          <w:rFonts w:cs="Times New Roman"/>
          <w:iCs/>
          <w:szCs w:val="28"/>
        </w:rPr>
        <w:t>-функці</w:t>
      </w:r>
      <w:r w:rsidR="001A6E4B">
        <w:rPr>
          <w:rFonts w:cs="Times New Roman"/>
          <w:iCs/>
          <w:szCs w:val="28"/>
        </w:rPr>
        <w:t>ї</w:t>
      </w:r>
      <w:r w:rsidR="001A6E4B" w:rsidRPr="00D50CAE">
        <w:rPr>
          <w:rFonts w:cs="Times New Roman"/>
          <w:iCs/>
          <w:szCs w:val="28"/>
        </w:rPr>
        <w:t>, як</w:t>
      </w:r>
      <w:r w:rsidR="001A6E4B">
        <w:rPr>
          <w:rFonts w:cs="Times New Roman"/>
          <w:iCs/>
          <w:szCs w:val="28"/>
        </w:rPr>
        <w:t>ий</w:t>
      </w:r>
      <w:r w:rsidR="001A6E4B" w:rsidRPr="00D50CAE">
        <w:rPr>
          <w:rFonts w:cs="Times New Roman"/>
          <w:iCs/>
          <w:szCs w:val="28"/>
        </w:rPr>
        <w:t xml:space="preserve"> дозволя</w:t>
      </w:r>
      <w:r w:rsidR="001A6E4B">
        <w:rPr>
          <w:rFonts w:cs="Times New Roman"/>
          <w:iCs/>
          <w:szCs w:val="28"/>
        </w:rPr>
        <w:t>є</w:t>
      </w:r>
      <w:r w:rsidR="001A6E4B" w:rsidRPr="00D50CAE">
        <w:rPr>
          <w:rFonts w:cs="Times New Roman"/>
          <w:iCs/>
          <w:szCs w:val="28"/>
        </w:rPr>
        <w:t xml:space="preserve"> одночасне виконання шифрування інформації та її автентифікацію. </w:t>
      </w:r>
      <w:r w:rsidR="001A6E4B">
        <w:rPr>
          <w:rFonts w:cs="Times New Roman"/>
          <w:iCs/>
          <w:szCs w:val="28"/>
        </w:rPr>
        <w:t>А</w:t>
      </w:r>
      <w:r w:rsidR="001A6E4B" w:rsidRPr="00D50CAE">
        <w:rPr>
          <w:rFonts w:cs="Times New Roman"/>
          <w:iCs/>
          <w:szCs w:val="28"/>
        </w:rPr>
        <w:t>лгоритми</w:t>
      </w:r>
      <w:r w:rsidR="001A6E4B">
        <w:rPr>
          <w:rFonts w:cs="Times New Roman"/>
          <w:iCs/>
          <w:szCs w:val="28"/>
        </w:rPr>
        <w:t xml:space="preserve"> такого типу</w:t>
      </w:r>
      <w:r w:rsidR="001A6E4B" w:rsidRPr="00D50CAE">
        <w:rPr>
          <w:rFonts w:cs="Times New Roman"/>
          <w:iCs/>
          <w:szCs w:val="28"/>
        </w:rPr>
        <w:t xml:space="preserve"> виявились в реалізації більш ефективними по швидкості, можуть вдало бути реалізовані на сучасних ПЛІС</w:t>
      </w:r>
      <w:r w:rsidR="001A6E4B">
        <w:rPr>
          <w:rFonts w:cs="Times New Roman"/>
          <w:iCs/>
          <w:szCs w:val="28"/>
        </w:rPr>
        <w:t xml:space="preserve">. </w:t>
      </w:r>
      <w:r w:rsidR="001A6E4B">
        <w:t>Проведено аналіз с</w:t>
      </w:r>
      <w:r w:rsidR="001A6E4B" w:rsidRPr="003069BB">
        <w:t>т</w:t>
      </w:r>
      <w:r w:rsidR="001A6E4B">
        <w:t>і</w:t>
      </w:r>
      <w:r w:rsidR="001A6E4B" w:rsidRPr="003069BB">
        <w:t>йкост</w:t>
      </w:r>
      <w:r w:rsidR="001A6E4B">
        <w:t xml:space="preserve">і обраного алгоритму до атаки </w:t>
      </w:r>
      <w:r w:rsidR="001A6E4B" w:rsidRPr="003069BB">
        <w:t>тип</w:t>
      </w:r>
      <w:r w:rsidR="001A6E4B">
        <w:t>у</w:t>
      </w:r>
      <w:r w:rsidR="001A6E4B" w:rsidRPr="003069BB">
        <w:t xml:space="preserve"> "компром</w:t>
      </w:r>
      <w:r w:rsidR="001A6E4B">
        <w:t>і</w:t>
      </w:r>
      <w:r w:rsidR="001A6E4B" w:rsidRPr="003069BB">
        <w:t xml:space="preserve">с </w:t>
      </w:r>
      <w:r w:rsidR="001A6E4B">
        <w:t>час</w:t>
      </w:r>
      <w:r w:rsidR="001A6E4B" w:rsidRPr="003069BB">
        <w:t>-пам</w:t>
      </w:r>
      <w:r w:rsidR="001A6E4B">
        <w:t>’</w:t>
      </w:r>
      <w:r w:rsidR="001A6E4B" w:rsidRPr="003069BB">
        <w:t>ять"</w:t>
      </w:r>
      <w:r w:rsidR="001A6E4B">
        <w:t xml:space="preserve"> та деяких інших базових атак.</w:t>
      </w:r>
    </w:p>
    <w:p w:rsidR="001A6E4B" w:rsidRPr="00E825D0" w:rsidRDefault="001A6E4B" w:rsidP="001A6E4B">
      <w:pPr>
        <w:pStyle w:val="af2"/>
      </w:pPr>
      <w:r>
        <w:t xml:space="preserve">АВТЕНТИФІКОВАНЕ ШИФРУВАННЯ, </w:t>
      </w:r>
      <w:r>
        <w:rPr>
          <w:lang w:val="en-US"/>
        </w:rPr>
        <w:t>SPONGE</w:t>
      </w:r>
      <w:r w:rsidRPr="00985969">
        <w:t>-</w:t>
      </w:r>
      <w:r>
        <w:t xml:space="preserve">ФУНКЦІЯ, СТІЙКІСТЬ КРИПТОАЛГОРИТМУ НА БАЗІ </w:t>
      </w:r>
      <w:r>
        <w:rPr>
          <w:lang w:val="en-US"/>
        </w:rPr>
        <w:t>SPONGE</w:t>
      </w:r>
      <w:r w:rsidRPr="00985969">
        <w:t>-</w:t>
      </w:r>
      <w:r>
        <w:t>ФУНКЦІЇ.</w:t>
      </w:r>
    </w:p>
    <w:p w:rsidR="001A6E4B" w:rsidRPr="00985969" w:rsidRDefault="001A6E4B" w:rsidP="001A6E4B">
      <w:pPr>
        <w:rPr>
          <w:lang w:val="uk-UA"/>
        </w:rPr>
      </w:pPr>
    </w:p>
    <w:p w:rsidR="001A6E4B" w:rsidRDefault="001A6E4B" w:rsidP="001A6E4B">
      <w:pPr>
        <w:tabs>
          <w:tab w:val="left" w:pos="-426"/>
        </w:tabs>
        <w:spacing w:line="360" w:lineRule="auto"/>
        <w:ind w:right="-1"/>
        <w:rPr>
          <w:b/>
          <w:iCs/>
          <w:szCs w:val="28"/>
          <w:lang w:val="uk-UA"/>
        </w:rPr>
      </w:pPr>
      <w:r>
        <w:rPr>
          <w:b/>
          <w:iCs/>
          <w:szCs w:val="28"/>
          <w:lang w:val="uk-UA"/>
        </w:rPr>
        <w:br w:type="page"/>
      </w:r>
    </w:p>
    <w:p w:rsidR="001A6E4B" w:rsidRDefault="007452DF" w:rsidP="001A6E4B">
      <w:pPr>
        <w:rPr>
          <w:b/>
          <w:bCs/>
          <w:lang w:val="uk-UA"/>
        </w:rPr>
      </w:pPr>
      <w:r>
        <w:rPr>
          <w:lang w:val="uk-UA"/>
        </w:rPr>
        <w:lastRenderedPageBreak/>
        <w:tab/>
      </w:r>
      <w:r w:rsidRPr="007452DF">
        <w:rPr>
          <w:b/>
          <w:bCs/>
          <w:lang w:val="uk-UA"/>
        </w:rPr>
        <w:t xml:space="preserve">Додаток </w:t>
      </w:r>
      <w:r w:rsidR="00094F4F">
        <w:rPr>
          <w:b/>
          <w:bCs/>
          <w:lang w:val="uk-UA"/>
        </w:rPr>
        <w:t>Д</w:t>
      </w:r>
      <w:r w:rsidRPr="007452DF">
        <w:rPr>
          <w:b/>
          <w:bCs/>
          <w:lang w:val="uk-UA"/>
        </w:rPr>
        <w:t xml:space="preserve"> – </w:t>
      </w:r>
      <w:r w:rsidR="00466B08">
        <w:rPr>
          <w:b/>
          <w:bCs/>
          <w:lang w:val="uk-UA"/>
        </w:rPr>
        <w:t>П</w:t>
      </w:r>
      <w:r w:rsidRPr="007452DF">
        <w:rPr>
          <w:b/>
          <w:bCs/>
          <w:lang w:val="uk-UA"/>
        </w:rPr>
        <w:t xml:space="preserve">риклад написання вступу </w:t>
      </w:r>
      <w:r w:rsidR="00466B08">
        <w:rPr>
          <w:b/>
          <w:bCs/>
          <w:lang w:val="uk-UA"/>
        </w:rPr>
        <w:t>курсової роботи</w:t>
      </w:r>
      <w:r w:rsidRPr="007452DF">
        <w:rPr>
          <w:b/>
          <w:bCs/>
          <w:lang w:val="uk-UA"/>
        </w:rPr>
        <w:t xml:space="preserve"> </w:t>
      </w:r>
    </w:p>
    <w:p w:rsidR="007452DF" w:rsidRDefault="007452DF" w:rsidP="001A6E4B">
      <w:pPr>
        <w:rPr>
          <w:b/>
          <w:bCs/>
          <w:lang w:val="uk-UA"/>
        </w:rPr>
      </w:pPr>
    </w:p>
    <w:p w:rsidR="007452DF" w:rsidRPr="00E825D0" w:rsidRDefault="007452DF" w:rsidP="007452DF">
      <w:pPr>
        <w:pStyle w:val="af2"/>
        <w:spacing w:before="120" w:after="240"/>
        <w:ind w:firstLine="0"/>
        <w:jc w:val="center"/>
        <w:outlineLvl w:val="0"/>
        <w:rPr>
          <w:b/>
        </w:rPr>
      </w:pPr>
      <w:bookmarkStart w:id="62" w:name="_Toc59463066"/>
      <w:r w:rsidRPr="00E825D0">
        <w:rPr>
          <w:b/>
        </w:rPr>
        <w:t>ВСТУП</w:t>
      </w:r>
      <w:bookmarkEnd w:id="62"/>
    </w:p>
    <w:p w:rsidR="007452DF" w:rsidRDefault="007452DF" w:rsidP="007452DF">
      <w:pPr>
        <w:widowControl w:val="0"/>
        <w:pBdr>
          <w:top w:val="nil"/>
          <w:left w:val="nil"/>
          <w:bottom w:val="nil"/>
          <w:right w:val="nil"/>
          <w:between w:val="nil"/>
        </w:pBdr>
        <w:spacing w:line="360" w:lineRule="auto"/>
        <w:ind w:firstLineChars="252" w:firstLine="708"/>
        <w:jc w:val="both"/>
        <w:rPr>
          <w:lang w:val="uk-UA"/>
        </w:rPr>
      </w:pPr>
      <w:r w:rsidRPr="009E3C70">
        <w:rPr>
          <w:b/>
          <w:lang w:val="uk-UA"/>
        </w:rPr>
        <w:t>Актуальність.</w:t>
      </w:r>
      <w:r w:rsidRPr="009E3C70">
        <w:rPr>
          <w:lang w:val="uk-UA"/>
        </w:rPr>
        <w:t xml:space="preserve"> </w:t>
      </w:r>
      <w:r>
        <w:rPr>
          <w:lang w:val="uk-UA"/>
        </w:rPr>
        <w:t>Б</w:t>
      </w:r>
      <w:r w:rsidRPr="00AE070B">
        <w:rPr>
          <w:lang w:val="uk-UA"/>
        </w:rPr>
        <w:t xml:space="preserve">урхливий розвиток інформаційних технологій, що розпочався наприкінці минулого сторіччя, </w:t>
      </w:r>
      <w:r>
        <w:rPr>
          <w:lang w:val="uk-UA"/>
        </w:rPr>
        <w:t xml:space="preserve">та </w:t>
      </w:r>
      <w:r w:rsidRPr="00AE070B">
        <w:rPr>
          <w:lang w:val="uk-UA"/>
        </w:rPr>
        <w:t>впровадження автоматизованих методів і засобів обробки інформації практично в усі сфери діяльності людей при</w:t>
      </w:r>
      <w:r>
        <w:rPr>
          <w:lang w:val="uk-UA"/>
        </w:rPr>
        <w:t>з</w:t>
      </w:r>
      <w:r w:rsidRPr="00AE070B">
        <w:rPr>
          <w:lang w:val="uk-UA"/>
        </w:rPr>
        <w:t>вели до необхідності більш широкого використання криптографічних засобів захисту інформації</w:t>
      </w:r>
      <w:r>
        <w:rPr>
          <w:lang w:val="uk-UA"/>
        </w:rPr>
        <w:t xml:space="preserve">, в першу чергу, для її передачі й </w:t>
      </w:r>
      <w:proofErr w:type="spellStart"/>
      <w:r>
        <w:rPr>
          <w:lang w:val="uk-UA"/>
        </w:rPr>
        <w:t>зберегання</w:t>
      </w:r>
      <w:proofErr w:type="spellEnd"/>
      <w:r w:rsidRPr="00AE070B">
        <w:rPr>
          <w:lang w:val="uk-UA"/>
        </w:rPr>
        <w:t>.</w:t>
      </w:r>
      <w:r>
        <w:rPr>
          <w:lang w:val="uk-UA"/>
        </w:rPr>
        <w:t xml:space="preserve"> До криптографічних засобів захисту інформації з кожним роком, окрім стандартних вимог, стають більш </w:t>
      </w:r>
      <w:proofErr w:type="spellStart"/>
      <w:r>
        <w:rPr>
          <w:lang w:val="uk-UA"/>
        </w:rPr>
        <w:t>жорсткіши</w:t>
      </w:r>
      <w:proofErr w:type="spellEnd"/>
      <w:r>
        <w:rPr>
          <w:lang w:val="uk-UA"/>
        </w:rPr>
        <w:t xml:space="preserve"> вимоги щодо їх продуктивності, </w:t>
      </w:r>
      <w:proofErr w:type="spellStart"/>
      <w:r>
        <w:rPr>
          <w:lang w:val="uk-UA"/>
        </w:rPr>
        <w:t>криптостійкості</w:t>
      </w:r>
      <w:proofErr w:type="spellEnd"/>
      <w:r>
        <w:rPr>
          <w:lang w:val="uk-UA"/>
        </w:rPr>
        <w:t>, універсальності.</w:t>
      </w:r>
    </w:p>
    <w:p w:rsidR="007452DF" w:rsidRPr="005A48C5" w:rsidRDefault="007452DF" w:rsidP="007452DF">
      <w:pPr>
        <w:widowControl w:val="0"/>
        <w:pBdr>
          <w:top w:val="nil"/>
          <w:left w:val="nil"/>
          <w:bottom w:val="nil"/>
          <w:right w:val="nil"/>
          <w:between w:val="nil"/>
        </w:pBdr>
        <w:spacing w:line="360" w:lineRule="auto"/>
        <w:ind w:firstLineChars="252" w:firstLine="706"/>
        <w:jc w:val="both"/>
        <w:rPr>
          <w:lang w:val="uk-UA"/>
        </w:rPr>
      </w:pPr>
      <w:r w:rsidRPr="005A48C5">
        <w:rPr>
          <w:lang w:val="uk-UA"/>
        </w:rPr>
        <w:t xml:space="preserve">Криза в галузі криптографії, </w:t>
      </w:r>
      <w:r>
        <w:rPr>
          <w:lang w:val="uk-UA"/>
        </w:rPr>
        <w:t xml:space="preserve">що була </w:t>
      </w:r>
      <w:r w:rsidRPr="005A48C5">
        <w:rPr>
          <w:lang w:val="uk-UA"/>
        </w:rPr>
        <w:t>пов'язана зі стійкістю хеш-функцій, найяскравіше проявилася в середині 2000-х років</w:t>
      </w:r>
      <w:r>
        <w:rPr>
          <w:lang w:val="uk-UA"/>
        </w:rPr>
        <w:t xml:space="preserve"> та </w:t>
      </w:r>
      <w:r w:rsidRPr="005A48C5">
        <w:rPr>
          <w:lang w:val="uk-UA"/>
        </w:rPr>
        <w:t>змусила американський інститут стандартів і технологій (</w:t>
      </w:r>
      <w:r>
        <w:rPr>
          <w:lang w:val="en-US"/>
        </w:rPr>
        <w:t>NIST</w:t>
      </w:r>
      <w:r w:rsidRPr="005A48C5">
        <w:rPr>
          <w:lang w:val="uk-UA"/>
        </w:rPr>
        <w:t>) оголосити конкурс на створення нового</w:t>
      </w:r>
      <w:r w:rsidRPr="00216747">
        <w:rPr>
          <w:lang w:val="uk-UA"/>
        </w:rPr>
        <w:t xml:space="preserve"> </w:t>
      </w:r>
      <w:r w:rsidRPr="005A48C5">
        <w:rPr>
          <w:lang w:val="uk-UA"/>
        </w:rPr>
        <w:t>стандарту хешування (</w:t>
      </w:r>
      <w:proofErr w:type="spellStart"/>
      <w:r>
        <w:rPr>
          <w:lang w:val="uk-UA"/>
        </w:rPr>
        <w:t>англ</w:t>
      </w:r>
      <w:proofErr w:type="spellEnd"/>
      <w:r>
        <w:rPr>
          <w:lang w:val="uk-UA"/>
        </w:rPr>
        <w:t xml:space="preserve">. </w:t>
      </w:r>
      <w:proofErr w:type="spellStart"/>
      <w:r w:rsidRPr="005A48C5">
        <w:rPr>
          <w:lang w:val="uk-UA"/>
        </w:rPr>
        <w:t>Secure</w:t>
      </w:r>
      <w:proofErr w:type="spellEnd"/>
      <w:r w:rsidRPr="005A48C5">
        <w:rPr>
          <w:lang w:val="uk-UA"/>
        </w:rPr>
        <w:t xml:space="preserve"> </w:t>
      </w:r>
      <w:proofErr w:type="spellStart"/>
      <w:r w:rsidRPr="005A48C5">
        <w:rPr>
          <w:lang w:val="uk-UA"/>
        </w:rPr>
        <w:t>Hash</w:t>
      </w:r>
      <w:proofErr w:type="spellEnd"/>
      <w:r w:rsidRPr="005A48C5">
        <w:rPr>
          <w:lang w:val="uk-UA"/>
        </w:rPr>
        <w:t xml:space="preserve"> </w:t>
      </w:r>
      <w:proofErr w:type="spellStart"/>
      <w:r w:rsidRPr="005A48C5">
        <w:rPr>
          <w:lang w:val="uk-UA"/>
        </w:rPr>
        <w:t>Standart</w:t>
      </w:r>
      <w:proofErr w:type="spellEnd"/>
      <w:r>
        <w:rPr>
          <w:lang w:val="uk-UA"/>
        </w:rPr>
        <w:t>,</w:t>
      </w:r>
      <w:r w:rsidRPr="005A48C5">
        <w:rPr>
          <w:lang w:val="uk-UA"/>
        </w:rPr>
        <w:t xml:space="preserve"> SHS). </w:t>
      </w:r>
    </w:p>
    <w:p w:rsidR="007452DF" w:rsidRDefault="007452DF" w:rsidP="007452DF">
      <w:pPr>
        <w:widowControl w:val="0"/>
        <w:pBdr>
          <w:top w:val="nil"/>
          <w:left w:val="nil"/>
          <w:bottom w:val="nil"/>
          <w:right w:val="nil"/>
          <w:between w:val="nil"/>
        </w:pBdr>
        <w:spacing w:line="360" w:lineRule="auto"/>
        <w:ind w:firstLineChars="252" w:firstLine="706"/>
        <w:jc w:val="both"/>
        <w:rPr>
          <w:lang w:val="uk-UA"/>
        </w:rPr>
      </w:pPr>
      <w:r w:rsidRPr="005A48C5">
        <w:rPr>
          <w:lang w:val="uk-UA"/>
        </w:rPr>
        <w:t>У ході конкурсу пошир</w:t>
      </w:r>
      <w:r>
        <w:rPr>
          <w:lang w:val="uk-UA"/>
        </w:rPr>
        <w:t xml:space="preserve">ились та </w:t>
      </w:r>
      <w:r w:rsidRPr="005A48C5">
        <w:rPr>
          <w:lang w:val="uk-UA"/>
        </w:rPr>
        <w:t>широко обговор</w:t>
      </w:r>
      <w:r>
        <w:rPr>
          <w:lang w:val="uk-UA"/>
        </w:rPr>
        <w:t xml:space="preserve">ювались </w:t>
      </w:r>
      <w:r w:rsidRPr="005A48C5">
        <w:rPr>
          <w:lang w:val="uk-UA"/>
        </w:rPr>
        <w:t>різні ідеї, пов'язан</w:t>
      </w:r>
      <w:r>
        <w:rPr>
          <w:lang w:val="uk-UA"/>
        </w:rPr>
        <w:t xml:space="preserve">і </w:t>
      </w:r>
      <w:r w:rsidRPr="005A48C5">
        <w:rPr>
          <w:lang w:val="uk-UA"/>
        </w:rPr>
        <w:t xml:space="preserve">з дизайном як самих хеш-функцій, так і симетричних </w:t>
      </w:r>
      <w:proofErr w:type="spellStart"/>
      <w:r w:rsidRPr="005A48C5">
        <w:rPr>
          <w:lang w:val="uk-UA"/>
        </w:rPr>
        <w:t>криптопримітивів</w:t>
      </w:r>
      <w:proofErr w:type="spellEnd"/>
      <w:r w:rsidRPr="005A48C5">
        <w:rPr>
          <w:lang w:val="uk-UA"/>
        </w:rPr>
        <w:t xml:space="preserve"> загалом.</w:t>
      </w:r>
      <w:r>
        <w:rPr>
          <w:lang w:val="uk-UA"/>
        </w:rPr>
        <w:t xml:space="preserve"> </w:t>
      </w:r>
      <w:r w:rsidRPr="005A48C5">
        <w:rPr>
          <w:lang w:val="uk-UA"/>
        </w:rPr>
        <w:t xml:space="preserve">Особливо цікавим явищем стало те, що у фіналі конкурсу з п'яти фіналістів двоє виявилися універсальними </w:t>
      </w:r>
      <w:proofErr w:type="spellStart"/>
      <w:r w:rsidRPr="005A48C5">
        <w:rPr>
          <w:lang w:val="uk-UA"/>
        </w:rPr>
        <w:t>криптопримітивами</w:t>
      </w:r>
      <w:proofErr w:type="spellEnd"/>
      <w:r w:rsidRPr="005A48C5">
        <w:rPr>
          <w:lang w:val="uk-UA"/>
        </w:rPr>
        <w:t>, які можуть використовуватися не тільки для хешування, а й для виконання багатьох інших криптографічних операцій. Це може призвести на практиці до значного спрощення криптографічних протоколів, як уже існуючих, так і проектованих.</w:t>
      </w:r>
    </w:p>
    <w:p w:rsidR="007452DF" w:rsidRDefault="007452DF" w:rsidP="007452DF">
      <w:pPr>
        <w:widowControl w:val="0"/>
        <w:pBdr>
          <w:top w:val="nil"/>
          <w:left w:val="nil"/>
          <w:bottom w:val="nil"/>
          <w:right w:val="nil"/>
          <w:between w:val="nil"/>
        </w:pBdr>
        <w:spacing w:line="360" w:lineRule="auto"/>
        <w:ind w:firstLineChars="252" w:firstLine="706"/>
        <w:jc w:val="both"/>
        <w:rPr>
          <w:lang w:val="uk-UA"/>
        </w:rPr>
      </w:pPr>
      <w:r w:rsidRPr="008F61C3">
        <w:rPr>
          <w:lang w:val="uk-UA"/>
        </w:rPr>
        <w:t>У 2012 році офіційним п</w:t>
      </w:r>
      <w:r w:rsidRPr="005A48C5">
        <w:rPr>
          <w:lang w:val="uk-UA"/>
        </w:rPr>
        <w:t>еремож</w:t>
      </w:r>
      <w:r>
        <w:rPr>
          <w:lang w:val="uk-UA"/>
        </w:rPr>
        <w:t>ц</w:t>
      </w:r>
      <w:r w:rsidRPr="005A48C5">
        <w:rPr>
          <w:lang w:val="uk-UA"/>
        </w:rPr>
        <w:t>е</w:t>
      </w:r>
      <w:r>
        <w:rPr>
          <w:lang w:val="uk-UA"/>
        </w:rPr>
        <w:t>м</w:t>
      </w:r>
      <w:r w:rsidRPr="005A48C5">
        <w:rPr>
          <w:lang w:val="uk-UA"/>
        </w:rPr>
        <w:t xml:space="preserve"> конкурсу </w:t>
      </w:r>
      <w:r>
        <w:rPr>
          <w:lang w:val="uk-UA"/>
        </w:rPr>
        <w:t>став алгоритм</w:t>
      </w:r>
      <w:r w:rsidRPr="00C12034">
        <w:rPr>
          <w:lang w:val="uk-UA"/>
        </w:rPr>
        <w:t xml:space="preserve"> </w:t>
      </w:r>
      <w:proofErr w:type="spellStart"/>
      <w:r w:rsidRPr="008F61C3">
        <w:rPr>
          <w:i/>
          <w:lang w:val="uk-UA"/>
        </w:rPr>
        <w:t>Keccak</w:t>
      </w:r>
      <w:proofErr w:type="spellEnd"/>
      <w:r w:rsidRPr="00C12034">
        <w:rPr>
          <w:lang w:val="uk-UA"/>
        </w:rPr>
        <w:t xml:space="preserve"> (</w:t>
      </w:r>
      <w:r w:rsidRPr="003A7549">
        <w:rPr>
          <w:lang w:val="uk-UA"/>
        </w:rPr>
        <w:t>вимовляється</w:t>
      </w:r>
      <w:r w:rsidRPr="00C12034">
        <w:rPr>
          <w:lang w:val="uk-UA"/>
        </w:rPr>
        <w:t xml:space="preserve"> </w:t>
      </w:r>
      <w:r>
        <w:rPr>
          <w:lang w:val="uk-UA"/>
        </w:rPr>
        <w:t>я</w:t>
      </w:r>
      <w:r w:rsidRPr="00C12034">
        <w:rPr>
          <w:lang w:val="uk-UA"/>
        </w:rPr>
        <w:t>к "</w:t>
      </w:r>
      <w:proofErr w:type="spellStart"/>
      <w:r w:rsidRPr="00C12034">
        <w:rPr>
          <w:lang w:val="uk-UA"/>
        </w:rPr>
        <w:t>Ketchak</w:t>
      </w:r>
      <w:proofErr w:type="spellEnd"/>
      <w:r w:rsidRPr="00C12034">
        <w:rPr>
          <w:lang w:val="uk-UA"/>
        </w:rPr>
        <w:t xml:space="preserve">") </w:t>
      </w:r>
      <w:r>
        <w:rPr>
          <w:lang w:val="uk-UA"/>
        </w:rPr>
        <w:t xml:space="preserve">та </w:t>
      </w:r>
      <w:r w:rsidRPr="005A48C5">
        <w:rPr>
          <w:lang w:val="uk-UA"/>
        </w:rPr>
        <w:t>отрима</w:t>
      </w:r>
      <w:r>
        <w:rPr>
          <w:lang w:val="uk-UA"/>
        </w:rPr>
        <w:t>в</w:t>
      </w:r>
      <w:r w:rsidRPr="005A48C5">
        <w:rPr>
          <w:lang w:val="uk-UA"/>
        </w:rPr>
        <w:t xml:space="preserve"> ім'я хеш-функції</w:t>
      </w:r>
      <w:r w:rsidRPr="00216747">
        <w:rPr>
          <w:i/>
          <w:lang w:val="uk-UA"/>
        </w:rPr>
        <w:t xml:space="preserve"> </w:t>
      </w:r>
      <w:r w:rsidRPr="008F61C3">
        <w:rPr>
          <w:i/>
          <w:lang w:val="uk-UA"/>
        </w:rPr>
        <w:t>SHA-3</w:t>
      </w:r>
      <w:r w:rsidRPr="005A48C5">
        <w:rPr>
          <w:lang w:val="uk-UA"/>
        </w:rPr>
        <w:t>.</w:t>
      </w:r>
      <w:r>
        <w:rPr>
          <w:lang w:val="uk-UA"/>
        </w:rPr>
        <w:t xml:space="preserve"> </w:t>
      </w:r>
    </w:p>
    <w:p w:rsidR="007452DF" w:rsidRDefault="007452DF" w:rsidP="007452DF">
      <w:pPr>
        <w:widowControl w:val="0"/>
        <w:pBdr>
          <w:top w:val="nil"/>
          <w:left w:val="nil"/>
          <w:bottom w:val="nil"/>
          <w:right w:val="nil"/>
          <w:between w:val="nil"/>
        </w:pBdr>
        <w:spacing w:line="360" w:lineRule="auto"/>
        <w:ind w:firstLineChars="252" w:firstLine="706"/>
        <w:jc w:val="both"/>
        <w:rPr>
          <w:lang w:val="uk-UA"/>
        </w:rPr>
      </w:pPr>
      <w:r>
        <w:rPr>
          <w:lang w:val="uk-UA"/>
        </w:rPr>
        <w:t>А</w:t>
      </w:r>
      <w:r w:rsidRPr="003A7549">
        <w:rPr>
          <w:lang w:val="uk-UA"/>
        </w:rPr>
        <w:t xml:space="preserve">втори </w:t>
      </w:r>
      <w:r>
        <w:rPr>
          <w:lang w:val="uk-UA"/>
        </w:rPr>
        <w:t xml:space="preserve">алгоритму впровадили </w:t>
      </w:r>
      <w:r w:rsidRPr="003A7549">
        <w:rPr>
          <w:lang w:val="uk-UA"/>
        </w:rPr>
        <w:t>низку радикальних рішень</w:t>
      </w:r>
      <w:r>
        <w:rPr>
          <w:lang w:val="uk-UA"/>
        </w:rPr>
        <w:t>, у тому числі в</w:t>
      </w:r>
      <w:r w:rsidRPr="003A7549">
        <w:rPr>
          <w:lang w:val="uk-UA"/>
        </w:rPr>
        <w:t xml:space="preserve">они вирішили не використовувати функцію стиснення у вигляді окремого будівельного блоку, а як стійке </w:t>
      </w:r>
      <w:proofErr w:type="spellStart"/>
      <w:r w:rsidRPr="003A7549">
        <w:rPr>
          <w:lang w:val="uk-UA"/>
        </w:rPr>
        <w:t>криптоперетворення</w:t>
      </w:r>
      <w:proofErr w:type="spellEnd"/>
      <w:r w:rsidRPr="003A7549">
        <w:rPr>
          <w:lang w:val="uk-UA"/>
        </w:rPr>
        <w:t xml:space="preserve"> </w:t>
      </w:r>
      <w:r>
        <w:rPr>
          <w:lang w:val="uk-UA"/>
        </w:rPr>
        <w:t>запропонували с</w:t>
      </w:r>
      <w:r w:rsidRPr="003A7549">
        <w:rPr>
          <w:lang w:val="uk-UA"/>
        </w:rPr>
        <w:t xml:space="preserve">конструювати </w:t>
      </w:r>
      <w:proofErr w:type="spellStart"/>
      <w:r w:rsidRPr="003A7549">
        <w:rPr>
          <w:lang w:val="uk-UA"/>
        </w:rPr>
        <w:t>безключову</w:t>
      </w:r>
      <w:proofErr w:type="spellEnd"/>
      <w:r w:rsidRPr="003A7549">
        <w:rPr>
          <w:lang w:val="uk-UA"/>
        </w:rPr>
        <w:t xml:space="preserve"> </w:t>
      </w:r>
      <w:r>
        <w:rPr>
          <w:lang w:val="uk-UA"/>
        </w:rPr>
        <w:t xml:space="preserve">псевдовипадкову перестановку </w:t>
      </w:r>
      <w:r w:rsidRPr="008F61C3">
        <w:rPr>
          <w:i/>
          <w:lang w:val="uk-UA"/>
        </w:rPr>
        <w:t>PRP</w:t>
      </w:r>
      <w:r>
        <w:rPr>
          <w:lang w:val="uk-UA"/>
        </w:rPr>
        <w:t xml:space="preserve"> (</w:t>
      </w:r>
      <w:proofErr w:type="spellStart"/>
      <w:r w:rsidRPr="003A7549">
        <w:rPr>
          <w:lang w:val="uk-UA"/>
        </w:rPr>
        <w:t>Pseudo</w:t>
      </w:r>
      <w:proofErr w:type="spellEnd"/>
      <w:r w:rsidRPr="003A7549">
        <w:rPr>
          <w:lang w:val="uk-UA"/>
        </w:rPr>
        <w:t xml:space="preserve"> </w:t>
      </w:r>
      <w:proofErr w:type="spellStart"/>
      <w:r w:rsidRPr="003A7549">
        <w:rPr>
          <w:lang w:val="uk-UA"/>
        </w:rPr>
        <w:t>Random</w:t>
      </w:r>
      <w:proofErr w:type="spellEnd"/>
      <w:r w:rsidRPr="003A7549">
        <w:rPr>
          <w:lang w:val="uk-UA"/>
        </w:rPr>
        <w:t xml:space="preserve"> </w:t>
      </w:r>
      <w:proofErr w:type="spellStart"/>
      <w:r w:rsidRPr="003A7549">
        <w:rPr>
          <w:lang w:val="uk-UA"/>
        </w:rPr>
        <w:t>Permutation</w:t>
      </w:r>
      <w:proofErr w:type="spellEnd"/>
      <w:r w:rsidRPr="003A7549">
        <w:rPr>
          <w:lang w:val="uk-UA"/>
        </w:rPr>
        <w:t xml:space="preserve">). Все це </w:t>
      </w:r>
      <w:r>
        <w:rPr>
          <w:lang w:val="uk-UA"/>
        </w:rPr>
        <w:t xml:space="preserve">вони </w:t>
      </w:r>
      <w:r w:rsidRPr="003A7549">
        <w:rPr>
          <w:lang w:val="uk-UA"/>
        </w:rPr>
        <w:t>запак</w:t>
      </w:r>
      <w:r>
        <w:rPr>
          <w:lang w:val="uk-UA"/>
        </w:rPr>
        <w:t>ували</w:t>
      </w:r>
      <w:r w:rsidRPr="003A7549">
        <w:rPr>
          <w:lang w:val="uk-UA"/>
        </w:rPr>
        <w:t xml:space="preserve"> </w:t>
      </w:r>
      <w:r>
        <w:rPr>
          <w:lang w:val="uk-UA"/>
        </w:rPr>
        <w:t>у</w:t>
      </w:r>
      <w:r w:rsidRPr="003A7549">
        <w:rPr>
          <w:lang w:val="uk-UA"/>
        </w:rPr>
        <w:t xml:space="preserve"> дуже просту конструкцію </w:t>
      </w:r>
      <w:proofErr w:type="spellStart"/>
      <w:r w:rsidRPr="008F61C3">
        <w:rPr>
          <w:i/>
          <w:lang w:val="uk-UA"/>
        </w:rPr>
        <w:t>Sponge</w:t>
      </w:r>
      <w:proofErr w:type="spellEnd"/>
      <w:r w:rsidRPr="003A7549">
        <w:rPr>
          <w:lang w:val="uk-UA"/>
        </w:rPr>
        <w:t xml:space="preserve"> (</w:t>
      </w:r>
      <w:r>
        <w:rPr>
          <w:lang w:val="uk-UA"/>
        </w:rPr>
        <w:t xml:space="preserve">від </w:t>
      </w:r>
      <w:proofErr w:type="spellStart"/>
      <w:r>
        <w:rPr>
          <w:lang w:val="uk-UA"/>
        </w:rPr>
        <w:t>англ</w:t>
      </w:r>
      <w:proofErr w:type="spellEnd"/>
      <w:r>
        <w:rPr>
          <w:lang w:val="uk-UA"/>
        </w:rPr>
        <w:t xml:space="preserve">. </w:t>
      </w:r>
      <w:r w:rsidRPr="003A7549">
        <w:rPr>
          <w:lang w:val="uk-UA"/>
        </w:rPr>
        <w:t>"Губка")</w:t>
      </w:r>
      <w:r>
        <w:rPr>
          <w:lang w:val="uk-UA"/>
        </w:rPr>
        <w:t xml:space="preserve">, яку автори </w:t>
      </w:r>
      <w:r w:rsidRPr="003A7549">
        <w:rPr>
          <w:lang w:val="uk-UA"/>
        </w:rPr>
        <w:t xml:space="preserve">вперше представили </w:t>
      </w:r>
      <w:r>
        <w:rPr>
          <w:lang w:val="uk-UA"/>
        </w:rPr>
        <w:t xml:space="preserve">ще у </w:t>
      </w:r>
      <w:r w:rsidRPr="00CD0728">
        <w:rPr>
          <w:lang w:val="uk-UA"/>
        </w:rPr>
        <w:t xml:space="preserve">2007 </w:t>
      </w:r>
      <w:r>
        <w:rPr>
          <w:lang w:val="uk-UA"/>
        </w:rPr>
        <w:t xml:space="preserve">році </w:t>
      </w:r>
      <w:r w:rsidRPr="003A7549">
        <w:rPr>
          <w:lang w:val="uk-UA"/>
        </w:rPr>
        <w:t xml:space="preserve">на </w:t>
      </w:r>
      <w:r>
        <w:rPr>
          <w:lang w:val="uk-UA"/>
        </w:rPr>
        <w:t>конференції</w:t>
      </w:r>
      <w:r w:rsidRPr="003A7549">
        <w:rPr>
          <w:lang w:val="uk-UA"/>
        </w:rPr>
        <w:t xml:space="preserve"> </w:t>
      </w:r>
      <w:r w:rsidRPr="008F61C3">
        <w:rPr>
          <w:i/>
          <w:lang w:val="uk-UA"/>
        </w:rPr>
        <w:t xml:space="preserve">ECRYPT </w:t>
      </w:r>
      <w:proofErr w:type="spellStart"/>
      <w:r w:rsidRPr="008F61C3">
        <w:rPr>
          <w:i/>
          <w:lang w:val="uk-UA"/>
        </w:rPr>
        <w:t>Hash</w:t>
      </w:r>
      <w:proofErr w:type="spellEnd"/>
      <w:r w:rsidRPr="008F61C3">
        <w:rPr>
          <w:i/>
          <w:lang w:val="uk-UA"/>
        </w:rPr>
        <w:t xml:space="preserve"> </w:t>
      </w:r>
      <w:proofErr w:type="spellStart"/>
      <w:r w:rsidRPr="008F61C3">
        <w:rPr>
          <w:i/>
          <w:lang w:val="uk-UA"/>
        </w:rPr>
        <w:t>function</w:t>
      </w:r>
      <w:proofErr w:type="spellEnd"/>
      <w:r w:rsidRPr="008F61C3">
        <w:rPr>
          <w:i/>
          <w:lang w:val="uk-UA"/>
        </w:rPr>
        <w:t xml:space="preserve"> </w:t>
      </w:r>
      <w:r w:rsidRPr="003A7549">
        <w:rPr>
          <w:lang w:val="uk-UA"/>
        </w:rPr>
        <w:t>як альтернатив</w:t>
      </w:r>
      <w:r>
        <w:rPr>
          <w:lang w:val="uk-UA"/>
        </w:rPr>
        <w:t>у</w:t>
      </w:r>
      <w:r w:rsidRPr="003A7549">
        <w:rPr>
          <w:lang w:val="uk-UA"/>
        </w:rPr>
        <w:t xml:space="preserve"> традиційному дизайну</w:t>
      </w:r>
      <w:r w:rsidRPr="008F61C3">
        <w:rPr>
          <w:lang w:val="uk-UA"/>
        </w:rPr>
        <w:t xml:space="preserve"> Меркла</w:t>
      </w:r>
      <w:r>
        <w:rPr>
          <w:lang w:val="uk-UA"/>
        </w:rPr>
        <w:t>-</w:t>
      </w:r>
      <w:proofErr w:type="spellStart"/>
      <w:r w:rsidRPr="008F61C3">
        <w:rPr>
          <w:lang w:val="uk-UA"/>
        </w:rPr>
        <w:t>Дамгора</w:t>
      </w:r>
      <w:proofErr w:type="spellEnd"/>
      <w:r>
        <w:rPr>
          <w:lang w:val="uk-UA"/>
        </w:rPr>
        <w:t>.</w:t>
      </w:r>
    </w:p>
    <w:p w:rsidR="007452DF" w:rsidRDefault="007452DF" w:rsidP="007452DF">
      <w:pPr>
        <w:widowControl w:val="0"/>
        <w:pBdr>
          <w:top w:val="nil"/>
          <w:left w:val="nil"/>
          <w:bottom w:val="nil"/>
          <w:right w:val="nil"/>
          <w:between w:val="nil"/>
        </w:pBdr>
        <w:spacing w:line="360" w:lineRule="auto"/>
        <w:ind w:firstLineChars="252" w:firstLine="706"/>
        <w:jc w:val="both"/>
        <w:rPr>
          <w:lang w:val="uk-UA"/>
        </w:rPr>
      </w:pPr>
      <w:proofErr w:type="spellStart"/>
      <w:r w:rsidRPr="00E516A2">
        <w:rPr>
          <w:i/>
          <w:lang w:val="uk-UA"/>
        </w:rPr>
        <w:lastRenderedPageBreak/>
        <w:t>Sponge</w:t>
      </w:r>
      <w:proofErr w:type="spellEnd"/>
      <w:r w:rsidRPr="00D56E83">
        <w:rPr>
          <w:lang w:val="uk-UA"/>
        </w:rPr>
        <w:t xml:space="preserve">-функції відносяться до </w:t>
      </w:r>
      <w:r w:rsidRPr="00E516A2">
        <w:rPr>
          <w:i/>
          <w:lang w:val="uk-UA"/>
        </w:rPr>
        <w:t>LRX</w:t>
      </w:r>
      <w:r w:rsidRPr="00D56E83">
        <w:rPr>
          <w:lang w:val="uk-UA"/>
        </w:rPr>
        <w:t>-класу криптографічних перетворень і можуть ефективно реалізуватися на програмованих логічних інтегральних схемах, тому що в них задіяні тільки логічні операції (</w:t>
      </w:r>
      <w:r w:rsidRPr="00E516A2">
        <w:rPr>
          <w:i/>
          <w:lang w:val="uk-UA"/>
        </w:rPr>
        <w:t>L</w:t>
      </w:r>
      <w:r w:rsidRPr="00D56E83">
        <w:rPr>
          <w:lang w:val="uk-UA"/>
        </w:rPr>
        <w:t>), циклічні з</w:t>
      </w:r>
      <w:r>
        <w:rPr>
          <w:lang w:val="uk-UA"/>
        </w:rPr>
        <w:t>суви</w:t>
      </w:r>
      <w:r w:rsidRPr="00D56E83">
        <w:rPr>
          <w:lang w:val="uk-UA"/>
        </w:rPr>
        <w:t xml:space="preserve"> (</w:t>
      </w:r>
      <w:r w:rsidRPr="00E516A2">
        <w:rPr>
          <w:i/>
          <w:lang w:val="uk-UA"/>
        </w:rPr>
        <w:t>R</w:t>
      </w:r>
      <w:r w:rsidRPr="00D56E83">
        <w:rPr>
          <w:lang w:val="uk-UA"/>
        </w:rPr>
        <w:t xml:space="preserve">) та </w:t>
      </w:r>
      <w:r>
        <w:rPr>
          <w:lang w:val="uk-UA"/>
        </w:rPr>
        <w:t xml:space="preserve">виключні або - </w:t>
      </w:r>
      <w:r w:rsidRPr="00E516A2">
        <w:rPr>
          <w:i/>
          <w:lang w:val="uk-UA"/>
        </w:rPr>
        <w:t>XOR</w:t>
      </w:r>
      <w:r w:rsidRPr="00D56E83">
        <w:rPr>
          <w:lang w:val="uk-UA"/>
        </w:rPr>
        <w:t xml:space="preserve"> (</w:t>
      </w:r>
      <w:r w:rsidRPr="00E516A2">
        <w:rPr>
          <w:i/>
          <w:lang w:val="uk-UA"/>
        </w:rPr>
        <w:t>Х</w:t>
      </w:r>
      <w:r w:rsidRPr="00D56E83">
        <w:rPr>
          <w:lang w:val="uk-UA"/>
        </w:rPr>
        <w:t xml:space="preserve">). Це дає їм переваги при створенні </w:t>
      </w:r>
      <w:proofErr w:type="spellStart"/>
      <w:r w:rsidRPr="00D56E83">
        <w:rPr>
          <w:lang w:val="uk-UA"/>
        </w:rPr>
        <w:t>разноманітних</w:t>
      </w:r>
      <w:proofErr w:type="spellEnd"/>
      <w:r w:rsidRPr="00D56E83">
        <w:rPr>
          <w:lang w:val="uk-UA"/>
        </w:rPr>
        <w:t xml:space="preserve"> </w:t>
      </w:r>
      <w:proofErr w:type="spellStart"/>
      <w:r w:rsidRPr="00D56E83">
        <w:rPr>
          <w:lang w:val="uk-UA"/>
        </w:rPr>
        <w:t>криптоалгоритмів</w:t>
      </w:r>
      <w:proofErr w:type="spellEnd"/>
      <w:r w:rsidRPr="00D56E83">
        <w:rPr>
          <w:lang w:val="uk-UA"/>
        </w:rPr>
        <w:t xml:space="preserve"> (поточного шифрування, генерації псевдовипадкових чисел, хешування, </w:t>
      </w:r>
      <w:proofErr w:type="spellStart"/>
      <w:r w:rsidRPr="00D56E83">
        <w:rPr>
          <w:lang w:val="uk-UA"/>
        </w:rPr>
        <w:t>імітозахисту</w:t>
      </w:r>
      <w:proofErr w:type="spellEnd"/>
      <w:r w:rsidRPr="00D56E83">
        <w:rPr>
          <w:lang w:val="uk-UA"/>
        </w:rPr>
        <w:t>, тощо) та високопродуктивних засобів криптографічного захисту інформації.</w:t>
      </w:r>
    </w:p>
    <w:p w:rsidR="007452DF" w:rsidRDefault="007452DF" w:rsidP="007452DF">
      <w:pPr>
        <w:widowControl w:val="0"/>
        <w:pBdr>
          <w:top w:val="nil"/>
          <w:left w:val="nil"/>
          <w:bottom w:val="nil"/>
          <w:right w:val="nil"/>
          <w:between w:val="nil"/>
        </w:pBdr>
        <w:spacing w:line="360" w:lineRule="auto"/>
        <w:ind w:firstLineChars="252" w:firstLine="706"/>
        <w:jc w:val="both"/>
        <w:rPr>
          <w:lang w:val="uk-UA"/>
        </w:rPr>
      </w:pPr>
      <w:r>
        <w:rPr>
          <w:lang w:val="uk-UA"/>
        </w:rPr>
        <w:t xml:space="preserve">З </w:t>
      </w:r>
      <w:r w:rsidRPr="009C7C5F">
        <w:rPr>
          <w:lang w:val="uk-UA"/>
        </w:rPr>
        <w:t>вищесказаного напрошу</w:t>
      </w:r>
      <w:r>
        <w:rPr>
          <w:lang w:val="uk-UA"/>
        </w:rPr>
        <w:t xml:space="preserve">ється </w:t>
      </w:r>
      <w:r w:rsidRPr="009C7C5F">
        <w:rPr>
          <w:lang w:val="uk-UA"/>
        </w:rPr>
        <w:t>висновок</w:t>
      </w:r>
      <w:r>
        <w:rPr>
          <w:lang w:val="uk-UA"/>
        </w:rPr>
        <w:t>, що д</w:t>
      </w:r>
      <w:r w:rsidRPr="009C7C5F">
        <w:rPr>
          <w:lang w:val="uk-UA"/>
        </w:rPr>
        <w:t xml:space="preserve">ослідження та оцінювання нових рішень в сфері криптографії, у тому числі алгоритмів </w:t>
      </w:r>
      <w:proofErr w:type="spellStart"/>
      <w:r w:rsidRPr="009C7C5F">
        <w:rPr>
          <w:lang w:val="uk-UA"/>
        </w:rPr>
        <w:t>автентифікованого</w:t>
      </w:r>
      <w:proofErr w:type="spellEnd"/>
      <w:r w:rsidRPr="009C7C5F">
        <w:rPr>
          <w:lang w:val="uk-UA"/>
        </w:rPr>
        <w:t xml:space="preserve"> шифрування на базі </w:t>
      </w:r>
      <w:proofErr w:type="spellStart"/>
      <w:r w:rsidRPr="009C7C5F">
        <w:rPr>
          <w:i/>
          <w:lang w:val="uk-UA"/>
        </w:rPr>
        <w:t>sponge</w:t>
      </w:r>
      <w:proofErr w:type="spellEnd"/>
      <w:r w:rsidRPr="009C7C5F">
        <w:rPr>
          <w:lang w:val="uk-UA"/>
        </w:rPr>
        <w:t>-функцій, завжди є актуальними у зв’язку з можливим їх застосуванням для задач безпеки сучасного кіберпростору</w:t>
      </w:r>
      <w:r>
        <w:rPr>
          <w:lang w:val="uk-UA"/>
        </w:rPr>
        <w:t>.</w:t>
      </w:r>
    </w:p>
    <w:p w:rsidR="007452DF" w:rsidRDefault="007452DF" w:rsidP="007452DF">
      <w:pPr>
        <w:pStyle w:val="af2"/>
      </w:pPr>
      <w:r>
        <w:rPr>
          <w:b/>
        </w:rPr>
        <w:t>М</w:t>
      </w:r>
      <w:r w:rsidRPr="00E825D0">
        <w:rPr>
          <w:b/>
        </w:rPr>
        <w:t xml:space="preserve">етою </w:t>
      </w:r>
      <w:r>
        <w:rPr>
          <w:b/>
        </w:rPr>
        <w:t>курсової</w:t>
      </w:r>
      <w:r w:rsidRPr="00E825D0">
        <w:rPr>
          <w:b/>
        </w:rPr>
        <w:t xml:space="preserve"> роботи </w:t>
      </w:r>
      <w:r>
        <w:t xml:space="preserve">є дослідження високопродуктивного криптографічного алгоритму шифрування з одночасним </w:t>
      </w:r>
      <w:proofErr w:type="spellStart"/>
      <w:r>
        <w:t>імітозахистом</w:t>
      </w:r>
      <w:proofErr w:type="spellEnd"/>
      <w:r>
        <w:t xml:space="preserve"> на базі </w:t>
      </w:r>
      <w:proofErr w:type="spellStart"/>
      <w:r w:rsidRPr="00AB6A76">
        <w:rPr>
          <w:i/>
        </w:rPr>
        <w:t>sponge</w:t>
      </w:r>
      <w:proofErr w:type="spellEnd"/>
      <w:r>
        <w:t>-функції.</w:t>
      </w:r>
    </w:p>
    <w:p w:rsidR="007452DF" w:rsidRPr="00E825D0" w:rsidRDefault="007452DF" w:rsidP="007452DF">
      <w:pPr>
        <w:pStyle w:val="af2"/>
      </w:pPr>
      <w:r w:rsidRPr="00E825D0">
        <w:t>Д</w:t>
      </w:r>
      <w:r>
        <w:t>ля д</w:t>
      </w:r>
      <w:r w:rsidRPr="00E825D0">
        <w:t>осягнення мети потребує</w:t>
      </w:r>
      <w:r>
        <w:t>ться</w:t>
      </w:r>
      <w:r w:rsidRPr="00E825D0">
        <w:t xml:space="preserve"> розв’яза</w:t>
      </w:r>
      <w:r>
        <w:t>ти</w:t>
      </w:r>
      <w:r w:rsidRPr="00E825D0">
        <w:t xml:space="preserve"> так</w:t>
      </w:r>
      <w:r>
        <w:t>і</w:t>
      </w:r>
      <w:r w:rsidRPr="00E825D0">
        <w:t xml:space="preserve"> </w:t>
      </w:r>
      <w:r w:rsidRPr="00AB6A76">
        <w:rPr>
          <w:b/>
          <w:i/>
        </w:rPr>
        <w:t>завдання</w:t>
      </w:r>
      <w:r w:rsidRPr="00E825D0">
        <w:t>:</w:t>
      </w:r>
    </w:p>
    <w:p w:rsidR="007452DF" w:rsidRPr="004904FD" w:rsidRDefault="007452DF" w:rsidP="007452DF">
      <w:pPr>
        <w:pStyle w:val="af2"/>
        <w:numPr>
          <w:ilvl w:val="0"/>
          <w:numId w:val="37"/>
        </w:numPr>
        <w:ind w:left="426" w:hanging="283"/>
      </w:pPr>
      <w:r>
        <w:t>провести а</w:t>
      </w:r>
      <w:r w:rsidRPr="004904FD">
        <w:t xml:space="preserve">наліз сучасних підходів до побудови </w:t>
      </w:r>
      <w:proofErr w:type="spellStart"/>
      <w:r w:rsidRPr="004904FD">
        <w:t>автентифікованих</w:t>
      </w:r>
      <w:proofErr w:type="spellEnd"/>
      <w:r w:rsidRPr="004904FD">
        <w:t xml:space="preserve"> систем шифрування</w:t>
      </w:r>
      <w:r>
        <w:t>;</w:t>
      </w:r>
      <w:r w:rsidRPr="004904FD">
        <w:t xml:space="preserve"> </w:t>
      </w:r>
    </w:p>
    <w:p w:rsidR="007452DF" w:rsidRPr="004904FD" w:rsidRDefault="007452DF" w:rsidP="007452DF">
      <w:pPr>
        <w:pStyle w:val="af2"/>
        <w:numPr>
          <w:ilvl w:val="0"/>
          <w:numId w:val="37"/>
        </w:numPr>
        <w:ind w:left="426" w:hanging="283"/>
      </w:pPr>
      <w:r>
        <w:t>дослідити о</w:t>
      </w:r>
      <w:r w:rsidRPr="004904FD">
        <w:t xml:space="preserve">сновні схеми </w:t>
      </w:r>
      <w:proofErr w:type="spellStart"/>
      <w:r w:rsidRPr="006926A4">
        <w:rPr>
          <w:i/>
        </w:rPr>
        <w:t>sponge</w:t>
      </w:r>
      <w:proofErr w:type="spellEnd"/>
      <w:r w:rsidRPr="004904FD">
        <w:t>-функцій</w:t>
      </w:r>
      <w:r>
        <w:t xml:space="preserve"> та а</w:t>
      </w:r>
      <w:r w:rsidRPr="004904FD">
        <w:t xml:space="preserve">лгоритми шифрування </w:t>
      </w:r>
      <w:r>
        <w:t>і</w:t>
      </w:r>
      <w:r w:rsidRPr="004904FD">
        <w:t xml:space="preserve"> </w:t>
      </w:r>
      <w:proofErr w:type="spellStart"/>
      <w:r w:rsidRPr="004904FD">
        <w:t>імітозахисту</w:t>
      </w:r>
      <w:proofErr w:type="spellEnd"/>
      <w:r w:rsidRPr="004904FD">
        <w:t xml:space="preserve"> на </w:t>
      </w:r>
      <w:r>
        <w:t xml:space="preserve">їх </w:t>
      </w:r>
      <w:r w:rsidRPr="004904FD">
        <w:t>основі</w:t>
      </w:r>
      <w:r>
        <w:t>, запропонувати алгоритм для реалізації;</w:t>
      </w:r>
    </w:p>
    <w:p w:rsidR="007452DF" w:rsidRPr="00E825D0" w:rsidRDefault="007452DF" w:rsidP="007452DF">
      <w:pPr>
        <w:pStyle w:val="af2"/>
        <w:numPr>
          <w:ilvl w:val="0"/>
          <w:numId w:val="37"/>
        </w:numPr>
        <w:ind w:left="426" w:hanging="283"/>
      </w:pPr>
      <w:r>
        <w:t>о</w:t>
      </w:r>
      <w:r w:rsidRPr="007B0DF7">
        <w:t>ц</w:t>
      </w:r>
      <w:r>
        <w:t xml:space="preserve">інити </w:t>
      </w:r>
      <w:r w:rsidRPr="007B0DF7">
        <w:t>над</w:t>
      </w:r>
      <w:r>
        <w:t xml:space="preserve">ійність обраного </w:t>
      </w:r>
      <w:r w:rsidRPr="004904FD">
        <w:t>алгоритму</w:t>
      </w:r>
      <w:r>
        <w:t>, його с</w:t>
      </w:r>
      <w:r w:rsidRPr="004904FD">
        <w:t>тійк</w:t>
      </w:r>
      <w:r>
        <w:t>і</w:t>
      </w:r>
      <w:r w:rsidRPr="004904FD">
        <w:t>ст</w:t>
      </w:r>
      <w:r>
        <w:t>ь</w:t>
      </w:r>
      <w:r w:rsidRPr="004904FD">
        <w:t xml:space="preserve"> до базових атак.  </w:t>
      </w:r>
    </w:p>
    <w:p w:rsidR="007452DF" w:rsidRDefault="007452DF" w:rsidP="007452DF">
      <w:pPr>
        <w:pStyle w:val="af2"/>
        <w:ind w:firstLine="426"/>
      </w:pPr>
      <w:r w:rsidRPr="00E825D0">
        <w:rPr>
          <w:b/>
        </w:rPr>
        <w:t xml:space="preserve">Об’єкт дослідження: </w:t>
      </w:r>
      <w:r w:rsidRPr="004904FD">
        <w:t xml:space="preserve">процес </w:t>
      </w:r>
      <w:r>
        <w:t xml:space="preserve">захисту інформації </w:t>
      </w:r>
      <w:proofErr w:type="spellStart"/>
      <w:r>
        <w:t>автентифікованими</w:t>
      </w:r>
      <w:proofErr w:type="spellEnd"/>
      <w:r>
        <w:t xml:space="preserve"> системами шифрування.</w:t>
      </w:r>
    </w:p>
    <w:p w:rsidR="007452DF" w:rsidRPr="00E825D0" w:rsidRDefault="007452DF" w:rsidP="007452DF">
      <w:pPr>
        <w:pStyle w:val="af2"/>
        <w:ind w:firstLine="426"/>
      </w:pPr>
      <w:r w:rsidRPr="00E825D0">
        <w:rPr>
          <w:b/>
        </w:rPr>
        <w:t xml:space="preserve">Предмет дослідження: </w:t>
      </w:r>
      <w:r w:rsidRPr="004904FD">
        <w:t>криптограф</w:t>
      </w:r>
      <w:r>
        <w:t xml:space="preserve">ічний </w:t>
      </w:r>
      <w:r w:rsidRPr="004904FD">
        <w:t>алгоритм</w:t>
      </w:r>
      <w:r>
        <w:t xml:space="preserve"> на базі </w:t>
      </w:r>
      <w:proofErr w:type="spellStart"/>
      <w:r w:rsidRPr="00AB6A76">
        <w:rPr>
          <w:rFonts w:cs="Times New Roman"/>
          <w:i/>
          <w:iCs/>
          <w:szCs w:val="28"/>
        </w:rPr>
        <w:t>sponge</w:t>
      </w:r>
      <w:proofErr w:type="spellEnd"/>
      <w:r w:rsidRPr="00BC02D6">
        <w:rPr>
          <w:rFonts w:cs="Times New Roman"/>
          <w:iCs/>
          <w:szCs w:val="28"/>
        </w:rPr>
        <w:t>-функції</w:t>
      </w:r>
      <w:r w:rsidRPr="00E825D0">
        <w:t>.</w:t>
      </w:r>
    </w:p>
    <w:p w:rsidR="007452DF" w:rsidRDefault="007452DF" w:rsidP="007452DF">
      <w:pPr>
        <w:spacing w:line="360" w:lineRule="auto"/>
        <w:ind w:firstLine="426"/>
        <w:jc w:val="both"/>
        <w:rPr>
          <w:lang w:val="uk-UA"/>
        </w:rPr>
      </w:pPr>
      <w:proofErr w:type="spellStart"/>
      <w:r w:rsidRPr="009D0E7D">
        <w:rPr>
          <w:b/>
        </w:rPr>
        <w:t>Оцінка</w:t>
      </w:r>
      <w:proofErr w:type="spellEnd"/>
      <w:r w:rsidRPr="009D0E7D">
        <w:rPr>
          <w:b/>
        </w:rPr>
        <w:t xml:space="preserve"> </w:t>
      </w:r>
      <w:proofErr w:type="spellStart"/>
      <w:r w:rsidRPr="009D0E7D">
        <w:rPr>
          <w:b/>
        </w:rPr>
        <w:t>сучасного</w:t>
      </w:r>
      <w:proofErr w:type="spellEnd"/>
      <w:r w:rsidRPr="009D0E7D">
        <w:rPr>
          <w:b/>
        </w:rPr>
        <w:t xml:space="preserve"> стану </w:t>
      </w:r>
      <w:proofErr w:type="spellStart"/>
      <w:r w:rsidRPr="009D0E7D">
        <w:rPr>
          <w:b/>
        </w:rPr>
        <w:t>проблеми</w:t>
      </w:r>
      <w:proofErr w:type="spellEnd"/>
      <w:r w:rsidRPr="009D0E7D">
        <w:rPr>
          <w:b/>
        </w:rPr>
        <w:t xml:space="preserve"> на </w:t>
      </w:r>
      <w:proofErr w:type="spellStart"/>
      <w:r w:rsidRPr="009D0E7D">
        <w:rPr>
          <w:b/>
        </w:rPr>
        <w:t>основі</w:t>
      </w:r>
      <w:proofErr w:type="spellEnd"/>
      <w:r w:rsidRPr="009D0E7D">
        <w:rPr>
          <w:b/>
        </w:rPr>
        <w:t xml:space="preserve"> </w:t>
      </w:r>
      <w:proofErr w:type="spellStart"/>
      <w:r w:rsidRPr="009D0E7D">
        <w:rPr>
          <w:b/>
        </w:rPr>
        <w:t>вітчизняної</w:t>
      </w:r>
      <w:proofErr w:type="spellEnd"/>
      <w:r w:rsidRPr="009D0E7D">
        <w:rPr>
          <w:b/>
        </w:rPr>
        <w:t xml:space="preserve"> та </w:t>
      </w:r>
      <w:proofErr w:type="spellStart"/>
      <w:r w:rsidRPr="009D0E7D">
        <w:rPr>
          <w:b/>
        </w:rPr>
        <w:t>зарубіжної</w:t>
      </w:r>
      <w:proofErr w:type="spellEnd"/>
      <w:r w:rsidRPr="009D0E7D">
        <w:rPr>
          <w:b/>
        </w:rPr>
        <w:t xml:space="preserve"> </w:t>
      </w:r>
      <w:proofErr w:type="spellStart"/>
      <w:r w:rsidRPr="009D0E7D">
        <w:rPr>
          <w:b/>
        </w:rPr>
        <w:t>літератури</w:t>
      </w:r>
      <w:proofErr w:type="spellEnd"/>
      <w:r w:rsidRPr="009D0E7D">
        <w:rPr>
          <w:b/>
        </w:rPr>
        <w:t xml:space="preserve">. </w:t>
      </w:r>
      <w:r>
        <w:rPr>
          <w:lang w:val="uk-UA"/>
        </w:rPr>
        <w:t>Після конференції</w:t>
      </w:r>
      <w:r w:rsidRPr="003A7549">
        <w:rPr>
          <w:lang w:val="uk-UA"/>
        </w:rPr>
        <w:t xml:space="preserve"> </w:t>
      </w:r>
      <w:r w:rsidRPr="008F61C3">
        <w:rPr>
          <w:i/>
          <w:lang w:val="uk-UA"/>
        </w:rPr>
        <w:t xml:space="preserve">ECRYPT </w:t>
      </w:r>
      <w:proofErr w:type="spellStart"/>
      <w:r w:rsidRPr="008F61C3">
        <w:rPr>
          <w:i/>
          <w:lang w:val="uk-UA"/>
        </w:rPr>
        <w:t>Hash</w:t>
      </w:r>
      <w:proofErr w:type="spellEnd"/>
      <w:r w:rsidRPr="008F61C3">
        <w:rPr>
          <w:i/>
          <w:lang w:val="uk-UA"/>
        </w:rPr>
        <w:t xml:space="preserve"> </w:t>
      </w:r>
      <w:proofErr w:type="spellStart"/>
      <w:r w:rsidRPr="008F61C3">
        <w:rPr>
          <w:i/>
          <w:lang w:val="uk-UA"/>
        </w:rPr>
        <w:t>function</w:t>
      </w:r>
      <w:proofErr w:type="spellEnd"/>
      <w:r w:rsidRPr="008F61C3">
        <w:rPr>
          <w:i/>
          <w:lang w:val="uk-UA"/>
        </w:rPr>
        <w:t xml:space="preserve"> </w:t>
      </w:r>
      <w:r>
        <w:rPr>
          <w:lang w:val="uk-UA"/>
        </w:rPr>
        <w:t>з</w:t>
      </w:r>
      <w:r w:rsidRPr="00CF26D6">
        <w:rPr>
          <w:lang w:val="uk-UA"/>
        </w:rPr>
        <w:t xml:space="preserve">начний внесок </w:t>
      </w:r>
      <w:r>
        <w:rPr>
          <w:lang w:val="uk-UA"/>
        </w:rPr>
        <w:t>у</w:t>
      </w:r>
      <w:r w:rsidRPr="00CF26D6">
        <w:rPr>
          <w:lang w:val="uk-UA"/>
        </w:rPr>
        <w:t xml:space="preserve"> розробк</w:t>
      </w:r>
      <w:r>
        <w:rPr>
          <w:lang w:val="uk-UA"/>
        </w:rPr>
        <w:t>у</w:t>
      </w:r>
      <w:r w:rsidRPr="00CF26D6">
        <w:rPr>
          <w:lang w:val="uk-UA"/>
        </w:rPr>
        <w:t xml:space="preserve"> теорії автентичного шифрування внесли іноземні вчені M.</w:t>
      </w:r>
      <w:r>
        <w:rPr>
          <w:lang w:val="uk-UA"/>
        </w:rPr>
        <w:t xml:space="preserve"> </w:t>
      </w:r>
      <w:proofErr w:type="spellStart"/>
      <w:r w:rsidRPr="00CF26D6">
        <w:rPr>
          <w:lang w:val="uk-UA"/>
        </w:rPr>
        <w:t>Беллар</w:t>
      </w:r>
      <w:proofErr w:type="spellEnd"/>
      <w:r w:rsidRPr="00CF26D6">
        <w:rPr>
          <w:lang w:val="uk-UA"/>
        </w:rPr>
        <w:t>, Ч.</w:t>
      </w:r>
      <w:r>
        <w:rPr>
          <w:lang w:val="uk-UA"/>
        </w:rPr>
        <w:t xml:space="preserve"> </w:t>
      </w:r>
      <w:proofErr w:type="spellStart"/>
      <w:r w:rsidRPr="00CF26D6">
        <w:rPr>
          <w:lang w:val="uk-UA"/>
        </w:rPr>
        <w:t>Нампремпре</w:t>
      </w:r>
      <w:proofErr w:type="spellEnd"/>
      <w:r w:rsidRPr="00CF26D6">
        <w:rPr>
          <w:lang w:val="uk-UA"/>
        </w:rPr>
        <w:t>, В.</w:t>
      </w:r>
      <w:r>
        <w:rPr>
          <w:lang w:val="uk-UA"/>
        </w:rPr>
        <w:t xml:space="preserve"> </w:t>
      </w:r>
      <w:proofErr w:type="spellStart"/>
      <w:r w:rsidRPr="00CF26D6">
        <w:rPr>
          <w:lang w:val="uk-UA"/>
        </w:rPr>
        <w:t>Глігор</w:t>
      </w:r>
      <w:proofErr w:type="spellEnd"/>
      <w:r w:rsidRPr="00CF26D6">
        <w:rPr>
          <w:lang w:val="uk-UA"/>
        </w:rPr>
        <w:t>, П.</w:t>
      </w:r>
      <w:r>
        <w:rPr>
          <w:lang w:val="uk-UA"/>
        </w:rPr>
        <w:t xml:space="preserve"> </w:t>
      </w:r>
      <w:proofErr w:type="spellStart"/>
      <w:r w:rsidRPr="00CF26D6">
        <w:rPr>
          <w:lang w:val="uk-UA"/>
        </w:rPr>
        <w:t>Донеску</w:t>
      </w:r>
      <w:proofErr w:type="spellEnd"/>
      <w:r w:rsidR="00B93AC7">
        <w:rPr>
          <w:lang w:val="uk-UA"/>
        </w:rPr>
        <w:t>,</w:t>
      </w:r>
      <w:r>
        <w:rPr>
          <w:lang w:val="uk-UA"/>
        </w:rPr>
        <w:t xml:space="preserve"> </w:t>
      </w:r>
      <w:r w:rsidRPr="00AB6A76">
        <w:t>[</w:t>
      </w:r>
      <w:r>
        <w:rPr>
          <w:lang w:val="uk-UA"/>
        </w:rPr>
        <w:t>1</w:t>
      </w:r>
      <w:r w:rsidRPr="00AB6A76">
        <w:t>]</w:t>
      </w:r>
      <w:r w:rsidRPr="00CF26D6">
        <w:rPr>
          <w:lang w:val="uk-UA"/>
        </w:rPr>
        <w:t xml:space="preserve">. Питаннями щодо </w:t>
      </w:r>
      <w:proofErr w:type="spellStart"/>
      <w:r w:rsidRPr="0031640A">
        <w:rPr>
          <w:i/>
          <w:lang w:val="uk-UA"/>
        </w:rPr>
        <w:t>sponge</w:t>
      </w:r>
      <w:proofErr w:type="spellEnd"/>
      <w:r w:rsidRPr="00CF26D6">
        <w:rPr>
          <w:lang w:val="uk-UA"/>
        </w:rPr>
        <w:t>-функцій щільно займаються закордонні вчені Г.</w:t>
      </w:r>
      <w:r>
        <w:rPr>
          <w:lang w:val="uk-UA"/>
        </w:rPr>
        <w:t xml:space="preserve"> </w:t>
      </w:r>
      <w:proofErr w:type="spellStart"/>
      <w:r w:rsidRPr="00CF26D6">
        <w:rPr>
          <w:lang w:val="uk-UA"/>
        </w:rPr>
        <w:t>Бертоні</w:t>
      </w:r>
      <w:proofErr w:type="spellEnd"/>
      <w:r w:rsidRPr="00CF26D6">
        <w:rPr>
          <w:lang w:val="uk-UA"/>
        </w:rPr>
        <w:t xml:space="preserve">, </w:t>
      </w:r>
      <w:proofErr w:type="spellStart"/>
      <w:r w:rsidRPr="00CF26D6">
        <w:rPr>
          <w:lang w:val="uk-UA"/>
        </w:rPr>
        <w:t>Дж</w:t>
      </w:r>
      <w:proofErr w:type="spellEnd"/>
      <w:r w:rsidRPr="00CF26D6">
        <w:rPr>
          <w:lang w:val="uk-UA"/>
        </w:rPr>
        <w:t>.</w:t>
      </w:r>
      <w:r>
        <w:rPr>
          <w:lang w:val="uk-UA"/>
        </w:rPr>
        <w:t xml:space="preserve"> </w:t>
      </w:r>
      <w:proofErr w:type="spellStart"/>
      <w:r w:rsidRPr="00CF26D6">
        <w:rPr>
          <w:lang w:val="uk-UA"/>
        </w:rPr>
        <w:t>Даємен</w:t>
      </w:r>
      <w:proofErr w:type="spellEnd"/>
      <w:r w:rsidRPr="00CF26D6">
        <w:rPr>
          <w:lang w:val="uk-UA"/>
        </w:rPr>
        <w:t>, M.</w:t>
      </w:r>
      <w:r>
        <w:rPr>
          <w:lang w:val="uk-UA"/>
        </w:rPr>
        <w:t xml:space="preserve"> </w:t>
      </w:r>
      <w:proofErr w:type="spellStart"/>
      <w:r w:rsidRPr="00CF26D6">
        <w:rPr>
          <w:lang w:val="uk-UA"/>
        </w:rPr>
        <w:t>Пітерс</w:t>
      </w:r>
      <w:proofErr w:type="spellEnd"/>
      <w:r w:rsidRPr="00CF26D6">
        <w:rPr>
          <w:lang w:val="uk-UA"/>
        </w:rPr>
        <w:t>,  М.</w:t>
      </w:r>
      <w:r>
        <w:rPr>
          <w:lang w:val="uk-UA"/>
        </w:rPr>
        <w:t xml:space="preserve"> </w:t>
      </w:r>
      <w:r w:rsidRPr="00CF26D6">
        <w:rPr>
          <w:lang w:val="uk-UA"/>
        </w:rPr>
        <w:t>Боровський,  В.</w:t>
      </w:r>
      <w:r>
        <w:rPr>
          <w:lang w:val="uk-UA"/>
        </w:rPr>
        <w:t xml:space="preserve"> </w:t>
      </w:r>
      <w:r w:rsidRPr="00CF26D6">
        <w:rPr>
          <w:lang w:val="uk-UA"/>
        </w:rPr>
        <w:t xml:space="preserve">Марчук, </w:t>
      </w:r>
      <w:r w:rsidRPr="00B93AC7">
        <w:rPr>
          <w:lang w:val="uk-UA"/>
        </w:rPr>
        <w:t>[</w:t>
      </w:r>
      <w:r>
        <w:rPr>
          <w:lang w:val="uk-UA"/>
        </w:rPr>
        <w:t>2-5</w:t>
      </w:r>
      <w:r w:rsidRPr="00B93AC7">
        <w:rPr>
          <w:lang w:val="uk-UA"/>
        </w:rPr>
        <w:t>]</w:t>
      </w:r>
      <w:r w:rsidRPr="00CF26D6">
        <w:rPr>
          <w:lang w:val="uk-UA"/>
        </w:rPr>
        <w:t xml:space="preserve">. </w:t>
      </w:r>
    </w:p>
    <w:p w:rsidR="007452DF" w:rsidRDefault="007452DF" w:rsidP="007452DF">
      <w:pPr>
        <w:spacing w:line="360" w:lineRule="auto"/>
        <w:ind w:firstLine="709"/>
        <w:jc w:val="both"/>
        <w:rPr>
          <w:lang w:val="uk-UA"/>
        </w:rPr>
      </w:pPr>
      <w:r w:rsidRPr="00CF26D6">
        <w:rPr>
          <w:lang w:val="uk-UA"/>
        </w:rPr>
        <w:t>Досліджень вітчизняних вчених з дан</w:t>
      </w:r>
      <w:r>
        <w:rPr>
          <w:lang w:val="uk-UA"/>
        </w:rPr>
        <w:t xml:space="preserve">ого питання майже немає, за виключенням кількох праць фахівців з НУ «Чернігівська політехніка»: М. Шелест, Ю. Ткач, С. </w:t>
      </w:r>
      <w:proofErr w:type="spellStart"/>
      <w:r>
        <w:rPr>
          <w:lang w:val="uk-UA"/>
        </w:rPr>
        <w:t>Семендяй</w:t>
      </w:r>
      <w:proofErr w:type="spellEnd"/>
      <w:r>
        <w:rPr>
          <w:lang w:val="uk-UA"/>
        </w:rPr>
        <w:t xml:space="preserve">, М. </w:t>
      </w:r>
      <w:proofErr w:type="spellStart"/>
      <w:r>
        <w:rPr>
          <w:lang w:val="uk-UA"/>
        </w:rPr>
        <w:t>Синенко</w:t>
      </w:r>
      <w:proofErr w:type="spellEnd"/>
      <w:r w:rsidRPr="00AB6A76">
        <w:rPr>
          <w:lang w:val="uk-UA"/>
        </w:rPr>
        <w:t xml:space="preserve"> [</w:t>
      </w:r>
      <w:r>
        <w:rPr>
          <w:lang w:val="uk-UA"/>
        </w:rPr>
        <w:t>6</w:t>
      </w:r>
      <w:r w:rsidRPr="00AB6A76">
        <w:rPr>
          <w:lang w:val="uk-UA"/>
        </w:rPr>
        <w:t>]</w:t>
      </w:r>
      <w:r>
        <w:rPr>
          <w:lang w:val="uk-UA"/>
        </w:rPr>
        <w:t>.</w:t>
      </w:r>
    </w:p>
    <w:p w:rsidR="007452DF" w:rsidRDefault="007452DF" w:rsidP="007452DF">
      <w:pPr>
        <w:spacing w:line="360" w:lineRule="auto"/>
        <w:ind w:firstLine="709"/>
        <w:jc w:val="both"/>
        <w:rPr>
          <w:lang w:val="uk-UA"/>
        </w:rPr>
      </w:pPr>
      <w:r w:rsidRPr="00FB3AB9">
        <w:rPr>
          <w:lang w:val="uk-UA"/>
        </w:rPr>
        <w:lastRenderedPageBreak/>
        <w:t xml:space="preserve">У працях зазначених авторів </w:t>
      </w:r>
      <w:r>
        <w:rPr>
          <w:lang w:val="uk-UA"/>
        </w:rPr>
        <w:t xml:space="preserve">досить повно розглянута теоретична база побудови криптографічних систем, застосування конструкцій та схем </w:t>
      </w:r>
      <w:proofErr w:type="spellStart"/>
      <w:r w:rsidRPr="00D4086C">
        <w:rPr>
          <w:i/>
          <w:lang w:val="uk-UA"/>
        </w:rPr>
        <w:t>sponge</w:t>
      </w:r>
      <w:proofErr w:type="spellEnd"/>
      <w:r>
        <w:rPr>
          <w:lang w:val="uk-UA"/>
        </w:rPr>
        <w:t xml:space="preserve">-функцій, у тому числі властивостей </w:t>
      </w:r>
      <w:r>
        <w:rPr>
          <w:szCs w:val="28"/>
          <w:lang w:val="uk-UA"/>
        </w:rPr>
        <w:t>с</w:t>
      </w:r>
      <w:r w:rsidRPr="00D4086C">
        <w:rPr>
          <w:szCs w:val="28"/>
          <w:lang w:val="uk-UA"/>
        </w:rPr>
        <w:t xml:space="preserve">истем </w:t>
      </w:r>
      <w:proofErr w:type="spellStart"/>
      <w:r w:rsidRPr="00D4086C">
        <w:rPr>
          <w:szCs w:val="28"/>
          <w:lang w:val="uk-UA"/>
        </w:rPr>
        <w:t>автентифікованого</w:t>
      </w:r>
      <w:proofErr w:type="spellEnd"/>
      <w:r w:rsidRPr="00D4086C">
        <w:rPr>
          <w:szCs w:val="28"/>
          <w:lang w:val="uk-UA"/>
        </w:rPr>
        <w:t xml:space="preserve"> шифрування</w:t>
      </w:r>
      <w:r>
        <w:rPr>
          <w:szCs w:val="28"/>
          <w:lang w:val="uk-UA"/>
        </w:rPr>
        <w:t>.</w:t>
      </w:r>
    </w:p>
    <w:p w:rsidR="007452DF" w:rsidRDefault="007452DF" w:rsidP="00B93AC7">
      <w:pPr>
        <w:spacing w:line="360" w:lineRule="auto"/>
        <w:ind w:firstLine="709"/>
        <w:jc w:val="both"/>
        <w:rPr>
          <w:lang w:val="uk-UA"/>
        </w:rPr>
      </w:pPr>
      <w:r>
        <w:rPr>
          <w:lang w:val="uk-UA"/>
        </w:rPr>
        <w:t>Виявилось, що д</w:t>
      </w:r>
      <w:r w:rsidRPr="00FB3AB9">
        <w:rPr>
          <w:lang w:val="uk-UA"/>
        </w:rPr>
        <w:t>одатково до класичного</w:t>
      </w:r>
      <w:r>
        <w:rPr>
          <w:lang w:val="uk-UA"/>
        </w:rPr>
        <w:t xml:space="preserve"> </w:t>
      </w:r>
      <w:proofErr w:type="spellStart"/>
      <w:r w:rsidR="00B93AC7">
        <w:rPr>
          <w:lang w:val="uk-UA"/>
        </w:rPr>
        <w:t>г</w:t>
      </w:r>
      <w:r w:rsidRPr="00FB3AB9">
        <w:rPr>
          <w:lang w:val="uk-UA"/>
        </w:rPr>
        <w:t>ешування</w:t>
      </w:r>
      <w:proofErr w:type="spellEnd"/>
      <w:r w:rsidRPr="00FB3AB9">
        <w:rPr>
          <w:lang w:val="uk-UA"/>
        </w:rPr>
        <w:t xml:space="preserve">, </w:t>
      </w:r>
      <w:proofErr w:type="spellStart"/>
      <w:r w:rsidRPr="006C097A">
        <w:rPr>
          <w:i/>
          <w:lang w:val="uk-UA"/>
        </w:rPr>
        <w:t>sponge</w:t>
      </w:r>
      <w:proofErr w:type="spellEnd"/>
      <w:r w:rsidRPr="00FB3AB9">
        <w:rPr>
          <w:lang w:val="uk-UA"/>
        </w:rPr>
        <w:t xml:space="preserve">-функція може використовуватися також для організації деревоподібного хешування, потокового шифрування, </w:t>
      </w:r>
      <w:proofErr w:type="spellStart"/>
      <w:r w:rsidRPr="00FB3AB9">
        <w:rPr>
          <w:lang w:val="uk-UA"/>
        </w:rPr>
        <w:t>імітозахисту</w:t>
      </w:r>
      <w:proofErr w:type="spellEnd"/>
      <w:r w:rsidRPr="00FB3AB9">
        <w:rPr>
          <w:lang w:val="uk-UA"/>
        </w:rPr>
        <w:t>, генерації псевдовипадкових</w:t>
      </w:r>
      <w:r>
        <w:rPr>
          <w:lang w:val="uk-UA"/>
        </w:rPr>
        <w:t xml:space="preserve"> </w:t>
      </w:r>
      <w:r w:rsidRPr="00FB3AB9">
        <w:rPr>
          <w:lang w:val="uk-UA"/>
        </w:rPr>
        <w:t>чисел, організації захищених з'єднань</w:t>
      </w:r>
      <w:r>
        <w:rPr>
          <w:lang w:val="uk-UA"/>
        </w:rPr>
        <w:t xml:space="preserve">. </w:t>
      </w:r>
      <w:r w:rsidRPr="006C097A">
        <w:rPr>
          <w:lang w:val="uk-UA"/>
        </w:rPr>
        <w:t xml:space="preserve">Використання ітераційних конструкцій типу </w:t>
      </w:r>
      <w:proofErr w:type="spellStart"/>
      <w:r w:rsidRPr="006C097A">
        <w:rPr>
          <w:i/>
          <w:lang w:val="uk-UA"/>
        </w:rPr>
        <w:t>sponge</w:t>
      </w:r>
      <w:proofErr w:type="spellEnd"/>
      <w:r w:rsidRPr="006C097A">
        <w:rPr>
          <w:lang w:val="uk-UA"/>
        </w:rPr>
        <w:t xml:space="preserve"> є альтернативним підходом у побудові алгоритмів </w:t>
      </w:r>
      <w:proofErr w:type="spellStart"/>
      <w:r w:rsidRPr="006C097A">
        <w:rPr>
          <w:lang w:val="uk-UA"/>
        </w:rPr>
        <w:t>автентифікованого</w:t>
      </w:r>
      <w:proofErr w:type="spellEnd"/>
      <w:r w:rsidRPr="006C097A">
        <w:rPr>
          <w:lang w:val="uk-UA"/>
        </w:rPr>
        <w:t xml:space="preserve"> шифрування.</w:t>
      </w:r>
    </w:p>
    <w:p w:rsidR="007452DF" w:rsidRDefault="007452DF" w:rsidP="007452DF">
      <w:pPr>
        <w:spacing w:line="360" w:lineRule="auto"/>
        <w:ind w:firstLine="709"/>
        <w:jc w:val="both"/>
        <w:rPr>
          <w:lang w:val="uk-UA"/>
        </w:rPr>
      </w:pPr>
      <w:proofErr w:type="spellStart"/>
      <w:r w:rsidRPr="00FB3AB9">
        <w:rPr>
          <w:i/>
          <w:lang w:val="uk-UA"/>
        </w:rPr>
        <w:t>Sponge</w:t>
      </w:r>
      <w:proofErr w:type="spellEnd"/>
      <w:r w:rsidRPr="00FB3AB9">
        <w:rPr>
          <w:lang w:val="uk-UA"/>
        </w:rPr>
        <w:t xml:space="preserve">-функція </w:t>
      </w:r>
      <w:proofErr w:type="spellStart"/>
      <w:r w:rsidRPr="00FB3AB9">
        <w:rPr>
          <w:i/>
          <w:lang w:val="uk-UA"/>
        </w:rPr>
        <w:t>Bash</w:t>
      </w:r>
      <w:proofErr w:type="spellEnd"/>
      <w:r w:rsidRPr="00FB3AB9">
        <w:rPr>
          <w:i/>
          <w:lang w:val="uk-UA"/>
        </w:rPr>
        <w:t>-f</w:t>
      </w:r>
      <w:r w:rsidRPr="00FB3AB9">
        <w:rPr>
          <w:lang w:val="uk-UA"/>
        </w:rPr>
        <w:t xml:space="preserve"> допускає ефективну реалізацію на </w:t>
      </w:r>
      <w:r>
        <w:rPr>
          <w:lang w:val="uk-UA"/>
        </w:rPr>
        <w:t xml:space="preserve">мікросхемах </w:t>
      </w:r>
      <w:r w:rsidRPr="00FB3AB9">
        <w:rPr>
          <w:lang w:val="uk-UA"/>
        </w:rPr>
        <w:t xml:space="preserve">ПЛІС. Є передумови створення на основі </w:t>
      </w:r>
      <w:proofErr w:type="spellStart"/>
      <w:r w:rsidRPr="00FB3AB9">
        <w:rPr>
          <w:i/>
          <w:lang w:val="uk-UA"/>
        </w:rPr>
        <w:t>Bash</w:t>
      </w:r>
      <w:proofErr w:type="spellEnd"/>
      <w:r w:rsidRPr="00FB3AB9">
        <w:rPr>
          <w:i/>
          <w:lang w:val="uk-UA"/>
        </w:rPr>
        <w:t>-f</w:t>
      </w:r>
      <w:r w:rsidRPr="00FB3AB9">
        <w:rPr>
          <w:lang w:val="uk-UA"/>
        </w:rPr>
        <w:t xml:space="preserve"> </w:t>
      </w:r>
      <w:r w:rsidRPr="00AB6A76">
        <w:t xml:space="preserve"> </w:t>
      </w:r>
      <w:r w:rsidRPr="00FB3AB9">
        <w:rPr>
          <w:lang w:val="uk-UA"/>
        </w:rPr>
        <w:t xml:space="preserve">високопродуктивних алгоритмів потокового шифрування та </w:t>
      </w:r>
      <w:proofErr w:type="spellStart"/>
      <w:r w:rsidRPr="00FB3AB9">
        <w:rPr>
          <w:lang w:val="uk-UA"/>
        </w:rPr>
        <w:t>імітозахисту</w:t>
      </w:r>
      <w:proofErr w:type="spellEnd"/>
      <w:r>
        <w:rPr>
          <w:lang w:val="uk-UA"/>
        </w:rPr>
        <w:t xml:space="preserve"> </w:t>
      </w:r>
      <w:r w:rsidRPr="00FB3AB9">
        <w:rPr>
          <w:lang w:val="uk-UA"/>
        </w:rPr>
        <w:t xml:space="preserve">у стилі </w:t>
      </w:r>
      <w:r w:rsidRPr="00FB3AB9">
        <w:rPr>
          <w:i/>
          <w:lang w:val="uk-UA"/>
        </w:rPr>
        <w:t>PBC</w:t>
      </w:r>
      <w:r w:rsidRPr="00FB3AB9">
        <w:rPr>
          <w:lang w:val="uk-UA"/>
        </w:rPr>
        <w:t xml:space="preserve">. Важливо, що у цих алгоритмах замість </w:t>
      </w:r>
      <w:proofErr w:type="spellStart"/>
      <w:r w:rsidRPr="006C097A">
        <w:rPr>
          <w:i/>
          <w:lang w:val="uk-UA"/>
        </w:rPr>
        <w:t>Bash</w:t>
      </w:r>
      <w:proofErr w:type="spellEnd"/>
      <w:r w:rsidRPr="006C097A">
        <w:rPr>
          <w:i/>
          <w:lang w:val="uk-UA"/>
        </w:rPr>
        <w:t>-f</w:t>
      </w:r>
      <w:r w:rsidRPr="00FB3AB9">
        <w:rPr>
          <w:lang w:val="uk-UA"/>
        </w:rPr>
        <w:t xml:space="preserve"> можна використовувати іншу</w:t>
      </w:r>
      <w:r>
        <w:rPr>
          <w:lang w:val="uk-UA"/>
        </w:rPr>
        <w:t xml:space="preserve"> більш </w:t>
      </w:r>
      <w:r w:rsidRPr="00FB3AB9">
        <w:rPr>
          <w:lang w:val="uk-UA"/>
        </w:rPr>
        <w:t xml:space="preserve">надійну та ефективну </w:t>
      </w:r>
      <w:proofErr w:type="spellStart"/>
      <w:r w:rsidRPr="006C097A">
        <w:rPr>
          <w:i/>
          <w:lang w:val="uk-UA"/>
        </w:rPr>
        <w:t>sponge</w:t>
      </w:r>
      <w:proofErr w:type="spellEnd"/>
      <w:r w:rsidRPr="00FB3AB9">
        <w:rPr>
          <w:lang w:val="uk-UA"/>
        </w:rPr>
        <w:t>-функцію – структура алгоритмів не зміниться.</w:t>
      </w:r>
    </w:p>
    <w:p w:rsidR="007452DF" w:rsidRDefault="007452DF" w:rsidP="007452DF">
      <w:pPr>
        <w:spacing w:line="360" w:lineRule="auto"/>
        <w:ind w:firstLine="709"/>
        <w:jc w:val="both"/>
      </w:pPr>
      <w:proofErr w:type="spellStart"/>
      <w:r w:rsidRPr="006B2E60">
        <w:t>Основними</w:t>
      </w:r>
      <w:proofErr w:type="spellEnd"/>
      <w:r w:rsidRPr="006B2E60">
        <w:t xml:space="preserve"> параметрами, за </w:t>
      </w:r>
      <w:proofErr w:type="spellStart"/>
      <w:r w:rsidRPr="006B2E60">
        <w:t>якими</w:t>
      </w:r>
      <w:proofErr w:type="spellEnd"/>
      <w:r w:rsidRPr="006B2E60">
        <w:t xml:space="preserve"> </w:t>
      </w:r>
      <w:proofErr w:type="spellStart"/>
      <w:r w:rsidRPr="006B2E60">
        <w:t>оцінюють</w:t>
      </w:r>
      <w:proofErr w:type="spellEnd"/>
      <w:r w:rsidRPr="006B2E60">
        <w:t xml:space="preserve"> алгоритм </w:t>
      </w:r>
      <w:proofErr w:type="spellStart"/>
      <w:r w:rsidRPr="006B2E60">
        <w:t>шифрування</w:t>
      </w:r>
      <w:proofErr w:type="spellEnd"/>
      <w:r w:rsidRPr="006B2E60">
        <w:t xml:space="preserve">, </w:t>
      </w:r>
      <w:proofErr w:type="spellStart"/>
      <w:r w:rsidRPr="006B2E60">
        <w:t>зазвичай</w:t>
      </w:r>
      <w:proofErr w:type="spellEnd"/>
      <w:r w:rsidRPr="006B2E60">
        <w:t xml:space="preserve">, є </w:t>
      </w:r>
      <w:proofErr w:type="spellStart"/>
      <w:r w:rsidRPr="006B2E60">
        <w:t>його</w:t>
      </w:r>
      <w:proofErr w:type="spellEnd"/>
      <w:r w:rsidRPr="006B2E60">
        <w:t xml:space="preserve"> </w:t>
      </w:r>
      <w:proofErr w:type="spellStart"/>
      <w:r w:rsidRPr="006B2E60">
        <w:t>стійкість</w:t>
      </w:r>
      <w:proofErr w:type="spellEnd"/>
      <w:r w:rsidRPr="006B2E60">
        <w:t xml:space="preserve"> до атак, </w:t>
      </w:r>
      <w:proofErr w:type="spellStart"/>
      <w:r w:rsidRPr="006B2E60">
        <w:t>направлених</w:t>
      </w:r>
      <w:proofErr w:type="spellEnd"/>
      <w:r w:rsidRPr="006B2E60">
        <w:t xml:space="preserve"> на </w:t>
      </w:r>
      <w:proofErr w:type="spellStart"/>
      <w:r w:rsidRPr="006B2E60">
        <w:t>розшифрування</w:t>
      </w:r>
      <w:proofErr w:type="spellEnd"/>
      <w:r w:rsidRPr="006B2E60">
        <w:t xml:space="preserve"> </w:t>
      </w:r>
      <w:proofErr w:type="spellStart"/>
      <w:r w:rsidRPr="006B2E60">
        <w:t>шифртексту</w:t>
      </w:r>
      <w:proofErr w:type="spellEnd"/>
      <w:r w:rsidRPr="006B2E60">
        <w:t xml:space="preserve"> (</w:t>
      </w:r>
      <w:proofErr w:type="spellStart"/>
      <w:r w:rsidRPr="006B2E60">
        <w:t>відновлення</w:t>
      </w:r>
      <w:proofErr w:type="spellEnd"/>
      <w:r w:rsidRPr="006B2E60">
        <w:t xml:space="preserve"> ключа </w:t>
      </w:r>
      <w:proofErr w:type="spellStart"/>
      <w:r w:rsidRPr="006B2E60">
        <w:t>шифрування</w:t>
      </w:r>
      <w:proofErr w:type="spellEnd"/>
      <w:r w:rsidRPr="006B2E60">
        <w:t xml:space="preserve">), та </w:t>
      </w:r>
      <w:proofErr w:type="spellStart"/>
      <w:r w:rsidRPr="006B2E60">
        <w:t>швидкодія</w:t>
      </w:r>
      <w:proofErr w:type="spellEnd"/>
      <w:r w:rsidRPr="006B2E60">
        <w:t xml:space="preserve"> </w:t>
      </w:r>
      <w:proofErr w:type="spellStart"/>
      <w:r w:rsidRPr="006B2E60">
        <w:t>процесу</w:t>
      </w:r>
      <w:proofErr w:type="spellEnd"/>
      <w:r w:rsidRPr="006B2E60">
        <w:t xml:space="preserve"> </w:t>
      </w:r>
      <w:proofErr w:type="spellStart"/>
      <w:r w:rsidRPr="006B2E60">
        <w:t>шифрування</w:t>
      </w:r>
      <w:proofErr w:type="spellEnd"/>
      <w:r w:rsidRPr="006B2E60">
        <w:t xml:space="preserve">. У </w:t>
      </w:r>
      <w:proofErr w:type="spellStart"/>
      <w:r w:rsidRPr="006B2E60">
        <w:t>випадку</w:t>
      </w:r>
      <w:proofErr w:type="spellEnd"/>
      <w:r w:rsidRPr="006B2E60">
        <w:t xml:space="preserve"> з алгоритмом </w:t>
      </w:r>
      <w:proofErr w:type="spellStart"/>
      <w:r w:rsidRPr="006B2E60">
        <w:t>автентифікованого</w:t>
      </w:r>
      <w:proofErr w:type="spellEnd"/>
      <w:r w:rsidRPr="006B2E60">
        <w:t xml:space="preserve"> </w:t>
      </w:r>
      <w:proofErr w:type="spellStart"/>
      <w:r w:rsidRPr="006B2E60">
        <w:t>шифрування</w:t>
      </w:r>
      <w:proofErr w:type="spellEnd"/>
      <w:r w:rsidRPr="006B2E60">
        <w:t xml:space="preserve">, </w:t>
      </w:r>
      <w:proofErr w:type="spellStart"/>
      <w:r w:rsidRPr="006B2E60">
        <w:t>додається</w:t>
      </w:r>
      <w:proofErr w:type="spellEnd"/>
      <w:r w:rsidRPr="006B2E60">
        <w:t xml:space="preserve"> </w:t>
      </w:r>
      <w:proofErr w:type="spellStart"/>
      <w:r w:rsidRPr="006B2E60">
        <w:t>ще</w:t>
      </w:r>
      <w:proofErr w:type="spellEnd"/>
      <w:r w:rsidRPr="006B2E60">
        <w:t xml:space="preserve"> </w:t>
      </w:r>
      <w:proofErr w:type="spellStart"/>
      <w:r w:rsidRPr="006B2E60">
        <w:t>оцінювання</w:t>
      </w:r>
      <w:proofErr w:type="spellEnd"/>
      <w:r w:rsidRPr="006B2E60">
        <w:t xml:space="preserve"> </w:t>
      </w:r>
      <w:proofErr w:type="spellStart"/>
      <w:r w:rsidRPr="006B2E60">
        <w:t>його</w:t>
      </w:r>
      <w:proofErr w:type="spellEnd"/>
      <w:r w:rsidRPr="006B2E60">
        <w:t xml:space="preserve"> </w:t>
      </w:r>
      <w:proofErr w:type="spellStart"/>
      <w:r w:rsidRPr="006B2E60">
        <w:t>стійкості</w:t>
      </w:r>
      <w:proofErr w:type="spellEnd"/>
      <w:r w:rsidRPr="006B2E60">
        <w:t xml:space="preserve"> </w:t>
      </w:r>
      <w:proofErr w:type="spellStart"/>
      <w:r w:rsidRPr="006B2E60">
        <w:t>щодо</w:t>
      </w:r>
      <w:proofErr w:type="spellEnd"/>
      <w:r w:rsidRPr="006B2E60">
        <w:t xml:space="preserve"> атак, направлений на </w:t>
      </w:r>
      <w:proofErr w:type="spellStart"/>
      <w:r w:rsidRPr="006B2E60">
        <w:t>порушення</w:t>
      </w:r>
      <w:proofErr w:type="spellEnd"/>
      <w:r w:rsidRPr="006B2E60">
        <w:t xml:space="preserve"> </w:t>
      </w:r>
      <w:proofErr w:type="spellStart"/>
      <w:r w:rsidRPr="006B2E60">
        <w:t>цілісності</w:t>
      </w:r>
      <w:proofErr w:type="spellEnd"/>
      <w:r w:rsidRPr="006B2E60">
        <w:t xml:space="preserve"> (</w:t>
      </w:r>
      <w:proofErr w:type="spellStart"/>
      <w:r w:rsidRPr="006B2E60">
        <w:t>підробк</w:t>
      </w:r>
      <w:proofErr w:type="spellEnd"/>
      <w:r>
        <w:rPr>
          <w:lang w:val="uk-UA"/>
        </w:rPr>
        <w:t>а</w:t>
      </w:r>
      <w:r w:rsidRPr="006B2E60">
        <w:t xml:space="preserve"> </w:t>
      </w:r>
      <w:proofErr w:type="spellStart"/>
      <w:r w:rsidRPr="006B2E60">
        <w:t>імітовставки</w:t>
      </w:r>
      <w:proofErr w:type="spellEnd"/>
      <w:r w:rsidRPr="006B2E60">
        <w:t xml:space="preserve">). Як правило, </w:t>
      </w:r>
      <w:proofErr w:type="spellStart"/>
      <w:r w:rsidRPr="006B2E60">
        <w:t>оцінюють</w:t>
      </w:r>
      <w:proofErr w:type="spellEnd"/>
      <w:r w:rsidRPr="006B2E60">
        <w:t xml:space="preserve"> </w:t>
      </w:r>
      <w:proofErr w:type="spellStart"/>
      <w:r w:rsidRPr="006B2E60">
        <w:t>стійкість</w:t>
      </w:r>
      <w:proofErr w:type="spellEnd"/>
      <w:r w:rsidRPr="006B2E60">
        <w:t xml:space="preserve"> алгоритму як до </w:t>
      </w:r>
      <w:proofErr w:type="spellStart"/>
      <w:r w:rsidRPr="006B2E60">
        <w:t>відомих</w:t>
      </w:r>
      <w:proofErr w:type="spellEnd"/>
      <w:r w:rsidRPr="006B2E60">
        <w:t xml:space="preserve"> атак </w:t>
      </w:r>
      <w:proofErr w:type="spellStart"/>
      <w:r w:rsidRPr="006B2E60">
        <w:t>загального</w:t>
      </w:r>
      <w:proofErr w:type="spellEnd"/>
      <w:r w:rsidRPr="006B2E60">
        <w:t xml:space="preserve"> </w:t>
      </w:r>
      <w:proofErr w:type="spellStart"/>
      <w:r w:rsidRPr="006B2E60">
        <w:t>призначення</w:t>
      </w:r>
      <w:proofErr w:type="spellEnd"/>
      <w:r w:rsidRPr="006B2E60">
        <w:t xml:space="preserve">, </w:t>
      </w:r>
      <w:proofErr w:type="spellStart"/>
      <w:r w:rsidRPr="006B2E60">
        <w:t>наприклад</w:t>
      </w:r>
      <w:proofErr w:type="spellEnd"/>
      <w:r w:rsidRPr="006B2E60">
        <w:t xml:space="preserve">, </w:t>
      </w:r>
      <w:proofErr w:type="spellStart"/>
      <w:r w:rsidRPr="006B2E60">
        <w:rPr>
          <w:i/>
        </w:rPr>
        <w:t>tradeoff</w:t>
      </w:r>
      <w:proofErr w:type="spellEnd"/>
      <w:r w:rsidRPr="006B2E60">
        <w:rPr>
          <w:i/>
        </w:rPr>
        <w:t>-</w:t>
      </w:r>
      <w:r w:rsidRPr="006B2E60">
        <w:t xml:space="preserve">атаки, так і до </w:t>
      </w:r>
      <w:proofErr w:type="spellStart"/>
      <w:r w:rsidRPr="006B2E60">
        <w:t>базових</w:t>
      </w:r>
      <w:proofErr w:type="spellEnd"/>
      <w:r w:rsidRPr="006B2E60">
        <w:t xml:space="preserve"> атак, </w:t>
      </w:r>
      <w:proofErr w:type="spellStart"/>
      <w:r w:rsidRPr="006B2E60">
        <w:t>що</w:t>
      </w:r>
      <w:proofErr w:type="spellEnd"/>
      <w:r w:rsidRPr="006B2E60">
        <w:t xml:space="preserve"> </w:t>
      </w:r>
      <w:proofErr w:type="spellStart"/>
      <w:r w:rsidRPr="006B2E60">
        <w:t>розробляються</w:t>
      </w:r>
      <w:proofErr w:type="spellEnd"/>
      <w:r w:rsidRPr="006B2E60">
        <w:t xml:space="preserve"> </w:t>
      </w:r>
      <w:proofErr w:type="spellStart"/>
      <w:r w:rsidRPr="006B2E60">
        <w:t>спеціально</w:t>
      </w:r>
      <w:proofErr w:type="spellEnd"/>
      <w:r w:rsidRPr="006B2E60">
        <w:t xml:space="preserve"> </w:t>
      </w:r>
      <w:proofErr w:type="spellStart"/>
      <w:r w:rsidRPr="006B2E60">
        <w:t>під</w:t>
      </w:r>
      <w:proofErr w:type="spellEnd"/>
      <w:r>
        <w:rPr>
          <w:lang w:val="uk-UA"/>
        </w:rPr>
        <w:t xml:space="preserve"> певний </w:t>
      </w:r>
      <w:r w:rsidRPr="006B2E60">
        <w:t>алгоритм.</w:t>
      </w:r>
    </w:p>
    <w:p w:rsidR="007452DF" w:rsidRPr="00CF6DBF" w:rsidRDefault="007452DF" w:rsidP="007452DF">
      <w:pPr>
        <w:spacing w:line="360" w:lineRule="auto"/>
        <w:ind w:firstLine="709"/>
        <w:jc w:val="both"/>
        <w:rPr>
          <w:lang w:val="uk-UA"/>
        </w:rPr>
      </w:pPr>
      <w:r>
        <w:rPr>
          <w:lang w:val="uk-UA"/>
        </w:rPr>
        <w:t xml:space="preserve">Питання оцінювання стійкості алгоритмів </w:t>
      </w:r>
      <w:proofErr w:type="spellStart"/>
      <w:r>
        <w:rPr>
          <w:lang w:val="uk-UA"/>
        </w:rPr>
        <w:t>автентифікаційного</w:t>
      </w:r>
      <w:proofErr w:type="spellEnd"/>
      <w:r>
        <w:rPr>
          <w:lang w:val="uk-UA"/>
        </w:rPr>
        <w:t xml:space="preserve"> шифрування ще не в повній мірі вивчено у працях дослідників, саме це і буде однією з цілей даної роботи.  </w:t>
      </w:r>
    </w:p>
    <w:p w:rsidR="007452DF" w:rsidRPr="0031640A" w:rsidRDefault="007452DF" w:rsidP="007452DF">
      <w:pPr>
        <w:pStyle w:val="af2"/>
      </w:pPr>
      <w:r w:rsidRPr="00E825D0">
        <w:rPr>
          <w:b/>
        </w:rPr>
        <w:t>Галузь застосування</w:t>
      </w:r>
      <w:r>
        <w:rPr>
          <w:b/>
        </w:rPr>
        <w:t xml:space="preserve"> </w:t>
      </w:r>
      <w:r>
        <w:t xml:space="preserve">– </w:t>
      </w:r>
      <w:r w:rsidRPr="0031640A">
        <w:t>підвищ</w:t>
      </w:r>
      <w:r>
        <w:t xml:space="preserve">ення </w:t>
      </w:r>
      <w:r w:rsidRPr="0031640A">
        <w:t>загальн</w:t>
      </w:r>
      <w:r>
        <w:t>ого</w:t>
      </w:r>
      <w:r w:rsidRPr="0031640A">
        <w:t xml:space="preserve"> рівн</w:t>
      </w:r>
      <w:r>
        <w:t>я</w:t>
      </w:r>
      <w:r w:rsidRPr="0031640A">
        <w:t xml:space="preserve"> </w:t>
      </w:r>
      <w:proofErr w:type="spellStart"/>
      <w:r w:rsidRPr="0031640A">
        <w:t>кібербезпеки</w:t>
      </w:r>
      <w:proofErr w:type="spellEnd"/>
      <w:r w:rsidRPr="0031640A">
        <w:t xml:space="preserve"> об'єкту</w:t>
      </w:r>
      <w:r>
        <w:t xml:space="preserve">, шляхом застосування розглянутого типу </w:t>
      </w:r>
      <w:r w:rsidRPr="0031640A">
        <w:t xml:space="preserve">алгоритмів автентичного шифрування на базі </w:t>
      </w:r>
      <w:proofErr w:type="spellStart"/>
      <w:r w:rsidRPr="0099676C">
        <w:rPr>
          <w:i/>
        </w:rPr>
        <w:t>sponge</w:t>
      </w:r>
      <w:proofErr w:type="spellEnd"/>
      <w:r w:rsidRPr="0031640A">
        <w:t>-функцій у взаємодії із іншими методами захисту інформації.</w:t>
      </w:r>
    </w:p>
    <w:p w:rsidR="007452DF" w:rsidRDefault="007452DF" w:rsidP="007452DF">
      <w:pPr>
        <w:pStyle w:val="af2"/>
        <w:rPr>
          <w:highlight w:val="yellow"/>
        </w:rPr>
      </w:pPr>
      <w:r w:rsidRPr="0094439F">
        <w:rPr>
          <w:b/>
        </w:rPr>
        <w:t>Новизна.</w:t>
      </w:r>
      <w:r w:rsidRPr="0094439F">
        <w:t xml:space="preserve"> </w:t>
      </w:r>
      <w:r w:rsidRPr="006B2E60">
        <w:t>Вивчен</w:t>
      </w:r>
      <w:r>
        <w:t>о</w:t>
      </w:r>
      <w:r w:rsidRPr="006B2E60">
        <w:t xml:space="preserve"> стійкість алгоритму щодо різних видів </w:t>
      </w:r>
      <w:proofErr w:type="spellStart"/>
      <w:r w:rsidRPr="006B2E60">
        <w:rPr>
          <w:i/>
        </w:rPr>
        <w:t>tradeoff</w:t>
      </w:r>
      <w:proofErr w:type="spellEnd"/>
      <w:r w:rsidRPr="006B2E60">
        <w:t xml:space="preserve">-атак. Незважаючи на те, що обчислювальна складність </w:t>
      </w:r>
      <w:proofErr w:type="spellStart"/>
      <w:r w:rsidRPr="006B2E60">
        <w:rPr>
          <w:i/>
        </w:rPr>
        <w:t>tradeoff</w:t>
      </w:r>
      <w:proofErr w:type="spellEnd"/>
      <w:r w:rsidRPr="006B2E60">
        <w:t xml:space="preserve">-атак менше, ніж атаки "брутальної сили", необхідні для </w:t>
      </w:r>
      <w:r>
        <w:t xml:space="preserve">її </w:t>
      </w:r>
      <w:r w:rsidRPr="006B2E60">
        <w:t>успішно</w:t>
      </w:r>
      <w:r>
        <w:t xml:space="preserve">го </w:t>
      </w:r>
      <w:r w:rsidRPr="006B2E60">
        <w:t>проведення об’єм</w:t>
      </w:r>
      <w:r>
        <w:t>ів</w:t>
      </w:r>
      <w:r w:rsidRPr="006B2E60">
        <w:t xml:space="preserve"> пам’яті та кільк</w:t>
      </w:r>
      <w:r>
        <w:t>ості</w:t>
      </w:r>
      <w:r w:rsidRPr="006B2E60">
        <w:t xml:space="preserve"> префіксів є достатньо великими. Тому застосування на практиці </w:t>
      </w:r>
      <w:r>
        <w:t xml:space="preserve">такої атаки </w:t>
      </w:r>
      <w:r w:rsidRPr="006B2E60">
        <w:t>є малоймовірним.</w:t>
      </w:r>
    </w:p>
    <w:p w:rsidR="00B93AC7" w:rsidRDefault="007452DF" w:rsidP="00B93AC7">
      <w:pPr>
        <w:pStyle w:val="af2"/>
        <w:spacing w:line="336" w:lineRule="auto"/>
        <w:rPr>
          <w:color w:val="000000" w:themeColor="text1"/>
        </w:rPr>
      </w:pPr>
      <w:r w:rsidRPr="00E825D0">
        <w:rPr>
          <w:b/>
        </w:rPr>
        <w:lastRenderedPageBreak/>
        <w:t xml:space="preserve">Практична цінність </w:t>
      </w:r>
      <w:r w:rsidRPr="006926A4">
        <w:t>полягає у тому, що</w:t>
      </w:r>
      <w:r>
        <w:rPr>
          <w:b/>
        </w:rPr>
        <w:t xml:space="preserve"> </w:t>
      </w:r>
      <w:r w:rsidRPr="0099676C">
        <w:t>о</w:t>
      </w:r>
      <w:r w:rsidRPr="0031640A">
        <w:rPr>
          <w:color w:val="000000" w:themeColor="text1"/>
        </w:rPr>
        <w:t>триман</w:t>
      </w:r>
      <w:r>
        <w:rPr>
          <w:color w:val="000000" w:themeColor="text1"/>
        </w:rPr>
        <w:t xml:space="preserve">а оцінка </w:t>
      </w:r>
      <w:r w:rsidRPr="0031640A">
        <w:rPr>
          <w:color w:val="000000" w:themeColor="text1"/>
        </w:rPr>
        <w:t xml:space="preserve">стійкості алгоритму </w:t>
      </w:r>
      <w:proofErr w:type="spellStart"/>
      <w:r w:rsidRPr="0031640A">
        <w:rPr>
          <w:color w:val="000000" w:themeColor="text1"/>
        </w:rPr>
        <w:t>автентифікованого</w:t>
      </w:r>
      <w:proofErr w:type="spellEnd"/>
      <w:r w:rsidRPr="0031640A">
        <w:rPr>
          <w:color w:val="000000" w:themeColor="text1"/>
        </w:rPr>
        <w:t xml:space="preserve"> шифрування </w:t>
      </w:r>
      <w:r>
        <w:rPr>
          <w:color w:val="000000" w:themeColor="text1"/>
        </w:rPr>
        <w:t xml:space="preserve">на базі </w:t>
      </w:r>
      <w:proofErr w:type="spellStart"/>
      <w:r w:rsidRPr="0099676C">
        <w:rPr>
          <w:i/>
          <w:color w:val="000000" w:themeColor="text1"/>
        </w:rPr>
        <w:t>sponge</w:t>
      </w:r>
      <w:r>
        <w:rPr>
          <w:color w:val="000000" w:themeColor="text1"/>
        </w:rPr>
        <w:t>-функціі</w:t>
      </w:r>
      <w:proofErr w:type="spellEnd"/>
      <w:r w:rsidRPr="0031640A">
        <w:rPr>
          <w:color w:val="000000" w:themeColor="text1"/>
        </w:rPr>
        <w:t xml:space="preserve"> до </w:t>
      </w:r>
      <w:r>
        <w:rPr>
          <w:color w:val="000000" w:themeColor="text1"/>
        </w:rPr>
        <w:t xml:space="preserve">ряду відомих </w:t>
      </w:r>
      <w:r w:rsidRPr="0031640A">
        <w:rPr>
          <w:color w:val="000000" w:themeColor="text1"/>
        </w:rPr>
        <w:t>атак підтверджують, що він є стійким.</w:t>
      </w: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B93AC7" w:rsidRDefault="00B93AC7" w:rsidP="00B93AC7">
      <w:pPr>
        <w:pStyle w:val="af2"/>
        <w:spacing w:line="336" w:lineRule="auto"/>
        <w:rPr>
          <w:color w:val="000000" w:themeColor="text1"/>
        </w:rPr>
      </w:pPr>
    </w:p>
    <w:p w:rsidR="00F608E9" w:rsidRDefault="00F608E9" w:rsidP="00B93AC7">
      <w:pPr>
        <w:pStyle w:val="af2"/>
        <w:spacing w:line="336" w:lineRule="auto"/>
        <w:rPr>
          <w:rFonts w:cs="Times New Roman"/>
          <w:b/>
          <w:bCs/>
          <w:color w:val="000000" w:themeColor="text1"/>
          <w:shd w:val="clear" w:color="auto" w:fill="FFFFFF"/>
        </w:rPr>
      </w:pPr>
      <w:r>
        <w:rPr>
          <w:rFonts w:cs="Times New Roman"/>
          <w:b/>
          <w:bCs/>
          <w:color w:val="000000" w:themeColor="text1"/>
          <w:shd w:val="clear" w:color="auto" w:fill="FFFFFF"/>
        </w:rPr>
        <w:lastRenderedPageBreak/>
        <w:t xml:space="preserve">Додаток </w:t>
      </w:r>
      <w:r w:rsidR="00094F4F">
        <w:rPr>
          <w:rFonts w:cs="Times New Roman"/>
          <w:b/>
          <w:bCs/>
          <w:color w:val="000000" w:themeColor="text1"/>
          <w:shd w:val="clear" w:color="auto" w:fill="FFFFFF"/>
        </w:rPr>
        <w:t>Е</w:t>
      </w:r>
      <w:r>
        <w:rPr>
          <w:rFonts w:cs="Times New Roman"/>
          <w:b/>
          <w:bCs/>
          <w:color w:val="000000" w:themeColor="text1"/>
          <w:shd w:val="clear" w:color="auto" w:fill="FFFFFF"/>
        </w:rPr>
        <w:t xml:space="preserve"> – Приклад написан</w:t>
      </w:r>
      <w:r w:rsidR="001F3582">
        <w:rPr>
          <w:rFonts w:cs="Times New Roman"/>
          <w:b/>
          <w:bCs/>
          <w:color w:val="000000" w:themeColor="text1"/>
          <w:shd w:val="clear" w:color="auto" w:fill="FFFFFF"/>
        </w:rPr>
        <w:t>н</w:t>
      </w:r>
      <w:r>
        <w:rPr>
          <w:rFonts w:cs="Times New Roman"/>
          <w:b/>
          <w:bCs/>
          <w:color w:val="000000" w:themeColor="text1"/>
          <w:shd w:val="clear" w:color="auto" w:fill="FFFFFF"/>
        </w:rPr>
        <w:t>я висновку до курсової роботи</w:t>
      </w:r>
    </w:p>
    <w:p w:rsidR="00094F4F" w:rsidRDefault="00094F4F" w:rsidP="00B93AC7">
      <w:pPr>
        <w:pStyle w:val="af2"/>
        <w:spacing w:line="336" w:lineRule="auto"/>
        <w:rPr>
          <w:rFonts w:cs="Times New Roman"/>
          <w:b/>
          <w:bCs/>
          <w:color w:val="000000" w:themeColor="text1"/>
          <w:shd w:val="clear" w:color="auto" w:fill="FFFFFF"/>
        </w:rPr>
      </w:pPr>
    </w:p>
    <w:p w:rsidR="00094F4F" w:rsidRDefault="00094F4F" w:rsidP="00094F4F">
      <w:pPr>
        <w:spacing w:line="360" w:lineRule="auto"/>
        <w:ind w:left="567" w:hanging="425"/>
        <w:jc w:val="center"/>
        <w:rPr>
          <w:b/>
          <w:iCs/>
          <w:szCs w:val="28"/>
          <w:lang w:eastAsia="en-US"/>
        </w:rPr>
      </w:pPr>
      <w:r>
        <w:rPr>
          <w:b/>
          <w:iCs/>
          <w:szCs w:val="28"/>
        </w:rPr>
        <w:t>ВИСНОВКИ</w:t>
      </w:r>
    </w:p>
    <w:p w:rsidR="00094F4F" w:rsidRDefault="00094F4F" w:rsidP="00094F4F">
      <w:pPr>
        <w:pStyle w:val="a"/>
        <w:spacing w:after="120"/>
        <w:ind w:left="426"/>
        <w:outlineLvl w:val="0"/>
      </w:pPr>
      <w:r>
        <w:t xml:space="preserve">Проведений аналіз відомих конструкцій та схем, побудованих на базі </w:t>
      </w:r>
      <w:proofErr w:type="spellStart"/>
      <w:r>
        <w:rPr>
          <w:i/>
        </w:rPr>
        <w:t>sponge</w:t>
      </w:r>
      <w:proofErr w:type="spellEnd"/>
      <w:r>
        <w:t xml:space="preserve">-функцій, виявив, що найбільш перспективними схемами є схеми </w:t>
      </w:r>
      <w:proofErr w:type="spellStart"/>
      <w:r>
        <w:t>SpongeWrap</w:t>
      </w:r>
      <w:proofErr w:type="spellEnd"/>
      <w:r>
        <w:t xml:space="preserve"> та </w:t>
      </w:r>
      <w:proofErr w:type="spellStart"/>
      <w:r>
        <w:t>DuplexWrap</w:t>
      </w:r>
      <w:proofErr w:type="spellEnd"/>
      <w:r>
        <w:t>.</w:t>
      </w:r>
    </w:p>
    <w:p w:rsidR="00094F4F" w:rsidRDefault="00094F4F" w:rsidP="00094F4F">
      <w:pPr>
        <w:pStyle w:val="a"/>
        <w:spacing w:after="120"/>
        <w:ind w:left="426"/>
        <w:outlineLvl w:val="0"/>
      </w:pPr>
      <w:r>
        <w:t xml:space="preserve">Сконструйовані алгоритми шифрування та </w:t>
      </w:r>
      <w:proofErr w:type="spellStart"/>
      <w:r>
        <w:t>імітозахисту</w:t>
      </w:r>
      <w:proofErr w:type="spellEnd"/>
      <w:r>
        <w:t xml:space="preserve"> (автентичного шифрування) на базі </w:t>
      </w:r>
      <w:proofErr w:type="spellStart"/>
      <w:r>
        <w:rPr>
          <w:i/>
        </w:rPr>
        <w:t>sponge</w:t>
      </w:r>
      <w:proofErr w:type="spellEnd"/>
      <w:r>
        <w:t xml:space="preserve">-функції </w:t>
      </w:r>
      <w:proofErr w:type="spellStart"/>
      <w:r>
        <w:rPr>
          <w:b/>
          <w:i/>
        </w:rPr>
        <w:t>Bash</w:t>
      </w:r>
      <w:proofErr w:type="spellEnd"/>
      <w:r>
        <w:rPr>
          <w:b/>
          <w:i/>
        </w:rPr>
        <w:t>-f</w:t>
      </w:r>
      <w:r>
        <w:t xml:space="preserve">, які побудовані по схемі </w:t>
      </w:r>
      <w:proofErr w:type="spellStart"/>
      <w:r>
        <w:t>SpongeWrap</w:t>
      </w:r>
      <w:proofErr w:type="spellEnd"/>
      <w:r>
        <w:t xml:space="preserve"> / </w:t>
      </w:r>
      <w:proofErr w:type="spellStart"/>
      <w:r>
        <w:t>DuplexWrap</w:t>
      </w:r>
      <w:proofErr w:type="spellEnd"/>
      <w:r>
        <w:t>.</w:t>
      </w:r>
    </w:p>
    <w:p w:rsidR="00094F4F" w:rsidRDefault="00094F4F" w:rsidP="00094F4F">
      <w:pPr>
        <w:pStyle w:val="a"/>
        <w:ind w:left="426"/>
        <w:rPr>
          <w:rFonts w:cstheme="minorBidi"/>
        </w:rPr>
      </w:pPr>
      <w:r>
        <w:t xml:space="preserve">Розроблені алгоритми представлені криптографічним автоматом. </w:t>
      </w:r>
      <w:proofErr w:type="spellStart"/>
      <w:r>
        <w:t>Обгрунтовані</w:t>
      </w:r>
      <w:proofErr w:type="spellEnd"/>
      <w:r>
        <w:t xml:space="preserve"> принципи побудови та роботи автомата. Показано, як використовувати  автомат для </w:t>
      </w:r>
      <w:proofErr w:type="spellStart"/>
      <w:r>
        <w:t>организації</w:t>
      </w:r>
      <w:proofErr w:type="spellEnd"/>
      <w:r>
        <w:t xml:space="preserve"> захищених з’єднань. </w:t>
      </w:r>
    </w:p>
    <w:p w:rsidR="00094F4F" w:rsidRDefault="00094F4F" w:rsidP="00094F4F">
      <w:pPr>
        <w:pStyle w:val="a"/>
        <w:spacing w:after="120"/>
        <w:ind w:left="426"/>
        <w:outlineLvl w:val="0"/>
      </w:pPr>
      <w:r>
        <w:t>Проведена оцінка стійкості розроблених алгоритмів автентичного шифрування до універсальної атаки «компроміс час-пам’ять» та до базових атак. Отримані оцінки показують, що розроблені алгоритми є стійкими.</w:t>
      </w:r>
    </w:p>
    <w:p w:rsidR="00094F4F" w:rsidRDefault="00094F4F" w:rsidP="00094F4F">
      <w:pPr>
        <w:pStyle w:val="a"/>
        <w:spacing w:after="120"/>
        <w:ind w:left="426"/>
        <w:outlineLvl w:val="0"/>
      </w:pPr>
      <w:r>
        <w:t>Проведена порівняльна оцінка швидкодії показала переваги над аналогічними стандартними алгоритмами.</w:t>
      </w:r>
    </w:p>
    <w:p w:rsidR="00094F4F" w:rsidRDefault="00094F4F" w:rsidP="00861CB2">
      <w:pPr>
        <w:pStyle w:val="a"/>
        <w:numPr>
          <w:ilvl w:val="0"/>
          <w:numId w:val="0"/>
        </w:numPr>
        <w:ind w:left="426"/>
        <w:rPr>
          <w:rFonts w:cstheme="minorBidi"/>
        </w:rPr>
      </w:pPr>
    </w:p>
    <w:p w:rsidR="00094F4F" w:rsidRDefault="00094F4F" w:rsidP="00094F4F">
      <w:pPr>
        <w:pStyle w:val="a"/>
        <w:numPr>
          <w:ilvl w:val="0"/>
          <w:numId w:val="0"/>
        </w:numPr>
        <w:spacing w:after="120"/>
        <w:ind w:left="426"/>
        <w:outlineLvl w:val="0"/>
      </w:pPr>
    </w:p>
    <w:p w:rsidR="00094F4F" w:rsidRDefault="00094F4F" w:rsidP="00094F4F">
      <w:pPr>
        <w:pStyle w:val="a"/>
        <w:numPr>
          <w:ilvl w:val="0"/>
          <w:numId w:val="0"/>
        </w:numPr>
        <w:spacing w:after="120"/>
        <w:ind w:left="1179" w:hanging="357"/>
        <w:outlineLvl w:val="0"/>
      </w:pPr>
    </w:p>
    <w:p w:rsidR="00094F4F" w:rsidRDefault="00094F4F" w:rsidP="00B93AC7">
      <w:pPr>
        <w:pStyle w:val="af2"/>
        <w:spacing w:line="336" w:lineRule="auto"/>
        <w:rPr>
          <w:rFonts w:cs="Times New Roman"/>
          <w:b/>
          <w:bCs/>
          <w:color w:val="000000" w:themeColor="text1"/>
          <w:shd w:val="clear" w:color="auto" w:fill="FFFFFF"/>
        </w:rPr>
      </w:pPr>
    </w:p>
    <w:p w:rsidR="00F608E9" w:rsidRDefault="00F608E9" w:rsidP="00B93AC7">
      <w:pPr>
        <w:pStyle w:val="af2"/>
        <w:spacing w:line="336" w:lineRule="auto"/>
        <w:rPr>
          <w:rFonts w:cs="Times New Roman"/>
          <w:b/>
          <w:bCs/>
          <w:color w:val="000000" w:themeColor="text1"/>
          <w:shd w:val="clear" w:color="auto" w:fill="FFFFFF"/>
        </w:rPr>
      </w:pPr>
    </w:p>
    <w:p w:rsidR="00F608E9" w:rsidRDefault="00F608E9" w:rsidP="00B93AC7">
      <w:pPr>
        <w:pStyle w:val="af2"/>
        <w:spacing w:line="336" w:lineRule="auto"/>
        <w:rPr>
          <w:rFonts w:cs="Times New Roman"/>
          <w:b/>
          <w:bCs/>
          <w:color w:val="000000" w:themeColor="text1"/>
          <w:shd w:val="clear" w:color="auto" w:fill="FFFFFF"/>
        </w:rPr>
      </w:pPr>
    </w:p>
    <w:p w:rsidR="00094F4F" w:rsidRDefault="00094F4F" w:rsidP="00094F4F">
      <w:pPr>
        <w:pStyle w:val="af2"/>
        <w:spacing w:line="336" w:lineRule="auto"/>
        <w:ind w:firstLine="0"/>
        <w:rPr>
          <w:rFonts w:cs="Times New Roman"/>
          <w:b/>
          <w:bCs/>
          <w:color w:val="000000" w:themeColor="text1"/>
          <w:shd w:val="clear" w:color="auto" w:fill="FFFFFF"/>
        </w:rPr>
      </w:pPr>
    </w:p>
    <w:p w:rsidR="00094F4F" w:rsidRDefault="00094F4F" w:rsidP="00094F4F">
      <w:pPr>
        <w:pStyle w:val="af2"/>
        <w:spacing w:line="336" w:lineRule="auto"/>
        <w:ind w:firstLine="0"/>
        <w:rPr>
          <w:rFonts w:cs="Times New Roman"/>
          <w:b/>
          <w:bCs/>
          <w:color w:val="000000" w:themeColor="text1"/>
          <w:shd w:val="clear" w:color="auto" w:fill="FFFFFF"/>
        </w:rPr>
      </w:pPr>
    </w:p>
    <w:p w:rsidR="00D11F98" w:rsidRPr="00B93AC7" w:rsidRDefault="00D11F98" w:rsidP="00094F4F">
      <w:pPr>
        <w:pStyle w:val="af2"/>
        <w:spacing w:line="336" w:lineRule="auto"/>
        <w:ind w:firstLine="0"/>
        <w:rPr>
          <w:b/>
          <w:bCs/>
          <w:color w:val="000000" w:themeColor="text1"/>
        </w:rPr>
      </w:pPr>
      <w:r w:rsidRPr="00B93AC7">
        <w:rPr>
          <w:rFonts w:cs="Times New Roman"/>
          <w:b/>
          <w:bCs/>
          <w:color w:val="000000" w:themeColor="text1"/>
          <w:shd w:val="clear" w:color="auto" w:fill="FFFFFF"/>
        </w:rPr>
        <w:t xml:space="preserve">Додаток </w:t>
      </w:r>
      <w:r w:rsidR="00094F4F">
        <w:rPr>
          <w:rFonts w:cs="Times New Roman"/>
          <w:b/>
          <w:bCs/>
          <w:color w:val="000000" w:themeColor="text1"/>
          <w:shd w:val="clear" w:color="auto" w:fill="FFFFFF"/>
        </w:rPr>
        <w:t>Ж</w:t>
      </w:r>
      <w:r w:rsidRPr="00B93AC7">
        <w:rPr>
          <w:rFonts w:cs="Times New Roman"/>
          <w:b/>
          <w:bCs/>
          <w:color w:val="000000" w:themeColor="text1"/>
          <w:shd w:val="clear" w:color="auto" w:fill="FFFFFF"/>
        </w:rPr>
        <w:t xml:space="preserve"> – Приклад оформлення </w:t>
      </w:r>
      <w:r w:rsidR="00D92C5E" w:rsidRPr="00B93AC7">
        <w:rPr>
          <w:rFonts w:cs="Times New Roman"/>
          <w:b/>
          <w:bCs/>
          <w:color w:val="000000" w:themeColor="text1"/>
          <w:shd w:val="clear" w:color="auto" w:fill="FFFFFF"/>
        </w:rPr>
        <w:t>таблиці</w:t>
      </w:r>
      <w:bookmarkEnd w:id="61"/>
    </w:p>
    <w:p w:rsidR="00D11F98" w:rsidRDefault="00D11F98" w:rsidP="00970A10">
      <w:pPr>
        <w:jc w:val="both"/>
        <w:rPr>
          <w:color w:val="000000" w:themeColor="text1"/>
          <w:szCs w:val="28"/>
          <w:shd w:val="clear" w:color="auto" w:fill="FFFFFF"/>
          <w:lang w:val="uk-UA"/>
        </w:rPr>
      </w:pPr>
    </w:p>
    <w:p w:rsidR="00D11F98" w:rsidRPr="00D11F98" w:rsidRDefault="00D11F98" w:rsidP="00D11F98">
      <w:pPr>
        <w:widowControl w:val="0"/>
        <w:spacing w:line="247" w:lineRule="auto"/>
        <w:ind w:firstLine="709"/>
        <w:jc w:val="right"/>
        <w:rPr>
          <w:iCs/>
          <w:lang w:val="uk-UA"/>
        </w:rPr>
      </w:pPr>
      <w:r w:rsidRPr="00D11F98">
        <w:rPr>
          <w:iCs/>
          <w:lang w:val="uk-UA"/>
        </w:rPr>
        <w:t xml:space="preserve">Таблиця </w:t>
      </w:r>
      <w:r w:rsidR="00B43B64">
        <w:rPr>
          <w:iCs/>
          <w:lang w:val="uk-UA"/>
        </w:rPr>
        <w:t>1.</w:t>
      </w:r>
      <w:r w:rsidRPr="00D11F98">
        <w:rPr>
          <w:iCs/>
          <w:lang w:val="uk-UA"/>
        </w:rPr>
        <w:t>3</w:t>
      </w:r>
      <w:r w:rsidR="00637856">
        <w:rPr>
          <w:iCs/>
          <w:lang w:val="uk-UA"/>
        </w:rPr>
        <w:t>.</w:t>
      </w:r>
    </w:p>
    <w:p w:rsidR="00D11F98" w:rsidRPr="00D11F98" w:rsidRDefault="00D11F98" w:rsidP="00D11F98">
      <w:pPr>
        <w:widowControl w:val="0"/>
        <w:kinsoku w:val="0"/>
        <w:overflowPunct w:val="0"/>
        <w:adjustRightInd w:val="0"/>
        <w:spacing w:after="40" w:line="247" w:lineRule="auto"/>
        <w:jc w:val="center"/>
        <w:outlineLvl w:val="3"/>
        <w:rPr>
          <w:bCs/>
          <w:lang w:val="uk-UA" w:eastAsia="x-none"/>
        </w:rPr>
      </w:pPr>
      <w:r w:rsidRPr="00D11F98">
        <w:rPr>
          <w:bCs/>
          <w:lang w:val="uk-UA" w:eastAsia="x-none"/>
        </w:rPr>
        <w:t xml:space="preserve">Порівняльна  характеристика  методів виявлення кібератак </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546"/>
        <w:gridCol w:w="2182"/>
        <w:gridCol w:w="2192"/>
        <w:gridCol w:w="1312"/>
        <w:gridCol w:w="1427"/>
        <w:gridCol w:w="1557"/>
        <w:gridCol w:w="990"/>
      </w:tblGrid>
      <w:tr w:rsidR="00D11F98" w:rsidRPr="00D11F98" w:rsidTr="00B43B64">
        <w:trPr>
          <w:cantSplit/>
          <w:trHeight w:val="20"/>
          <w:jc w:val="center"/>
        </w:trPr>
        <w:tc>
          <w:tcPr>
            <w:tcW w:w="267" w:type="pct"/>
            <w:vAlign w:val="center"/>
          </w:tcPr>
          <w:p w:rsidR="00D11F98" w:rsidRPr="00D11F98" w:rsidRDefault="00D11F98" w:rsidP="00D40066">
            <w:pPr>
              <w:widowControl w:val="0"/>
              <w:kinsoku w:val="0"/>
              <w:overflowPunct w:val="0"/>
              <w:adjustRightInd w:val="0"/>
              <w:jc w:val="center"/>
              <w:rPr>
                <w:lang w:val="uk-UA"/>
              </w:rPr>
            </w:pPr>
            <w:r w:rsidRPr="00D11F98">
              <w:rPr>
                <w:w w:val="105"/>
                <w:lang w:val="uk-UA"/>
              </w:rPr>
              <w:lastRenderedPageBreak/>
              <w:t>№</w:t>
            </w:r>
          </w:p>
        </w:tc>
        <w:tc>
          <w:tcPr>
            <w:tcW w:w="1069" w:type="pct"/>
            <w:vAlign w:val="center"/>
          </w:tcPr>
          <w:p w:rsidR="00D11F98" w:rsidRPr="00D11F98" w:rsidRDefault="00D11F98" w:rsidP="00D40066">
            <w:pPr>
              <w:widowControl w:val="0"/>
              <w:kinsoku w:val="0"/>
              <w:overflowPunct w:val="0"/>
              <w:adjustRightInd w:val="0"/>
              <w:jc w:val="center"/>
              <w:rPr>
                <w:lang w:val="uk-UA"/>
              </w:rPr>
            </w:pPr>
            <w:r w:rsidRPr="00D11F98">
              <w:rPr>
                <w:lang w:val="uk-UA"/>
              </w:rPr>
              <w:t>Математич</w:t>
            </w:r>
            <w:r w:rsidRPr="00D11F98">
              <w:rPr>
                <w:w w:val="105"/>
                <w:lang w:val="uk-UA"/>
              </w:rPr>
              <w:t>ний апарат</w:t>
            </w:r>
          </w:p>
        </w:tc>
        <w:tc>
          <w:tcPr>
            <w:tcW w:w="1074" w:type="pct"/>
            <w:vAlign w:val="center"/>
          </w:tcPr>
          <w:p w:rsidR="00D11F98" w:rsidRPr="00D11F98" w:rsidRDefault="00D11F98" w:rsidP="00D11F98">
            <w:pPr>
              <w:widowControl w:val="0"/>
              <w:kinsoku w:val="0"/>
              <w:overflowPunct w:val="0"/>
              <w:adjustRightInd w:val="0"/>
              <w:jc w:val="center"/>
              <w:rPr>
                <w:lang w:val="uk-UA"/>
              </w:rPr>
            </w:pPr>
            <w:r w:rsidRPr="00D11F98">
              <w:rPr>
                <w:w w:val="105"/>
                <w:lang w:val="uk-UA"/>
              </w:rPr>
              <w:t>Не</w:t>
            </w:r>
            <w:r w:rsidRPr="00D11F98">
              <w:rPr>
                <w:lang w:val="uk-UA"/>
              </w:rPr>
              <w:t xml:space="preserve">чіткі </w:t>
            </w:r>
            <w:r w:rsidR="00B43B64" w:rsidRPr="00D11F98">
              <w:rPr>
                <w:lang w:val="uk-UA"/>
              </w:rPr>
              <w:t>кібератаки</w:t>
            </w:r>
            <w:r w:rsidRPr="00D11F98">
              <w:rPr>
                <w:lang w:val="uk-UA"/>
              </w:rPr>
              <w:t xml:space="preserve">, можливість адаптації до помилок </w:t>
            </w:r>
            <w:r w:rsidRPr="00D11F98">
              <w:rPr>
                <w:color w:val="000000"/>
                <w:lang w:val="uk-UA"/>
              </w:rPr>
              <w:t xml:space="preserve">під час завдання на прийняття рішення в ході процедур машинного </w:t>
            </w:r>
            <w:r w:rsidR="00B43B64" w:rsidRPr="00D11F98">
              <w:rPr>
                <w:color w:val="000000"/>
                <w:lang w:val="uk-UA"/>
              </w:rPr>
              <w:t>навчання</w:t>
            </w:r>
          </w:p>
        </w:tc>
        <w:tc>
          <w:tcPr>
            <w:tcW w:w="643" w:type="pct"/>
            <w:vAlign w:val="center"/>
          </w:tcPr>
          <w:p w:rsidR="00D11F98" w:rsidRPr="00D11F98" w:rsidRDefault="00D11F98" w:rsidP="00D40066">
            <w:pPr>
              <w:widowControl w:val="0"/>
              <w:kinsoku w:val="0"/>
              <w:overflowPunct w:val="0"/>
              <w:adjustRightInd w:val="0"/>
              <w:jc w:val="center"/>
              <w:rPr>
                <w:lang w:val="uk-UA"/>
              </w:rPr>
            </w:pPr>
            <w:r w:rsidRPr="00D11F98">
              <w:rPr>
                <w:w w:val="105"/>
                <w:lang w:val="uk-UA"/>
              </w:rPr>
              <w:t xml:space="preserve">База </w:t>
            </w:r>
            <w:r w:rsidRPr="00D11F98">
              <w:rPr>
                <w:lang w:val="uk-UA"/>
              </w:rPr>
              <w:t>даних</w:t>
            </w:r>
          </w:p>
        </w:tc>
        <w:tc>
          <w:tcPr>
            <w:tcW w:w="699" w:type="pct"/>
            <w:vAlign w:val="center"/>
          </w:tcPr>
          <w:p w:rsidR="00D11F98" w:rsidRPr="00D11F98" w:rsidRDefault="00D11F98" w:rsidP="00D40066">
            <w:pPr>
              <w:widowControl w:val="0"/>
              <w:kinsoku w:val="0"/>
              <w:overflowPunct w:val="0"/>
              <w:adjustRightInd w:val="0"/>
              <w:jc w:val="center"/>
              <w:rPr>
                <w:w w:val="105"/>
                <w:lang w:val="uk-UA"/>
              </w:rPr>
            </w:pPr>
            <w:r w:rsidRPr="00D11F98">
              <w:rPr>
                <w:w w:val="105"/>
                <w:lang w:val="uk-UA"/>
              </w:rPr>
              <w:t>Кількість</w:t>
            </w:r>
          </w:p>
          <w:p w:rsidR="00D11F98" w:rsidRPr="00D11F98" w:rsidRDefault="00D11F98" w:rsidP="00D40066">
            <w:pPr>
              <w:widowControl w:val="0"/>
              <w:kinsoku w:val="0"/>
              <w:overflowPunct w:val="0"/>
              <w:adjustRightInd w:val="0"/>
              <w:jc w:val="center"/>
              <w:rPr>
                <w:lang w:val="uk-UA"/>
              </w:rPr>
            </w:pPr>
            <w:r w:rsidRPr="00D11F98">
              <w:rPr>
                <w:w w:val="105"/>
                <w:lang w:val="uk-UA"/>
              </w:rPr>
              <w:t xml:space="preserve">вхідних </w:t>
            </w:r>
            <w:r w:rsidRPr="00D11F98">
              <w:rPr>
                <w:lang w:val="uk-UA"/>
              </w:rPr>
              <w:t>параметрів</w:t>
            </w:r>
          </w:p>
        </w:tc>
        <w:tc>
          <w:tcPr>
            <w:tcW w:w="763" w:type="pct"/>
            <w:vAlign w:val="center"/>
          </w:tcPr>
          <w:p w:rsidR="00D11F98" w:rsidRPr="00D11F98" w:rsidRDefault="00D11F98" w:rsidP="00D40066">
            <w:pPr>
              <w:widowControl w:val="0"/>
              <w:kinsoku w:val="0"/>
              <w:overflowPunct w:val="0"/>
              <w:adjustRightInd w:val="0"/>
              <w:jc w:val="center"/>
              <w:rPr>
                <w:lang w:val="uk-UA"/>
              </w:rPr>
            </w:pPr>
            <w:r w:rsidRPr="00D11F98">
              <w:rPr>
                <w:w w:val="105"/>
                <w:lang w:val="uk-UA"/>
              </w:rPr>
              <w:t>Пошук вторгнень та нормальної поведінки, %</w:t>
            </w:r>
          </w:p>
        </w:tc>
        <w:tc>
          <w:tcPr>
            <w:tcW w:w="485" w:type="pct"/>
            <w:vAlign w:val="center"/>
          </w:tcPr>
          <w:p w:rsidR="00D11F98" w:rsidRPr="00D11F98" w:rsidRDefault="00D11F98" w:rsidP="00D40066">
            <w:pPr>
              <w:widowControl w:val="0"/>
              <w:kinsoku w:val="0"/>
              <w:overflowPunct w:val="0"/>
              <w:adjustRightInd w:val="0"/>
              <w:jc w:val="center"/>
              <w:rPr>
                <w:w w:val="105"/>
                <w:lang w:val="uk-UA"/>
              </w:rPr>
            </w:pPr>
            <w:r w:rsidRPr="00D11F98">
              <w:rPr>
                <w:w w:val="105"/>
                <w:lang w:val="uk-UA"/>
              </w:rPr>
              <w:t>Пошук</w:t>
            </w:r>
          </w:p>
          <w:p w:rsidR="00D11F98" w:rsidRPr="00D11F98" w:rsidRDefault="00D11F98" w:rsidP="00D40066">
            <w:pPr>
              <w:widowControl w:val="0"/>
              <w:kinsoku w:val="0"/>
              <w:overflowPunct w:val="0"/>
              <w:adjustRightInd w:val="0"/>
              <w:jc w:val="center"/>
              <w:rPr>
                <w:w w:val="105"/>
                <w:lang w:val="uk-UA"/>
              </w:rPr>
            </w:pPr>
            <w:r w:rsidRPr="00D11F98">
              <w:rPr>
                <w:w w:val="105"/>
                <w:lang w:val="uk-UA"/>
              </w:rPr>
              <w:t>нових</w:t>
            </w:r>
          </w:p>
          <w:p w:rsidR="00D11F98" w:rsidRPr="00D11F98" w:rsidRDefault="00D11F98" w:rsidP="00D40066">
            <w:pPr>
              <w:widowControl w:val="0"/>
              <w:kinsoku w:val="0"/>
              <w:overflowPunct w:val="0"/>
              <w:adjustRightInd w:val="0"/>
              <w:jc w:val="center"/>
              <w:rPr>
                <w:lang w:val="uk-UA"/>
              </w:rPr>
            </w:pPr>
            <w:r w:rsidRPr="00D11F98">
              <w:rPr>
                <w:w w:val="105"/>
                <w:lang w:val="uk-UA"/>
              </w:rPr>
              <w:t>ознак</w:t>
            </w:r>
          </w:p>
        </w:tc>
      </w:tr>
      <w:tr w:rsidR="00B43B64" w:rsidRPr="00D11F98" w:rsidTr="00B43B64">
        <w:trPr>
          <w:cantSplit/>
          <w:trHeight w:val="20"/>
          <w:jc w:val="center"/>
        </w:trPr>
        <w:tc>
          <w:tcPr>
            <w:tcW w:w="267" w:type="pct"/>
          </w:tcPr>
          <w:p w:rsidR="00B43B64" w:rsidRPr="00D11F98" w:rsidRDefault="00B43B64" w:rsidP="00D40066">
            <w:pPr>
              <w:widowControl w:val="0"/>
              <w:kinsoku w:val="0"/>
              <w:overflowPunct w:val="0"/>
              <w:adjustRightInd w:val="0"/>
              <w:jc w:val="center"/>
              <w:rPr>
                <w:lang w:val="uk-UA"/>
              </w:rPr>
            </w:pPr>
            <w:r w:rsidRPr="00D11F98">
              <w:rPr>
                <w:w w:val="102"/>
                <w:lang w:val="uk-UA"/>
              </w:rPr>
              <w:t>1</w:t>
            </w:r>
          </w:p>
        </w:tc>
        <w:tc>
          <w:tcPr>
            <w:tcW w:w="1069" w:type="pct"/>
          </w:tcPr>
          <w:p w:rsidR="00B43B64" w:rsidRPr="00D11F98" w:rsidRDefault="00B43B64" w:rsidP="00D40066">
            <w:pPr>
              <w:widowControl w:val="0"/>
              <w:kinsoku w:val="0"/>
              <w:overflowPunct w:val="0"/>
              <w:adjustRightInd w:val="0"/>
              <w:jc w:val="both"/>
              <w:rPr>
                <w:lang w:val="uk-UA"/>
              </w:rPr>
            </w:pPr>
            <w:r w:rsidRPr="00D11F98">
              <w:rPr>
                <w:w w:val="105"/>
                <w:lang w:val="uk-UA"/>
              </w:rPr>
              <w:t xml:space="preserve">Ієрархічна </w:t>
            </w:r>
            <w:r w:rsidRPr="00D11F98">
              <w:rPr>
                <w:lang w:val="uk-UA"/>
              </w:rPr>
              <w:t>самоорганіз</w:t>
            </w:r>
            <w:r w:rsidRPr="00D11F98">
              <w:rPr>
                <w:w w:val="105"/>
                <w:lang w:val="uk-UA"/>
              </w:rPr>
              <w:t>уюча карта</w:t>
            </w:r>
          </w:p>
        </w:tc>
        <w:tc>
          <w:tcPr>
            <w:tcW w:w="1074" w:type="pct"/>
            <w:vAlign w:val="center"/>
          </w:tcPr>
          <w:p w:rsidR="00B43B64" w:rsidRPr="00D11F98" w:rsidRDefault="00B43B64" w:rsidP="00D40066">
            <w:pPr>
              <w:widowControl w:val="0"/>
              <w:kinsoku w:val="0"/>
              <w:overflowPunct w:val="0"/>
              <w:adjustRightInd w:val="0"/>
              <w:jc w:val="center"/>
              <w:rPr>
                <w:lang w:val="uk-UA"/>
              </w:rPr>
            </w:pPr>
            <w:r w:rsidRPr="00D11F98">
              <w:rPr>
                <w:lang w:val="uk-UA"/>
              </w:rPr>
              <w:t>–</w:t>
            </w:r>
          </w:p>
        </w:tc>
        <w:tc>
          <w:tcPr>
            <w:tcW w:w="643" w:type="pct"/>
            <w:vMerge w:val="restart"/>
            <w:vAlign w:val="center"/>
          </w:tcPr>
          <w:p w:rsidR="00B43B64" w:rsidRPr="00D11F98" w:rsidRDefault="00B43B64" w:rsidP="00D40066">
            <w:pPr>
              <w:widowControl w:val="0"/>
              <w:kinsoku w:val="0"/>
              <w:overflowPunct w:val="0"/>
              <w:adjustRightInd w:val="0"/>
              <w:jc w:val="center"/>
              <w:rPr>
                <w:lang w:val="uk-UA"/>
              </w:rPr>
            </w:pPr>
            <w:r w:rsidRPr="00D11F98">
              <w:rPr>
                <w:lang w:val="uk-UA"/>
              </w:rPr>
              <w:t xml:space="preserve">KDD– </w:t>
            </w:r>
            <w:r w:rsidRPr="00D11F98">
              <w:rPr>
                <w:w w:val="105"/>
                <w:lang w:val="uk-UA"/>
              </w:rPr>
              <w:t>99</w:t>
            </w:r>
          </w:p>
          <w:p w:rsidR="00B43B64" w:rsidRPr="00D11F98" w:rsidRDefault="00B43B64" w:rsidP="00D40066">
            <w:pPr>
              <w:widowControl w:val="0"/>
              <w:kinsoku w:val="0"/>
              <w:overflowPunct w:val="0"/>
              <w:adjustRightInd w:val="0"/>
              <w:jc w:val="center"/>
              <w:rPr>
                <w:lang w:val="uk-UA"/>
              </w:rPr>
            </w:pPr>
          </w:p>
        </w:tc>
        <w:tc>
          <w:tcPr>
            <w:tcW w:w="699" w:type="pct"/>
            <w:vMerge w:val="restart"/>
            <w:vAlign w:val="center"/>
          </w:tcPr>
          <w:p w:rsidR="00B43B64" w:rsidRPr="00D11F98" w:rsidRDefault="00B43B64" w:rsidP="00D40066">
            <w:pPr>
              <w:widowControl w:val="0"/>
              <w:kinsoku w:val="0"/>
              <w:overflowPunct w:val="0"/>
              <w:adjustRightInd w:val="0"/>
              <w:jc w:val="center"/>
              <w:rPr>
                <w:lang w:val="uk-UA"/>
              </w:rPr>
            </w:pPr>
            <w:r w:rsidRPr="00D11F98">
              <w:rPr>
                <w:w w:val="105"/>
                <w:lang w:val="uk-UA"/>
              </w:rPr>
              <w:t>41</w:t>
            </w:r>
          </w:p>
        </w:tc>
        <w:tc>
          <w:tcPr>
            <w:tcW w:w="763" w:type="pct"/>
          </w:tcPr>
          <w:p w:rsidR="00B43B64" w:rsidRPr="00D11F98" w:rsidRDefault="00B43B64" w:rsidP="00D40066">
            <w:pPr>
              <w:widowControl w:val="0"/>
              <w:kinsoku w:val="0"/>
              <w:overflowPunct w:val="0"/>
              <w:adjustRightInd w:val="0"/>
              <w:jc w:val="both"/>
              <w:rPr>
                <w:lang w:val="uk-UA"/>
              </w:rPr>
            </w:pPr>
            <w:proofErr w:type="spellStart"/>
            <w:r w:rsidRPr="00D11F98">
              <w:rPr>
                <w:w w:val="105"/>
                <w:lang w:val="uk-UA"/>
              </w:rPr>
              <w:t>Norm</w:t>
            </w:r>
            <w:proofErr w:type="spellEnd"/>
            <w:r w:rsidRPr="00D11F98">
              <w:rPr>
                <w:lang w:val="uk-UA"/>
              </w:rPr>
              <w:t>–</w:t>
            </w:r>
            <w:r w:rsidRPr="00D11F98">
              <w:rPr>
                <w:w w:val="105"/>
                <w:lang w:val="uk-UA"/>
              </w:rPr>
              <w:t xml:space="preserve">96,4; </w:t>
            </w:r>
            <w:proofErr w:type="spellStart"/>
            <w:r w:rsidRPr="00D11F98">
              <w:rPr>
                <w:w w:val="105"/>
                <w:lang w:val="uk-UA"/>
              </w:rPr>
              <w:t>DoS</w:t>
            </w:r>
            <w:proofErr w:type="spellEnd"/>
            <w:r w:rsidRPr="00D11F98">
              <w:rPr>
                <w:lang w:val="uk-UA"/>
              </w:rPr>
              <w:t>–</w:t>
            </w:r>
            <w:r w:rsidRPr="00D11F98">
              <w:rPr>
                <w:w w:val="105"/>
                <w:lang w:val="uk-UA"/>
              </w:rPr>
              <w:t>96,2; U2R</w:t>
            </w:r>
            <w:r w:rsidRPr="00D11F98">
              <w:rPr>
                <w:lang w:val="uk-UA"/>
              </w:rPr>
              <w:t>–</w:t>
            </w:r>
            <w:r w:rsidRPr="00D11F98">
              <w:rPr>
                <w:w w:val="105"/>
                <w:lang w:val="uk-UA"/>
              </w:rPr>
              <w:t>37,1; R2L</w:t>
            </w:r>
            <w:r w:rsidRPr="00D11F98">
              <w:rPr>
                <w:lang w:val="uk-UA"/>
              </w:rPr>
              <w:t>–</w:t>
            </w:r>
            <w:r w:rsidRPr="00D11F98">
              <w:rPr>
                <w:w w:val="105"/>
                <w:lang w:val="uk-UA"/>
              </w:rPr>
              <w:t xml:space="preserve">43,1; </w:t>
            </w:r>
            <w:proofErr w:type="spellStart"/>
            <w:r w:rsidRPr="00D11F98">
              <w:rPr>
                <w:w w:val="105"/>
                <w:lang w:val="uk-UA"/>
              </w:rPr>
              <w:t>Probe</w:t>
            </w:r>
            <w:proofErr w:type="spellEnd"/>
            <w:r w:rsidRPr="00D11F98">
              <w:rPr>
                <w:lang w:val="uk-UA"/>
              </w:rPr>
              <w:t>–</w:t>
            </w:r>
            <w:r w:rsidRPr="00D11F98">
              <w:rPr>
                <w:w w:val="105"/>
                <w:lang w:val="uk-UA"/>
              </w:rPr>
              <w:t>94,3</w:t>
            </w:r>
          </w:p>
        </w:tc>
        <w:tc>
          <w:tcPr>
            <w:tcW w:w="485" w:type="pct"/>
            <w:vAlign w:val="center"/>
          </w:tcPr>
          <w:p w:rsidR="00B43B64" w:rsidRPr="00D11F98" w:rsidRDefault="00B43B64" w:rsidP="00D40066">
            <w:pPr>
              <w:widowControl w:val="0"/>
              <w:kinsoku w:val="0"/>
              <w:overflowPunct w:val="0"/>
              <w:adjustRightInd w:val="0"/>
              <w:jc w:val="center"/>
              <w:rPr>
                <w:lang w:val="uk-UA"/>
              </w:rPr>
            </w:pPr>
            <w:r w:rsidRPr="00D11F98">
              <w:rPr>
                <w:lang w:val="uk-UA"/>
              </w:rPr>
              <w:t>–</w:t>
            </w:r>
          </w:p>
        </w:tc>
      </w:tr>
      <w:tr w:rsidR="00B43B64" w:rsidRPr="00D11F98" w:rsidTr="00B43B64">
        <w:trPr>
          <w:cantSplit/>
          <w:trHeight w:val="20"/>
          <w:jc w:val="center"/>
        </w:trPr>
        <w:tc>
          <w:tcPr>
            <w:tcW w:w="267" w:type="pct"/>
          </w:tcPr>
          <w:p w:rsidR="00B43B64" w:rsidRPr="00D11F98" w:rsidRDefault="00B43B64" w:rsidP="00D40066">
            <w:pPr>
              <w:widowControl w:val="0"/>
              <w:kinsoku w:val="0"/>
              <w:overflowPunct w:val="0"/>
              <w:adjustRightInd w:val="0"/>
              <w:jc w:val="center"/>
              <w:rPr>
                <w:lang w:val="uk-UA"/>
              </w:rPr>
            </w:pPr>
            <w:r w:rsidRPr="00D11F98">
              <w:rPr>
                <w:w w:val="102"/>
                <w:lang w:val="uk-UA"/>
              </w:rPr>
              <w:t>2</w:t>
            </w:r>
          </w:p>
        </w:tc>
        <w:tc>
          <w:tcPr>
            <w:tcW w:w="1069" w:type="pct"/>
          </w:tcPr>
          <w:p w:rsidR="00B43B64" w:rsidRPr="00D11F98" w:rsidRDefault="00B43B64" w:rsidP="00D40066">
            <w:pPr>
              <w:widowControl w:val="0"/>
              <w:kinsoku w:val="0"/>
              <w:overflowPunct w:val="0"/>
              <w:adjustRightInd w:val="0"/>
              <w:jc w:val="both"/>
              <w:rPr>
                <w:lang w:val="uk-UA"/>
              </w:rPr>
            </w:pPr>
            <w:r w:rsidRPr="00D11F98">
              <w:rPr>
                <w:w w:val="105"/>
                <w:lang w:val="uk-UA"/>
              </w:rPr>
              <w:t xml:space="preserve">Метод </w:t>
            </w:r>
            <w:r w:rsidRPr="00D11F98">
              <w:rPr>
                <w:lang w:val="uk-UA"/>
              </w:rPr>
              <w:t>опорних векторів</w:t>
            </w:r>
          </w:p>
        </w:tc>
        <w:tc>
          <w:tcPr>
            <w:tcW w:w="1074" w:type="pct"/>
            <w:vAlign w:val="center"/>
          </w:tcPr>
          <w:p w:rsidR="00B43B64" w:rsidRPr="00D11F98" w:rsidRDefault="00B43B64" w:rsidP="00D40066">
            <w:pPr>
              <w:widowControl w:val="0"/>
              <w:kinsoku w:val="0"/>
              <w:overflowPunct w:val="0"/>
              <w:adjustRightInd w:val="0"/>
              <w:jc w:val="center"/>
              <w:rPr>
                <w:lang w:val="uk-UA"/>
              </w:rPr>
            </w:pPr>
            <w:r w:rsidRPr="00D11F98">
              <w:rPr>
                <w:lang w:val="uk-UA"/>
              </w:rPr>
              <w:t>–</w:t>
            </w:r>
          </w:p>
        </w:tc>
        <w:tc>
          <w:tcPr>
            <w:tcW w:w="643" w:type="pct"/>
            <w:vMerge/>
          </w:tcPr>
          <w:p w:rsidR="00B43B64" w:rsidRPr="00D11F98" w:rsidRDefault="00B43B64" w:rsidP="00D40066">
            <w:pPr>
              <w:widowControl w:val="0"/>
              <w:kinsoku w:val="0"/>
              <w:overflowPunct w:val="0"/>
              <w:adjustRightInd w:val="0"/>
              <w:jc w:val="both"/>
              <w:rPr>
                <w:lang w:val="uk-UA"/>
              </w:rPr>
            </w:pPr>
          </w:p>
        </w:tc>
        <w:tc>
          <w:tcPr>
            <w:tcW w:w="699" w:type="pct"/>
            <w:vMerge/>
          </w:tcPr>
          <w:p w:rsidR="00B43B64" w:rsidRPr="00D11F98" w:rsidRDefault="00B43B64" w:rsidP="00D40066">
            <w:pPr>
              <w:widowControl w:val="0"/>
              <w:kinsoku w:val="0"/>
              <w:overflowPunct w:val="0"/>
              <w:adjustRightInd w:val="0"/>
              <w:jc w:val="center"/>
              <w:rPr>
                <w:lang w:val="uk-UA"/>
              </w:rPr>
            </w:pPr>
          </w:p>
        </w:tc>
        <w:tc>
          <w:tcPr>
            <w:tcW w:w="763" w:type="pct"/>
          </w:tcPr>
          <w:p w:rsidR="00B43B64" w:rsidRPr="00D11F98" w:rsidRDefault="00B43B64" w:rsidP="00D40066">
            <w:pPr>
              <w:widowControl w:val="0"/>
              <w:kinsoku w:val="0"/>
              <w:overflowPunct w:val="0"/>
              <w:adjustRightInd w:val="0"/>
              <w:jc w:val="both"/>
              <w:rPr>
                <w:lang w:val="uk-UA"/>
              </w:rPr>
            </w:pPr>
            <w:proofErr w:type="spellStart"/>
            <w:r w:rsidRPr="00D11F98">
              <w:rPr>
                <w:w w:val="105"/>
                <w:lang w:val="uk-UA"/>
              </w:rPr>
              <w:t>Norm</w:t>
            </w:r>
            <w:proofErr w:type="spellEnd"/>
            <w:r w:rsidRPr="00D11F98">
              <w:rPr>
                <w:lang w:val="uk-UA"/>
              </w:rPr>
              <w:t>–</w:t>
            </w:r>
            <w:r w:rsidRPr="00D11F98">
              <w:rPr>
                <w:w w:val="105"/>
                <w:lang w:val="uk-UA"/>
              </w:rPr>
              <w:t xml:space="preserve">99,8; </w:t>
            </w:r>
            <w:proofErr w:type="spellStart"/>
            <w:r w:rsidRPr="00D11F98">
              <w:rPr>
                <w:lang w:val="uk-UA"/>
              </w:rPr>
              <w:t>DoS</w:t>
            </w:r>
            <w:proofErr w:type="spellEnd"/>
            <w:r w:rsidRPr="00D11F98">
              <w:rPr>
                <w:lang w:val="uk-UA"/>
              </w:rPr>
              <w:t xml:space="preserve">–97,5; U2R–86,6; </w:t>
            </w:r>
            <w:r w:rsidRPr="00D11F98">
              <w:rPr>
                <w:w w:val="105"/>
                <w:lang w:val="uk-UA"/>
              </w:rPr>
              <w:t>R2L</w:t>
            </w:r>
            <w:r w:rsidRPr="00D11F98">
              <w:rPr>
                <w:lang w:val="uk-UA"/>
              </w:rPr>
              <w:t>–</w:t>
            </w:r>
            <w:r w:rsidRPr="00D11F98">
              <w:rPr>
                <w:w w:val="105"/>
                <w:lang w:val="uk-UA"/>
              </w:rPr>
              <w:t xml:space="preserve">81,3; </w:t>
            </w:r>
            <w:proofErr w:type="spellStart"/>
            <w:r w:rsidRPr="00D11F98">
              <w:rPr>
                <w:w w:val="105"/>
                <w:lang w:val="uk-UA"/>
              </w:rPr>
              <w:t>Probe</w:t>
            </w:r>
            <w:proofErr w:type="spellEnd"/>
            <w:r w:rsidRPr="00D11F98">
              <w:rPr>
                <w:lang w:val="uk-UA"/>
              </w:rPr>
              <w:t>–</w:t>
            </w:r>
            <w:r w:rsidRPr="00D11F98">
              <w:rPr>
                <w:w w:val="105"/>
                <w:lang w:val="uk-UA"/>
              </w:rPr>
              <w:t>92,8</w:t>
            </w:r>
          </w:p>
        </w:tc>
        <w:tc>
          <w:tcPr>
            <w:tcW w:w="485" w:type="pct"/>
            <w:vAlign w:val="center"/>
          </w:tcPr>
          <w:p w:rsidR="00B43B64" w:rsidRPr="00D11F98" w:rsidRDefault="00B43B64" w:rsidP="00D40066">
            <w:pPr>
              <w:widowControl w:val="0"/>
              <w:kinsoku w:val="0"/>
              <w:overflowPunct w:val="0"/>
              <w:adjustRightInd w:val="0"/>
              <w:jc w:val="center"/>
              <w:rPr>
                <w:lang w:val="uk-UA"/>
              </w:rPr>
            </w:pPr>
            <w:r w:rsidRPr="00D11F98">
              <w:rPr>
                <w:lang w:val="uk-UA"/>
              </w:rPr>
              <w:t>–</w:t>
            </w:r>
          </w:p>
        </w:tc>
      </w:tr>
      <w:tr w:rsidR="00B43B64" w:rsidRPr="00D11F98" w:rsidTr="00B43B64">
        <w:trPr>
          <w:cantSplit/>
          <w:trHeight w:val="20"/>
          <w:jc w:val="center"/>
        </w:trPr>
        <w:tc>
          <w:tcPr>
            <w:tcW w:w="267" w:type="pct"/>
          </w:tcPr>
          <w:p w:rsidR="00B43B64" w:rsidRPr="00D11F98" w:rsidRDefault="00B43B64" w:rsidP="00D40066">
            <w:pPr>
              <w:widowControl w:val="0"/>
              <w:kinsoku w:val="0"/>
              <w:overflowPunct w:val="0"/>
              <w:adjustRightInd w:val="0"/>
              <w:spacing w:line="247" w:lineRule="auto"/>
              <w:jc w:val="center"/>
              <w:rPr>
                <w:lang w:val="uk-UA"/>
              </w:rPr>
            </w:pPr>
            <w:r w:rsidRPr="00D11F98">
              <w:rPr>
                <w:w w:val="102"/>
                <w:lang w:val="uk-UA"/>
              </w:rPr>
              <w:t>3</w:t>
            </w:r>
          </w:p>
        </w:tc>
        <w:tc>
          <w:tcPr>
            <w:tcW w:w="1069" w:type="pct"/>
          </w:tcPr>
          <w:p w:rsidR="00B43B64" w:rsidRPr="00D11F98" w:rsidRDefault="00B43B64" w:rsidP="00D40066">
            <w:pPr>
              <w:widowControl w:val="0"/>
              <w:kinsoku w:val="0"/>
              <w:overflowPunct w:val="0"/>
              <w:adjustRightInd w:val="0"/>
              <w:spacing w:line="247" w:lineRule="auto"/>
              <w:rPr>
                <w:lang w:val="uk-UA"/>
              </w:rPr>
            </w:pPr>
            <w:r w:rsidRPr="00D11F98">
              <w:rPr>
                <w:w w:val="105"/>
                <w:lang w:val="uk-UA"/>
              </w:rPr>
              <w:t>Кластерні моделі на основі а</w:t>
            </w:r>
            <w:r w:rsidRPr="00D11F98">
              <w:rPr>
                <w:lang w:val="uk-UA"/>
              </w:rPr>
              <w:t>лгоритму DBSCAN</w:t>
            </w:r>
          </w:p>
        </w:tc>
        <w:tc>
          <w:tcPr>
            <w:tcW w:w="1074" w:type="pct"/>
            <w:vAlign w:val="center"/>
          </w:tcPr>
          <w:p w:rsidR="00B43B64" w:rsidRPr="00D11F98" w:rsidRDefault="00B43B64" w:rsidP="00D40066">
            <w:pPr>
              <w:widowControl w:val="0"/>
              <w:kinsoku w:val="0"/>
              <w:overflowPunct w:val="0"/>
              <w:adjustRightInd w:val="0"/>
              <w:spacing w:line="247" w:lineRule="auto"/>
              <w:jc w:val="center"/>
              <w:rPr>
                <w:lang w:val="uk-UA"/>
              </w:rPr>
            </w:pPr>
            <w:r w:rsidRPr="00D11F98">
              <w:rPr>
                <w:lang w:val="uk-UA"/>
              </w:rPr>
              <w:t>–</w:t>
            </w:r>
          </w:p>
        </w:tc>
        <w:tc>
          <w:tcPr>
            <w:tcW w:w="643" w:type="pct"/>
            <w:vMerge/>
          </w:tcPr>
          <w:p w:rsidR="00B43B64" w:rsidRPr="00D11F98" w:rsidRDefault="00B43B64" w:rsidP="00D40066">
            <w:pPr>
              <w:widowControl w:val="0"/>
              <w:kinsoku w:val="0"/>
              <w:overflowPunct w:val="0"/>
              <w:adjustRightInd w:val="0"/>
              <w:spacing w:line="247" w:lineRule="auto"/>
              <w:jc w:val="both"/>
              <w:rPr>
                <w:lang w:val="uk-UA"/>
              </w:rPr>
            </w:pPr>
          </w:p>
        </w:tc>
        <w:tc>
          <w:tcPr>
            <w:tcW w:w="699" w:type="pct"/>
            <w:vMerge/>
          </w:tcPr>
          <w:p w:rsidR="00B43B64" w:rsidRPr="00D11F98" w:rsidRDefault="00B43B64" w:rsidP="00D40066">
            <w:pPr>
              <w:widowControl w:val="0"/>
              <w:kinsoku w:val="0"/>
              <w:overflowPunct w:val="0"/>
              <w:adjustRightInd w:val="0"/>
              <w:spacing w:line="247" w:lineRule="auto"/>
              <w:jc w:val="both"/>
              <w:rPr>
                <w:lang w:val="uk-UA"/>
              </w:rPr>
            </w:pPr>
          </w:p>
        </w:tc>
        <w:tc>
          <w:tcPr>
            <w:tcW w:w="763" w:type="pct"/>
          </w:tcPr>
          <w:p w:rsidR="00B43B64" w:rsidRPr="00D11F98" w:rsidRDefault="00B43B64" w:rsidP="00D40066">
            <w:pPr>
              <w:widowControl w:val="0"/>
              <w:kinsoku w:val="0"/>
              <w:overflowPunct w:val="0"/>
              <w:adjustRightInd w:val="0"/>
              <w:spacing w:line="247" w:lineRule="auto"/>
              <w:jc w:val="both"/>
              <w:rPr>
                <w:lang w:val="uk-UA"/>
              </w:rPr>
            </w:pPr>
            <w:proofErr w:type="spellStart"/>
            <w:r w:rsidRPr="00D11F98">
              <w:rPr>
                <w:lang w:val="uk-UA"/>
              </w:rPr>
              <w:t>Norm</w:t>
            </w:r>
            <w:proofErr w:type="spellEnd"/>
            <w:r w:rsidRPr="00D11F98">
              <w:rPr>
                <w:lang w:val="uk-UA"/>
              </w:rPr>
              <w:t xml:space="preserve">–96,2; </w:t>
            </w:r>
            <w:proofErr w:type="spellStart"/>
            <w:r w:rsidRPr="00D11F98">
              <w:rPr>
                <w:w w:val="105"/>
                <w:lang w:val="uk-UA"/>
              </w:rPr>
              <w:t>DoS</w:t>
            </w:r>
            <w:proofErr w:type="spellEnd"/>
            <w:r w:rsidRPr="00D11F98">
              <w:rPr>
                <w:lang w:val="uk-UA"/>
              </w:rPr>
              <w:t>–</w:t>
            </w:r>
            <w:r w:rsidRPr="00D11F98">
              <w:rPr>
                <w:w w:val="105"/>
                <w:lang w:val="uk-UA"/>
              </w:rPr>
              <w:t>98,2; U2R</w:t>
            </w:r>
            <w:r w:rsidRPr="00D11F98">
              <w:rPr>
                <w:lang w:val="uk-UA"/>
              </w:rPr>
              <w:t>–</w:t>
            </w:r>
            <w:r w:rsidRPr="00D11F98">
              <w:rPr>
                <w:w w:val="105"/>
                <w:lang w:val="uk-UA"/>
              </w:rPr>
              <w:t>72,2; R2L</w:t>
            </w:r>
            <w:r w:rsidRPr="00D11F98">
              <w:rPr>
                <w:lang w:val="uk-UA"/>
              </w:rPr>
              <w:t>–</w:t>
            </w:r>
            <w:r w:rsidRPr="00D11F98">
              <w:rPr>
                <w:w w:val="105"/>
                <w:lang w:val="uk-UA"/>
              </w:rPr>
              <w:t xml:space="preserve">84; </w:t>
            </w:r>
            <w:proofErr w:type="spellStart"/>
            <w:r w:rsidRPr="00D11F98">
              <w:rPr>
                <w:w w:val="105"/>
                <w:lang w:val="uk-UA"/>
              </w:rPr>
              <w:t>Probe</w:t>
            </w:r>
            <w:proofErr w:type="spellEnd"/>
            <w:r w:rsidRPr="00D11F98">
              <w:rPr>
                <w:lang w:val="uk-UA"/>
              </w:rPr>
              <w:t>–</w:t>
            </w:r>
            <w:r w:rsidRPr="00D11F98">
              <w:rPr>
                <w:w w:val="105"/>
                <w:lang w:val="uk-UA"/>
              </w:rPr>
              <w:t>81,0</w:t>
            </w:r>
          </w:p>
        </w:tc>
        <w:tc>
          <w:tcPr>
            <w:tcW w:w="485" w:type="pct"/>
            <w:vAlign w:val="center"/>
          </w:tcPr>
          <w:p w:rsidR="00B43B64" w:rsidRPr="00D11F98" w:rsidRDefault="00B43B64" w:rsidP="00D40066">
            <w:pPr>
              <w:widowControl w:val="0"/>
              <w:kinsoku w:val="0"/>
              <w:overflowPunct w:val="0"/>
              <w:adjustRightInd w:val="0"/>
              <w:spacing w:line="247" w:lineRule="auto"/>
              <w:jc w:val="center"/>
              <w:rPr>
                <w:lang w:val="uk-UA"/>
              </w:rPr>
            </w:pPr>
            <w:r w:rsidRPr="00D11F98">
              <w:rPr>
                <w:lang w:val="uk-UA"/>
              </w:rPr>
              <w:t>+</w:t>
            </w:r>
          </w:p>
        </w:tc>
      </w:tr>
      <w:tr w:rsidR="00B43B64" w:rsidRPr="00D11F98" w:rsidTr="00B43B64">
        <w:trPr>
          <w:cantSplit/>
          <w:trHeight w:val="20"/>
          <w:jc w:val="center"/>
        </w:trPr>
        <w:tc>
          <w:tcPr>
            <w:tcW w:w="267" w:type="pct"/>
            <w:shd w:val="clear" w:color="auto" w:fill="auto"/>
          </w:tcPr>
          <w:p w:rsidR="00B43B64" w:rsidRPr="00D11F98" w:rsidRDefault="00B43B64" w:rsidP="00D40066">
            <w:pPr>
              <w:widowControl w:val="0"/>
              <w:kinsoku w:val="0"/>
              <w:overflowPunct w:val="0"/>
              <w:adjustRightInd w:val="0"/>
              <w:spacing w:line="247" w:lineRule="auto"/>
              <w:jc w:val="center"/>
              <w:rPr>
                <w:lang w:val="uk-UA"/>
              </w:rPr>
            </w:pPr>
            <w:r w:rsidRPr="00D11F98">
              <w:rPr>
                <w:w w:val="102"/>
                <w:lang w:val="uk-UA"/>
              </w:rPr>
              <w:t>4</w:t>
            </w:r>
          </w:p>
        </w:tc>
        <w:tc>
          <w:tcPr>
            <w:tcW w:w="1069" w:type="pct"/>
            <w:shd w:val="clear" w:color="auto" w:fill="auto"/>
          </w:tcPr>
          <w:p w:rsidR="00B43B64" w:rsidRPr="00D11F98" w:rsidRDefault="00B43B64" w:rsidP="00D40066">
            <w:pPr>
              <w:widowControl w:val="0"/>
              <w:kinsoku w:val="0"/>
              <w:overflowPunct w:val="0"/>
              <w:adjustRightInd w:val="0"/>
              <w:spacing w:line="247" w:lineRule="auto"/>
              <w:jc w:val="both"/>
              <w:rPr>
                <w:w w:val="105"/>
                <w:lang w:val="uk-UA"/>
              </w:rPr>
            </w:pPr>
            <w:r>
              <w:rPr>
                <w:w w:val="105"/>
                <w:lang w:val="uk-UA"/>
              </w:rPr>
              <w:t>Гібридні</w:t>
            </w:r>
          </w:p>
          <w:p w:rsidR="00B43B64" w:rsidRPr="00D11F98" w:rsidRDefault="00B43B64" w:rsidP="00B43B64">
            <w:pPr>
              <w:widowControl w:val="0"/>
              <w:kinsoku w:val="0"/>
              <w:overflowPunct w:val="0"/>
              <w:adjustRightInd w:val="0"/>
              <w:spacing w:line="247" w:lineRule="auto"/>
              <w:jc w:val="both"/>
              <w:rPr>
                <w:lang w:val="uk-UA"/>
              </w:rPr>
            </w:pPr>
            <w:r>
              <w:rPr>
                <w:lang w:val="uk-UA"/>
              </w:rPr>
              <w:t>нейроні</w:t>
            </w:r>
            <w:r w:rsidRPr="00D11F98">
              <w:rPr>
                <w:lang w:val="uk-UA"/>
              </w:rPr>
              <w:t xml:space="preserve"> </w:t>
            </w:r>
            <w:r w:rsidRPr="00D11F98">
              <w:rPr>
                <w:w w:val="105"/>
                <w:lang w:val="uk-UA"/>
              </w:rPr>
              <w:t>мереж</w:t>
            </w:r>
            <w:r>
              <w:rPr>
                <w:w w:val="105"/>
                <w:lang w:val="uk-UA"/>
              </w:rPr>
              <w:t>і</w:t>
            </w:r>
          </w:p>
        </w:tc>
        <w:tc>
          <w:tcPr>
            <w:tcW w:w="1074" w:type="pct"/>
            <w:shd w:val="clear" w:color="auto" w:fill="auto"/>
            <w:vAlign w:val="center"/>
          </w:tcPr>
          <w:p w:rsidR="00B43B64" w:rsidRPr="00D11F98" w:rsidRDefault="00B43B64" w:rsidP="00D40066">
            <w:pPr>
              <w:widowControl w:val="0"/>
              <w:kinsoku w:val="0"/>
              <w:overflowPunct w:val="0"/>
              <w:adjustRightInd w:val="0"/>
              <w:spacing w:line="247" w:lineRule="auto"/>
              <w:jc w:val="center"/>
              <w:rPr>
                <w:lang w:val="uk-UA"/>
              </w:rPr>
            </w:pPr>
            <w:r w:rsidRPr="00D11F98">
              <w:rPr>
                <w:w w:val="102"/>
                <w:lang w:val="uk-UA"/>
              </w:rPr>
              <w:t>+</w:t>
            </w:r>
          </w:p>
        </w:tc>
        <w:tc>
          <w:tcPr>
            <w:tcW w:w="643" w:type="pct"/>
            <w:vMerge/>
            <w:shd w:val="clear" w:color="auto" w:fill="auto"/>
          </w:tcPr>
          <w:p w:rsidR="00B43B64" w:rsidRPr="00D11F98" w:rsidRDefault="00B43B64" w:rsidP="00D40066">
            <w:pPr>
              <w:widowControl w:val="0"/>
              <w:kinsoku w:val="0"/>
              <w:overflowPunct w:val="0"/>
              <w:adjustRightInd w:val="0"/>
              <w:spacing w:line="247" w:lineRule="auto"/>
              <w:jc w:val="both"/>
              <w:rPr>
                <w:lang w:val="uk-UA"/>
              </w:rPr>
            </w:pPr>
          </w:p>
        </w:tc>
        <w:tc>
          <w:tcPr>
            <w:tcW w:w="699" w:type="pct"/>
            <w:vMerge/>
            <w:shd w:val="clear" w:color="auto" w:fill="auto"/>
          </w:tcPr>
          <w:p w:rsidR="00B43B64" w:rsidRPr="00D11F98" w:rsidRDefault="00B43B64" w:rsidP="00D40066">
            <w:pPr>
              <w:widowControl w:val="0"/>
              <w:kinsoku w:val="0"/>
              <w:overflowPunct w:val="0"/>
              <w:adjustRightInd w:val="0"/>
              <w:spacing w:line="247" w:lineRule="auto"/>
              <w:jc w:val="both"/>
              <w:rPr>
                <w:lang w:val="uk-UA"/>
              </w:rPr>
            </w:pPr>
          </w:p>
        </w:tc>
        <w:tc>
          <w:tcPr>
            <w:tcW w:w="763" w:type="pct"/>
            <w:shd w:val="clear" w:color="auto" w:fill="auto"/>
          </w:tcPr>
          <w:p w:rsidR="00B43B64" w:rsidRPr="00D11F98" w:rsidRDefault="00B43B64" w:rsidP="00D40066">
            <w:pPr>
              <w:widowControl w:val="0"/>
              <w:kinsoku w:val="0"/>
              <w:overflowPunct w:val="0"/>
              <w:adjustRightInd w:val="0"/>
              <w:spacing w:line="247" w:lineRule="auto"/>
              <w:jc w:val="both"/>
              <w:rPr>
                <w:lang w:val="uk-UA"/>
              </w:rPr>
            </w:pPr>
            <w:proofErr w:type="spellStart"/>
            <w:r w:rsidRPr="00D11F98">
              <w:rPr>
                <w:w w:val="105"/>
                <w:lang w:val="uk-UA"/>
              </w:rPr>
              <w:t>Norm</w:t>
            </w:r>
            <w:proofErr w:type="spellEnd"/>
            <w:r w:rsidRPr="00D11F98">
              <w:rPr>
                <w:lang w:val="uk-UA"/>
              </w:rPr>
              <w:t>–</w:t>
            </w:r>
            <w:r w:rsidRPr="00D11F98">
              <w:rPr>
                <w:w w:val="105"/>
                <w:lang w:val="uk-UA"/>
              </w:rPr>
              <w:t xml:space="preserve">96; </w:t>
            </w:r>
            <w:proofErr w:type="spellStart"/>
            <w:r w:rsidRPr="00D11F98">
              <w:rPr>
                <w:w w:val="105"/>
                <w:lang w:val="uk-UA"/>
              </w:rPr>
              <w:t>DoS</w:t>
            </w:r>
            <w:proofErr w:type="spellEnd"/>
            <w:r w:rsidRPr="00D11F98">
              <w:rPr>
                <w:lang w:val="uk-UA"/>
              </w:rPr>
              <w:t>–</w:t>
            </w:r>
            <w:r w:rsidRPr="00D11F98">
              <w:rPr>
                <w:w w:val="105"/>
                <w:lang w:val="uk-UA"/>
              </w:rPr>
              <w:t>98,8; U2R</w:t>
            </w:r>
            <w:r w:rsidRPr="00D11F98">
              <w:rPr>
                <w:lang w:val="uk-UA"/>
              </w:rPr>
              <w:t>–</w:t>
            </w:r>
            <w:r w:rsidRPr="00D11F98">
              <w:rPr>
                <w:w w:val="105"/>
                <w:lang w:val="uk-UA"/>
              </w:rPr>
              <w:t xml:space="preserve">72,8; </w:t>
            </w:r>
            <w:r w:rsidRPr="00D11F98">
              <w:rPr>
                <w:lang w:val="uk-UA"/>
              </w:rPr>
              <w:t xml:space="preserve">R2L–33,45; </w:t>
            </w:r>
            <w:proofErr w:type="spellStart"/>
            <w:r w:rsidRPr="00D11F98">
              <w:rPr>
                <w:w w:val="105"/>
                <w:lang w:val="uk-UA"/>
              </w:rPr>
              <w:t>Probe</w:t>
            </w:r>
            <w:proofErr w:type="spellEnd"/>
            <w:r w:rsidRPr="00D11F98">
              <w:rPr>
                <w:lang w:val="uk-UA"/>
              </w:rPr>
              <w:t>–</w:t>
            </w:r>
            <w:r w:rsidRPr="00D11F98">
              <w:rPr>
                <w:w w:val="105"/>
                <w:lang w:val="uk-UA"/>
              </w:rPr>
              <w:t>86,2</w:t>
            </w:r>
          </w:p>
        </w:tc>
        <w:tc>
          <w:tcPr>
            <w:tcW w:w="485" w:type="pct"/>
            <w:shd w:val="clear" w:color="auto" w:fill="auto"/>
            <w:vAlign w:val="center"/>
          </w:tcPr>
          <w:p w:rsidR="00B43B64" w:rsidRPr="00D11F98" w:rsidRDefault="00B43B64" w:rsidP="00D40066">
            <w:pPr>
              <w:widowControl w:val="0"/>
              <w:kinsoku w:val="0"/>
              <w:overflowPunct w:val="0"/>
              <w:adjustRightInd w:val="0"/>
              <w:spacing w:line="247" w:lineRule="auto"/>
              <w:jc w:val="center"/>
              <w:rPr>
                <w:lang w:val="uk-UA"/>
              </w:rPr>
            </w:pPr>
            <w:r w:rsidRPr="00D11F98">
              <w:rPr>
                <w:w w:val="102"/>
                <w:lang w:val="uk-UA"/>
              </w:rPr>
              <w:t>+</w:t>
            </w:r>
          </w:p>
        </w:tc>
      </w:tr>
      <w:tr w:rsidR="00B43B64" w:rsidRPr="00D11F98" w:rsidTr="00B43B64">
        <w:trPr>
          <w:cantSplit/>
          <w:trHeight w:val="20"/>
          <w:jc w:val="center"/>
        </w:trPr>
        <w:tc>
          <w:tcPr>
            <w:tcW w:w="267" w:type="pct"/>
            <w:shd w:val="clear" w:color="auto" w:fill="auto"/>
          </w:tcPr>
          <w:p w:rsidR="00B43B64" w:rsidRPr="00D11F98" w:rsidRDefault="00B43B64" w:rsidP="00D40066">
            <w:pPr>
              <w:widowControl w:val="0"/>
              <w:kinsoku w:val="0"/>
              <w:overflowPunct w:val="0"/>
              <w:adjustRightInd w:val="0"/>
              <w:spacing w:line="247" w:lineRule="auto"/>
              <w:jc w:val="center"/>
              <w:rPr>
                <w:w w:val="102"/>
                <w:lang w:val="uk-UA"/>
              </w:rPr>
            </w:pPr>
            <w:r w:rsidRPr="00D11F98">
              <w:rPr>
                <w:w w:val="102"/>
                <w:lang w:val="uk-UA"/>
              </w:rPr>
              <w:t>5</w:t>
            </w:r>
          </w:p>
        </w:tc>
        <w:tc>
          <w:tcPr>
            <w:tcW w:w="1069" w:type="pct"/>
            <w:shd w:val="clear" w:color="auto" w:fill="auto"/>
          </w:tcPr>
          <w:p w:rsidR="00B43B64" w:rsidRPr="00D11F98" w:rsidRDefault="00B43B64" w:rsidP="00B43B64">
            <w:pPr>
              <w:widowControl w:val="0"/>
              <w:kinsoku w:val="0"/>
              <w:overflowPunct w:val="0"/>
              <w:adjustRightInd w:val="0"/>
              <w:spacing w:line="247" w:lineRule="auto"/>
              <w:jc w:val="both"/>
              <w:rPr>
                <w:w w:val="105"/>
                <w:lang w:val="uk-UA"/>
              </w:rPr>
            </w:pPr>
            <w:r>
              <w:rPr>
                <w:color w:val="000000"/>
                <w:lang w:val="uk-UA"/>
              </w:rPr>
              <w:t>М</w:t>
            </w:r>
            <w:r w:rsidRPr="00C14674">
              <w:rPr>
                <w:color w:val="000000"/>
                <w:lang w:val="uk-UA"/>
              </w:rPr>
              <w:t>етод інтелектуальн</w:t>
            </w:r>
            <w:r>
              <w:rPr>
                <w:color w:val="000000"/>
                <w:lang w:val="uk-UA"/>
              </w:rPr>
              <w:t>ої</w:t>
            </w:r>
            <w:r w:rsidRPr="00C14674">
              <w:rPr>
                <w:color w:val="000000"/>
                <w:lang w:val="uk-UA"/>
              </w:rPr>
              <w:t xml:space="preserve"> технолог</w:t>
            </w:r>
            <w:r>
              <w:rPr>
                <w:color w:val="000000"/>
                <w:lang w:val="uk-UA"/>
              </w:rPr>
              <w:t>ії</w:t>
            </w:r>
            <w:r w:rsidRPr="00C14674">
              <w:rPr>
                <w:color w:val="000000"/>
                <w:lang w:val="uk-UA"/>
              </w:rPr>
              <w:t xml:space="preserve"> машинного навчання</w:t>
            </w:r>
            <w:r w:rsidRPr="00D11F98">
              <w:rPr>
                <w:w w:val="105"/>
                <w:lang w:val="uk-UA"/>
              </w:rPr>
              <w:t xml:space="preserve"> та м</w:t>
            </w:r>
            <w:r w:rsidRPr="00D11F98">
              <w:rPr>
                <w:color w:val="000000"/>
                <w:lang w:val="uk-UA"/>
              </w:rPr>
              <w:t xml:space="preserve">одель кластеризації реалізацій ознак для </w:t>
            </w:r>
            <w:r>
              <w:rPr>
                <w:color w:val="000000"/>
                <w:lang w:val="uk-UA"/>
              </w:rPr>
              <w:t>експертних систем</w:t>
            </w:r>
          </w:p>
        </w:tc>
        <w:tc>
          <w:tcPr>
            <w:tcW w:w="1074" w:type="pct"/>
            <w:shd w:val="clear" w:color="auto" w:fill="auto"/>
            <w:vAlign w:val="center"/>
          </w:tcPr>
          <w:p w:rsidR="00B43B64" w:rsidRPr="00D11F98" w:rsidRDefault="00B43B64" w:rsidP="00D40066">
            <w:pPr>
              <w:widowControl w:val="0"/>
              <w:kinsoku w:val="0"/>
              <w:overflowPunct w:val="0"/>
              <w:adjustRightInd w:val="0"/>
              <w:spacing w:line="247" w:lineRule="auto"/>
              <w:jc w:val="center"/>
              <w:rPr>
                <w:w w:val="102"/>
                <w:lang w:val="uk-UA"/>
              </w:rPr>
            </w:pPr>
            <w:r w:rsidRPr="00D11F98">
              <w:rPr>
                <w:w w:val="102"/>
                <w:lang w:val="uk-UA"/>
              </w:rPr>
              <w:t>+</w:t>
            </w:r>
          </w:p>
        </w:tc>
        <w:tc>
          <w:tcPr>
            <w:tcW w:w="643" w:type="pct"/>
            <w:vMerge/>
            <w:shd w:val="clear" w:color="auto" w:fill="auto"/>
          </w:tcPr>
          <w:p w:rsidR="00B43B64" w:rsidRPr="00D11F98" w:rsidRDefault="00B43B64" w:rsidP="00D40066">
            <w:pPr>
              <w:widowControl w:val="0"/>
              <w:kinsoku w:val="0"/>
              <w:overflowPunct w:val="0"/>
              <w:adjustRightInd w:val="0"/>
              <w:spacing w:line="247" w:lineRule="auto"/>
              <w:jc w:val="both"/>
              <w:rPr>
                <w:w w:val="105"/>
                <w:lang w:val="uk-UA"/>
              </w:rPr>
            </w:pPr>
          </w:p>
        </w:tc>
        <w:tc>
          <w:tcPr>
            <w:tcW w:w="699" w:type="pct"/>
            <w:shd w:val="clear" w:color="auto" w:fill="auto"/>
            <w:vAlign w:val="center"/>
          </w:tcPr>
          <w:p w:rsidR="00B43B64" w:rsidRPr="00D11F98" w:rsidRDefault="00B43B64" w:rsidP="00D40066">
            <w:pPr>
              <w:widowControl w:val="0"/>
              <w:kinsoku w:val="0"/>
              <w:overflowPunct w:val="0"/>
              <w:adjustRightInd w:val="0"/>
              <w:spacing w:line="247" w:lineRule="auto"/>
              <w:jc w:val="center"/>
              <w:rPr>
                <w:w w:val="105"/>
                <w:lang w:val="uk-UA"/>
              </w:rPr>
            </w:pPr>
            <w:r w:rsidRPr="00D11F98">
              <w:rPr>
                <w:w w:val="105"/>
                <w:lang w:val="uk-UA"/>
              </w:rPr>
              <w:t>10</w:t>
            </w:r>
            <w:r w:rsidRPr="00D11F98">
              <w:rPr>
                <w:lang w:val="uk-UA"/>
              </w:rPr>
              <w:t>–</w:t>
            </w:r>
            <w:r w:rsidRPr="00D11F98">
              <w:rPr>
                <w:w w:val="105"/>
                <w:lang w:val="uk-UA"/>
              </w:rPr>
              <w:t>12</w:t>
            </w:r>
          </w:p>
        </w:tc>
        <w:tc>
          <w:tcPr>
            <w:tcW w:w="763" w:type="pct"/>
            <w:shd w:val="clear" w:color="auto" w:fill="auto"/>
          </w:tcPr>
          <w:p w:rsidR="00B43B64" w:rsidRPr="00D11F98" w:rsidRDefault="00B43B64" w:rsidP="00D40066">
            <w:pPr>
              <w:widowControl w:val="0"/>
              <w:kinsoku w:val="0"/>
              <w:overflowPunct w:val="0"/>
              <w:adjustRightInd w:val="0"/>
              <w:spacing w:line="247" w:lineRule="auto"/>
              <w:jc w:val="both"/>
              <w:rPr>
                <w:w w:val="105"/>
                <w:lang w:val="uk-UA"/>
              </w:rPr>
            </w:pPr>
            <w:proofErr w:type="spellStart"/>
            <w:r w:rsidRPr="00D11F98">
              <w:rPr>
                <w:lang w:val="uk-UA"/>
              </w:rPr>
              <w:t>Norm</w:t>
            </w:r>
            <w:proofErr w:type="spellEnd"/>
            <w:r w:rsidRPr="00D11F98">
              <w:rPr>
                <w:lang w:val="uk-UA"/>
              </w:rPr>
              <w:t xml:space="preserve">–98,7; </w:t>
            </w:r>
            <w:proofErr w:type="spellStart"/>
            <w:r w:rsidRPr="00D11F98">
              <w:rPr>
                <w:w w:val="105"/>
                <w:lang w:val="uk-UA"/>
              </w:rPr>
              <w:t>DoS</w:t>
            </w:r>
            <w:proofErr w:type="spellEnd"/>
            <w:r w:rsidRPr="00D11F98">
              <w:rPr>
                <w:lang w:val="uk-UA"/>
              </w:rPr>
              <w:t>–</w:t>
            </w:r>
            <w:r w:rsidRPr="00D11F98">
              <w:rPr>
                <w:w w:val="105"/>
                <w:lang w:val="uk-UA"/>
              </w:rPr>
              <w:t>99,1; U2R</w:t>
            </w:r>
            <w:r w:rsidRPr="00D11F98">
              <w:rPr>
                <w:lang w:val="uk-UA"/>
              </w:rPr>
              <w:t>–</w:t>
            </w:r>
            <w:r w:rsidRPr="00D11F98">
              <w:rPr>
                <w:w w:val="105"/>
                <w:lang w:val="uk-UA"/>
              </w:rPr>
              <w:t>76,5; R2L</w:t>
            </w:r>
            <w:r w:rsidRPr="00D11F98">
              <w:rPr>
                <w:lang w:val="uk-UA"/>
              </w:rPr>
              <w:t>–</w:t>
            </w:r>
            <w:r w:rsidRPr="00D11F98">
              <w:rPr>
                <w:w w:val="105"/>
                <w:lang w:val="uk-UA"/>
              </w:rPr>
              <w:t xml:space="preserve">90; </w:t>
            </w:r>
            <w:proofErr w:type="spellStart"/>
            <w:r w:rsidRPr="00D11F98">
              <w:rPr>
                <w:w w:val="105"/>
                <w:lang w:val="uk-UA"/>
              </w:rPr>
              <w:t>Probe</w:t>
            </w:r>
            <w:proofErr w:type="spellEnd"/>
            <w:r w:rsidRPr="00D11F98">
              <w:rPr>
                <w:lang w:val="uk-UA"/>
              </w:rPr>
              <w:t>–</w:t>
            </w:r>
            <w:r w:rsidRPr="00D11F98">
              <w:rPr>
                <w:w w:val="105"/>
                <w:lang w:val="uk-UA"/>
              </w:rPr>
              <w:t>84,2</w:t>
            </w:r>
          </w:p>
        </w:tc>
        <w:tc>
          <w:tcPr>
            <w:tcW w:w="485" w:type="pct"/>
            <w:shd w:val="clear" w:color="auto" w:fill="auto"/>
            <w:vAlign w:val="center"/>
          </w:tcPr>
          <w:p w:rsidR="00B43B64" w:rsidRPr="00D11F98" w:rsidRDefault="00B43B64" w:rsidP="00D40066">
            <w:pPr>
              <w:widowControl w:val="0"/>
              <w:kinsoku w:val="0"/>
              <w:overflowPunct w:val="0"/>
              <w:adjustRightInd w:val="0"/>
              <w:spacing w:line="247" w:lineRule="auto"/>
              <w:jc w:val="center"/>
              <w:rPr>
                <w:w w:val="102"/>
                <w:lang w:val="uk-UA"/>
              </w:rPr>
            </w:pPr>
            <w:r w:rsidRPr="00D11F98">
              <w:rPr>
                <w:w w:val="102"/>
                <w:lang w:val="uk-UA"/>
              </w:rPr>
              <w:t>+</w:t>
            </w:r>
          </w:p>
        </w:tc>
      </w:tr>
    </w:tbl>
    <w:p w:rsidR="006A4BA7" w:rsidRDefault="006A4BA7" w:rsidP="006A4BA7">
      <w:pPr>
        <w:pStyle w:val="1"/>
        <w:rPr>
          <w:rFonts w:ascii="Times New Roman" w:hAnsi="Times New Roman" w:cs="Times New Roman"/>
          <w:color w:val="000000" w:themeColor="text1"/>
          <w:shd w:val="clear" w:color="auto" w:fill="FFFFFF"/>
          <w:lang w:val="uk-UA"/>
        </w:rPr>
      </w:pPr>
      <w:bookmarkStart w:id="63" w:name="_Toc29902493"/>
    </w:p>
    <w:p w:rsidR="00121CE8" w:rsidRDefault="00B93AC7" w:rsidP="006A4BA7">
      <w:pPr>
        <w:pStyle w:val="1"/>
        <w:jc w:val="center"/>
        <w:rPr>
          <w:rFonts w:ascii="Times New Roman" w:hAnsi="Times New Roman" w:cs="Times New Roman"/>
          <w:color w:val="000000" w:themeColor="text1"/>
          <w:shd w:val="clear" w:color="auto" w:fill="FFFFFF"/>
          <w:lang w:val="uk-UA"/>
        </w:rPr>
      </w:pPr>
      <w:r>
        <w:rPr>
          <w:rFonts w:ascii="Times New Roman" w:hAnsi="Times New Roman" w:cs="Times New Roman"/>
          <w:color w:val="000000" w:themeColor="text1"/>
          <w:shd w:val="clear" w:color="auto" w:fill="FFFFFF"/>
          <w:lang w:val="uk-UA"/>
        </w:rPr>
        <w:t xml:space="preserve">Додаток </w:t>
      </w:r>
      <w:r w:rsidR="00094F4F">
        <w:rPr>
          <w:rFonts w:ascii="Times New Roman" w:hAnsi="Times New Roman" w:cs="Times New Roman"/>
          <w:color w:val="000000" w:themeColor="text1"/>
          <w:shd w:val="clear" w:color="auto" w:fill="FFFFFF"/>
          <w:lang w:val="uk-UA"/>
        </w:rPr>
        <w:t>З</w:t>
      </w:r>
      <w:r w:rsidR="00121CE8" w:rsidRPr="00B77295">
        <w:rPr>
          <w:rFonts w:ascii="Times New Roman" w:hAnsi="Times New Roman" w:cs="Times New Roman"/>
          <w:color w:val="000000" w:themeColor="text1"/>
          <w:shd w:val="clear" w:color="auto" w:fill="FFFFFF"/>
          <w:lang w:val="uk-UA"/>
        </w:rPr>
        <w:t xml:space="preserve"> – </w:t>
      </w:r>
      <w:r w:rsidR="00121CE8">
        <w:rPr>
          <w:rFonts w:ascii="Times New Roman" w:hAnsi="Times New Roman" w:cs="Times New Roman"/>
          <w:color w:val="000000" w:themeColor="text1"/>
          <w:shd w:val="clear" w:color="auto" w:fill="FFFFFF"/>
        </w:rPr>
        <w:t xml:space="preserve">Приклад </w:t>
      </w:r>
      <w:r w:rsidR="00121CE8" w:rsidRPr="00F464F1">
        <w:rPr>
          <w:rFonts w:ascii="Times New Roman" w:hAnsi="Times New Roman" w:cs="Times New Roman"/>
          <w:color w:val="000000" w:themeColor="text1"/>
          <w:shd w:val="clear" w:color="auto" w:fill="FFFFFF"/>
          <w:lang w:val="uk-UA"/>
        </w:rPr>
        <w:t>оформлення</w:t>
      </w:r>
      <w:r w:rsidR="00121CE8">
        <w:rPr>
          <w:rFonts w:ascii="Times New Roman" w:hAnsi="Times New Roman" w:cs="Times New Roman"/>
          <w:color w:val="000000" w:themeColor="text1"/>
          <w:shd w:val="clear" w:color="auto" w:fill="FFFFFF"/>
          <w:lang w:val="uk-UA"/>
        </w:rPr>
        <w:t xml:space="preserve"> рисунків</w:t>
      </w:r>
      <w:bookmarkEnd w:id="63"/>
    </w:p>
    <w:p w:rsidR="00121CE8" w:rsidRDefault="00121CE8" w:rsidP="00121CE8">
      <w:pPr>
        <w:rPr>
          <w:lang w:val="uk-UA"/>
        </w:rPr>
      </w:pPr>
    </w:p>
    <w:p w:rsidR="00121CE8" w:rsidRPr="001102AF" w:rsidRDefault="00121CE8" w:rsidP="00121CE8">
      <w:pPr>
        <w:widowControl w:val="0"/>
        <w:shd w:val="clear" w:color="auto" w:fill="FFFFFF"/>
        <w:adjustRightInd w:val="0"/>
        <w:spacing w:before="60"/>
        <w:jc w:val="center"/>
      </w:pPr>
      <w:r>
        <w:rPr>
          <w:noProof/>
        </w:rPr>
        <w:lastRenderedPageBreak/>
        <w:drawing>
          <wp:inline distT="0" distB="0" distL="0" distR="0" wp14:anchorId="58437AE3" wp14:editId="2FCE389F">
            <wp:extent cx="6362700" cy="2867025"/>
            <wp:effectExtent l="0" t="0" r="0" b="952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0" cy="2867025"/>
                    </a:xfrm>
                    <a:prstGeom prst="rect">
                      <a:avLst/>
                    </a:prstGeom>
                    <a:noFill/>
                    <a:ln>
                      <a:noFill/>
                    </a:ln>
                  </pic:spPr>
                </pic:pic>
              </a:graphicData>
            </a:graphic>
          </wp:inline>
        </w:drawing>
      </w:r>
    </w:p>
    <w:p w:rsidR="00121CE8" w:rsidRPr="00121CE8" w:rsidRDefault="00121CE8" w:rsidP="00121CE8">
      <w:pPr>
        <w:widowControl w:val="0"/>
        <w:spacing w:before="60" w:line="247" w:lineRule="auto"/>
        <w:ind w:firstLine="709"/>
        <w:jc w:val="both"/>
        <w:rPr>
          <w:lang w:val="uk-UA"/>
        </w:rPr>
      </w:pPr>
      <w:r w:rsidRPr="00121CE8">
        <w:rPr>
          <w:lang w:val="uk-UA"/>
        </w:rPr>
        <w:t>Рис. 1.1. Порівняння ймовірності виникнення помилок першого та другого роду при виявленні кібератак різними системами</w:t>
      </w:r>
    </w:p>
    <w:p w:rsidR="00121CE8" w:rsidRDefault="00121CE8" w:rsidP="00121CE8">
      <w:pPr>
        <w:rPr>
          <w:lang w:val="uk-UA"/>
        </w:rPr>
      </w:pPr>
    </w:p>
    <w:p w:rsidR="00121CE8" w:rsidRPr="00F464F1" w:rsidRDefault="00121CE8" w:rsidP="00121CE8">
      <w:pPr>
        <w:rPr>
          <w:lang w:val="uk-UA"/>
        </w:rPr>
      </w:pPr>
    </w:p>
    <w:p w:rsidR="00121CE8" w:rsidRPr="00C14674" w:rsidRDefault="00121CE8" w:rsidP="00121CE8">
      <w:pPr>
        <w:spacing w:line="360" w:lineRule="auto"/>
        <w:jc w:val="center"/>
        <w:rPr>
          <w:noProof/>
          <w:lang w:val="uk-UA"/>
        </w:rPr>
      </w:pPr>
    </w:p>
    <w:p w:rsidR="00121CE8" w:rsidRDefault="00121CE8" w:rsidP="00121CE8">
      <w:pPr>
        <w:ind w:firstLine="709"/>
        <w:jc w:val="both"/>
        <w:rPr>
          <w:color w:val="000000" w:themeColor="text1"/>
          <w:szCs w:val="28"/>
          <w:shd w:val="clear" w:color="auto" w:fill="FFFFFF"/>
          <w:lang w:val="uk-UA"/>
        </w:rPr>
      </w:pPr>
    </w:p>
    <w:p w:rsidR="00121CE8" w:rsidRDefault="00121CE8"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3E6279" w:rsidRDefault="003E6279" w:rsidP="00970A10">
      <w:pPr>
        <w:jc w:val="both"/>
        <w:rPr>
          <w:color w:val="000000" w:themeColor="text1"/>
          <w:szCs w:val="28"/>
          <w:shd w:val="clear" w:color="auto" w:fill="FFFFFF"/>
          <w:lang w:val="uk-UA"/>
        </w:rPr>
      </w:pPr>
    </w:p>
    <w:p w:rsidR="00F608E9" w:rsidRPr="00094F4F" w:rsidRDefault="00F608E9" w:rsidP="00F608E9">
      <w:pPr>
        <w:widowControl w:val="0"/>
        <w:suppressAutoHyphens/>
        <w:rPr>
          <w:b/>
          <w:bCs/>
          <w:noProof/>
          <w:color w:val="000000" w:themeColor="text1"/>
        </w:rPr>
      </w:pPr>
      <w:r>
        <w:rPr>
          <w:rFonts w:eastAsia="Arial Unicode MS"/>
          <w:b/>
          <w:color w:val="000000" w:themeColor="text1"/>
          <w:szCs w:val="28"/>
          <w:lang w:val="uk-UA"/>
        </w:rPr>
        <w:t xml:space="preserve">Додаток </w:t>
      </w:r>
      <w:r w:rsidR="00094F4F">
        <w:rPr>
          <w:rFonts w:eastAsia="Arial Unicode MS"/>
          <w:b/>
          <w:color w:val="000000" w:themeColor="text1"/>
          <w:szCs w:val="28"/>
          <w:lang w:val="uk-UA"/>
        </w:rPr>
        <w:t>К</w:t>
      </w:r>
      <w:r>
        <w:rPr>
          <w:rFonts w:eastAsia="Arial Unicode MS"/>
          <w:b/>
          <w:color w:val="000000" w:themeColor="text1"/>
          <w:szCs w:val="28"/>
          <w:lang w:val="uk-UA"/>
        </w:rPr>
        <w:t>–</w:t>
      </w:r>
      <w:r>
        <w:rPr>
          <w:lang w:val="uk-UA"/>
        </w:rPr>
        <w:t xml:space="preserve"> </w:t>
      </w:r>
      <w:hyperlink w:anchor="_Toc29902491" w:history="1">
        <w:r w:rsidRPr="00094F4F">
          <w:rPr>
            <w:rStyle w:val="a4"/>
            <w:b/>
            <w:bCs/>
            <w:noProof/>
            <w:color w:val="000000" w:themeColor="text1"/>
            <w:u w:val="none"/>
            <w:shd w:val="clear" w:color="auto" w:fill="FFFFFF"/>
            <w:lang w:val="uk-UA"/>
          </w:rPr>
          <w:t>Акт перевірки на плагіат КР інформаційним центром запобігання та виявлення плагіату</w:t>
        </w:r>
        <w:r w:rsidRPr="00094F4F">
          <w:rPr>
            <w:b/>
            <w:bCs/>
            <w:noProof/>
            <w:webHidden/>
            <w:color w:val="000000" w:themeColor="text1"/>
          </w:rPr>
          <w:tab/>
        </w:r>
      </w:hyperlink>
    </w:p>
    <w:p w:rsidR="00F608E9" w:rsidRPr="00F608E9" w:rsidRDefault="00F608E9" w:rsidP="00F608E9">
      <w:pPr>
        <w:widowControl w:val="0"/>
        <w:suppressAutoHyphens/>
        <w:rPr>
          <w:rFonts w:eastAsia="Arial Unicode MS"/>
          <w:b/>
          <w:color w:val="000000" w:themeColor="text1"/>
          <w:szCs w:val="28"/>
          <w:lang w:val="uk-UA"/>
        </w:rPr>
      </w:pPr>
    </w:p>
    <w:p w:rsidR="003E6279" w:rsidRPr="00685431" w:rsidRDefault="003E6279" w:rsidP="00F608E9">
      <w:pPr>
        <w:widowControl w:val="0"/>
        <w:suppressAutoHyphens/>
        <w:jc w:val="center"/>
        <w:rPr>
          <w:rFonts w:eastAsia="Arial Unicode MS"/>
          <w:b/>
          <w:color w:val="000000" w:themeColor="text1"/>
          <w:szCs w:val="28"/>
          <w:lang w:val="uk-UA"/>
        </w:rPr>
      </w:pPr>
      <w:r w:rsidRPr="00685431">
        <w:rPr>
          <w:rFonts w:eastAsia="Arial Unicode MS"/>
          <w:b/>
          <w:color w:val="000000" w:themeColor="text1"/>
          <w:szCs w:val="28"/>
          <w:lang w:val="uk-UA"/>
        </w:rPr>
        <w:t>АКТ</w:t>
      </w:r>
    </w:p>
    <w:p w:rsidR="003E6279" w:rsidRPr="00685431" w:rsidRDefault="003E6279" w:rsidP="003E6279">
      <w:pPr>
        <w:widowControl w:val="0"/>
        <w:suppressAutoHyphens/>
        <w:jc w:val="center"/>
        <w:rPr>
          <w:rFonts w:eastAsia="Arial Unicode MS"/>
          <w:color w:val="000000" w:themeColor="text1"/>
          <w:szCs w:val="28"/>
          <w:lang w:val="uk-UA"/>
        </w:rPr>
      </w:pPr>
    </w:p>
    <w:p w:rsidR="003E6279" w:rsidRPr="00685431" w:rsidRDefault="003E6279" w:rsidP="003E6279">
      <w:pPr>
        <w:widowControl w:val="0"/>
        <w:suppressAutoHyphens/>
        <w:jc w:val="center"/>
        <w:rPr>
          <w:rFonts w:eastAsia="Arial Unicode MS"/>
          <w:color w:val="000000" w:themeColor="text1"/>
          <w:szCs w:val="28"/>
          <w:lang w:val="uk-UA"/>
        </w:rPr>
      </w:pPr>
    </w:p>
    <w:p w:rsidR="003E6279" w:rsidRPr="00685431" w:rsidRDefault="003E6279" w:rsidP="003E6279">
      <w:pPr>
        <w:widowControl w:val="0"/>
        <w:suppressAutoHyphens/>
        <w:ind w:firstLine="709"/>
        <w:jc w:val="both"/>
        <w:rPr>
          <w:rFonts w:eastAsia="Arial Unicode MS"/>
          <w:color w:val="000000" w:themeColor="text1"/>
          <w:szCs w:val="28"/>
          <w:lang w:val="uk-UA"/>
        </w:rPr>
      </w:pPr>
      <w:r w:rsidRPr="00685431">
        <w:rPr>
          <w:rFonts w:eastAsia="Arial Unicode MS"/>
          <w:color w:val="000000" w:themeColor="text1"/>
          <w:szCs w:val="28"/>
          <w:lang w:val="uk-UA"/>
        </w:rPr>
        <w:t>За результатами перевірки</w:t>
      </w:r>
      <w:r>
        <w:rPr>
          <w:rFonts w:eastAsia="Arial Unicode MS"/>
          <w:color w:val="000000" w:themeColor="text1"/>
          <w:szCs w:val="28"/>
          <w:lang w:val="uk-UA"/>
        </w:rPr>
        <w:t xml:space="preserve"> курсової </w:t>
      </w:r>
      <w:r w:rsidRPr="00685431">
        <w:rPr>
          <w:rFonts w:eastAsia="Arial Unicode MS"/>
          <w:color w:val="000000" w:themeColor="text1"/>
          <w:szCs w:val="28"/>
          <w:lang w:val="uk-UA"/>
        </w:rPr>
        <w:t>роботи здобувача вищої освіти ___________________________________________________________ на тему:</w:t>
      </w:r>
    </w:p>
    <w:p w:rsidR="003E6279" w:rsidRPr="00685431" w:rsidRDefault="003E6279" w:rsidP="003E6279">
      <w:pPr>
        <w:widowControl w:val="0"/>
        <w:suppressAutoHyphens/>
        <w:ind w:left="2836" w:firstLine="709"/>
        <w:jc w:val="both"/>
        <w:rPr>
          <w:rFonts w:eastAsia="Arial Unicode MS"/>
          <w:i/>
          <w:color w:val="000000" w:themeColor="text1"/>
          <w:sz w:val="16"/>
          <w:szCs w:val="16"/>
          <w:lang w:val="uk-UA"/>
        </w:rPr>
      </w:pPr>
      <w:r w:rsidRPr="00685431">
        <w:rPr>
          <w:rFonts w:eastAsia="Arial Unicode MS"/>
          <w:i/>
          <w:color w:val="000000" w:themeColor="text1"/>
          <w:sz w:val="16"/>
          <w:szCs w:val="16"/>
          <w:lang w:val="uk-UA"/>
        </w:rPr>
        <w:t>(прізвище, ім’я, по батькові)</w:t>
      </w:r>
    </w:p>
    <w:p w:rsidR="003E6279" w:rsidRPr="00685431" w:rsidRDefault="003E6279" w:rsidP="003E6279">
      <w:pPr>
        <w:widowControl w:val="0"/>
        <w:suppressAutoHyphens/>
        <w:jc w:val="both"/>
        <w:rPr>
          <w:rFonts w:eastAsia="Arial Unicode MS"/>
          <w:color w:val="000000" w:themeColor="text1"/>
          <w:szCs w:val="28"/>
          <w:lang w:val="uk-UA"/>
        </w:rPr>
      </w:pPr>
      <w:r w:rsidRPr="00685431">
        <w:rPr>
          <w:rFonts w:eastAsia="Arial Unicode MS"/>
          <w:color w:val="000000" w:themeColor="text1"/>
          <w:szCs w:val="28"/>
          <w:lang w:val="uk-UA"/>
        </w:rPr>
        <w:t>________________________________________________________________________</w:t>
      </w:r>
    </w:p>
    <w:p w:rsidR="003E6279" w:rsidRPr="00685431" w:rsidRDefault="003E6279" w:rsidP="003E6279">
      <w:pPr>
        <w:jc w:val="center"/>
        <w:rPr>
          <w:color w:val="000000" w:themeColor="text1"/>
          <w:lang w:val="uk-UA"/>
        </w:rPr>
      </w:pPr>
      <w:r w:rsidRPr="00685431">
        <w:rPr>
          <w:i/>
          <w:color w:val="000000" w:themeColor="text1"/>
          <w:sz w:val="16"/>
          <w:szCs w:val="16"/>
          <w:lang w:val="uk-UA"/>
        </w:rPr>
        <w:t>(назва теми)</w:t>
      </w:r>
    </w:p>
    <w:p w:rsidR="003E6279" w:rsidRPr="00685431" w:rsidRDefault="003E6279" w:rsidP="003E6279">
      <w:pPr>
        <w:widowControl w:val="0"/>
        <w:suppressAutoHyphens/>
        <w:jc w:val="both"/>
        <w:rPr>
          <w:rFonts w:eastAsia="Arial Unicode MS"/>
          <w:color w:val="000000" w:themeColor="text1"/>
          <w:szCs w:val="28"/>
          <w:lang w:val="uk-UA"/>
        </w:rPr>
      </w:pPr>
      <w:r w:rsidRPr="00685431">
        <w:rPr>
          <w:rFonts w:eastAsia="Arial Unicode MS"/>
          <w:color w:val="000000" w:themeColor="text1"/>
          <w:szCs w:val="28"/>
          <w:lang w:val="uk-UA"/>
        </w:rPr>
        <w:t>_____________________________________________________________________</w:t>
      </w:r>
    </w:p>
    <w:p w:rsidR="003E6279" w:rsidRPr="00685431" w:rsidRDefault="003E6279" w:rsidP="003E6279">
      <w:pPr>
        <w:widowControl w:val="0"/>
        <w:suppressAutoHyphens/>
        <w:jc w:val="both"/>
        <w:rPr>
          <w:rFonts w:eastAsia="Arial Unicode MS"/>
          <w:color w:val="000000" w:themeColor="text1"/>
          <w:szCs w:val="28"/>
          <w:lang w:val="uk-UA"/>
        </w:rPr>
      </w:pPr>
    </w:p>
    <w:p w:rsidR="003E6279" w:rsidRPr="00685431" w:rsidRDefault="003E6279" w:rsidP="003E6279">
      <w:pPr>
        <w:widowControl w:val="0"/>
        <w:suppressAutoHyphens/>
        <w:spacing w:line="360" w:lineRule="auto"/>
        <w:jc w:val="both"/>
        <w:rPr>
          <w:rFonts w:eastAsia="Arial Unicode MS"/>
          <w:color w:val="000000" w:themeColor="text1"/>
          <w:szCs w:val="28"/>
          <w:lang w:val="uk-UA"/>
        </w:rPr>
      </w:pPr>
      <w:r w:rsidRPr="00685431">
        <w:rPr>
          <w:rFonts w:eastAsia="Arial Unicode MS"/>
          <w:color w:val="000000" w:themeColor="text1"/>
          <w:szCs w:val="28"/>
          <w:lang w:val="uk-UA"/>
        </w:rPr>
        <w:t>встановлено:</w:t>
      </w:r>
    </w:p>
    <w:p w:rsidR="003E6279" w:rsidRPr="00685431" w:rsidRDefault="003E6279" w:rsidP="003E6279">
      <w:pPr>
        <w:widowControl w:val="0"/>
        <w:suppressAutoHyphens/>
        <w:jc w:val="both"/>
        <w:rPr>
          <w:color w:val="000000" w:themeColor="text1"/>
          <w:szCs w:val="28"/>
          <w:lang w:val="uk-UA"/>
        </w:rPr>
      </w:pPr>
      <w:r w:rsidRPr="00685431">
        <w:rPr>
          <w:i/>
          <w:color w:val="000000" w:themeColor="text1"/>
          <w:sz w:val="27"/>
          <w:szCs w:val="27"/>
          <w:lang w:val="uk-UA"/>
        </w:rPr>
        <w:t xml:space="preserve"> - </w:t>
      </w:r>
      <w:r w:rsidRPr="00685431">
        <w:rPr>
          <w:i/>
          <w:color w:val="000000" w:themeColor="text1"/>
          <w:szCs w:val="28"/>
          <w:lang w:val="uk-UA"/>
        </w:rPr>
        <w:t>значення коефіцієнта подібності 1</w:t>
      </w:r>
      <w:r w:rsidRPr="00685431">
        <w:rPr>
          <w:color w:val="000000" w:themeColor="text1"/>
          <w:szCs w:val="28"/>
          <w:lang w:val="uk-UA"/>
        </w:rPr>
        <w:t xml:space="preserve"> (КП1) _______%;</w:t>
      </w:r>
    </w:p>
    <w:p w:rsidR="003E6279" w:rsidRPr="00685431" w:rsidRDefault="003E6279" w:rsidP="003E6279">
      <w:pPr>
        <w:widowControl w:val="0"/>
        <w:suppressAutoHyphens/>
        <w:jc w:val="both"/>
        <w:rPr>
          <w:color w:val="000000" w:themeColor="text1"/>
          <w:sz w:val="24"/>
          <w:lang w:val="uk-UA"/>
        </w:rPr>
      </w:pPr>
      <w:r w:rsidRPr="00685431">
        <w:rPr>
          <w:color w:val="000000" w:themeColor="text1"/>
          <w:sz w:val="24"/>
          <w:lang w:val="uk-UA"/>
        </w:rPr>
        <w:t xml:space="preserve">(використовується для вивчення </w:t>
      </w:r>
      <w:proofErr w:type="spellStart"/>
      <w:r w:rsidRPr="00685431">
        <w:rPr>
          <w:color w:val="000000" w:themeColor="text1"/>
          <w:sz w:val="24"/>
          <w:lang w:val="uk-UA"/>
        </w:rPr>
        <w:t>мовної</w:t>
      </w:r>
      <w:proofErr w:type="spellEnd"/>
      <w:r w:rsidRPr="00685431">
        <w:rPr>
          <w:color w:val="000000" w:themeColor="text1"/>
          <w:sz w:val="24"/>
          <w:lang w:val="uk-UA"/>
        </w:rPr>
        <w:t xml:space="preserve"> незалежності автора документів).</w:t>
      </w:r>
    </w:p>
    <w:p w:rsidR="003E6279" w:rsidRPr="00685431" w:rsidRDefault="003E6279" w:rsidP="003E6279">
      <w:pPr>
        <w:widowControl w:val="0"/>
        <w:suppressAutoHyphens/>
        <w:spacing w:line="360" w:lineRule="auto"/>
        <w:jc w:val="both"/>
        <w:rPr>
          <w:color w:val="000000" w:themeColor="text1"/>
          <w:szCs w:val="28"/>
          <w:lang w:val="uk-UA"/>
        </w:rPr>
      </w:pPr>
    </w:p>
    <w:p w:rsidR="003E6279" w:rsidRPr="00685431" w:rsidRDefault="003E6279" w:rsidP="003E6279">
      <w:pPr>
        <w:widowControl w:val="0"/>
        <w:suppressAutoHyphens/>
        <w:jc w:val="both"/>
        <w:rPr>
          <w:color w:val="000000" w:themeColor="text1"/>
          <w:szCs w:val="28"/>
          <w:lang w:val="uk-UA"/>
        </w:rPr>
      </w:pPr>
      <w:r w:rsidRPr="00685431">
        <w:rPr>
          <w:i/>
          <w:color w:val="000000" w:themeColor="text1"/>
          <w:szCs w:val="28"/>
          <w:lang w:val="uk-UA"/>
        </w:rPr>
        <w:t>- значення коефіцієнта подібності 2</w:t>
      </w:r>
      <w:r w:rsidRPr="00685431">
        <w:rPr>
          <w:color w:val="000000" w:themeColor="text1"/>
          <w:szCs w:val="28"/>
          <w:lang w:val="uk-UA"/>
        </w:rPr>
        <w:t xml:space="preserve"> (КП2) _______%;</w:t>
      </w:r>
    </w:p>
    <w:p w:rsidR="003E6279" w:rsidRPr="00685431" w:rsidRDefault="003E6279" w:rsidP="003E6279">
      <w:pPr>
        <w:widowControl w:val="0"/>
        <w:suppressAutoHyphens/>
        <w:jc w:val="both"/>
        <w:rPr>
          <w:color w:val="000000" w:themeColor="text1"/>
          <w:sz w:val="24"/>
          <w:lang w:val="uk-UA"/>
        </w:rPr>
      </w:pPr>
      <w:r w:rsidRPr="00637856">
        <w:rPr>
          <w:color w:val="000000" w:themeColor="text1"/>
          <w:sz w:val="24"/>
          <w:lang w:val="uk-UA"/>
        </w:rPr>
        <w:t>(визначає частини документу, що містить фразу з 25 слів або більше знайдених в базах даних ЧНТУ, базі даних</w:t>
      </w:r>
      <w:r w:rsidRPr="00685431">
        <w:rPr>
          <w:color w:val="000000" w:themeColor="text1"/>
          <w:sz w:val="24"/>
          <w:lang w:val="uk-UA"/>
        </w:rPr>
        <w:t xml:space="preserve"> програми обміну базами даних, бази даних </w:t>
      </w:r>
      <w:proofErr w:type="spellStart"/>
      <w:r w:rsidRPr="00685431">
        <w:rPr>
          <w:color w:val="000000" w:themeColor="text1"/>
          <w:sz w:val="24"/>
          <w:lang w:val="uk-UA"/>
        </w:rPr>
        <w:t>RefBooks</w:t>
      </w:r>
      <w:proofErr w:type="spellEnd"/>
      <w:r w:rsidRPr="00685431">
        <w:rPr>
          <w:color w:val="000000" w:themeColor="text1"/>
          <w:sz w:val="24"/>
          <w:lang w:val="uk-UA"/>
        </w:rPr>
        <w:t xml:space="preserve"> або інтернет-ресурсів (за винятком бази даних правових актів).</w:t>
      </w:r>
    </w:p>
    <w:p w:rsidR="003E6279" w:rsidRPr="00685431" w:rsidRDefault="003E6279" w:rsidP="003E6279">
      <w:pPr>
        <w:widowControl w:val="0"/>
        <w:suppressAutoHyphens/>
        <w:jc w:val="both"/>
        <w:rPr>
          <w:color w:val="000000" w:themeColor="text1"/>
          <w:sz w:val="24"/>
          <w:lang w:val="uk-UA"/>
        </w:rPr>
      </w:pPr>
    </w:p>
    <w:p w:rsidR="003E6279" w:rsidRPr="00685431" w:rsidRDefault="003E6279" w:rsidP="003E6279">
      <w:pPr>
        <w:widowControl w:val="0"/>
        <w:suppressAutoHyphens/>
        <w:jc w:val="both"/>
        <w:rPr>
          <w:color w:val="000000" w:themeColor="text1"/>
          <w:szCs w:val="28"/>
          <w:lang w:val="uk-UA"/>
        </w:rPr>
      </w:pPr>
      <w:r w:rsidRPr="00685431">
        <w:rPr>
          <w:i/>
          <w:color w:val="000000" w:themeColor="text1"/>
          <w:szCs w:val="28"/>
          <w:lang w:val="uk-UA"/>
        </w:rPr>
        <w:t>- значення коефіцієнта подібності DLA</w:t>
      </w:r>
      <w:r w:rsidRPr="00685431">
        <w:rPr>
          <w:b/>
          <w:color w:val="000000" w:themeColor="text1"/>
          <w:szCs w:val="28"/>
          <w:lang w:val="uk-UA"/>
        </w:rPr>
        <w:t xml:space="preserve"> </w:t>
      </w:r>
      <w:r w:rsidRPr="00685431">
        <w:rPr>
          <w:color w:val="000000" w:themeColor="text1"/>
          <w:szCs w:val="28"/>
          <w:lang w:val="uk-UA"/>
        </w:rPr>
        <w:t xml:space="preserve">(КП DLA) _______%. </w:t>
      </w:r>
    </w:p>
    <w:p w:rsidR="003E6279" w:rsidRPr="00685431" w:rsidRDefault="003E6279" w:rsidP="003E6279">
      <w:pPr>
        <w:widowControl w:val="0"/>
        <w:suppressAutoHyphens/>
        <w:jc w:val="both"/>
        <w:rPr>
          <w:rFonts w:eastAsia="Arial Unicode MS"/>
          <w:color w:val="000000" w:themeColor="text1"/>
          <w:sz w:val="24"/>
          <w:lang w:val="uk-UA"/>
        </w:rPr>
      </w:pPr>
      <w:r w:rsidRPr="00685431">
        <w:rPr>
          <w:color w:val="000000" w:themeColor="text1"/>
          <w:sz w:val="24"/>
          <w:lang w:val="uk-UA"/>
        </w:rPr>
        <w:t>(вказує відсоток аналізованого документа, який формується виключно з фраз 8 або більше слів, які знаходяться в Базі даних правових актів).</w:t>
      </w:r>
    </w:p>
    <w:p w:rsidR="003E6279" w:rsidRPr="00685431" w:rsidRDefault="003E6279" w:rsidP="003E6279">
      <w:pPr>
        <w:widowControl w:val="0"/>
        <w:suppressAutoHyphens/>
        <w:ind w:firstLine="709"/>
        <w:jc w:val="both"/>
        <w:rPr>
          <w:rFonts w:eastAsia="Arial Unicode MS"/>
          <w:color w:val="000000" w:themeColor="text1"/>
          <w:szCs w:val="28"/>
          <w:lang w:val="uk-UA"/>
        </w:rPr>
      </w:pPr>
    </w:p>
    <w:p w:rsidR="003E6279" w:rsidRPr="00685431" w:rsidRDefault="003E6279" w:rsidP="003E6279">
      <w:pPr>
        <w:widowControl w:val="0"/>
        <w:suppressAutoHyphens/>
        <w:ind w:firstLine="709"/>
        <w:jc w:val="both"/>
        <w:rPr>
          <w:rFonts w:eastAsia="Arial Unicode MS"/>
          <w:color w:val="000000" w:themeColor="text1"/>
          <w:szCs w:val="28"/>
          <w:lang w:val="uk-UA"/>
        </w:rPr>
      </w:pPr>
      <w:r w:rsidRPr="00685431">
        <w:rPr>
          <w:rFonts w:eastAsia="Arial Unicode MS"/>
          <w:color w:val="000000" w:themeColor="text1"/>
          <w:szCs w:val="28"/>
          <w:lang w:val="uk-UA"/>
        </w:rPr>
        <w:t>Звіт про технічну перевірку роботи (звіт подібності) додається.</w:t>
      </w:r>
    </w:p>
    <w:p w:rsidR="003E6279" w:rsidRPr="00685431" w:rsidRDefault="003E6279" w:rsidP="003E6279">
      <w:pPr>
        <w:widowControl w:val="0"/>
        <w:suppressAutoHyphens/>
        <w:jc w:val="both"/>
        <w:rPr>
          <w:rFonts w:eastAsia="Arial Unicode MS"/>
          <w:color w:val="000000" w:themeColor="text1"/>
          <w:szCs w:val="28"/>
          <w:lang w:val="uk-UA"/>
        </w:rPr>
      </w:pPr>
    </w:p>
    <w:p w:rsidR="003E6279" w:rsidRPr="00685431" w:rsidRDefault="003E6279" w:rsidP="003E6279">
      <w:pPr>
        <w:widowControl w:val="0"/>
        <w:suppressAutoHyphens/>
        <w:jc w:val="both"/>
        <w:rPr>
          <w:rFonts w:eastAsia="Arial Unicode MS"/>
          <w:color w:val="000000" w:themeColor="text1"/>
          <w:szCs w:val="28"/>
          <w:lang w:val="uk-UA"/>
        </w:rPr>
      </w:pPr>
    </w:p>
    <w:p w:rsidR="003E6279" w:rsidRPr="00685431" w:rsidRDefault="003E6279" w:rsidP="003E6279">
      <w:pPr>
        <w:widowControl w:val="0"/>
        <w:suppressAutoHyphens/>
        <w:jc w:val="both"/>
        <w:rPr>
          <w:i/>
          <w:color w:val="000000" w:themeColor="text1"/>
          <w:szCs w:val="28"/>
          <w:lang w:val="uk-UA"/>
        </w:rPr>
      </w:pPr>
      <w:r w:rsidRPr="00685431">
        <w:rPr>
          <w:rFonts w:eastAsia="Arial Unicode MS"/>
          <w:color w:val="000000" w:themeColor="text1"/>
          <w:szCs w:val="28"/>
          <w:lang w:val="uk-UA"/>
        </w:rPr>
        <w:t>Адміністратор ІЦЗВП</w:t>
      </w:r>
      <w:r w:rsidRPr="00685431">
        <w:rPr>
          <w:rFonts w:eastAsia="Arial Unicode MS"/>
          <w:color w:val="000000" w:themeColor="text1"/>
          <w:szCs w:val="28"/>
          <w:lang w:val="uk-UA"/>
        </w:rPr>
        <w:tab/>
      </w:r>
      <w:r w:rsidRPr="00685431">
        <w:rPr>
          <w:rFonts w:eastAsia="Arial Unicode MS"/>
          <w:color w:val="000000" w:themeColor="text1"/>
          <w:szCs w:val="28"/>
          <w:lang w:val="uk-UA"/>
        </w:rPr>
        <w:tab/>
      </w:r>
      <w:r w:rsidRPr="00A73FAB">
        <w:rPr>
          <w:i/>
          <w:color w:val="000000" w:themeColor="text1"/>
          <w:szCs w:val="28"/>
          <w:lang w:val="uk-UA"/>
        </w:rPr>
        <w:t>_____________</w:t>
      </w:r>
      <w:r w:rsidRPr="00685431">
        <w:rPr>
          <w:i/>
          <w:color w:val="000000" w:themeColor="text1"/>
          <w:szCs w:val="28"/>
          <w:lang w:val="uk-UA"/>
        </w:rPr>
        <w:t xml:space="preserve"> </w:t>
      </w:r>
      <w:r w:rsidRPr="00685431">
        <w:rPr>
          <w:i/>
          <w:color w:val="000000" w:themeColor="text1"/>
          <w:szCs w:val="28"/>
          <w:lang w:val="uk-UA"/>
        </w:rPr>
        <w:tab/>
      </w:r>
      <w:r w:rsidRPr="00685431">
        <w:rPr>
          <w:i/>
          <w:color w:val="000000" w:themeColor="text1"/>
          <w:szCs w:val="28"/>
          <w:lang w:val="uk-UA"/>
        </w:rPr>
        <w:tab/>
        <w:t xml:space="preserve"> </w:t>
      </w:r>
      <w:r w:rsidRPr="00A73FAB">
        <w:rPr>
          <w:i/>
          <w:color w:val="000000" w:themeColor="text1"/>
          <w:szCs w:val="28"/>
          <w:lang w:val="uk-UA"/>
        </w:rPr>
        <w:t>_______________________</w:t>
      </w:r>
    </w:p>
    <w:p w:rsidR="003E6279" w:rsidRPr="00A73FAB" w:rsidRDefault="003E6279" w:rsidP="003E6279">
      <w:pPr>
        <w:shd w:val="clear" w:color="auto" w:fill="FFFFFF"/>
        <w:tabs>
          <w:tab w:val="left" w:pos="8376"/>
        </w:tabs>
        <w:ind w:left="3544"/>
        <w:rPr>
          <w:i/>
          <w:color w:val="000000" w:themeColor="text1"/>
          <w:sz w:val="16"/>
          <w:szCs w:val="16"/>
          <w:lang w:val="uk-UA"/>
        </w:rPr>
      </w:pPr>
      <w:r w:rsidRPr="00685431">
        <w:rPr>
          <w:rFonts w:ascii="Arial" w:cs="Arial"/>
          <w:i/>
          <w:color w:val="000000" w:themeColor="text1"/>
          <w:sz w:val="16"/>
          <w:szCs w:val="16"/>
          <w:lang w:val="uk-UA"/>
        </w:rPr>
        <w:t xml:space="preserve">             </w:t>
      </w:r>
      <w:r w:rsidRPr="00685431">
        <w:rPr>
          <w:i/>
          <w:color w:val="000000" w:themeColor="text1"/>
          <w:sz w:val="16"/>
          <w:szCs w:val="16"/>
          <w:lang w:val="uk-UA"/>
        </w:rPr>
        <w:t>(підпис)                                                                      (ініціали, прізвище)</w:t>
      </w:r>
    </w:p>
    <w:p w:rsidR="003E6279" w:rsidRPr="00685431" w:rsidRDefault="003E6279" w:rsidP="003E6279">
      <w:pPr>
        <w:widowControl w:val="0"/>
        <w:suppressAutoHyphens/>
        <w:ind w:left="4962"/>
        <w:jc w:val="both"/>
        <w:rPr>
          <w:rFonts w:eastAsia="Arial Unicode MS"/>
          <w:color w:val="000000" w:themeColor="text1"/>
          <w:lang w:val="uk-UA"/>
        </w:rPr>
      </w:pPr>
    </w:p>
    <w:p w:rsidR="003E6279" w:rsidRPr="00685431" w:rsidRDefault="003E6279" w:rsidP="003E6279">
      <w:pPr>
        <w:rPr>
          <w:color w:val="000000" w:themeColor="text1"/>
          <w:lang w:val="uk-UA"/>
        </w:rPr>
      </w:pPr>
    </w:p>
    <w:p w:rsidR="003E6279" w:rsidRDefault="003E6279" w:rsidP="003E6279">
      <w:pPr>
        <w:spacing w:after="200" w:line="276" w:lineRule="auto"/>
        <w:rPr>
          <w:color w:val="000000" w:themeColor="text1"/>
          <w:szCs w:val="28"/>
          <w:shd w:val="clear" w:color="auto" w:fill="FFFFFF"/>
          <w:lang w:val="uk-UA"/>
        </w:rPr>
      </w:pPr>
      <w:r>
        <w:rPr>
          <w:color w:val="000000" w:themeColor="text1"/>
          <w:szCs w:val="28"/>
          <w:shd w:val="clear" w:color="auto" w:fill="FFFFFF"/>
          <w:lang w:val="uk-UA"/>
        </w:rPr>
        <w:br w:type="page"/>
      </w:r>
    </w:p>
    <w:p w:rsidR="003E6279" w:rsidRPr="00D11F98" w:rsidRDefault="003E6279" w:rsidP="00970A10">
      <w:pPr>
        <w:jc w:val="both"/>
        <w:rPr>
          <w:color w:val="000000" w:themeColor="text1"/>
          <w:szCs w:val="28"/>
          <w:shd w:val="clear" w:color="auto" w:fill="FFFFFF"/>
          <w:lang w:val="uk-UA"/>
        </w:rPr>
      </w:pPr>
    </w:p>
    <w:sectPr w:rsidR="003E6279" w:rsidRPr="00D11F98" w:rsidSect="003A6BF7">
      <w:footerReference w:type="default" r:id="rId10"/>
      <w:pgSz w:w="11906" w:h="16838"/>
      <w:pgMar w:top="851" w:right="851" w:bottom="851" w:left="851"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93E22" w:rsidRDefault="00293E22" w:rsidP="00471588">
      <w:r>
        <w:separator/>
      </w:r>
    </w:p>
  </w:endnote>
  <w:endnote w:type="continuationSeparator" w:id="0">
    <w:p w:rsidR="00293E22" w:rsidRDefault="00293E22" w:rsidP="00471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3652092"/>
      <w:docPartObj>
        <w:docPartGallery w:val="Page Numbers (Bottom of Page)"/>
        <w:docPartUnique/>
      </w:docPartObj>
    </w:sdtPr>
    <w:sdtContent>
      <w:p w:rsidR="00EB31F7" w:rsidRDefault="00EB31F7">
        <w:pPr>
          <w:pStyle w:val="af"/>
          <w:jc w:val="center"/>
        </w:pPr>
        <w:r>
          <w:fldChar w:fldCharType="begin"/>
        </w:r>
        <w:r>
          <w:instrText>PAGE   \* MERGEFORMAT</w:instrText>
        </w:r>
        <w:r>
          <w:fldChar w:fldCharType="separate"/>
        </w:r>
        <w:r w:rsidRPr="00CD5669">
          <w:rPr>
            <w:noProof/>
            <w:lang w:val="uk-UA"/>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93E22" w:rsidRDefault="00293E22" w:rsidP="00471588">
      <w:r>
        <w:separator/>
      </w:r>
    </w:p>
  </w:footnote>
  <w:footnote w:type="continuationSeparator" w:id="0">
    <w:p w:rsidR="00293E22" w:rsidRDefault="00293E22" w:rsidP="00471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80467"/>
    <w:multiLevelType w:val="multilevel"/>
    <w:tmpl w:val="0BF88D3C"/>
    <w:lvl w:ilvl="0">
      <w:start w:val="2"/>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1EA158A"/>
    <w:multiLevelType w:val="multilevel"/>
    <w:tmpl w:val="26EEBD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A9329A"/>
    <w:multiLevelType w:val="singleLevel"/>
    <w:tmpl w:val="F1DC250E"/>
    <w:lvl w:ilvl="0">
      <w:start w:val="1"/>
      <w:numFmt w:val="decimal"/>
      <w:lvlText w:val="1.%1"/>
      <w:legacy w:legacy="1" w:legacySpace="0" w:legacyIndent="566"/>
      <w:lvlJc w:val="left"/>
      <w:rPr>
        <w:rFonts w:ascii="Times New Roman" w:hAnsi="Times New Roman" w:cs="Times New Roman" w:hint="default"/>
      </w:rPr>
    </w:lvl>
  </w:abstractNum>
  <w:abstractNum w:abstractNumId="3" w15:restartNumberingAfterBreak="0">
    <w:nsid w:val="100708BA"/>
    <w:multiLevelType w:val="multilevel"/>
    <w:tmpl w:val="D4382954"/>
    <w:lvl w:ilvl="0">
      <w:start w:val="3"/>
      <w:numFmt w:val="decimal"/>
      <w:lvlText w:val="%1"/>
      <w:lvlJc w:val="left"/>
      <w:pPr>
        <w:ind w:left="375" w:hanging="375"/>
      </w:pPr>
      <w:rPr>
        <w:rFonts w:hint="default"/>
      </w:rPr>
    </w:lvl>
    <w:lvl w:ilvl="1">
      <w:start w:val="1"/>
      <w:numFmt w:val="decimal"/>
      <w:lvlText w:val="%1.%2"/>
      <w:lvlJc w:val="left"/>
      <w:pPr>
        <w:ind w:left="1075" w:hanging="375"/>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4" w15:restartNumberingAfterBreak="0">
    <w:nsid w:val="16D92E37"/>
    <w:multiLevelType w:val="singleLevel"/>
    <w:tmpl w:val="F1DC250E"/>
    <w:lvl w:ilvl="0">
      <w:start w:val="1"/>
      <w:numFmt w:val="decimal"/>
      <w:lvlText w:val="1.%1"/>
      <w:legacy w:legacy="1" w:legacySpace="0" w:legacyIndent="566"/>
      <w:lvlJc w:val="left"/>
      <w:rPr>
        <w:rFonts w:ascii="Times New Roman" w:hAnsi="Times New Roman" w:cs="Times New Roman" w:hint="default"/>
      </w:rPr>
    </w:lvl>
  </w:abstractNum>
  <w:abstractNum w:abstractNumId="5" w15:restartNumberingAfterBreak="0">
    <w:nsid w:val="17FD6C59"/>
    <w:multiLevelType w:val="hybridMultilevel"/>
    <w:tmpl w:val="D5E07FD2"/>
    <w:lvl w:ilvl="0" w:tplc="3A6C9B60">
      <w:start w:val="1"/>
      <w:numFmt w:val="decimal"/>
      <w:pStyle w:val="a"/>
      <w:lvlText w:val="%1."/>
      <w:lvlJc w:val="left"/>
      <w:pPr>
        <w:ind w:left="3476" w:hanging="357"/>
      </w:pPr>
      <w:rPr>
        <w:rFonts w:ascii="Times New Roman" w:eastAsiaTheme="minorHAnsi" w:hAnsi="Times New Roman" w:cstheme="minorBidi" w:hint="default"/>
      </w:rPr>
    </w:lvl>
    <w:lvl w:ilvl="1" w:tplc="04220019">
      <w:start w:val="1"/>
      <w:numFmt w:val="lowerLetter"/>
      <w:lvlText w:val="%2."/>
      <w:lvlJc w:val="left"/>
      <w:pPr>
        <w:ind w:left="2149" w:hanging="360"/>
      </w:pPr>
    </w:lvl>
    <w:lvl w:ilvl="2" w:tplc="0422001B">
      <w:start w:val="1"/>
      <w:numFmt w:val="lowerRoman"/>
      <w:lvlText w:val="%3."/>
      <w:lvlJc w:val="right"/>
      <w:pPr>
        <w:ind w:left="2869" w:hanging="180"/>
      </w:pPr>
    </w:lvl>
    <w:lvl w:ilvl="3" w:tplc="0422000F">
      <w:start w:val="1"/>
      <w:numFmt w:val="decimal"/>
      <w:lvlText w:val="%4."/>
      <w:lvlJc w:val="left"/>
      <w:pPr>
        <w:ind w:left="3589" w:hanging="360"/>
      </w:pPr>
    </w:lvl>
    <w:lvl w:ilvl="4" w:tplc="04220019">
      <w:start w:val="1"/>
      <w:numFmt w:val="lowerLetter"/>
      <w:lvlText w:val="%5."/>
      <w:lvlJc w:val="left"/>
      <w:pPr>
        <w:ind w:left="4309" w:hanging="360"/>
      </w:pPr>
    </w:lvl>
    <w:lvl w:ilvl="5" w:tplc="0422001B">
      <w:start w:val="1"/>
      <w:numFmt w:val="lowerRoman"/>
      <w:lvlText w:val="%6."/>
      <w:lvlJc w:val="right"/>
      <w:pPr>
        <w:ind w:left="5029" w:hanging="180"/>
      </w:pPr>
    </w:lvl>
    <w:lvl w:ilvl="6" w:tplc="0422000F">
      <w:start w:val="1"/>
      <w:numFmt w:val="decimal"/>
      <w:lvlText w:val="%7."/>
      <w:lvlJc w:val="left"/>
      <w:pPr>
        <w:ind w:left="5749" w:hanging="360"/>
      </w:pPr>
    </w:lvl>
    <w:lvl w:ilvl="7" w:tplc="04220019">
      <w:start w:val="1"/>
      <w:numFmt w:val="lowerLetter"/>
      <w:lvlText w:val="%8."/>
      <w:lvlJc w:val="left"/>
      <w:pPr>
        <w:ind w:left="6469" w:hanging="360"/>
      </w:pPr>
    </w:lvl>
    <w:lvl w:ilvl="8" w:tplc="0422001B">
      <w:start w:val="1"/>
      <w:numFmt w:val="lowerRoman"/>
      <w:lvlText w:val="%9."/>
      <w:lvlJc w:val="right"/>
      <w:pPr>
        <w:ind w:left="7189" w:hanging="180"/>
      </w:pPr>
    </w:lvl>
  </w:abstractNum>
  <w:abstractNum w:abstractNumId="6" w15:restartNumberingAfterBreak="0">
    <w:nsid w:val="18151079"/>
    <w:multiLevelType w:val="hybridMultilevel"/>
    <w:tmpl w:val="4822C612"/>
    <w:lvl w:ilvl="0" w:tplc="9E187EC8">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189F53ED"/>
    <w:multiLevelType w:val="multilevel"/>
    <w:tmpl w:val="EF4845A8"/>
    <w:lvl w:ilvl="0">
      <w:start w:val="1"/>
      <w:numFmt w:val="bullet"/>
      <w:lvlText w:val="–"/>
      <w:lvlJc w:val="left"/>
      <w:rPr>
        <w:rFonts w:ascii="Times New Roman" w:hAnsi="Times New Roman" w:cs="Times New Roman" w:hint="default"/>
        <w:b w:val="0"/>
        <w:bCs w:val="0"/>
        <w:i w:val="0"/>
        <w:iCs w:val="0"/>
        <w:smallCaps w:val="0"/>
        <w:strike w:val="0"/>
        <w:color w:val="000000"/>
        <w:spacing w:val="0"/>
        <w:w w:val="100"/>
        <w:position w:val="0"/>
        <w:sz w:val="27"/>
        <w:szCs w:val="27"/>
        <w:u w:val="none"/>
        <w:lang w:val="uk"/>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k"/>
      </w:rPr>
    </w:lvl>
    <w:lvl w:ilvl="2">
      <w:start w:val="1"/>
      <w:numFmt w:val="upperLetter"/>
      <w:lvlText w:val="%3."/>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k"/>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BA843F6"/>
    <w:multiLevelType w:val="multilevel"/>
    <w:tmpl w:val="FD2C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B0A15"/>
    <w:multiLevelType w:val="hybridMultilevel"/>
    <w:tmpl w:val="B71663BC"/>
    <w:lvl w:ilvl="0" w:tplc="424E37B0">
      <w:start w:val="1"/>
      <w:numFmt w:val="decimal"/>
      <w:suff w:val="space"/>
      <w:lvlText w:val="%1."/>
      <w:lvlJc w:val="left"/>
      <w:pPr>
        <w:ind w:left="0" w:firstLine="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1016738"/>
    <w:multiLevelType w:val="multilevel"/>
    <w:tmpl w:val="2416E916"/>
    <w:lvl w:ilvl="0">
      <w:start w:val="1"/>
      <w:numFmt w:val="bullet"/>
      <w:lvlText w:val="–"/>
      <w:lvlJc w:val="left"/>
      <w:rPr>
        <w:rFonts w:ascii="Times New Roman" w:hAnsi="Times New Roman" w:cs="Times New Roman" w:hint="default"/>
        <w:b w:val="0"/>
        <w:bCs w:val="0"/>
        <w:i w:val="0"/>
        <w:iCs w:val="0"/>
        <w:smallCaps w:val="0"/>
        <w:strike w:val="0"/>
        <w:color w:val="000000"/>
        <w:spacing w:val="0"/>
        <w:w w:val="100"/>
        <w:position w:val="0"/>
        <w:sz w:val="27"/>
        <w:szCs w:val="27"/>
        <w:u w:val="none"/>
        <w:lang w:val="uk"/>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k"/>
      </w:rPr>
    </w:lvl>
    <w:lvl w:ilvl="2">
      <w:start w:val="1"/>
      <w:numFmt w:val="upperLetter"/>
      <w:lvlText w:val="%3."/>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k"/>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1916614"/>
    <w:multiLevelType w:val="multilevel"/>
    <w:tmpl w:val="ACAA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E087A"/>
    <w:multiLevelType w:val="hybridMultilevel"/>
    <w:tmpl w:val="D5D612B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1AD71C0"/>
    <w:multiLevelType w:val="hybridMultilevel"/>
    <w:tmpl w:val="30686286"/>
    <w:lvl w:ilvl="0" w:tplc="9E187EC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3005513"/>
    <w:multiLevelType w:val="hybridMultilevel"/>
    <w:tmpl w:val="744E7832"/>
    <w:lvl w:ilvl="0" w:tplc="9E187EC8">
      <w:start w:val="1"/>
      <w:numFmt w:val="bullet"/>
      <w:lvlText w:val="–"/>
      <w:lvlJc w:val="left"/>
      <w:pPr>
        <w:ind w:left="1429" w:hanging="360"/>
      </w:pPr>
      <w:rPr>
        <w:rFonts w:ascii="Times New Roman" w:hAnsi="Times New Roman" w:cs="Times New Roman" w:hint="default"/>
      </w:rPr>
    </w:lvl>
    <w:lvl w:ilvl="1" w:tplc="8F0AD51E">
      <w:numFmt w:val="bullet"/>
      <w:lvlText w:val="-"/>
      <w:lvlJc w:val="left"/>
      <w:pPr>
        <w:ind w:left="2824" w:hanging="1035"/>
      </w:pPr>
      <w:rPr>
        <w:rFonts w:ascii="Times New Roman" w:eastAsia="Times New Roman"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36BF068B"/>
    <w:multiLevelType w:val="singleLevel"/>
    <w:tmpl w:val="6354E310"/>
    <w:lvl w:ilvl="0">
      <w:start w:val="9"/>
      <w:numFmt w:val="decimal"/>
      <w:lvlText w:val="2.%1"/>
      <w:legacy w:legacy="1" w:legacySpace="0" w:legacyIndent="710"/>
      <w:lvlJc w:val="left"/>
      <w:rPr>
        <w:rFonts w:ascii="Times New Roman" w:hAnsi="Times New Roman" w:cs="Times New Roman" w:hint="default"/>
      </w:rPr>
    </w:lvl>
  </w:abstractNum>
  <w:abstractNum w:abstractNumId="16" w15:restartNumberingAfterBreak="0">
    <w:nsid w:val="38107C97"/>
    <w:multiLevelType w:val="hybridMultilevel"/>
    <w:tmpl w:val="34364266"/>
    <w:lvl w:ilvl="0" w:tplc="7BA6F066">
      <w:start w:val="3"/>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99E19F8"/>
    <w:multiLevelType w:val="hybridMultilevel"/>
    <w:tmpl w:val="5E706AF8"/>
    <w:lvl w:ilvl="0" w:tplc="9E187EC8">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3B765205"/>
    <w:multiLevelType w:val="multilevel"/>
    <w:tmpl w:val="BD4E03D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k"/>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k"/>
      </w:rPr>
    </w:lvl>
    <w:lvl w:ilvl="2">
      <w:start w:val="1"/>
      <w:numFmt w:val="upperLetter"/>
      <w:lvlText w:val="%3."/>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k"/>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D384A1E"/>
    <w:multiLevelType w:val="hybridMultilevel"/>
    <w:tmpl w:val="37F05A8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0" w15:restartNumberingAfterBreak="0">
    <w:nsid w:val="3ECA1913"/>
    <w:multiLevelType w:val="hybridMultilevel"/>
    <w:tmpl w:val="468E386A"/>
    <w:lvl w:ilvl="0" w:tplc="04220001">
      <w:start w:val="1"/>
      <w:numFmt w:val="bullet"/>
      <w:lvlText w:val=""/>
      <w:lvlJc w:val="left"/>
      <w:pPr>
        <w:ind w:left="3054" w:hanging="360"/>
      </w:pPr>
      <w:rPr>
        <w:rFonts w:ascii="Symbol" w:hAnsi="Symbol" w:hint="default"/>
      </w:rPr>
    </w:lvl>
    <w:lvl w:ilvl="1" w:tplc="04220003" w:tentative="1">
      <w:start w:val="1"/>
      <w:numFmt w:val="bullet"/>
      <w:lvlText w:val="o"/>
      <w:lvlJc w:val="left"/>
      <w:pPr>
        <w:ind w:left="2295" w:hanging="360"/>
      </w:pPr>
      <w:rPr>
        <w:rFonts w:ascii="Courier New" w:hAnsi="Courier New" w:cs="Courier New" w:hint="default"/>
      </w:rPr>
    </w:lvl>
    <w:lvl w:ilvl="2" w:tplc="04220005" w:tentative="1">
      <w:start w:val="1"/>
      <w:numFmt w:val="bullet"/>
      <w:lvlText w:val=""/>
      <w:lvlJc w:val="left"/>
      <w:pPr>
        <w:ind w:left="3015" w:hanging="360"/>
      </w:pPr>
      <w:rPr>
        <w:rFonts w:ascii="Wingdings" w:hAnsi="Wingdings" w:hint="default"/>
      </w:rPr>
    </w:lvl>
    <w:lvl w:ilvl="3" w:tplc="04220001" w:tentative="1">
      <w:start w:val="1"/>
      <w:numFmt w:val="bullet"/>
      <w:lvlText w:val=""/>
      <w:lvlJc w:val="left"/>
      <w:pPr>
        <w:ind w:left="3735" w:hanging="360"/>
      </w:pPr>
      <w:rPr>
        <w:rFonts w:ascii="Symbol" w:hAnsi="Symbol" w:hint="default"/>
      </w:rPr>
    </w:lvl>
    <w:lvl w:ilvl="4" w:tplc="04220003" w:tentative="1">
      <w:start w:val="1"/>
      <w:numFmt w:val="bullet"/>
      <w:lvlText w:val="o"/>
      <w:lvlJc w:val="left"/>
      <w:pPr>
        <w:ind w:left="4455" w:hanging="360"/>
      </w:pPr>
      <w:rPr>
        <w:rFonts w:ascii="Courier New" w:hAnsi="Courier New" w:cs="Courier New" w:hint="default"/>
      </w:rPr>
    </w:lvl>
    <w:lvl w:ilvl="5" w:tplc="04220005" w:tentative="1">
      <w:start w:val="1"/>
      <w:numFmt w:val="bullet"/>
      <w:lvlText w:val=""/>
      <w:lvlJc w:val="left"/>
      <w:pPr>
        <w:ind w:left="5175" w:hanging="360"/>
      </w:pPr>
      <w:rPr>
        <w:rFonts w:ascii="Wingdings" w:hAnsi="Wingdings" w:hint="default"/>
      </w:rPr>
    </w:lvl>
    <w:lvl w:ilvl="6" w:tplc="04220001" w:tentative="1">
      <w:start w:val="1"/>
      <w:numFmt w:val="bullet"/>
      <w:lvlText w:val=""/>
      <w:lvlJc w:val="left"/>
      <w:pPr>
        <w:ind w:left="5895" w:hanging="360"/>
      </w:pPr>
      <w:rPr>
        <w:rFonts w:ascii="Symbol" w:hAnsi="Symbol" w:hint="default"/>
      </w:rPr>
    </w:lvl>
    <w:lvl w:ilvl="7" w:tplc="04220003" w:tentative="1">
      <w:start w:val="1"/>
      <w:numFmt w:val="bullet"/>
      <w:lvlText w:val="o"/>
      <w:lvlJc w:val="left"/>
      <w:pPr>
        <w:ind w:left="6615" w:hanging="360"/>
      </w:pPr>
      <w:rPr>
        <w:rFonts w:ascii="Courier New" w:hAnsi="Courier New" w:cs="Courier New" w:hint="default"/>
      </w:rPr>
    </w:lvl>
    <w:lvl w:ilvl="8" w:tplc="04220005" w:tentative="1">
      <w:start w:val="1"/>
      <w:numFmt w:val="bullet"/>
      <w:lvlText w:val=""/>
      <w:lvlJc w:val="left"/>
      <w:pPr>
        <w:ind w:left="7335" w:hanging="360"/>
      </w:pPr>
      <w:rPr>
        <w:rFonts w:ascii="Wingdings" w:hAnsi="Wingdings" w:hint="default"/>
      </w:rPr>
    </w:lvl>
  </w:abstractNum>
  <w:abstractNum w:abstractNumId="21" w15:restartNumberingAfterBreak="0">
    <w:nsid w:val="41C609B6"/>
    <w:multiLevelType w:val="hybridMultilevel"/>
    <w:tmpl w:val="BD5ABA3A"/>
    <w:lvl w:ilvl="0" w:tplc="9E187EC8">
      <w:start w:val="1"/>
      <w:numFmt w:val="bullet"/>
      <w:lvlText w:val="–"/>
      <w:lvlJc w:val="left"/>
      <w:pPr>
        <w:ind w:left="5748"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2" w15:restartNumberingAfterBreak="0">
    <w:nsid w:val="48AE0CA8"/>
    <w:multiLevelType w:val="multilevel"/>
    <w:tmpl w:val="5F20D9FE"/>
    <w:lvl w:ilvl="0">
      <w:start w:val="1"/>
      <w:numFmt w:val="bullet"/>
      <w:lvlText w:val="–"/>
      <w:lvlJc w:val="left"/>
      <w:rPr>
        <w:rFonts w:ascii="Times New Roman" w:hAnsi="Times New Roman" w:cs="Times New Roman" w:hint="default"/>
        <w:b w:val="0"/>
        <w:bCs w:val="0"/>
        <w:i w:val="0"/>
        <w:iCs w:val="0"/>
        <w:smallCaps w:val="0"/>
        <w:strike w:val="0"/>
        <w:color w:val="000000"/>
        <w:spacing w:val="0"/>
        <w:w w:val="100"/>
        <w:position w:val="0"/>
        <w:sz w:val="27"/>
        <w:szCs w:val="27"/>
        <w:u w:val="none"/>
        <w:lang w:val="uk"/>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k"/>
      </w:rPr>
    </w:lvl>
    <w:lvl w:ilvl="2">
      <w:start w:val="1"/>
      <w:numFmt w:val="upperLetter"/>
      <w:lvlText w:val="%3."/>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k"/>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972608D"/>
    <w:multiLevelType w:val="multilevel"/>
    <w:tmpl w:val="A9BE546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ADD47FD"/>
    <w:multiLevelType w:val="singleLevel"/>
    <w:tmpl w:val="D4EA9D0E"/>
    <w:lvl w:ilvl="0">
      <w:start w:val="11"/>
      <w:numFmt w:val="decimal"/>
      <w:lvlText w:val="3.%1"/>
      <w:legacy w:legacy="1" w:legacySpace="0" w:legacyIndent="615"/>
      <w:lvlJc w:val="left"/>
      <w:rPr>
        <w:rFonts w:ascii="Times New Roman" w:hAnsi="Times New Roman" w:cs="Times New Roman" w:hint="default"/>
      </w:rPr>
    </w:lvl>
  </w:abstractNum>
  <w:abstractNum w:abstractNumId="25" w15:restartNumberingAfterBreak="0">
    <w:nsid w:val="4BFB2199"/>
    <w:multiLevelType w:val="hybridMultilevel"/>
    <w:tmpl w:val="2E967B9E"/>
    <w:lvl w:ilvl="0" w:tplc="04220001">
      <w:start w:val="1"/>
      <w:numFmt w:val="bullet"/>
      <w:lvlText w:val=""/>
      <w:lvlJc w:val="left"/>
      <w:pPr>
        <w:ind w:left="1500" w:hanging="360"/>
      </w:pPr>
      <w:rPr>
        <w:rFonts w:ascii="Symbol" w:hAnsi="Symbol" w:cs="Symbol"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cs="Wingdings" w:hint="default"/>
      </w:rPr>
    </w:lvl>
    <w:lvl w:ilvl="3" w:tplc="04220001" w:tentative="1">
      <w:start w:val="1"/>
      <w:numFmt w:val="bullet"/>
      <w:lvlText w:val=""/>
      <w:lvlJc w:val="left"/>
      <w:pPr>
        <w:ind w:left="3660" w:hanging="360"/>
      </w:pPr>
      <w:rPr>
        <w:rFonts w:ascii="Symbol" w:hAnsi="Symbol" w:cs="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cs="Wingdings" w:hint="default"/>
      </w:rPr>
    </w:lvl>
    <w:lvl w:ilvl="6" w:tplc="04220001" w:tentative="1">
      <w:start w:val="1"/>
      <w:numFmt w:val="bullet"/>
      <w:lvlText w:val=""/>
      <w:lvlJc w:val="left"/>
      <w:pPr>
        <w:ind w:left="5820" w:hanging="360"/>
      </w:pPr>
      <w:rPr>
        <w:rFonts w:ascii="Symbol" w:hAnsi="Symbol" w:cs="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cs="Wingdings" w:hint="default"/>
      </w:rPr>
    </w:lvl>
  </w:abstractNum>
  <w:abstractNum w:abstractNumId="26" w15:restartNumberingAfterBreak="0">
    <w:nsid w:val="4C4B1815"/>
    <w:multiLevelType w:val="multilevel"/>
    <w:tmpl w:val="37EA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B71EAB"/>
    <w:multiLevelType w:val="singleLevel"/>
    <w:tmpl w:val="79320EEA"/>
    <w:lvl w:ilvl="0">
      <w:start w:val="1"/>
      <w:numFmt w:val="decimal"/>
      <w:lvlText w:val="3.%1"/>
      <w:legacy w:legacy="1" w:legacySpace="0" w:legacyIndent="614"/>
      <w:lvlJc w:val="left"/>
      <w:rPr>
        <w:rFonts w:ascii="Times New Roman" w:hAnsi="Times New Roman" w:cs="Times New Roman" w:hint="default"/>
      </w:rPr>
    </w:lvl>
  </w:abstractNum>
  <w:abstractNum w:abstractNumId="28" w15:restartNumberingAfterBreak="0">
    <w:nsid w:val="536E6CE3"/>
    <w:multiLevelType w:val="singleLevel"/>
    <w:tmpl w:val="444A4D0A"/>
    <w:lvl w:ilvl="0">
      <w:start w:val="1"/>
      <w:numFmt w:val="decimal"/>
      <w:lvlText w:val="2.%1"/>
      <w:legacy w:legacy="1" w:legacySpace="0" w:legacyIndent="422"/>
      <w:lvlJc w:val="left"/>
      <w:rPr>
        <w:rFonts w:ascii="Times New Roman" w:hAnsi="Times New Roman" w:cs="Times New Roman" w:hint="default"/>
      </w:rPr>
    </w:lvl>
  </w:abstractNum>
  <w:abstractNum w:abstractNumId="29" w15:restartNumberingAfterBreak="0">
    <w:nsid w:val="539F3814"/>
    <w:multiLevelType w:val="hybridMultilevel"/>
    <w:tmpl w:val="AF968ED4"/>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55A90C58"/>
    <w:multiLevelType w:val="hybridMultilevel"/>
    <w:tmpl w:val="FCDC340E"/>
    <w:lvl w:ilvl="0" w:tplc="DC0AED0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cs="Wingdings" w:hint="default"/>
      </w:rPr>
    </w:lvl>
    <w:lvl w:ilvl="3" w:tplc="04220001" w:tentative="1">
      <w:start w:val="1"/>
      <w:numFmt w:val="bullet"/>
      <w:lvlText w:val=""/>
      <w:lvlJc w:val="left"/>
      <w:pPr>
        <w:ind w:left="2880" w:hanging="360"/>
      </w:pPr>
      <w:rPr>
        <w:rFonts w:ascii="Symbol" w:hAnsi="Symbol" w:cs="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cs="Wingdings" w:hint="default"/>
      </w:rPr>
    </w:lvl>
    <w:lvl w:ilvl="6" w:tplc="04220001" w:tentative="1">
      <w:start w:val="1"/>
      <w:numFmt w:val="bullet"/>
      <w:lvlText w:val=""/>
      <w:lvlJc w:val="left"/>
      <w:pPr>
        <w:ind w:left="5040" w:hanging="360"/>
      </w:pPr>
      <w:rPr>
        <w:rFonts w:ascii="Symbol" w:hAnsi="Symbol" w:cs="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58B55B3E"/>
    <w:multiLevelType w:val="hybridMultilevel"/>
    <w:tmpl w:val="4EEADC04"/>
    <w:lvl w:ilvl="0" w:tplc="9E187EC8">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2" w15:restartNumberingAfterBreak="0">
    <w:nsid w:val="631621FB"/>
    <w:multiLevelType w:val="singleLevel"/>
    <w:tmpl w:val="8CA0728E"/>
    <w:lvl w:ilvl="0">
      <w:start w:val="1"/>
      <w:numFmt w:val="decimal"/>
      <w:lvlText w:val="3.%1"/>
      <w:legacy w:legacy="1" w:legacySpace="0" w:legacyIndent="422"/>
      <w:lvlJc w:val="left"/>
      <w:rPr>
        <w:rFonts w:ascii="Times New Roman" w:hAnsi="Times New Roman" w:cs="Times New Roman" w:hint="default"/>
      </w:rPr>
    </w:lvl>
  </w:abstractNum>
  <w:abstractNum w:abstractNumId="33" w15:restartNumberingAfterBreak="0">
    <w:nsid w:val="6354635D"/>
    <w:multiLevelType w:val="hybridMultilevel"/>
    <w:tmpl w:val="4A24BE16"/>
    <w:lvl w:ilvl="0" w:tplc="9E187EC8">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4" w15:restartNumberingAfterBreak="0">
    <w:nsid w:val="63835756"/>
    <w:multiLevelType w:val="multilevel"/>
    <w:tmpl w:val="A39E7E38"/>
    <w:lvl w:ilvl="0">
      <w:start w:val="1"/>
      <w:numFmt w:val="bullet"/>
      <w:lvlText w:val="–"/>
      <w:lvlJc w:val="left"/>
      <w:rPr>
        <w:rFonts w:ascii="Times New Roman" w:hAnsi="Times New Roman" w:cs="Times New Roman" w:hint="default"/>
        <w:b w:val="0"/>
        <w:bCs w:val="0"/>
        <w:i w:val="0"/>
        <w:iCs w:val="0"/>
        <w:smallCaps w:val="0"/>
        <w:strike w:val="0"/>
        <w:color w:val="000000"/>
        <w:spacing w:val="0"/>
        <w:w w:val="100"/>
        <w:position w:val="0"/>
        <w:sz w:val="27"/>
        <w:szCs w:val="27"/>
        <w:u w:val="none"/>
        <w:lang w:val="uk"/>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k"/>
      </w:rPr>
    </w:lvl>
    <w:lvl w:ilvl="2">
      <w:start w:val="1"/>
      <w:numFmt w:val="upperLetter"/>
      <w:lvlText w:val="%3."/>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k"/>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468392A"/>
    <w:multiLevelType w:val="singleLevel"/>
    <w:tmpl w:val="9182CA68"/>
    <w:lvl w:ilvl="0">
      <w:start w:val="1"/>
      <w:numFmt w:val="decimal"/>
      <w:lvlText w:val="1.%1"/>
      <w:legacy w:legacy="1" w:legacySpace="0" w:legacyIndent="422"/>
      <w:lvlJc w:val="left"/>
      <w:rPr>
        <w:rFonts w:ascii="Times New Roman" w:hAnsi="Times New Roman" w:cs="Times New Roman" w:hint="default"/>
      </w:rPr>
    </w:lvl>
  </w:abstractNum>
  <w:abstractNum w:abstractNumId="36" w15:restartNumberingAfterBreak="0">
    <w:nsid w:val="65D4324D"/>
    <w:multiLevelType w:val="hybridMultilevel"/>
    <w:tmpl w:val="CA18A244"/>
    <w:lvl w:ilvl="0" w:tplc="9E187EC8">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7" w15:restartNumberingAfterBreak="0">
    <w:nsid w:val="713B45BD"/>
    <w:multiLevelType w:val="hybridMultilevel"/>
    <w:tmpl w:val="3132A6CE"/>
    <w:lvl w:ilvl="0" w:tplc="AF08782C">
      <w:start w:val="1"/>
      <w:numFmt w:val="decimal"/>
      <w:lvlText w:val="%1."/>
      <w:lvlJc w:val="left"/>
      <w:pPr>
        <w:ind w:left="643" w:hanging="360"/>
      </w:pPr>
      <w:rPr>
        <w:lang w:val="uk-UA"/>
      </w:rPr>
    </w:lvl>
    <w:lvl w:ilvl="1" w:tplc="04220019" w:tentative="1">
      <w:start w:val="1"/>
      <w:numFmt w:val="lowerLetter"/>
      <w:lvlText w:val="%2."/>
      <w:lvlJc w:val="left"/>
      <w:pPr>
        <w:ind w:left="1363" w:hanging="360"/>
      </w:pPr>
    </w:lvl>
    <w:lvl w:ilvl="2" w:tplc="0422001B" w:tentative="1">
      <w:start w:val="1"/>
      <w:numFmt w:val="lowerRoman"/>
      <w:lvlText w:val="%3."/>
      <w:lvlJc w:val="right"/>
      <w:pPr>
        <w:ind w:left="2083" w:hanging="180"/>
      </w:pPr>
    </w:lvl>
    <w:lvl w:ilvl="3" w:tplc="0422000F" w:tentative="1">
      <w:start w:val="1"/>
      <w:numFmt w:val="decimal"/>
      <w:lvlText w:val="%4."/>
      <w:lvlJc w:val="left"/>
      <w:pPr>
        <w:ind w:left="2803" w:hanging="360"/>
      </w:pPr>
    </w:lvl>
    <w:lvl w:ilvl="4" w:tplc="04220019" w:tentative="1">
      <w:start w:val="1"/>
      <w:numFmt w:val="lowerLetter"/>
      <w:lvlText w:val="%5."/>
      <w:lvlJc w:val="left"/>
      <w:pPr>
        <w:ind w:left="3523" w:hanging="360"/>
      </w:pPr>
    </w:lvl>
    <w:lvl w:ilvl="5" w:tplc="0422001B" w:tentative="1">
      <w:start w:val="1"/>
      <w:numFmt w:val="lowerRoman"/>
      <w:lvlText w:val="%6."/>
      <w:lvlJc w:val="right"/>
      <w:pPr>
        <w:ind w:left="4243" w:hanging="180"/>
      </w:pPr>
    </w:lvl>
    <w:lvl w:ilvl="6" w:tplc="0422000F" w:tentative="1">
      <w:start w:val="1"/>
      <w:numFmt w:val="decimal"/>
      <w:lvlText w:val="%7."/>
      <w:lvlJc w:val="left"/>
      <w:pPr>
        <w:ind w:left="4963" w:hanging="360"/>
      </w:pPr>
    </w:lvl>
    <w:lvl w:ilvl="7" w:tplc="04220019" w:tentative="1">
      <w:start w:val="1"/>
      <w:numFmt w:val="lowerLetter"/>
      <w:lvlText w:val="%8."/>
      <w:lvlJc w:val="left"/>
      <w:pPr>
        <w:ind w:left="5683" w:hanging="360"/>
      </w:pPr>
    </w:lvl>
    <w:lvl w:ilvl="8" w:tplc="0422001B" w:tentative="1">
      <w:start w:val="1"/>
      <w:numFmt w:val="lowerRoman"/>
      <w:lvlText w:val="%9."/>
      <w:lvlJc w:val="right"/>
      <w:pPr>
        <w:ind w:left="6403" w:hanging="180"/>
      </w:pPr>
    </w:lvl>
  </w:abstractNum>
  <w:abstractNum w:abstractNumId="38" w15:restartNumberingAfterBreak="0">
    <w:nsid w:val="71C96D13"/>
    <w:multiLevelType w:val="hybridMultilevel"/>
    <w:tmpl w:val="2330554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15:restartNumberingAfterBreak="0">
    <w:nsid w:val="78645575"/>
    <w:multiLevelType w:val="hybridMultilevel"/>
    <w:tmpl w:val="66F66488"/>
    <w:lvl w:ilvl="0" w:tplc="9E187EC8">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0" w15:restartNumberingAfterBreak="0">
    <w:nsid w:val="786B6E54"/>
    <w:multiLevelType w:val="multilevel"/>
    <w:tmpl w:val="9F1C9092"/>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uk"/>
      </w:rPr>
    </w:lvl>
    <w:lvl w:ilvl="1">
      <w:start w:val="9"/>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lang w:val="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B857D77"/>
    <w:multiLevelType w:val="hybridMultilevel"/>
    <w:tmpl w:val="BF1C42A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15:restartNumberingAfterBreak="0">
    <w:nsid w:val="7C1164E9"/>
    <w:multiLevelType w:val="hybridMultilevel"/>
    <w:tmpl w:val="272C1B84"/>
    <w:lvl w:ilvl="0" w:tplc="9E187EC8">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3" w15:restartNumberingAfterBreak="0">
    <w:nsid w:val="7E597938"/>
    <w:multiLevelType w:val="multilevel"/>
    <w:tmpl w:val="5868EB86"/>
    <w:lvl w:ilvl="0">
      <w:start w:val="2"/>
      <w:numFmt w:val="decimal"/>
      <w:lvlText w:val="2.%1."/>
      <w:lvlJc w:val="left"/>
      <w:rPr>
        <w:rFonts w:ascii="Times New Roman" w:eastAsia="Times New Roman" w:hAnsi="Times New Roman" w:cs="Times New Roman"/>
        <w:b/>
        <w:bCs/>
        <w:i w:val="0"/>
        <w:iCs w:val="0"/>
        <w:smallCaps w:val="0"/>
        <w:strike w:val="0"/>
        <w:color w:val="000000"/>
        <w:spacing w:val="0"/>
        <w:w w:val="100"/>
        <w:position w:val="0"/>
        <w:sz w:val="27"/>
        <w:szCs w:val="27"/>
        <w:u w:val="none"/>
        <w:lang w:val="uk"/>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EE30C9D"/>
    <w:multiLevelType w:val="singleLevel"/>
    <w:tmpl w:val="15B2B7AA"/>
    <w:lvl w:ilvl="0">
      <w:start w:val="2"/>
      <w:numFmt w:val="decimal"/>
      <w:lvlText w:val="2.%1"/>
      <w:legacy w:legacy="1" w:legacySpace="0" w:legacyIndent="566"/>
      <w:lvlJc w:val="left"/>
      <w:rPr>
        <w:rFonts w:ascii="Times New Roman" w:hAnsi="Times New Roman" w:cs="Times New Roman" w:hint="default"/>
      </w:rPr>
    </w:lvl>
  </w:abstractNum>
  <w:num w:numId="1">
    <w:abstractNumId w:val="18"/>
  </w:num>
  <w:num w:numId="2">
    <w:abstractNumId w:val="6"/>
  </w:num>
  <w:num w:numId="3">
    <w:abstractNumId w:val="39"/>
  </w:num>
  <w:num w:numId="4">
    <w:abstractNumId w:val="42"/>
  </w:num>
  <w:num w:numId="5">
    <w:abstractNumId w:val="31"/>
  </w:num>
  <w:num w:numId="6">
    <w:abstractNumId w:val="33"/>
  </w:num>
  <w:num w:numId="7">
    <w:abstractNumId w:val="43"/>
  </w:num>
  <w:num w:numId="8">
    <w:abstractNumId w:val="14"/>
  </w:num>
  <w:num w:numId="9">
    <w:abstractNumId w:val="10"/>
  </w:num>
  <w:num w:numId="10">
    <w:abstractNumId w:val="34"/>
  </w:num>
  <w:num w:numId="11">
    <w:abstractNumId w:val="0"/>
  </w:num>
  <w:num w:numId="12">
    <w:abstractNumId w:val="17"/>
  </w:num>
  <w:num w:numId="13">
    <w:abstractNumId w:val="22"/>
  </w:num>
  <w:num w:numId="14">
    <w:abstractNumId w:val="7"/>
  </w:num>
  <w:num w:numId="15">
    <w:abstractNumId w:val="36"/>
  </w:num>
  <w:num w:numId="16">
    <w:abstractNumId w:val="23"/>
  </w:num>
  <w:num w:numId="17">
    <w:abstractNumId w:val="1"/>
  </w:num>
  <w:num w:numId="18">
    <w:abstractNumId w:val="11"/>
  </w:num>
  <w:num w:numId="19">
    <w:abstractNumId w:val="40"/>
  </w:num>
  <w:num w:numId="20">
    <w:abstractNumId w:val="9"/>
  </w:num>
  <w:num w:numId="21">
    <w:abstractNumId w:val="4"/>
  </w:num>
  <w:num w:numId="22">
    <w:abstractNumId w:val="2"/>
  </w:num>
  <w:num w:numId="23">
    <w:abstractNumId w:val="44"/>
  </w:num>
  <w:num w:numId="24">
    <w:abstractNumId w:val="15"/>
  </w:num>
  <w:num w:numId="25">
    <w:abstractNumId w:val="27"/>
  </w:num>
  <w:num w:numId="26">
    <w:abstractNumId w:val="24"/>
  </w:num>
  <w:num w:numId="27">
    <w:abstractNumId w:val="3"/>
  </w:num>
  <w:num w:numId="28">
    <w:abstractNumId w:val="8"/>
  </w:num>
  <w:num w:numId="29">
    <w:abstractNumId w:val="26"/>
  </w:num>
  <w:num w:numId="30">
    <w:abstractNumId w:val="35"/>
  </w:num>
  <w:num w:numId="31">
    <w:abstractNumId w:val="28"/>
  </w:num>
  <w:num w:numId="32">
    <w:abstractNumId w:val="32"/>
  </w:num>
  <w:num w:numId="33">
    <w:abstractNumId w:val="16"/>
  </w:num>
  <w:num w:numId="34">
    <w:abstractNumId w:val="25"/>
  </w:num>
  <w:num w:numId="35">
    <w:abstractNumId w:val="19"/>
  </w:num>
  <w:num w:numId="36">
    <w:abstractNumId w:val="37"/>
  </w:num>
  <w:num w:numId="37">
    <w:abstractNumId w:val="20"/>
  </w:num>
  <w:num w:numId="38">
    <w:abstractNumId w:val="38"/>
  </w:num>
  <w:num w:numId="39">
    <w:abstractNumId w:val="41"/>
  </w:num>
  <w:num w:numId="40">
    <w:abstractNumId w:val="12"/>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1"/>
  </w:num>
  <w:num w:numId="43">
    <w:abstractNumId w:val="13"/>
  </w:num>
  <w:num w:numId="44">
    <w:abstractNumId w:val="29"/>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62C"/>
    <w:rsid w:val="000007A7"/>
    <w:rsid w:val="0001123F"/>
    <w:rsid w:val="00041E14"/>
    <w:rsid w:val="00064A43"/>
    <w:rsid w:val="000700C0"/>
    <w:rsid w:val="000801BD"/>
    <w:rsid w:val="00080CD9"/>
    <w:rsid w:val="00094F4F"/>
    <w:rsid w:val="000A63D9"/>
    <w:rsid w:val="000B50B1"/>
    <w:rsid w:val="000D3490"/>
    <w:rsid w:val="000E08FF"/>
    <w:rsid w:val="000E2545"/>
    <w:rsid w:val="000E7EC2"/>
    <w:rsid w:val="000F4FE9"/>
    <w:rsid w:val="000F7601"/>
    <w:rsid w:val="00121CE8"/>
    <w:rsid w:val="00143B34"/>
    <w:rsid w:val="00150ADE"/>
    <w:rsid w:val="001675ED"/>
    <w:rsid w:val="00170887"/>
    <w:rsid w:val="00173075"/>
    <w:rsid w:val="0017502B"/>
    <w:rsid w:val="001759CD"/>
    <w:rsid w:val="00185693"/>
    <w:rsid w:val="0018666D"/>
    <w:rsid w:val="00187F62"/>
    <w:rsid w:val="00193CC0"/>
    <w:rsid w:val="001A6E4B"/>
    <w:rsid w:val="001B24BF"/>
    <w:rsid w:val="001B5C78"/>
    <w:rsid w:val="001E51D9"/>
    <w:rsid w:val="001F3582"/>
    <w:rsid w:val="00204393"/>
    <w:rsid w:val="00204DFE"/>
    <w:rsid w:val="00232BF9"/>
    <w:rsid w:val="002402FA"/>
    <w:rsid w:val="00242CA5"/>
    <w:rsid w:val="002437A3"/>
    <w:rsid w:val="00244475"/>
    <w:rsid w:val="0024447B"/>
    <w:rsid w:val="00266405"/>
    <w:rsid w:val="0026701B"/>
    <w:rsid w:val="0027710D"/>
    <w:rsid w:val="0028588F"/>
    <w:rsid w:val="00287575"/>
    <w:rsid w:val="002919B1"/>
    <w:rsid w:val="00293E22"/>
    <w:rsid w:val="00294E7C"/>
    <w:rsid w:val="002C1897"/>
    <w:rsid w:val="002C1A3B"/>
    <w:rsid w:val="002C32B5"/>
    <w:rsid w:val="002C44ED"/>
    <w:rsid w:val="002C485E"/>
    <w:rsid w:val="002C51A0"/>
    <w:rsid w:val="002F0D1C"/>
    <w:rsid w:val="002F4B9D"/>
    <w:rsid w:val="002F6D62"/>
    <w:rsid w:val="00306226"/>
    <w:rsid w:val="0030672A"/>
    <w:rsid w:val="00313087"/>
    <w:rsid w:val="00317CC2"/>
    <w:rsid w:val="0032358B"/>
    <w:rsid w:val="003237C0"/>
    <w:rsid w:val="00324833"/>
    <w:rsid w:val="00324A5D"/>
    <w:rsid w:val="0034024B"/>
    <w:rsid w:val="00342F7F"/>
    <w:rsid w:val="00343021"/>
    <w:rsid w:val="0034400E"/>
    <w:rsid w:val="00353B61"/>
    <w:rsid w:val="0036379C"/>
    <w:rsid w:val="003742C1"/>
    <w:rsid w:val="0038192F"/>
    <w:rsid w:val="00384302"/>
    <w:rsid w:val="00384C1F"/>
    <w:rsid w:val="00390C9C"/>
    <w:rsid w:val="003A03D8"/>
    <w:rsid w:val="003A1D64"/>
    <w:rsid w:val="003A6BF7"/>
    <w:rsid w:val="003B12DF"/>
    <w:rsid w:val="003C023B"/>
    <w:rsid w:val="003C2BF4"/>
    <w:rsid w:val="003C6413"/>
    <w:rsid w:val="003C6D61"/>
    <w:rsid w:val="003D367D"/>
    <w:rsid w:val="003D4343"/>
    <w:rsid w:val="003D7F7D"/>
    <w:rsid w:val="003E0C1C"/>
    <w:rsid w:val="003E6279"/>
    <w:rsid w:val="00401F7D"/>
    <w:rsid w:val="004142AA"/>
    <w:rsid w:val="00420650"/>
    <w:rsid w:val="00422B9F"/>
    <w:rsid w:val="0042799E"/>
    <w:rsid w:val="004431E4"/>
    <w:rsid w:val="00444ADD"/>
    <w:rsid w:val="0045063F"/>
    <w:rsid w:val="00460478"/>
    <w:rsid w:val="00466B08"/>
    <w:rsid w:val="00471588"/>
    <w:rsid w:val="00483DAC"/>
    <w:rsid w:val="00497841"/>
    <w:rsid w:val="004A4563"/>
    <w:rsid w:val="004B02D5"/>
    <w:rsid w:val="004B5743"/>
    <w:rsid w:val="004C071E"/>
    <w:rsid w:val="004C1DDC"/>
    <w:rsid w:val="004C52FC"/>
    <w:rsid w:val="004C540E"/>
    <w:rsid w:val="004C56EC"/>
    <w:rsid w:val="004D12CF"/>
    <w:rsid w:val="004D3573"/>
    <w:rsid w:val="004E4612"/>
    <w:rsid w:val="004E6752"/>
    <w:rsid w:val="004F5173"/>
    <w:rsid w:val="004F6ADA"/>
    <w:rsid w:val="0050734F"/>
    <w:rsid w:val="00515889"/>
    <w:rsid w:val="005166EA"/>
    <w:rsid w:val="0052544A"/>
    <w:rsid w:val="005320F3"/>
    <w:rsid w:val="005339BA"/>
    <w:rsid w:val="00545854"/>
    <w:rsid w:val="0055367D"/>
    <w:rsid w:val="0055706C"/>
    <w:rsid w:val="005653A5"/>
    <w:rsid w:val="0056741D"/>
    <w:rsid w:val="005708F0"/>
    <w:rsid w:val="00572F11"/>
    <w:rsid w:val="00576305"/>
    <w:rsid w:val="00583325"/>
    <w:rsid w:val="00595C90"/>
    <w:rsid w:val="005A1298"/>
    <w:rsid w:val="005B17EE"/>
    <w:rsid w:val="005C66A9"/>
    <w:rsid w:val="005C7FE7"/>
    <w:rsid w:val="005D51AA"/>
    <w:rsid w:val="005D7C4A"/>
    <w:rsid w:val="005E1C07"/>
    <w:rsid w:val="005E4B8F"/>
    <w:rsid w:val="005E57A4"/>
    <w:rsid w:val="005E6914"/>
    <w:rsid w:val="005F3168"/>
    <w:rsid w:val="00616019"/>
    <w:rsid w:val="006212BF"/>
    <w:rsid w:val="0063642A"/>
    <w:rsid w:val="00637856"/>
    <w:rsid w:val="00640551"/>
    <w:rsid w:val="006453B1"/>
    <w:rsid w:val="00645A3F"/>
    <w:rsid w:val="0064623E"/>
    <w:rsid w:val="00653D7E"/>
    <w:rsid w:val="0065762C"/>
    <w:rsid w:val="00657E9B"/>
    <w:rsid w:val="00663F77"/>
    <w:rsid w:val="0067361D"/>
    <w:rsid w:val="00675CE4"/>
    <w:rsid w:val="00677562"/>
    <w:rsid w:val="00683511"/>
    <w:rsid w:val="00685431"/>
    <w:rsid w:val="0069335A"/>
    <w:rsid w:val="006A4BA7"/>
    <w:rsid w:val="006A551A"/>
    <w:rsid w:val="006E42AB"/>
    <w:rsid w:val="006E5A98"/>
    <w:rsid w:val="00700A28"/>
    <w:rsid w:val="00720071"/>
    <w:rsid w:val="00723431"/>
    <w:rsid w:val="007275D5"/>
    <w:rsid w:val="00741D17"/>
    <w:rsid w:val="00741F5C"/>
    <w:rsid w:val="00744648"/>
    <w:rsid w:val="007452DF"/>
    <w:rsid w:val="00750493"/>
    <w:rsid w:val="0075213F"/>
    <w:rsid w:val="00753AE3"/>
    <w:rsid w:val="007550DA"/>
    <w:rsid w:val="007564B1"/>
    <w:rsid w:val="007647AB"/>
    <w:rsid w:val="0076782E"/>
    <w:rsid w:val="00772065"/>
    <w:rsid w:val="00775DB6"/>
    <w:rsid w:val="00790E19"/>
    <w:rsid w:val="007969B3"/>
    <w:rsid w:val="007A399B"/>
    <w:rsid w:val="007A7140"/>
    <w:rsid w:val="007B1A10"/>
    <w:rsid w:val="007B299C"/>
    <w:rsid w:val="007B51E9"/>
    <w:rsid w:val="007C152C"/>
    <w:rsid w:val="007D7D0F"/>
    <w:rsid w:val="007E2252"/>
    <w:rsid w:val="007E4068"/>
    <w:rsid w:val="007F43E8"/>
    <w:rsid w:val="00800A79"/>
    <w:rsid w:val="0081789D"/>
    <w:rsid w:val="008254FE"/>
    <w:rsid w:val="00831975"/>
    <w:rsid w:val="008430D6"/>
    <w:rsid w:val="00847AB6"/>
    <w:rsid w:val="00847CC3"/>
    <w:rsid w:val="00855F90"/>
    <w:rsid w:val="00861CB2"/>
    <w:rsid w:val="00864A6F"/>
    <w:rsid w:val="0087135C"/>
    <w:rsid w:val="00875868"/>
    <w:rsid w:val="00881397"/>
    <w:rsid w:val="00894F57"/>
    <w:rsid w:val="008A11C2"/>
    <w:rsid w:val="008A2AE3"/>
    <w:rsid w:val="008B2244"/>
    <w:rsid w:val="008B60FF"/>
    <w:rsid w:val="008B70C0"/>
    <w:rsid w:val="008C36C0"/>
    <w:rsid w:val="008C5D03"/>
    <w:rsid w:val="008C662C"/>
    <w:rsid w:val="008D383B"/>
    <w:rsid w:val="008D76C0"/>
    <w:rsid w:val="008E3660"/>
    <w:rsid w:val="008F2A03"/>
    <w:rsid w:val="008F4F46"/>
    <w:rsid w:val="009129DF"/>
    <w:rsid w:val="00912C49"/>
    <w:rsid w:val="0091444D"/>
    <w:rsid w:val="009144D5"/>
    <w:rsid w:val="00914C90"/>
    <w:rsid w:val="00922D7B"/>
    <w:rsid w:val="00923CDB"/>
    <w:rsid w:val="00925960"/>
    <w:rsid w:val="0092742C"/>
    <w:rsid w:val="00943A73"/>
    <w:rsid w:val="009465FC"/>
    <w:rsid w:val="00955C2C"/>
    <w:rsid w:val="00957617"/>
    <w:rsid w:val="00960AD0"/>
    <w:rsid w:val="00962AD8"/>
    <w:rsid w:val="0096304C"/>
    <w:rsid w:val="00964DB9"/>
    <w:rsid w:val="0096715D"/>
    <w:rsid w:val="0097010B"/>
    <w:rsid w:val="00970A10"/>
    <w:rsid w:val="00973349"/>
    <w:rsid w:val="00981ADF"/>
    <w:rsid w:val="009925B1"/>
    <w:rsid w:val="00997EC5"/>
    <w:rsid w:val="009A0AF7"/>
    <w:rsid w:val="009A1AD5"/>
    <w:rsid w:val="009A3C93"/>
    <w:rsid w:val="009A3F9B"/>
    <w:rsid w:val="009A6961"/>
    <w:rsid w:val="009B0C9F"/>
    <w:rsid w:val="009C274E"/>
    <w:rsid w:val="009C3DD8"/>
    <w:rsid w:val="009C3FFA"/>
    <w:rsid w:val="009C5A85"/>
    <w:rsid w:val="009D1C6C"/>
    <w:rsid w:val="009D4DA1"/>
    <w:rsid w:val="009D6D19"/>
    <w:rsid w:val="009E08AA"/>
    <w:rsid w:val="009E4612"/>
    <w:rsid w:val="009F0170"/>
    <w:rsid w:val="009F3BA1"/>
    <w:rsid w:val="00A03619"/>
    <w:rsid w:val="00A114D6"/>
    <w:rsid w:val="00A173E4"/>
    <w:rsid w:val="00A208F1"/>
    <w:rsid w:val="00A211BA"/>
    <w:rsid w:val="00A213E4"/>
    <w:rsid w:val="00A30BA3"/>
    <w:rsid w:val="00A325B0"/>
    <w:rsid w:val="00A352AE"/>
    <w:rsid w:val="00A353AE"/>
    <w:rsid w:val="00A3608F"/>
    <w:rsid w:val="00A37061"/>
    <w:rsid w:val="00A45322"/>
    <w:rsid w:val="00A510CB"/>
    <w:rsid w:val="00A555BE"/>
    <w:rsid w:val="00A56D70"/>
    <w:rsid w:val="00A6313F"/>
    <w:rsid w:val="00A72357"/>
    <w:rsid w:val="00A73FAB"/>
    <w:rsid w:val="00A77152"/>
    <w:rsid w:val="00A8293C"/>
    <w:rsid w:val="00A95D30"/>
    <w:rsid w:val="00A97A69"/>
    <w:rsid w:val="00AA35A7"/>
    <w:rsid w:val="00AA506C"/>
    <w:rsid w:val="00AB06BB"/>
    <w:rsid w:val="00AB3165"/>
    <w:rsid w:val="00AB5966"/>
    <w:rsid w:val="00AC45B6"/>
    <w:rsid w:val="00AD5B54"/>
    <w:rsid w:val="00AD6834"/>
    <w:rsid w:val="00AD7F2B"/>
    <w:rsid w:val="00AE5649"/>
    <w:rsid w:val="00AE6BCD"/>
    <w:rsid w:val="00AF01E9"/>
    <w:rsid w:val="00B025BD"/>
    <w:rsid w:val="00B04BEB"/>
    <w:rsid w:val="00B04BFE"/>
    <w:rsid w:val="00B317E2"/>
    <w:rsid w:val="00B32073"/>
    <w:rsid w:val="00B408C4"/>
    <w:rsid w:val="00B40B3F"/>
    <w:rsid w:val="00B43B64"/>
    <w:rsid w:val="00B45138"/>
    <w:rsid w:val="00B45668"/>
    <w:rsid w:val="00B5787E"/>
    <w:rsid w:val="00B60660"/>
    <w:rsid w:val="00B6599B"/>
    <w:rsid w:val="00B70FFF"/>
    <w:rsid w:val="00B77295"/>
    <w:rsid w:val="00B85779"/>
    <w:rsid w:val="00B9167B"/>
    <w:rsid w:val="00B93AC7"/>
    <w:rsid w:val="00B93C87"/>
    <w:rsid w:val="00B9464F"/>
    <w:rsid w:val="00B97A9C"/>
    <w:rsid w:val="00BA655C"/>
    <w:rsid w:val="00BA7011"/>
    <w:rsid w:val="00BA7271"/>
    <w:rsid w:val="00BB50CA"/>
    <w:rsid w:val="00BB6E12"/>
    <w:rsid w:val="00BC1F42"/>
    <w:rsid w:val="00BC53E6"/>
    <w:rsid w:val="00BC7009"/>
    <w:rsid w:val="00BC715F"/>
    <w:rsid w:val="00BE4CCB"/>
    <w:rsid w:val="00C13E66"/>
    <w:rsid w:val="00C16B59"/>
    <w:rsid w:val="00C2016D"/>
    <w:rsid w:val="00C36C03"/>
    <w:rsid w:val="00C42DBF"/>
    <w:rsid w:val="00C511BD"/>
    <w:rsid w:val="00C5272A"/>
    <w:rsid w:val="00C72EB8"/>
    <w:rsid w:val="00C73F0B"/>
    <w:rsid w:val="00C80BBB"/>
    <w:rsid w:val="00C92AD1"/>
    <w:rsid w:val="00C96329"/>
    <w:rsid w:val="00C97CF5"/>
    <w:rsid w:val="00CA2209"/>
    <w:rsid w:val="00CC2230"/>
    <w:rsid w:val="00CD5669"/>
    <w:rsid w:val="00CE1283"/>
    <w:rsid w:val="00CE3F9E"/>
    <w:rsid w:val="00CF21AA"/>
    <w:rsid w:val="00CF703E"/>
    <w:rsid w:val="00D11F98"/>
    <w:rsid w:val="00D2003C"/>
    <w:rsid w:val="00D248E1"/>
    <w:rsid w:val="00D319C9"/>
    <w:rsid w:val="00D36332"/>
    <w:rsid w:val="00D37414"/>
    <w:rsid w:val="00D40066"/>
    <w:rsid w:val="00D40C05"/>
    <w:rsid w:val="00D44C2F"/>
    <w:rsid w:val="00D47D18"/>
    <w:rsid w:val="00D51E19"/>
    <w:rsid w:val="00D608E7"/>
    <w:rsid w:val="00D644C9"/>
    <w:rsid w:val="00D73142"/>
    <w:rsid w:val="00D73EC0"/>
    <w:rsid w:val="00D76853"/>
    <w:rsid w:val="00D813C7"/>
    <w:rsid w:val="00D90FB0"/>
    <w:rsid w:val="00D92C5E"/>
    <w:rsid w:val="00D93CFE"/>
    <w:rsid w:val="00DB02DC"/>
    <w:rsid w:val="00DB45E1"/>
    <w:rsid w:val="00DC06ED"/>
    <w:rsid w:val="00DC6B69"/>
    <w:rsid w:val="00DC797C"/>
    <w:rsid w:val="00DD2930"/>
    <w:rsid w:val="00DD7EEF"/>
    <w:rsid w:val="00DE44EE"/>
    <w:rsid w:val="00DF311D"/>
    <w:rsid w:val="00DF7B7D"/>
    <w:rsid w:val="00E10E56"/>
    <w:rsid w:val="00E12F3D"/>
    <w:rsid w:val="00E26281"/>
    <w:rsid w:val="00E3016C"/>
    <w:rsid w:val="00E30A0E"/>
    <w:rsid w:val="00E41B4F"/>
    <w:rsid w:val="00E47892"/>
    <w:rsid w:val="00E47F05"/>
    <w:rsid w:val="00E571AA"/>
    <w:rsid w:val="00E66C1E"/>
    <w:rsid w:val="00E74E38"/>
    <w:rsid w:val="00E80031"/>
    <w:rsid w:val="00E853AF"/>
    <w:rsid w:val="00E9065C"/>
    <w:rsid w:val="00E94E4F"/>
    <w:rsid w:val="00E95A6D"/>
    <w:rsid w:val="00EA1258"/>
    <w:rsid w:val="00EA4055"/>
    <w:rsid w:val="00EA7F6C"/>
    <w:rsid w:val="00EB31F7"/>
    <w:rsid w:val="00EB41F7"/>
    <w:rsid w:val="00ED2770"/>
    <w:rsid w:val="00ED3C19"/>
    <w:rsid w:val="00EF4378"/>
    <w:rsid w:val="00F00CF6"/>
    <w:rsid w:val="00F1684E"/>
    <w:rsid w:val="00F26177"/>
    <w:rsid w:val="00F26F99"/>
    <w:rsid w:val="00F33653"/>
    <w:rsid w:val="00F464F1"/>
    <w:rsid w:val="00F608E9"/>
    <w:rsid w:val="00F646D5"/>
    <w:rsid w:val="00F65C7E"/>
    <w:rsid w:val="00F72952"/>
    <w:rsid w:val="00F7736E"/>
    <w:rsid w:val="00F85BD0"/>
    <w:rsid w:val="00F87FDC"/>
    <w:rsid w:val="00F901BA"/>
    <w:rsid w:val="00FA7019"/>
    <w:rsid w:val="00FB24DC"/>
    <w:rsid w:val="00FB7264"/>
    <w:rsid w:val="00FC4705"/>
    <w:rsid w:val="00FD718B"/>
    <w:rsid w:val="00FE5F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062A"/>
  <w15:docId w15:val="{331D548A-7B54-4E8C-A1A2-95F025D2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C662C"/>
    <w:pPr>
      <w:spacing w:after="0" w:line="240" w:lineRule="auto"/>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657E9B"/>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0"/>
    <w:next w:val="a0"/>
    <w:link w:val="20"/>
    <w:qFormat/>
    <w:rsid w:val="008C662C"/>
    <w:pPr>
      <w:keepNext/>
      <w:spacing w:before="240" w:after="60"/>
      <w:outlineLvl w:val="1"/>
    </w:pPr>
    <w:rPr>
      <w:rFonts w:ascii="Arial" w:hAnsi="Arial" w:cs="Arial"/>
      <w:b/>
      <w:bCs/>
      <w:i/>
      <w:i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rsid w:val="008C662C"/>
    <w:rPr>
      <w:rFonts w:ascii="Arial" w:eastAsia="Times New Roman" w:hAnsi="Arial" w:cs="Arial"/>
      <w:b/>
      <w:bCs/>
      <w:i/>
      <w:iCs/>
      <w:sz w:val="28"/>
      <w:szCs w:val="28"/>
      <w:lang w:eastAsia="ru-RU"/>
    </w:rPr>
  </w:style>
  <w:style w:type="character" w:customStyle="1" w:styleId="FontStyle27">
    <w:name w:val="Font Style27"/>
    <w:rsid w:val="008C662C"/>
    <w:rPr>
      <w:rFonts w:ascii="Times New Roman" w:hAnsi="Times New Roman" w:cs="Times New Roman"/>
      <w:sz w:val="24"/>
      <w:szCs w:val="24"/>
    </w:rPr>
  </w:style>
  <w:style w:type="character" w:styleId="a4">
    <w:name w:val="Hyperlink"/>
    <w:basedOn w:val="a1"/>
    <w:uiPriority w:val="99"/>
    <w:unhideWhenUsed/>
    <w:rsid w:val="00831975"/>
    <w:rPr>
      <w:color w:val="0000FF"/>
      <w:u w:val="single"/>
    </w:rPr>
  </w:style>
  <w:style w:type="paragraph" w:styleId="a5">
    <w:name w:val="List Paragraph"/>
    <w:basedOn w:val="a0"/>
    <w:uiPriority w:val="34"/>
    <w:qFormat/>
    <w:rsid w:val="00657E9B"/>
    <w:pPr>
      <w:ind w:left="720"/>
      <w:contextualSpacing/>
    </w:pPr>
  </w:style>
  <w:style w:type="character" w:customStyle="1" w:styleId="10">
    <w:name w:val="Заголовок 1 Знак"/>
    <w:basedOn w:val="a1"/>
    <w:link w:val="1"/>
    <w:uiPriority w:val="9"/>
    <w:rsid w:val="00657E9B"/>
    <w:rPr>
      <w:rFonts w:asciiTheme="majorHAnsi" w:eastAsiaTheme="majorEastAsia" w:hAnsiTheme="majorHAnsi" w:cstheme="majorBidi"/>
      <w:b/>
      <w:bCs/>
      <w:color w:val="365F91" w:themeColor="accent1" w:themeShade="BF"/>
      <w:sz w:val="28"/>
      <w:szCs w:val="28"/>
      <w:lang w:eastAsia="ru-RU"/>
    </w:rPr>
  </w:style>
  <w:style w:type="character" w:customStyle="1" w:styleId="4">
    <w:name w:val="Заголовок №4_"/>
    <w:link w:val="40"/>
    <w:rsid w:val="002F0D1C"/>
    <w:rPr>
      <w:rFonts w:ascii="Times New Roman" w:eastAsia="Times New Roman" w:hAnsi="Times New Roman" w:cs="Times New Roman"/>
      <w:sz w:val="27"/>
      <w:szCs w:val="27"/>
      <w:shd w:val="clear" w:color="auto" w:fill="FFFFFF"/>
    </w:rPr>
  </w:style>
  <w:style w:type="character" w:customStyle="1" w:styleId="a6">
    <w:name w:val="Основной текст_"/>
    <w:link w:val="100"/>
    <w:rsid w:val="002F0D1C"/>
    <w:rPr>
      <w:rFonts w:ascii="Times New Roman" w:eastAsia="Times New Roman" w:hAnsi="Times New Roman" w:cs="Times New Roman"/>
      <w:sz w:val="27"/>
      <w:szCs w:val="27"/>
      <w:shd w:val="clear" w:color="auto" w:fill="FFFFFF"/>
    </w:rPr>
  </w:style>
  <w:style w:type="character" w:customStyle="1" w:styleId="3">
    <w:name w:val="Основной текст (3)_"/>
    <w:link w:val="30"/>
    <w:rsid w:val="002F0D1C"/>
    <w:rPr>
      <w:rFonts w:ascii="Times New Roman" w:eastAsia="Times New Roman" w:hAnsi="Times New Roman" w:cs="Times New Roman"/>
      <w:sz w:val="27"/>
      <w:szCs w:val="27"/>
      <w:shd w:val="clear" w:color="auto" w:fill="FFFFFF"/>
    </w:rPr>
  </w:style>
  <w:style w:type="character" w:customStyle="1" w:styleId="a7">
    <w:name w:val="Основной текст + Курсив"/>
    <w:rsid w:val="002F0D1C"/>
    <w:rPr>
      <w:rFonts w:ascii="Times New Roman" w:eastAsia="Times New Roman" w:hAnsi="Times New Roman" w:cs="Times New Roman"/>
      <w:b w:val="0"/>
      <w:bCs w:val="0"/>
      <w:i/>
      <w:iCs/>
      <w:smallCaps w:val="0"/>
      <w:strike w:val="0"/>
      <w:spacing w:val="0"/>
      <w:sz w:val="27"/>
      <w:szCs w:val="27"/>
    </w:rPr>
  </w:style>
  <w:style w:type="character" w:customStyle="1" w:styleId="a8">
    <w:name w:val="Основной текст + Полужирный"/>
    <w:rsid w:val="002F0D1C"/>
    <w:rPr>
      <w:rFonts w:ascii="Times New Roman" w:eastAsia="Times New Roman" w:hAnsi="Times New Roman" w:cs="Times New Roman"/>
      <w:b/>
      <w:bCs/>
      <w:i w:val="0"/>
      <w:iCs w:val="0"/>
      <w:smallCaps w:val="0"/>
      <w:strike w:val="0"/>
      <w:spacing w:val="0"/>
      <w:sz w:val="27"/>
      <w:szCs w:val="27"/>
    </w:rPr>
  </w:style>
  <w:style w:type="character" w:customStyle="1" w:styleId="11">
    <w:name w:val="Основной текст1"/>
    <w:rsid w:val="002F0D1C"/>
    <w:rPr>
      <w:rFonts w:ascii="Times New Roman" w:eastAsia="Times New Roman" w:hAnsi="Times New Roman" w:cs="Times New Roman"/>
      <w:b w:val="0"/>
      <w:bCs w:val="0"/>
      <w:i w:val="0"/>
      <w:iCs w:val="0"/>
      <w:smallCaps w:val="0"/>
      <w:strike w:val="0"/>
      <w:spacing w:val="0"/>
      <w:sz w:val="27"/>
      <w:szCs w:val="27"/>
      <w:u w:val="single"/>
    </w:rPr>
  </w:style>
  <w:style w:type="paragraph" w:customStyle="1" w:styleId="40">
    <w:name w:val="Заголовок №4"/>
    <w:basedOn w:val="a0"/>
    <w:link w:val="4"/>
    <w:rsid w:val="002F0D1C"/>
    <w:pPr>
      <w:shd w:val="clear" w:color="auto" w:fill="FFFFFF"/>
      <w:spacing w:before="1380" w:after="300" w:line="0" w:lineRule="atLeast"/>
      <w:jc w:val="center"/>
      <w:outlineLvl w:val="3"/>
    </w:pPr>
    <w:rPr>
      <w:sz w:val="27"/>
      <w:szCs w:val="27"/>
      <w:lang w:eastAsia="en-US"/>
    </w:rPr>
  </w:style>
  <w:style w:type="paragraph" w:customStyle="1" w:styleId="100">
    <w:name w:val="Основной текст10"/>
    <w:basedOn w:val="a0"/>
    <w:link w:val="a6"/>
    <w:rsid w:val="002F0D1C"/>
    <w:pPr>
      <w:shd w:val="clear" w:color="auto" w:fill="FFFFFF"/>
      <w:spacing w:before="300" w:line="370" w:lineRule="exact"/>
      <w:ind w:hanging="980"/>
      <w:jc w:val="center"/>
    </w:pPr>
    <w:rPr>
      <w:sz w:val="27"/>
      <w:szCs w:val="27"/>
      <w:lang w:eastAsia="en-US"/>
    </w:rPr>
  </w:style>
  <w:style w:type="paragraph" w:customStyle="1" w:styleId="30">
    <w:name w:val="Основной текст (3)"/>
    <w:basedOn w:val="a0"/>
    <w:link w:val="3"/>
    <w:rsid w:val="002F0D1C"/>
    <w:pPr>
      <w:shd w:val="clear" w:color="auto" w:fill="FFFFFF"/>
      <w:spacing w:before="180" w:line="648" w:lineRule="exact"/>
    </w:pPr>
    <w:rPr>
      <w:sz w:val="27"/>
      <w:szCs w:val="27"/>
      <w:lang w:eastAsia="en-US"/>
    </w:rPr>
  </w:style>
  <w:style w:type="character" w:customStyle="1" w:styleId="a9">
    <w:name w:val="Основной текст + Полужирный;Курсив"/>
    <w:rsid w:val="00DB02DC"/>
    <w:rPr>
      <w:rFonts w:ascii="Times New Roman" w:eastAsia="Times New Roman" w:hAnsi="Times New Roman" w:cs="Times New Roman"/>
      <w:b/>
      <w:bCs/>
      <w:i/>
      <w:iCs/>
      <w:smallCaps w:val="0"/>
      <w:strike w:val="0"/>
      <w:spacing w:val="0"/>
      <w:sz w:val="27"/>
      <w:szCs w:val="27"/>
    </w:rPr>
  </w:style>
  <w:style w:type="character" w:customStyle="1" w:styleId="42">
    <w:name w:val="Заголовок №4 (2)_"/>
    <w:link w:val="420"/>
    <w:rsid w:val="00DB02DC"/>
    <w:rPr>
      <w:rFonts w:ascii="Times New Roman" w:eastAsia="Times New Roman" w:hAnsi="Times New Roman" w:cs="Times New Roman"/>
      <w:sz w:val="27"/>
      <w:szCs w:val="27"/>
      <w:shd w:val="clear" w:color="auto" w:fill="FFFFFF"/>
    </w:rPr>
  </w:style>
  <w:style w:type="character" w:customStyle="1" w:styleId="10pt">
    <w:name w:val="Основной текст + 10 pt;Малые прописные"/>
    <w:rsid w:val="00DB02DC"/>
    <w:rPr>
      <w:rFonts w:ascii="Times New Roman" w:eastAsia="Times New Roman" w:hAnsi="Times New Roman" w:cs="Times New Roman"/>
      <w:b w:val="0"/>
      <w:bCs w:val="0"/>
      <w:i w:val="0"/>
      <w:iCs w:val="0"/>
      <w:smallCaps/>
      <w:strike w:val="0"/>
      <w:spacing w:val="0"/>
      <w:sz w:val="20"/>
      <w:szCs w:val="20"/>
    </w:rPr>
  </w:style>
  <w:style w:type="character" w:customStyle="1" w:styleId="21">
    <w:name w:val="Основной текст2"/>
    <w:rsid w:val="00DB02DC"/>
    <w:rPr>
      <w:rFonts w:ascii="Times New Roman" w:eastAsia="Times New Roman" w:hAnsi="Times New Roman" w:cs="Times New Roman"/>
      <w:b w:val="0"/>
      <w:bCs w:val="0"/>
      <w:i w:val="0"/>
      <w:iCs w:val="0"/>
      <w:smallCaps w:val="0"/>
      <w:strike w:val="0"/>
      <w:spacing w:val="0"/>
      <w:sz w:val="27"/>
      <w:szCs w:val="27"/>
      <w:u w:val="single"/>
    </w:rPr>
  </w:style>
  <w:style w:type="character" w:customStyle="1" w:styleId="31">
    <w:name w:val="Основной текст3"/>
    <w:rsid w:val="00DB02DC"/>
    <w:rPr>
      <w:rFonts w:ascii="Times New Roman" w:eastAsia="Times New Roman" w:hAnsi="Times New Roman" w:cs="Times New Roman"/>
      <w:b w:val="0"/>
      <w:bCs w:val="0"/>
      <w:i w:val="0"/>
      <w:iCs w:val="0"/>
      <w:smallCaps w:val="0"/>
      <w:strike w:val="0"/>
      <w:spacing w:val="0"/>
      <w:sz w:val="27"/>
      <w:szCs w:val="27"/>
      <w:u w:val="single"/>
    </w:rPr>
  </w:style>
  <w:style w:type="paragraph" w:customStyle="1" w:styleId="420">
    <w:name w:val="Заголовок №4 (2)"/>
    <w:basedOn w:val="a0"/>
    <w:link w:val="42"/>
    <w:rsid w:val="00DB02DC"/>
    <w:pPr>
      <w:shd w:val="clear" w:color="auto" w:fill="FFFFFF"/>
      <w:spacing w:line="312" w:lineRule="exact"/>
      <w:ind w:firstLine="520"/>
      <w:jc w:val="both"/>
      <w:outlineLvl w:val="3"/>
    </w:pPr>
    <w:rPr>
      <w:sz w:val="27"/>
      <w:szCs w:val="27"/>
      <w:lang w:eastAsia="en-US"/>
    </w:rPr>
  </w:style>
  <w:style w:type="paragraph" w:styleId="aa">
    <w:name w:val="TOC Heading"/>
    <w:basedOn w:val="1"/>
    <w:next w:val="a0"/>
    <w:uiPriority w:val="39"/>
    <w:unhideWhenUsed/>
    <w:qFormat/>
    <w:rsid w:val="00471588"/>
    <w:pPr>
      <w:spacing w:line="276" w:lineRule="auto"/>
      <w:outlineLvl w:val="9"/>
    </w:pPr>
    <w:rPr>
      <w:lang w:val="uk-UA" w:eastAsia="uk-UA"/>
    </w:rPr>
  </w:style>
  <w:style w:type="paragraph" w:styleId="12">
    <w:name w:val="toc 1"/>
    <w:basedOn w:val="a0"/>
    <w:next w:val="a0"/>
    <w:autoRedefine/>
    <w:uiPriority w:val="39"/>
    <w:unhideWhenUsed/>
    <w:rsid w:val="00471588"/>
    <w:pPr>
      <w:spacing w:after="100"/>
    </w:pPr>
  </w:style>
  <w:style w:type="paragraph" w:styleId="ab">
    <w:name w:val="Balloon Text"/>
    <w:basedOn w:val="a0"/>
    <w:link w:val="ac"/>
    <w:uiPriority w:val="99"/>
    <w:semiHidden/>
    <w:unhideWhenUsed/>
    <w:rsid w:val="00471588"/>
    <w:rPr>
      <w:rFonts w:ascii="Tahoma" w:hAnsi="Tahoma" w:cs="Tahoma"/>
      <w:sz w:val="16"/>
      <w:szCs w:val="16"/>
    </w:rPr>
  </w:style>
  <w:style w:type="character" w:customStyle="1" w:styleId="ac">
    <w:name w:val="Текст у виносці Знак"/>
    <w:basedOn w:val="a1"/>
    <w:link w:val="ab"/>
    <w:uiPriority w:val="99"/>
    <w:semiHidden/>
    <w:rsid w:val="00471588"/>
    <w:rPr>
      <w:rFonts w:ascii="Tahoma" w:eastAsia="Times New Roman" w:hAnsi="Tahoma" w:cs="Tahoma"/>
      <w:sz w:val="16"/>
      <w:szCs w:val="16"/>
      <w:lang w:eastAsia="ru-RU"/>
    </w:rPr>
  </w:style>
  <w:style w:type="paragraph" w:styleId="ad">
    <w:name w:val="header"/>
    <w:basedOn w:val="a0"/>
    <w:link w:val="ae"/>
    <w:uiPriority w:val="99"/>
    <w:unhideWhenUsed/>
    <w:rsid w:val="00471588"/>
    <w:pPr>
      <w:tabs>
        <w:tab w:val="center" w:pos="4677"/>
        <w:tab w:val="right" w:pos="9355"/>
      </w:tabs>
    </w:pPr>
  </w:style>
  <w:style w:type="character" w:customStyle="1" w:styleId="ae">
    <w:name w:val="Верхній колонтитул Знак"/>
    <w:basedOn w:val="a1"/>
    <w:link w:val="ad"/>
    <w:uiPriority w:val="99"/>
    <w:rsid w:val="00471588"/>
    <w:rPr>
      <w:rFonts w:ascii="Times New Roman" w:eastAsia="Times New Roman" w:hAnsi="Times New Roman" w:cs="Times New Roman"/>
      <w:sz w:val="28"/>
      <w:szCs w:val="24"/>
      <w:lang w:eastAsia="ru-RU"/>
    </w:rPr>
  </w:style>
  <w:style w:type="paragraph" w:styleId="af">
    <w:name w:val="footer"/>
    <w:basedOn w:val="a0"/>
    <w:link w:val="af0"/>
    <w:uiPriority w:val="99"/>
    <w:unhideWhenUsed/>
    <w:rsid w:val="00471588"/>
    <w:pPr>
      <w:tabs>
        <w:tab w:val="center" w:pos="4677"/>
        <w:tab w:val="right" w:pos="9355"/>
      </w:tabs>
    </w:pPr>
  </w:style>
  <w:style w:type="character" w:customStyle="1" w:styleId="af0">
    <w:name w:val="Нижній колонтитул Знак"/>
    <w:basedOn w:val="a1"/>
    <w:link w:val="af"/>
    <w:uiPriority w:val="99"/>
    <w:rsid w:val="00471588"/>
    <w:rPr>
      <w:rFonts w:ascii="Times New Roman" w:eastAsia="Times New Roman" w:hAnsi="Times New Roman" w:cs="Times New Roman"/>
      <w:sz w:val="28"/>
      <w:szCs w:val="24"/>
      <w:lang w:eastAsia="ru-RU"/>
    </w:rPr>
  </w:style>
  <w:style w:type="paragraph" w:styleId="22">
    <w:name w:val="toc 2"/>
    <w:basedOn w:val="a0"/>
    <w:next w:val="a0"/>
    <w:autoRedefine/>
    <w:uiPriority w:val="39"/>
    <w:unhideWhenUsed/>
    <w:rsid w:val="00C92AD1"/>
    <w:pPr>
      <w:spacing w:after="100"/>
      <w:ind w:left="280"/>
    </w:pPr>
  </w:style>
  <w:style w:type="character" w:customStyle="1" w:styleId="41">
    <w:name w:val="Основной текст (4)_"/>
    <w:link w:val="43"/>
    <w:rsid w:val="00B5787E"/>
    <w:rPr>
      <w:rFonts w:ascii="Times New Roman" w:eastAsia="Times New Roman" w:hAnsi="Times New Roman" w:cs="Times New Roman"/>
      <w:sz w:val="27"/>
      <w:szCs w:val="27"/>
      <w:shd w:val="clear" w:color="auto" w:fill="FFFFFF"/>
    </w:rPr>
  </w:style>
  <w:style w:type="character" w:customStyle="1" w:styleId="44">
    <w:name w:val="Основной текст4"/>
    <w:rsid w:val="00B5787E"/>
    <w:rPr>
      <w:rFonts w:ascii="Times New Roman" w:eastAsia="Times New Roman" w:hAnsi="Times New Roman" w:cs="Times New Roman"/>
      <w:b w:val="0"/>
      <w:bCs w:val="0"/>
      <w:i w:val="0"/>
      <w:iCs w:val="0"/>
      <w:smallCaps w:val="0"/>
      <w:strike w:val="0"/>
      <w:spacing w:val="0"/>
      <w:sz w:val="27"/>
      <w:szCs w:val="27"/>
      <w:u w:val="single"/>
    </w:rPr>
  </w:style>
  <w:style w:type="paragraph" w:customStyle="1" w:styleId="43">
    <w:name w:val="Основной текст (4)"/>
    <w:basedOn w:val="a0"/>
    <w:link w:val="41"/>
    <w:rsid w:val="00B5787E"/>
    <w:pPr>
      <w:shd w:val="clear" w:color="auto" w:fill="FFFFFF"/>
      <w:spacing w:line="322" w:lineRule="exact"/>
      <w:jc w:val="both"/>
    </w:pPr>
    <w:rPr>
      <w:sz w:val="27"/>
      <w:szCs w:val="27"/>
      <w:lang w:eastAsia="en-US"/>
    </w:rPr>
  </w:style>
  <w:style w:type="character" w:customStyle="1" w:styleId="blue-button">
    <w:name w:val="blue-button"/>
    <w:rsid w:val="00B408C4"/>
  </w:style>
  <w:style w:type="character" w:styleId="af1">
    <w:name w:val="Strong"/>
    <w:basedOn w:val="a1"/>
    <w:uiPriority w:val="22"/>
    <w:qFormat/>
    <w:rsid w:val="00955C2C"/>
    <w:rPr>
      <w:b/>
      <w:bCs/>
    </w:rPr>
  </w:style>
  <w:style w:type="character" w:customStyle="1" w:styleId="dat">
    <w:name w:val="dat"/>
    <w:basedOn w:val="a1"/>
    <w:rsid w:val="00955C2C"/>
  </w:style>
  <w:style w:type="paragraph" w:customStyle="1" w:styleId="rvps1">
    <w:name w:val="rvps1"/>
    <w:basedOn w:val="a0"/>
    <w:rsid w:val="00955C2C"/>
    <w:pPr>
      <w:spacing w:before="100" w:beforeAutospacing="1" w:after="100" w:afterAutospacing="1"/>
    </w:pPr>
    <w:rPr>
      <w:sz w:val="24"/>
      <w:lang w:val="uk-UA" w:eastAsia="uk-UA"/>
    </w:rPr>
  </w:style>
  <w:style w:type="character" w:customStyle="1" w:styleId="rvts15">
    <w:name w:val="rvts15"/>
    <w:basedOn w:val="a1"/>
    <w:rsid w:val="00955C2C"/>
  </w:style>
  <w:style w:type="paragraph" w:customStyle="1" w:styleId="rvps4">
    <w:name w:val="rvps4"/>
    <w:basedOn w:val="a0"/>
    <w:rsid w:val="00955C2C"/>
    <w:pPr>
      <w:spacing w:before="100" w:beforeAutospacing="1" w:after="100" w:afterAutospacing="1"/>
    </w:pPr>
    <w:rPr>
      <w:sz w:val="24"/>
      <w:lang w:val="uk-UA" w:eastAsia="uk-UA"/>
    </w:rPr>
  </w:style>
  <w:style w:type="character" w:customStyle="1" w:styleId="rvts23">
    <w:name w:val="rvts23"/>
    <w:basedOn w:val="a1"/>
    <w:rsid w:val="00955C2C"/>
  </w:style>
  <w:style w:type="paragraph" w:customStyle="1" w:styleId="rvps7">
    <w:name w:val="rvps7"/>
    <w:basedOn w:val="a0"/>
    <w:rsid w:val="00955C2C"/>
    <w:pPr>
      <w:spacing w:before="100" w:beforeAutospacing="1" w:after="100" w:afterAutospacing="1"/>
    </w:pPr>
    <w:rPr>
      <w:sz w:val="24"/>
      <w:lang w:val="uk-UA" w:eastAsia="uk-UA"/>
    </w:rPr>
  </w:style>
  <w:style w:type="character" w:customStyle="1" w:styleId="rvts9">
    <w:name w:val="rvts9"/>
    <w:basedOn w:val="a1"/>
    <w:rsid w:val="00955C2C"/>
  </w:style>
  <w:style w:type="paragraph" w:customStyle="1" w:styleId="110">
    <w:name w:val="Знак1 Знак Знак Знак1 Знак Знак Знак"/>
    <w:basedOn w:val="a0"/>
    <w:rsid w:val="008B60FF"/>
    <w:pPr>
      <w:spacing w:after="200"/>
    </w:pPr>
    <w:rPr>
      <w:rFonts w:ascii="Arial" w:hAnsi="Arial" w:cs="Arial"/>
      <w:sz w:val="22"/>
      <w:lang w:val="en-US" w:eastAsia="en-US"/>
    </w:rPr>
  </w:style>
  <w:style w:type="character" w:customStyle="1" w:styleId="badge">
    <w:name w:val="badge"/>
    <w:basedOn w:val="a1"/>
    <w:rsid w:val="00AD5B54"/>
  </w:style>
  <w:style w:type="character" w:customStyle="1" w:styleId="7">
    <w:name w:val="Основной текст (7)_"/>
    <w:link w:val="70"/>
    <w:rsid w:val="00E12F3D"/>
    <w:rPr>
      <w:rFonts w:ascii="Times New Roman" w:eastAsia="Times New Roman" w:hAnsi="Times New Roman" w:cs="Times New Roman"/>
      <w:sz w:val="24"/>
      <w:szCs w:val="24"/>
      <w:shd w:val="clear" w:color="auto" w:fill="FFFFFF"/>
    </w:rPr>
  </w:style>
  <w:style w:type="character" w:customStyle="1" w:styleId="6">
    <w:name w:val="Основной текст (6)_"/>
    <w:link w:val="60"/>
    <w:rsid w:val="00E12F3D"/>
    <w:rPr>
      <w:rFonts w:ascii="Times New Roman" w:eastAsia="Times New Roman" w:hAnsi="Times New Roman" w:cs="Times New Roman"/>
      <w:shd w:val="clear" w:color="auto" w:fill="FFFFFF"/>
    </w:rPr>
  </w:style>
  <w:style w:type="paragraph" w:customStyle="1" w:styleId="70">
    <w:name w:val="Основной текст (7)"/>
    <w:basedOn w:val="a0"/>
    <w:link w:val="7"/>
    <w:rsid w:val="00E12F3D"/>
    <w:pPr>
      <w:shd w:val="clear" w:color="auto" w:fill="FFFFFF"/>
      <w:spacing w:line="0" w:lineRule="atLeast"/>
    </w:pPr>
    <w:rPr>
      <w:sz w:val="24"/>
      <w:lang w:eastAsia="en-US"/>
    </w:rPr>
  </w:style>
  <w:style w:type="paragraph" w:customStyle="1" w:styleId="60">
    <w:name w:val="Основной текст (6)"/>
    <w:basedOn w:val="a0"/>
    <w:link w:val="6"/>
    <w:rsid w:val="00E12F3D"/>
    <w:pPr>
      <w:shd w:val="clear" w:color="auto" w:fill="FFFFFF"/>
      <w:spacing w:line="0" w:lineRule="atLeast"/>
    </w:pPr>
    <w:rPr>
      <w:sz w:val="22"/>
      <w:szCs w:val="22"/>
      <w:lang w:eastAsia="en-US"/>
    </w:rPr>
  </w:style>
  <w:style w:type="paragraph" w:customStyle="1" w:styleId="af2">
    <w:name w:val="Диплом Текст"/>
    <w:basedOn w:val="a0"/>
    <w:link w:val="af3"/>
    <w:qFormat/>
    <w:rsid w:val="001A6E4B"/>
    <w:pPr>
      <w:spacing w:line="360" w:lineRule="auto"/>
      <w:ind w:firstLine="709"/>
      <w:jc w:val="both"/>
    </w:pPr>
    <w:rPr>
      <w:rFonts w:eastAsiaTheme="minorHAnsi" w:cstheme="minorBidi"/>
      <w:szCs w:val="22"/>
      <w:lang w:val="uk-UA" w:eastAsia="en-US"/>
    </w:rPr>
  </w:style>
  <w:style w:type="character" w:customStyle="1" w:styleId="af3">
    <w:name w:val="Диплом Текст Знак"/>
    <w:basedOn w:val="a1"/>
    <w:link w:val="af2"/>
    <w:rsid w:val="001A6E4B"/>
    <w:rPr>
      <w:rFonts w:ascii="Times New Roman" w:hAnsi="Times New Roman"/>
      <w:sz w:val="28"/>
      <w:lang w:val="uk-UA"/>
    </w:rPr>
  </w:style>
  <w:style w:type="character" w:customStyle="1" w:styleId="af4">
    <w:name w:val="Нумерація текста Знак"/>
    <w:basedOn w:val="a1"/>
    <w:link w:val="a"/>
    <w:locked/>
    <w:rsid w:val="00094F4F"/>
    <w:rPr>
      <w:rFonts w:ascii="Times New Roman" w:hAnsi="Times New Roman" w:cs="Times New Roman"/>
      <w:sz w:val="28"/>
      <w:lang w:val="uk-UA"/>
    </w:rPr>
  </w:style>
  <w:style w:type="paragraph" w:customStyle="1" w:styleId="a">
    <w:name w:val="Нумерація текста"/>
    <w:basedOn w:val="a0"/>
    <w:link w:val="af4"/>
    <w:qFormat/>
    <w:rsid w:val="00094F4F"/>
    <w:pPr>
      <w:numPr>
        <w:numId w:val="41"/>
      </w:numPr>
      <w:spacing w:line="360" w:lineRule="auto"/>
      <w:jc w:val="both"/>
    </w:pPr>
    <w:rPr>
      <w:rFonts w:eastAsiaTheme="minorHAnsi"/>
      <w:szCs w:val="22"/>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385882">
      <w:bodyDiv w:val="1"/>
      <w:marLeft w:val="0"/>
      <w:marRight w:val="0"/>
      <w:marTop w:val="0"/>
      <w:marBottom w:val="0"/>
      <w:divBdr>
        <w:top w:val="none" w:sz="0" w:space="0" w:color="auto"/>
        <w:left w:val="none" w:sz="0" w:space="0" w:color="auto"/>
        <w:bottom w:val="none" w:sz="0" w:space="0" w:color="auto"/>
        <w:right w:val="none" w:sz="0" w:space="0" w:color="auto"/>
      </w:divBdr>
    </w:div>
    <w:div w:id="554507882">
      <w:bodyDiv w:val="1"/>
      <w:marLeft w:val="0"/>
      <w:marRight w:val="0"/>
      <w:marTop w:val="0"/>
      <w:marBottom w:val="0"/>
      <w:divBdr>
        <w:top w:val="none" w:sz="0" w:space="0" w:color="auto"/>
        <w:left w:val="none" w:sz="0" w:space="0" w:color="auto"/>
        <w:bottom w:val="none" w:sz="0" w:space="0" w:color="auto"/>
        <w:right w:val="none" w:sz="0" w:space="0" w:color="auto"/>
      </w:divBdr>
    </w:div>
    <w:div w:id="591663463">
      <w:bodyDiv w:val="1"/>
      <w:marLeft w:val="0"/>
      <w:marRight w:val="0"/>
      <w:marTop w:val="0"/>
      <w:marBottom w:val="0"/>
      <w:divBdr>
        <w:top w:val="none" w:sz="0" w:space="0" w:color="auto"/>
        <w:left w:val="none" w:sz="0" w:space="0" w:color="auto"/>
        <w:bottom w:val="none" w:sz="0" w:space="0" w:color="auto"/>
        <w:right w:val="none" w:sz="0" w:space="0" w:color="auto"/>
      </w:divBdr>
    </w:div>
    <w:div w:id="941034722">
      <w:bodyDiv w:val="1"/>
      <w:marLeft w:val="0"/>
      <w:marRight w:val="0"/>
      <w:marTop w:val="0"/>
      <w:marBottom w:val="0"/>
      <w:divBdr>
        <w:top w:val="none" w:sz="0" w:space="0" w:color="auto"/>
        <w:left w:val="none" w:sz="0" w:space="0" w:color="auto"/>
        <w:bottom w:val="none" w:sz="0" w:space="0" w:color="auto"/>
        <w:right w:val="none" w:sz="0" w:space="0" w:color="auto"/>
      </w:divBdr>
    </w:div>
    <w:div w:id="1670212654">
      <w:bodyDiv w:val="1"/>
      <w:marLeft w:val="0"/>
      <w:marRight w:val="0"/>
      <w:marTop w:val="0"/>
      <w:marBottom w:val="0"/>
      <w:divBdr>
        <w:top w:val="none" w:sz="0" w:space="0" w:color="auto"/>
        <w:left w:val="none" w:sz="0" w:space="0" w:color="auto"/>
        <w:bottom w:val="none" w:sz="0" w:space="0" w:color="auto"/>
        <w:right w:val="none" w:sz="0" w:space="0" w:color="auto"/>
      </w:divBdr>
    </w:div>
    <w:div w:id="1747144381">
      <w:bodyDiv w:val="1"/>
      <w:marLeft w:val="0"/>
      <w:marRight w:val="0"/>
      <w:marTop w:val="0"/>
      <w:marBottom w:val="0"/>
      <w:divBdr>
        <w:top w:val="none" w:sz="0" w:space="0" w:color="auto"/>
        <w:left w:val="none" w:sz="0" w:space="0" w:color="auto"/>
        <w:bottom w:val="none" w:sz="0" w:space="0" w:color="auto"/>
        <w:right w:val="none" w:sz="0" w:space="0" w:color="auto"/>
      </w:divBdr>
    </w:div>
    <w:div w:id="184990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cn.ua/staticpages/structur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D3B1B-7909-4009-895D-95E65BD06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2099</TotalTime>
  <Pages>40</Pages>
  <Words>44040</Words>
  <Characters>25103</Characters>
  <Application>Microsoft Office Word</Application>
  <DocSecurity>0</DocSecurity>
  <Lines>209</Lines>
  <Paragraphs>138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Company>
  <LinksUpToDate>false</LinksUpToDate>
  <CharactersWithSpaces>69005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Marina Sinenko</cp:lastModifiedBy>
  <cp:revision>30</cp:revision>
  <dcterms:created xsi:type="dcterms:W3CDTF">2023-05-15T11:37:00Z</dcterms:created>
  <dcterms:modified xsi:type="dcterms:W3CDTF">2023-10-22T22:42:00Z</dcterms:modified>
</cp:coreProperties>
</file>