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Командная оболочка Midnight Commander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7.3.1. 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</w:p>
    <w:p>
      <w:pPr>
        <w:pStyle w:val="FirstParagraph"/>
      </w:pPr>
      <w:r>
        <w:t xml:space="preserve">7.3.2. 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3"/>
        </w:numPr>
        <w:pStyle w:val="Compact"/>
      </w:pPr>
      <w:r>
        <w:t xml:space="preserve">4.1. Удалите строку текста.</w:t>
      </w:r>
    </w:p>
    <w:p>
      <w:pPr>
        <w:numPr>
          <w:ilvl w:val="0"/>
          <w:numId w:val="1003"/>
        </w:numPr>
        <w:pStyle w:val="Compact"/>
      </w:pPr>
      <w:r>
        <w:t xml:space="preserve">4.2. Выделите фрагмент текста и скопируйте его на новую строку.</w:t>
      </w:r>
    </w:p>
    <w:p>
      <w:pPr>
        <w:numPr>
          <w:ilvl w:val="0"/>
          <w:numId w:val="1003"/>
        </w:numPr>
        <w:pStyle w:val="Compact"/>
      </w:pPr>
      <w:r>
        <w:t xml:space="preserve">4.3. Выделите фрагмент текста и перенесите его на новую строку.</w:t>
      </w:r>
    </w:p>
    <w:p>
      <w:pPr>
        <w:numPr>
          <w:ilvl w:val="0"/>
          <w:numId w:val="1003"/>
        </w:numPr>
        <w:pStyle w:val="Compact"/>
      </w:pPr>
      <w:r>
        <w:t xml:space="preserve">4.4. Сохраните файл.</w:t>
      </w:r>
    </w:p>
    <w:p>
      <w:pPr>
        <w:numPr>
          <w:ilvl w:val="0"/>
          <w:numId w:val="1003"/>
        </w:numPr>
        <w:pStyle w:val="Compact"/>
      </w:pPr>
      <w:r>
        <w:t xml:space="preserve">4.5. Отмените последнее действие.</w:t>
      </w:r>
    </w:p>
    <w:p>
      <w:pPr>
        <w:numPr>
          <w:ilvl w:val="0"/>
          <w:numId w:val="1003"/>
        </w:numPr>
        <w:pStyle w:val="Compact"/>
      </w:pP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4.8. Сохраните и закройте файл.</w:t>
      </w:r>
    </w:p>
    <w:p>
      <w:pPr>
        <w:numPr>
          <w:ilvl w:val="0"/>
          <w:numId w:val="1004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4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Изучила информацию о mc, вызвав в командной строке «man mc». Midnight Commander (или mc) − псевдографическая командная оболочка для UNIX/Linux систем. Для запуска mc необходимо в командной строке набрать «mc» и нажать«enter».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3" w:name="fig:001"/>
      <w:bookmarkEnd w:id="23"/>
      <w:r>
        <w:t xml:space="preserve"> </w:t>
      </w:r>
      <w:bookmarkStart w:id="24" w:name="fig:001"/>
      <w:bookmarkEnd w:id="24"/>
    </w:p>
    <w:p>
      <w:pPr>
        <w:numPr>
          <w:ilvl w:val="0"/>
          <w:numId w:val="1005"/>
        </w:numPr>
      </w:pPr>
      <w:r>
        <w:t xml:space="preserve">Запустила из командной строки mc и изучила его структуру и меню. В стандартном состояние окно редактора состоит из двух панелей. Верхнее меню содержит меню «Левая панель»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), «Файл»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), «Команда»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), «Настройки»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), «Правая панель»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).Нажав клавишу «F2», можно открыть «Меню пользователя»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 Нажав клавишу «F1», можно открыть «Помощь»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bookmarkStart w:id="25" w:name="fig:003"/>
      <w:bookmarkEnd w:id="25"/>
      <w:r>
        <w:t xml:space="preserve"> </w:t>
      </w:r>
      <w:bookmarkStart w:id="26" w:name="fig:004"/>
      <w:bookmarkEnd w:id="26"/>
      <w:r>
        <w:t xml:space="preserve"> </w:t>
      </w:r>
      <w:bookmarkStart w:id="27" w:name="fig:005"/>
      <w:bookmarkEnd w:id="27"/>
      <w:r>
        <w:t xml:space="preserve"> </w:t>
      </w:r>
      <w:bookmarkStart w:id="28" w:name="fig:006"/>
      <w:bookmarkEnd w:id="28"/>
      <w:r>
        <w:t xml:space="preserve"> </w:t>
      </w:r>
      <w:bookmarkStart w:id="29" w:name="fig:007"/>
      <w:bookmarkEnd w:id="29"/>
      <w:r>
        <w:t xml:space="preserve"> </w:t>
      </w:r>
      <w:bookmarkStart w:id="30" w:name="fig:008"/>
      <w:bookmarkEnd w:id="30"/>
      <w:r>
        <w:t xml:space="preserve"> </w:t>
      </w:r>
      <w:bookmarkStart w:id="31" w:name="fig:009"/>
      <w:bookmarkEnd w:id="31"/>
    </w:p>
    <w:p>
      <w:pPr>
        <w:numPr>
          <w:ilvl w:val="0"/>
          <w:numId w:val="1005"/>
        </w:numPr>
      </w:pPr>
      <w:r>
        <w:t xml:space="preserve">Выполнила операции в mc, используя управляющие клавиши</w:t>
      </w:r>
    </w:p>
    <w:p>
      <w:pPr>
        <w:numPr>
          <w:ilvl w:val="0"/>
          <w:numId w:val="1006"/>
        </w:numPr>
        <w:pStyle w:val="Compact"/>
      </w:pPr>
      <w:r>
        <w:t xml:space="preserve">Выделение/отмена выделения файлов. Использую клавишу «ins» и выделяю необходимые файлы (они выделяются желтым цветом).(рис.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32" w:name="fig:010"/>
      <w:bookmarkEnd w:id="32"/>
    </w:p>
    <w:p>
      <w:pPr>
        <w:pStyle w:val="BodyText"/>
      </w:pPr>
      <w:r>
        <w:t xml:space="preserve">Для выделения файлов или его отмены можно использовать также команды «Отметить группу», «Снять отметку», «Обратить выделение» в меню «Файл».(рис.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33" w:name="fig:011"/>
      <w:bookmarkEnd w:id="33"/>
    </w:p>
    <w:p>
      <w:pPr>
        <w:numPr>
          <w:ilvl w:val="0"/>
          <w:numId w:val="1007"/>
        </w:numPr>
        <w:pStyle w:val="Compact"/>
      </w:pPr>
      <w:r>
        <w:t xml:space="preserve">Копирование/перемещение файлов. Для копирования файла используется клавиша «F5».(рис.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FirstParagraph"/>
      </w:pPr>
      <w:bookmarkStart w:id="34" w:name="fig:012"/>
      <w:bookmarkEnd w:id="34"/>
    </w:p>
    <w:p>
      <w:pPr>
        <w:numPr>
          <w:ilvl w:val="0"/>
          <w:numId w:val="1008"/>
        </w:numPr>
        <w:pStyle w:val="Compact"/>
      </w:pPr>
      <w:r>
        <w:t xml:space="preserve">Для перемещения файла использовала клавишу «F6»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FirstParagraph"/>
      </w:pPr>
      <w:bookmarkStart w:id="35" w:name="fig:013"/>
      <w:bookmarkEnd w:id="35"/>
    </w:p>
    <w:p>
      <w:pPr>
        <w:numPr>
          <w:ilvl w:val="0"/>
          <w:numId w:val="1009"/>
        </w:numPr>
        <w:pStyle w:val="Compact"/>
      </w:pPr>
      <w:r>
        <w:t xml:space="preserve">Получение информации о размере и правах доступа на файлы и/или каталоги. Для получения данной информации можно перейти в команды: «Левая панель» → «Информация»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FirstParagraph"/>
      </w:pPr>
      <w:bookmarkStart w:id="36" w:name="fig:014"/>
      <w:bookmarkEnd w:id="36"/>
    </w:p>
    <w:p>
      <w:pPr>
        <w:pStyle w:val="BodyText"/>
      </w:pPr>
      <w:r>
        <w:t xml:space="preserve">«Левая панель» → «Формат списка» → «Расширенный»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bookmarkStart w:id="37" w:name="fig:015"/>
      <w:bookmarkEnd w:id="37"/>
    </w:p>
    <w:p>
      <w:pPr>
        <w:pStyle w:val="BodyText"/>
      </w:pPr>
      <w:r>
        <w:t xml:space="preserve">«Файл» → «Права доступа»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).</w:t>
      </w:r>
    </w:p>
    <w:p>
      <w:pPr>
        <w:pStyle w:val="BodyText"/>
      </w:pPr>
      <w:bookmarkStart w:id="38" w:name="fig:016"/>
      <w:bookmarkEnd w:id="38"/>
    </w:p>
    <w:p>
      <w:pPr>
        <w:pStyle w:val="BodyText"/>
      </w:pPr>
      <w:r>
        <w:t xml:space="preserve">«Файл» → «Права (расширенные)»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).</w:t>
      </w:r>
    </w:p>
    <w:p>
      <w:pPr>
        <w:pStyle w:val="BodyText"/>
      </w:pPr>
      <w:bookmarkStart w:id="39" w:name="fig:017"/>
      <w:bookmarkEnd w:id="39"/>
    </w:p>
    <w:p>
      <w:pPr>
        <w:pStyle w:val="BodyText"/>
      </w:pPr>
      <w:r>
        <w:t xml:space="preserve">4). Выполнила основные команды меню правой панели (Скриншот -fig. </w:t>
      </w:r>
      <w:r>
        <w:rPr>
          <w:bCs/>
          <w:b/>
        </w:rPr>
        <w:t xml:space="preserve">¿fig:025?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4.1. Пункт «Список файлов» отображает размер файла и время его правки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).</w:t>
      </w:r>
    </w:p>
    <w:p>
      <w:pPr>
        <w:pStyle w:val="BodyText"/>
      </w:pPr>
      <w:bookmarkStart w:id="40" w:name="fig:018"/>
      <w:bookmarkEnd w:id="40"/>
      <w:r>
        <w:t xml:space="preserve"> </w:t>
      </w:r>
      <w:bookmarkStart w:id="41" w:name="fig:019"/>
      <w:bookmarkEnd w:id="41"/>
    </w:p>
    <w:p>
      <w:pPr>
        <w:pStyle w:val="BodyText"/>
      </w:pPr>
      <w:r>
        <w:t xml:space="preserve">4.2. Пункт «Быстрый просмотр» нужен для предпросмотра содержания файла 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).</w:t>
      </w:r>
    </w:p>
    <w:p>
      <w:pPr>
        <w:pStyle w:val="BodyText"/>
      </w:pPr>
      <w:bookmarkStart w:id="42" w:name="fig:020"/>
      <w:bookmarkEnd w:id="42"/>
    </w:p>
    <w:p>
      <w:pPr>
        <w:pStyle w:val="BodyText"/>
      </w:pPr>
      <w:r>
        <w:t xml:space="preserve">4.3. Пункт «Информация» отображает подробные данные о файле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).</w:t>
      </w:r>
    </w:p>
    <w:p>
      <w:pPr>
        <w:pStyle w:val="BodyText"/>
      </w:pPr>
      <w:bookmarkStart w:id="43" w:name="fig:021"/>
      <w:bookmarkEnd w:id="43"/>
    </w:p>
    <w:p>
      <w:pPr>
        <w:pStyle w:val="BodyText"/>
      </w:pPr>
      <w:r>
        <w:t xml:space="preserve">4.4. Пункт «Дерево» необходим для просмотра дерева каталога (отображает минимум информации) 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</w:p>
    <w:p>
      <w:pPr>
        <w:pStyle w:val="BodyText"/>
      </w:pPr>
      <w:bookmarkStart w:id="44" w:name="fig:022"/>
      <w:bookmarkEnd w:id="44"/>
    </w:p>
    <w:p>
      <w:pPr>
        <w:pStyle w:val="BodyText"/>
      </w:pPr>
      <w:r>
        <w:t xml:space="preserve">4.5. Пункт «Формат списка» − «Укороченный» отображает только имя файла или каталога (видна минимальная информация) 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).</w:t>
      </w:r>
    </w:p>
    <w:p>
      <w:pPr>
        <w:pStyle w:val="BodyText"/>
      </w:pPr>
      <w:bookmarkStart w:id="45" w:name="fig:023"/>
      <w:bookmarkEnd w:id="45"/>
    </w:p>
    <w:p>
      <w:pPr>
        <w:pStyle w:val="BodyText"/>
      </w:pPr>
      <w:r>
        <w:t xml:space="preserve">4.6. Пункт «Формат списка» − «Расширенный» отображает подробную информацию о файлах, но менее подробную,чем пункт «Информация» (рис.</w:t>
      </w:r>
      <w:r>
        <w:t xml:space="preserve"> </w:t>
      </w:r>
      <w:r>
        <w:rPr>
          <w:bCs/>
          <w:b/>
        </w:rPr>
        <w:t xml:space="preserve">¿fig:024?</w:t>
      </w:r>
      <w:r>
        <w:t xml:space="preserve">).</w:t>
      </w:r>
    </w:p>
    <w:p>
      <w:pPr>
        <w:pStyle w:val="BodyText"/>
      </w:pPr>
      <w:bookmarkStart w:id="46" w:name="fig:024"/>
      <w:bookmarkEnd w:id="46"/>
    </w:p>
    <w:p>
      <w:pPr>
        <w:pStyle w:val="BodyText"/>
      </w:pPr>
      <w:r>
        <w:t xml:space="preserve">4.7. Пункт «Формат списка» − «Определенный пользователем» предоставляетпользователю возможность самому изменять степень подробности информации о файле, но она будет менее подробной, чем в пункте</w:t>
      </w:r>
      <w:r>
        <w:t xml:space="preserve"> </w:t>
      </w:r>
      <w:r>
        <w:t xml:space="preserve">“</w:t>
      </w:r>
      <w:r>
        <w:t xml:space="preserve">Информация.</w:t>
      </w:r>
      <w:r>
        <w:t xml:space="preserve">”</w:t>
      </w:r>
      <w:r>
        <w:t xml:space="preserve"> </w:t>
      </w:r>
      <w:r>
        <w:t xml:space="preserve">4.8. Пункт «Формат списка» − «Стандартный» ставится по умолчанию (рис.</w:t>
      </w:r>
      <w:r>
        <w:t xml:space="preserve"> </w:t>
      </w:r>
      <w:r>
        <w:rPr>
          <w:bCs/>
          <w:b/>
        </w:rPr>
        <w:t xml:space="preserve">¿fig:025?</w:t>
      </w:r>
      <w:r>
        <w:t xml:space="preserve">).</w:t>
      </w:r>
    </w:p>
    <w:p>
      <w:pPr>
        <w:pStyle w:val="BodyText"/>
      </w:pPr>
      <w:bookmarkStart w:id="47" w:name="fig:025"/>
      <w:bookmarkEnd w:id="47"/>
    </w:p>
    <w:p>
      <w:pPr>
        <w:pStyle w:val="BodyText"/>
      </w:pPr>
      <w:r>
        <w:t xml:space="preserve">4.9. Пункт «Порядок сортировки» необходим для сортировки файлов или каталогов по конкретному критерию (рис.</w:t>
      </w:r>
      <w:r>
        <w:t xml:space="preserve"> </w:t>
      </w:r>
      <w:r>
        <w:rPr>
          <w:bCs/>
          <w:b/>
        </w:rPr>
        <w:t xml:space="preserve">¿fig:026?</w:t>
      </w:r>
      <w:r>
        <w:t xml:space="preserve">).</w:t>
      </w:r>
    </w:p>
    <w:p>
      <w:pPr>
        <w:pStyle w:val="BodyText"/>
      </w:pPr>
      <w:bookmarkStart w:id="48" w:name="fig:026"/>
      <w:bookmarkEnd w:id="48"/>
    </w:p>
    <w:p>
      <w:pPr>
        <w:pStyle w:val="BodyText"/>
      </w:pPr>
      <w:r>
        <w:t xml:space="preserve">4.10. Пункт «Фильтр» необходим, чтобы просматривать название файлов или каталогов, которые подходят под указанную маску(рис.</w:t>
      </w:r>
      <w:r>
        <w:t xml:space="preserve"> </w:t>
      </w:r>
      <w:r>
        <w:rPr>
          <w:bCs/>
          <w:b/>
        </w:rPr>
        <w:t xml:space="preserve">¿fig:027?</w:t>
      </w:r>
      <w:r>
        <w:t xml:space="preserve">).</w:t>
      </w:r>
    </w:p>
    <w:p>
      <w:pPr>
        <w:pStyle w:val="BodyText"/>
      </w:pPr>
      <w:bookmarkStart w:id="49" w:name="fig:027"/>
      <w:bookmarkEnd w:id="49"/>
    </w:p>
    <w:p>
      <w:pPr>
        <w:pStyle w:val="BodyText"/>
      </w:pPr>
      <w:r>
        <w:t xml:space="preserve">4.11. Пункт</w:t>
      </w:r>
      <w:r>
        <w:t xml:space="preserve"> </w:t>
      </w:r>
      <w:r>
        <w:t xml:space="preserve">“</w:t>
      </w:r>
      <w:r>
        <w:t xml:space="preserve">Выбор кодировки</w:t>
      </w:r>
      <w:r>
        <w:t xml:space="preserve">”</w:t>
      </w:r>
      <w:r>
        <w:t xml:space="preserve"> </w:t>
      </w:r>
      <w:r>
        <w:t xml:space="preserve">нужен для просмотра и смены кодировки (рис.</w:t>
      </w:r>
      <w:r>
        <w:t xml:space="preserve"> </w:t>
      </w:r>
      <w:r>
        <w:rPr>
          <w:bCs/>
          <w:b/>
        </w:rPr>
        <w:t xml:space="preserve">¿fig:028?</w:t>
      </w:r>
      <w:r>
        <w:t xml:space="preserve">).</w:t>
      </w:r>
    </w:p>
    <w:p>
      <w:pPr>
        <w:pStyle w:val="BodyText"/>
      </w:pPr>
      <w:bookmarkStart w:id="50" w:name="fig:028"/>
      <w:bookmarkEnd w:id="50"/>
    </w:p>
    <w:p>
      <w:pPr>
        <w:pStyle w:val="BodyText"/>
      </w:pPr>
      <w:r>
        <w:t xml:space="preserve">5). Используя возможности под меню «Файл» (см. рис. -fig. </w:t>
      </w:r>
      <w:r>
        <w:rPr>
          <w:bCs/>
          <w:b/>
        </w:rPr>
        <w:t xml:space="preserve">¿fig:038?</w:t>
      </w:r>
      <w:r>
        <w:t xml:space="preserve">), выполним:</w:t>
      </w:r>
    </w:p>
    <w:p>
      <w:pPr>
        <w:pStyle w:val="BodyText"/>
      </w:pPr>
      <w:r>
        <w:t xml:space="preserve">5.1. Просмотр содержимого текстового файла. Выберем текстовый файл и перейдем в пункт «Просмотр» (рис.</w:t>
      </w:r>
      <w:r>
        <w:t xml:space="preserve"> </w:t>
      </w:r>
      <w:r>
        <w:rPr>
          <w:bCs/>
          <w:b/>
        </w:rPr>
        <w:t xml:space="preserve">¿fig:029?</w:t>
      </w:r>
      <w:r>
        <w:t xml:space="preserve">).</w:t>
      </w:r>
      <w:r>
        <w:t xml:space="preserve"> </w:t>
      </w:r>
      <w:bookmarkStart w:id="51" w:name="fig:029"/>
      <w:bookmarkEnd w:id="51"/>
    </w:p>
    <w:p>
      <w:pPr>
        <w:pStyle w:val="BodyText"/>
      </w:pPr>
      <w:r>
        <w:t xml:space="preserve">5.2. Редактирование содержимого текстового файла (результаты не сохраняем). Перейдем в пункт «Правка» и изменим имя файла (рис.</w:t>
      </w:r>
      <w:r>
        <w:t xml:space="preserve"> </w:t>
      </w:r>
      <w:r>
        <w:rPr>
          <w:bCs/>
          <w:b/>
        </w:rPr>
        <w:t xml:space="preserve">¿fig:030?</w:t>
      </w:r>
      <w:r>
        <w:t xml:space="preserve">).</w:t>
      </w:r>
      <w:r>
        <w:t xml:space="preserve"> </w:t>
      </w:r>
      <w:bookmarkStart w:id="52" w:name="fig:030"/>
      <w:bookmarkEnd w:id="52"/>
    </w:p>
    <w:p>
      <w:pPr>
        <w:pStyle w:val="BodyText"/>
      </w:pPr>
      <w:r>
        <w:t xml:space="preserve">5.3. Создание каталога. Перешла в пункт «Создание каталога» и создала каталог(рис.</w:t>
      </w:r>
      <w:r>
        <w:t xml:space="preserve"> </w:t>
      </w:r>
      <w:r>
        <w:rPr>
          <w:bCs/>
          <w:b/>
        </w:rPr>
        <w:t xml:space="preserve">¿fig:031?</w:t>
      </w:r>
      <w:r>
        <w:t xml:space="preserve">).</w:t>
      </w:r>
      <w:r>
        <w:t xml:space="preserve"> </w:t>
      </w:r>
      <w:bookmarkStart w:id="53" w:name="fig:031"/>
      <w:bookmarkEnd w:id="53"/>
    </w:p>
    <w:p>
      <w:pPr>
        <w:pStyle w:val="BodyText"/>
      </w:pPr>
      <w:r>
        <w:t xml:space="preserve">5.4. Копирование файлов в созданный каталог. Для этого, используя клавишу «ins», выделила несколько файлов (рис.</w:t>
      </w:r>
      <w:r>
        <w:t xml:space="preserve"> </w:t>
      </w:r>
      <w:r>
        <w:rPr>
          <w:bCs/>
          <w:b/>
        </w:rPr>
        <w:t xml:space="preserve">¿fig:032?</w:t>
      </w:r>
      <w:r>
        <w:t xml:space="preserve">).</w:t>
      </w:r>
      <w:r>
        <w:t xml:space="preserve"> </w:t>
      </w:r>
      <w:bookmarkStart w:id="54" w:name="fig:032"/>
      <w:bookmarkEnd w:id="54"/>
    </w:p>
    <w:p>
      <w:pPr>
        <w:pStyle w:val="BodyText"/>
      </w:pPr>
      <w:r>
        <w:t xml:space="preserve">После этого выбрав пункт «Копирование», скопируем данные файлы в созданный каталог</w:t>
      </w:r>
    </w:p>
    <w:p>
      <w:pPr>
        <w:pStyle w:val="BodyText"/>
      </w:pPr>
      <w:r>
        <w:t xml:space="preserve">6). Используя соответствующие средства под меню «Команда» (Скриншот -fig. </w:t>
      </w:r>
      <w:r>
        <w:rPr>
          <w:bCs/>
          <w:b/>
        </w:rPr>
        <w:t xml:space="preserve">¿fig:046?</w:t>
      </w:r>
      <w:r>
        <w:t xml:space="preserve"> </w:t>
      </w:r>
      <w:r>
        <w:t xml:space="preserve">) осуществим:</w:t>
      </w:r>
    </w:p>
    <w:p>
      <w:pPr>
        <w:pStyle w:val="BodyText"/>
      </w:pPr>
      <w:r>
        <w:t xml:space="preserve">6.1. Поиск в файловой системе файла с заданными условиями. Перешла в пункт «Поиск файла» и задала следующие параметры: «От каталога» /,«Шаблон имени» *.с, «Содержимое» main и осуществила поиск нужных файлов.(рис.</w:t>
      </w:r>
      <w:r>
        <w:t xml:space="preserve"> </w:t>
      </w:r>
      <w:r>
        <w:rPr>
          <w:bCs/>
          <w:b/>
        </w:rPr>
        <w:t xml:space="preserve">¿fig:033?</w:t>
      </w:r>
      <w:r>
        <w:t xml:space="preserve">)</w:t>
      </w:r>
      <w:r>
        <w:t xml:space="preserve"> </w:t>
      </w:r>
      <w:bookmarkStart w:id="55" w:name="fig:033"/>
      <w:bookmarkEnd w:id="55"/>
    </w:p>
    <w:p>
      <w:pPr>
        <w:pStyle w:val="BodyText"/>
      </w:pPr>
      <w:r>
        <w:t xml:space="preserve">Аналогичным образом найшла файлы с шаблоном имени *.cpp (рис.</w:t>
      </w:r>
      <w:r>
        <w:t xml:space="preserve"> </w:t>
      </w:r>
      <w:r>
        <w:rPr>
          <w:bCs/>
          <w:b/>
        </w:rPr>
        <w:t xml:space="preserve">¿fig:034?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¿fig:035?</w:t>
      </w:r>
      <w:r>
        <w:t xml:space="preserve">).</w:t>
      </w:r>
    </w:p>
    <w:p>
      <w:pPr>
        <w:pStyle w:val="BodyText"/>
      </w:pPr>
      <w:bookmarkStart w:id="56" w:name="fig:034"/>
      <w:bookmarkEnd w:id="56"/>
      <w:r>
        <w:t xml:space="preserve"> </w:t>
      </w:r>
      <w:bookmarkStart w:id="57" w:name="fig:035"/>
      <w:bookmarkEnd w:id="57"/>
    </w:p>
    <w:p>
      <w:pPr>
        <w:pStyle w:val="BodyText"/>
      </w:pPr>
      <w:r>
        <w:t xml:space="preserve">6.2. Выбор и повторение одной из предыдущих команд. Перешла в пункт «История командной строки» и увидила, что внизу экрана появилась сноска «История», но т.к.командная строка не была использована эта сноска пустая .</w:t>
      </w:r>
    </w:p>
    <w:p>
      <w:pPr>
        <w:pStyle w:val="BodyText"/>
      </w:pPr>
      <w:r>
        <w:t xml:space="preserve">6.3. Переход в домашний каталог. Для перехода в домашний каталог перешла в пункт «Дерево каталогов», выбрала необходимый каталог и нажала «enter», в результате чего, в левой панели перешла в домашний каталог.(рис.</w:t>
      </w:r>
      <w:r>
        <w:t xml:space="preserve"> </w:t>
      </w:r>
      <w:r>
        <w:rPr>
          <w:bCs/>
          <w:b/>
        </w:rPr>
        <w:t xml:space="preserve">¿fig:036?</w:t>
      </w:r>
      <w:r>
        <w:t xml:space="preserve">)</w:t>
      </w:r>
    </w:p>
    <w:p>
      <w:pPr>
        <w:pStyle w:val="BodyText"/>
      </w:pPr>
      <w:bookmarkStart w:id="58" w:name="fig:036"/>
      <w:bookmarkEnd w:id="58"/>
    </w:p>
    <w:p>
      <w:pPr>
        <w:pStyle w:val="BodyText"/>
      </w:pPr>
      <w:r>
        <w:t xml:space="preserve">6.4. Анализ файла меню и файла расширений. Перешла в пункт «Редактировать файл расширений» .</w:t>
      </w:r>
      <w:r>
        <w:t xml:space="preserve"> </w:t>
      </w:r>
      <w:r>
        <w:t xml:space="preserve">“</w:t>
      </w:r>
      <w:r>
        <w:t xml:space="preserve">Редактировать файл расширений</w:t>
      </w:r>
      <w:r>
        <w:t xml:space="preserve">”</w:t>
      </w:r>
      <w:r>
        <w:t xml:space="preserve"> </w:t>
      </w:r>
      <w:r>
        <w:t xml:space="preserve">− позволяет задать с помощью определённого синтаксиса действия при запуске файлов с определённым расширением. Пункт «Редактировать файл меню» − позволяет отредактировать контекстное меню пользователя (рис.</w:t>
      </w:r>
      <w:r>
        <w:t xml:space="preserve"> </w:t>
      </w:r>
      <w:r>
        <w:rPr>
          <w:bCs/>
          <w:b/>
        </w:rPr>
        <w:t xml:space="preserve">¿fig:037?</w:t>
      </w:r>
      <w:r>
        <w:t xml:space="preserve">).</w:t>
      </w:r>
      <w:r>
        <w:t xml:space="preserve"> </w:t>
      </w:r>
      <w:bookmarkStart w:id="59" w:name="fig:037"/>
      <w:bookmarkEnd w:id="59"/>
    </w:p>
    <w:p>
      <w:pPr>
        <w:pStyle w:val="BodyText"/>
      </w:pPr>
      <w:r>
        <w:t xml:space="preserve">7). Вызвала под меню «Настройки».Освоила операции, определяющие структуру экрана mc:(рис.</w:t>
      </w:r>
      <w:r>
        <w:t xml:space="preserve"> </w:t>
      </w:r>
      <w:r>
        <w:rPr>
          <w:bCs/>
          <w:b/>
        </w:rPr>
        <w:t xml:space="preserve">¿fig:038?</w:t>
      </w:r>
      <w:r>
        <w:t xml:space="preserve">)</w:t>
      </w:r>
      <w:r>
        <w:t xml:space="preserve"> </w:t>
      </w:r>
      <w:bookmarkStart w:id="60" w:name="fig:038"/>
      <w:bookmarkEnd w:id="60"/>
    </w:p>
    <w:p>
      <w:pPr>
        <w:pStyle w:val="BodyText"/>
      </w:pPr>
      <w:r>
        <w:t xml:space="preserve">7.1. Перешла в пункт «Конфигурац. Этот пункт позволяет скорректировать настройки работы с панелями.(рис.</w:t>
      </w:r>
      <w:r>
        <w:t xml:space="preserve"> </w:t>
      </w:r>
      <w:r>
        <w:rPr>
          <w:bCs/>
          <w:b/>
        </w:rPr>
        <w:t xml:space="preserve">¿fig:039?</w:t>
      </w:r>
      <w:r>
        <w:t xml:space="preserve">)</w:t>
      </w:r>
      <w:r>
        <w:t xml:space="preserve"> </w:t>
      </w:r>
      <w:bookmarkStart w:id="61" w:name="fig:039"/>
      <w:bookmarkEnd w:id="61"/>
    </w:p>
    <w:p>
      <w:pPr>
        <w:pStyle w:val="BodyText"/>
      </w:pPr>
      <w:r>
        <w:t xml:space="preserve">7.2. Перешла в пункт «Внешний вид» ,а затем в пункт «Настройки панелей» . Данные пункты определяют элементы (строка меню,командная строка,подсказк и ипрочее), отображаемые при вызове mc,а также геометрию расположения панелей и цветовыделение.(рис.</w:t>
      </w:r>
      <w:r>
        <w:t xml:space="preserve"> </w:t>
      </w:r>
      <w:r>
        <w:rPr>
          <w:bCs/>
          <w:b/>
        </w:rPr>
        <w:t xml:space="preserve">¿fig:040?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¿fig:041?</w:t>
      </w:r>
      <w:r>
        <w:t xml:space="preserve">)</w:t>
      </w:r>
      <w:r>
        <w:t xml:space="preserve"> </w:t>
      </w:r>
      <w:bookmarkStart w:id="62" w:name="fig:040"/>
      <w:bookmarkEnd w:id="62"/>
      <w:r>
        <w:t xml:space="preserve"> </w:t>
      </w:r>
      <w:bookmarkStart w:id="63" w:name="fig:041"/>
      <w:bookmarkEnd w:id="63"/>
    </w:p>
    <w:p>
      <w:pPr>
        <w:pStyle w:val="BodyText"/>
      </w:pPr>
      <w:r>
        <w:t xml:space="preserve">7.3. Перешла в пункт «Подтверждение».Этот пункт позволяет установить или убрать вывод окна с запросом подтверждения действий при операциях удаления и перезаписи файлов, атакже при выходе из программы.(рис.</w:t>
      </w:r>
      <w:r>
        <w:t xml:space="preserve"> </w:t>
      </w:r>
      <w:r>
        <w:rPr>
          <w:bCs/>
          <w:b/>
        </w:rPr>
        <w:t xml:space="preserve">¿fig:042?</w:t>
      </w:r>
      <w:r>
        <w:t xml:space="preserve">)</w:t>
      </w:r>
      <w:r>
        <w:t xml:space="preserve"> </w:t>
      </w:r>
      <w:bookmarkStart w:id="64" w:name="fig:042"/>
      <w:bookmarkEnd w:id="64"/>
    </w:p>
    <w:p>
      <w:pPr>
        <w:pStyle w:val="BodyText"/>
      </w:pPr>
      <w:r>
        <w:t xml:space="preserve">7.4. Перешла в пункт «Оформление» (рис.</w:t>
      </w:r>
      <w:r>
        <w:t xml:space="preserve"> </w:t>
      </w:r>
      <w:r>
        <w:rPr>
          <w:bCs/>
          <w:b/>
        </w:rPr>
        <w:t xml:space="preserve">¿fig:043?</w:t>
      </w:r>
      <w:r>
        <w:t xml:space="preserve">). Данный пункт позволяет поменять цветовую гамму визуальной оболочки для комфортной работы.</w:t>
      </w:r>
      <w:r>
        <w:t xml:space="preserve"> </w:t>
      </w:r>
      <w:bookmarkStart w:id="65" w:name="fig:043"/>
      <w:bookmarkEnd w:id="65"/>
    </w:p>
    <w:p>
      <w:pPr>
        <w:pStyle w:val="BodyText"/>
      </w:pPr>
      <w:r>
        <w:t xml:space="preserve">7.5. Перешла в пункт «Биты символов» (рис.</w:t>
      </w:r>
      <w:r>
        <w:t xml:space="preserve"> </w:t>
      </w:r>
      <w:r>
        <w:rPr>
          <w:bCs/>
          <w:b/>
        </w:rPr>
        <w:t xml:space="preserve">¿fig:044?</w:t>
      </w:r>
      <w:r>
        <w:t xml:space="preserve">). Этот пункт задаёт формат обработки информации локальным терминалом.</w:t>
      </w:r>
      <w:r>
        <w:t xml:space="preserve"> </w:t>
      </w:r>
      <w:bookmarkStart w:id="66" w:name="fig:044"/>
      <w:bookmarkEnd w:id="66"/>
    </w:p>
    <w:p>
      <w:pPr>
        <w:pStyle w:val="BodyText"/>
      </w:pPr>
      <w:r>
        <w:t xml:space="preserve">7.6. Перешла в пункт «Распознавание клавиш» (рис.</w:t>
      </w:r>
      <w:r>
        <w:t xml:space="preserve"> </w:t>
      </w:r>
      <w:r>
        <w:rPr>
          <w:bCs/>
          <w:b/>
        </w:rPr>
        <w:t xml:space="preserve">¿fig:045?</w:t>
      </w:r>
      <w:r>
        <w:t xml:space="preserve">). Данное диалоговое окно используется для тестирования функциональных клавиш, клавишу правления курсором и прочее.</w:t>
      </w:r>
      <w:r>
        <w:t xml:space="preserve"> </w:t>
      </w:r>
      <w:bookmarkStart w:id="67" w:name="fig:045"/>
      <w:bookmarkEnd w:id="67"/>
    </w:p>
    <w:p>
      <w:pPr>
        <w:pStyle w:val="BodyText"/>
      </w:pPr>
      <w:r>
        <w:t xml:space="preserve">7.7. Перешла в пункт «Виртуальные ФС» (рис.</w:t>
      </w:r>
      <w:r>
        <w:t xml:space="preserve"> </w:t>
      </w:r>
      <w:r>
        <w:rPr>
          <w:bCs/>
          <w:b/>
        </w:rPr>
        <w:t xml:space="preserve">¿fig:046?</w:t>
      </w:r>
      <w:r>
        <w:t xml:space="preserve">).Это настройки виртуальной файловой системы: тайм-аут,пароль и прочее.</w:t>
      </w:r>
      <w:r>
        <w:t xml:space="preserve"> </w:t>
      </w:r>
      <w:bookmarkStart w:id="68" w:name="fig:046"/>
      <w:bookmarkEnd w:id="68"/>
    </w:p>
    <w:p>
      <w:pPr>
        <w:pStyle w:val="BodyText"/>
      </w:pPr>
      <w:r>
        <w:t xml:space="preserve">7.8. Перешла в пункт «Сохранить настройки» (рис.</w:t>
      </w:r>
      <w:r>
        <w:t xml:space="preserve"> </w:t>
      </w:r>
      <w:r>
        <w:rPr>
          <w:bCs/>
          <w:b/>
        </w:rPr>
        <w:t xml:space="preserve">¿fig:047?</w:t>
      </w:r>
      <w:r>
        <w:t xml:space="preserve">).Данный пункт сохранит все изменения.</w:t>
      </w:r>
      <w:r>
        <w:t xml:space="preserve"> </w:t>
      </w:r>
      <w:bookmarkStart w:id="69" w:name="fig:047"/>
      <w:bookmarkEnd w:id="69"/>
    </w:p>
    <w:p>
      <w:pPr>
        <w:pStyle w:val="BodyText"/>
      </w:pPr>
      <w:r>
        <w:t xml:space="preserve">Задание 2 (работа с редактором mc)</w:t>
      </w:r>
    </w:p>
    <w:p>
      <w:pPr>
        <w:pStyle w:val="BodyText"/>
      </w:pPr>
      <w:r>
        <w:t xml:space="preserve">1). С помощью команды «touch text.txt» создаем текстовой файл text.txt. Командой« ls» проверяем правильность выполненных действий. (рис.</w:t>
      </w:r>
      <w:r>
        <w:t xml:space="preserve"> </w:t>
      </w:r>
      <w:r>
        <w:rPr>
          <w:bCs/>
          <w:b/>
        </w:rPr>
        <w:t xml:space="preserve">¿fig:048?</w:t>
      </w:r>
      <w:r>
        <w:t xml:space="preserve">)</w:t>
      </w:r>
      <w:r>
        <w:t xml:space="preserve"> </w:t>
      </w:r>
      <w:bookmarkStart w:id="70" w:name="fig:048"/>
      <w:bookmarkEnd w:id="70"/>
    </w:p>
    <w:p>
      <w:pPr>
        <w:numPr>
          <w:ilvl w:val="0"/>
          <w:numId w:val="1010"/>
        </w:numPr>
        <w:pStyle w:val="Compact"/>
      </w:pPr>
      <w:r>
        <w:t xml:space="preserve">Открываем этот файл с помощью встроенного mc редактора командой «mcedit text.txt».</w:t>
      </w:r>
      <w:r>
        <w:t xml:space="preserve"> </w:t>
      </w:r>
      <w:r>
        <w:t xml:space="preserve">3). Вставила в открытый файл небольшой фрагмент текста, скопированный из Интернета (рис.</w:t>
      </w:r>
      <w:r>
        <w:t xml:space="preserve"> </w:t>
      </w:r>
      <w:r>
        <w:rPr>
          <w:bCs/>
          <w:b/>
        </w:rPr>
        <w:t xml:space="preserve">¿fig:049?</w:t>
      </w:r>
      <w:r>
        <w:t xml:space="preserve">)</w:t>
      </w:r>
      <w:r>
        <w:t xml:space="preserve"> </w:t>
      </w:r>
      <w:bookmarkStart w:id="71" w:name="fig:049"/>
      <w:bookmarkEnd w:id="71"/>
    </w:p>
    <w:p>
      <w:pPr>
        <w:pStyle w:val="FirstParagraph"/>
      </w:pPr>
      <w:r>
        <w:t xml:space="preserve">4).Выполним следующие действия:</w:t>
      </w:r>
    </w:p>
    <w:p>
      <w:pPr>
        <w:pStyle w:val="BodyText"/>
      </w:pPr>
      <w:r>
        <w:t xml:space="preserve">4.1. Удалим 4-ю строку текста с помощью клавиши «F8» (рис.</w:t>
      </w:r>
      <w:r>
        <w:t xml:space="preserve"> </w:t>
      </w:r>
      <w:r>
        <w:rPr>
          <w:bCs/>
          <w:b/>
        </w:rPr>
        <w:t xml:space="preserve">¿fig:050?</w:t>
      </w:r>
      <w:r>
        <w:t xml:space="preserve">).</w:t>
      </w:r>
      <w:r>
        <w:t xml:space="preserve"> </w:t>
      </w:r>
      <w:bookmarkStart w:id="72" w:name="fig:050"/>
      <w:bookmarkEnd w:id="72"/>
    </w:p>
    <w:p>
      <w:pPr>
        <w:pStyle w:val="BodyText"/>
      </w:pPr>
      <w:r>
        <w:t xml:space="preserve">4.2. Выделила фрагмент текста, нажав «F3» для начала выделения текста и для его окончания, и скопировала его на новую строку, используя клавишу «F5» (рис.</w:t>
      </w:r>
      <w:r>
        <w:t xml:space="preserve"> </w:t>
      </w:r>
      <w:r>
        <w:rPr>
          <w:bCs/>
          <w:b/>
        </w:rPr>
        <w:t xml:space="preserve">¿fig:051?</w:t>
      </w:r>
      <w:r>
        <w:t xml:space="preserve">).</w:t>
      </w:r>
      <w:r>
        <w:t xml:space="preserve"> </w:t>
      </w:r>
      <w:bookmarkStart w:id="73" w:name="fig:051"/>
      <w:bookmarkEnd w:id="73"/>
    </w:p>
    <w:p>
      <w:pPr>
        <w:pStyle w:val="BodyText"/>
      </w:pPr>
      <w:r>
        <w:t xml:space="preserve">4.3. Выделила фрагмент текста и перенесла его на новую строку с помощью клавиши «F6» (рис.</w:t>
      </w:r>
      <w:r>
        <w:t xml:space="preserve"> </w:t>
      </w:r>
      <w:r>
        <w:rPr>
          <w:bCs/>
          <w:b/>
        </w:rPr>
        <w:t xml:space="preserve">¿fig:052?</w:t>
      </w:r>
      <w:r>
        <w:t xml:space="preserve">)</w:t>
      </w:r>
      <w:r>
        <w:t xml:space="preserve"> </w:t>
      </w:r>
      <w:bookmarkStart w:id="74" w:name="fig:052"/>
      <w:bookmarkEnd w:id="74"/>
    </w:p>
    <w:p>
      <w:pPr>
        <w:pStyle w:val="BodyText"/>
      </w:pPr>
      <w:r>
        <w:t xml:space="preserve">4.4. Сохранила файл, нажав «F2» (рис.</w:t>
      </w:r>
      <w:r>
        <w:t xml:space="preserve"> </w:t>
      </w:r>
      <w:r>
        <w:rPr>
          <w:bCs/>
          <w:b/>
        </w:rPr>
        <w:t xml:space="preserve">¿fig:053?</w:t>
      </w:r>
      <w:r>
        <w:t xml:space="preserve">).</w:t>
      </w:r>
      <w:r>
        <w:t xml:space="preserve"> </w:t>
      </w:r>
      <w:bookmarkStart w:id="75" w:name="fig:053"/>
      <w:bookmarkEnd w:id="75"/>
    </w:p>
    <w:p>
      <w:pPr>
        <w:pStyle w:val="BodyText"/>
      </w:pPr>
      <w:r>
        <w:t xml:space="preserve">4.5. Отменила последнее действие с помощью сочетания клавиш «ctrl»+«u» (рис.</w:t>
      </w:r>
      <w:r>
        <w:t xml:space="preserve"> </w:t>
      </w:r>
      <w:r>
        <w:rPr>
          <w:bCs/>
          <w:b/>
        </w:rPr>
        <w:t xml:space="preserve">¿fig:054?</w:t>
      </w:r>
      <w:r>
        <w:t xml:space="preserve">).</w:t>
      </w:r>
      <w:r>
        <w:t xml:space="preserve"> </w:t>
      </w:r>
      <w:bookmarkStart w:id="76" w:name="fig:054"/>
      <w:bookmarkEnd w:id="76"/>
    </w:p>
    <w:p>
      <w:pPr>
        <w:pStyle w:val="BodyText"/>
      </w:pPr>
      <w:r>
        <w:t xml:space="preserve">4.6. Перешла в конец файла, нажав клавиши «ctrl»+«end» (переход в конец файла) и написала следующий текст «песня леди баг» (рис.</w:t>
      </w:r>
      <w:r>
        <w:t xml:space="preserve"> </w:t>
      </w:r>
      <w:r>
        <w:rPr>
          <w:bCs/>
          <w:b/>
        </w:rPr>
        <w:t xml:space="preserve">¿fig:055?</w:t>
      </w:r>
      <w:r>
        <w:t xml:space="preserve">).</w:t>
      </w:r>
      <w:r>
        <w:t xml:space="preserve"> </w:t>
      </w:r>
      <w:bookmarkStart w:id="77" w:name="fig:055"/>
      <w:bookmarkEnd w:id="77"/>
    </w:p>
    <w:p>
      <w:pPr>
        <w:pStyle w:val="BodyText"/>
      </w:pPr>
      <w:r>
        <w:t xml:space="preserve">4.7. Перешла в начало файла, нажав клавиши «ctrl»+«home» (переход в начало файла) и написала следующий текст «Стихотворение про осень:» (рис.</w:t>
      </w:r>
      <w:r>
        <w:t xml:space="preserve"> </w:t>
      </w:r>
      <w:r>
        <w:rPr>
          <w:bCs/>
          <w:b/>
        </w:rPr>
        <w:t xml:space="preserve">¿fig:056?</w:t>
      </w:r>
      <w:r>
        <w:t xml:space="preserve">).</w:t>
      </w:r>
      <w:r>
        <w:t xml:space="preserve"> </w:t>
      </w:r>
      <w:bookmarkStart w:id="78" w:name="fig:056"/>
      <w:bookmarkEnd w:id="78"/>
    </w:p>
    <w:p>
      <w:pPr>
        <w:pStyle w:val="BodyText"/>
      </w:pPr>
      <w:r>
        <w:t xml:space="preserve">4.8. Выполнила сохранение файла (клавиша «F2») и выйдем из него (клавиша «F10»)</w:t>
      </w:r>
    </w:p>
    <w:p>
      <w:pPr>
        <w:pStyle w:val="BodyText"/>
      </w:pPr>
      <w:r>
        <w:t xml:space="preserve">5). Открыла файл с исходным текстом на языке программирования С. Открыла файл в редакторе mc с помощью команды «mc» (перед этим выстроила путь к файлу на консоли)</w:t>
      </w:r>
    </w:p>
    <w:p>
      <w:pPr>
        <w:pStyle w:val="BodyText"/>
      </w:pPr>
      <w:r>
        <w:t xml:space="preserve">6). Используя меню редактора «Команда» → «Включить/выключить подсветку синтаксиса», выключим подсветку синтаксиса (рис.</w:t>
      </w:r>
      <w:r>
        <w:t xml:space="preserve"> </w:t>
      </w:r>
      <w:r>
        <w:rPr>
          <w:bCs/>
          <w:b/>
        </w:rPr>
        <w:t xml:space="preserve">¿fig:057?</w:t>
      </w:r>
      <w:r>
        <w:t xml:space="preserve">).</w:t>
      </w:r>
      <w:r>
        <w:t xml:space="preserve"> </w:t>
      </w:r>
      <w:bookmarkStart w:id="79" w:name="fig:057"/>
      <w:bookmarkEnd w:id="79"/>
    </w:p>
    <w:p>
      <w:pPr>
        <w:pStyle w:val="BodyText"/>
      </w:pPr>
      <w:r>
        <w:t xml:space="preserve">#Ответы на контрольные вопросы:</w:t>
      </w:r>
    </w:p>
    <w:p>
      <w:pPr>
        <w:pStyle w:val="BodyText"/>
      </w:pP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pStyle w:val="BodyText"/>
      </w:pPr>
      <w:r>
        <w:t xml:space="preserve">Как с помощью команд shell, так и с помощью меню (комбинаций клавиш) mc можно выполнить следующие операции с файлами:</w:t>
      </w:r>
    </w:p>
    <w:p>
      <w:pPr>
        <w:pStyle w:val="BodyText"/>
      </w:pPr>
      <w:r>
        <w:t xml:space="preserve">копирование «F5» («cp имя_файла имя_каталога (в который копируем)») (Рисунок14)</w:t>
      </w:r>
    </w:p>
    <w:p>
      <w:pPr>
        <w:pStyle w:val="BodyText"/>
      </w:pPr>
      <w:r>
        <w:t xml:space="preserve">перемещение/переименование «F6» («mv имя_файла имя_каталога (в который перемещаем)»)(Рисунок15)</w:t>
      </w:r>
    </w:p>
    <w:p>
      <w:pPr>
        <w:pStyle w:val="BodyText"/>
      </w:pPr>
      <w:r>
        <w:t xml:space="preserve">создание каталога «F7» («mkdir имя_каталога»)(Рисунок38)</w:t>
      </w:r>
    </w:p>
    <w:p>
      <w:pPr>
        <w:pStyle w:val="BodyText"/>
      </w:pPr>
      <w:r>
        <w:t xml:space="preserve">удаление «F8» («rm имя_файла»)</w:t>
      </w:r>
    </w:p>
    <w:p>
      <w:pPr>
        <w:pStyle w:val="BodyText"/>
      </w:pPr>
      <w:r>
        <w:t xml:space="preserve">изменение прав доступа «ctrl+x» («chmod u+x имя_файла»)</w:t>
      </w:r>
    </w:p>
    <w:p>
      <w:pPr>
        <w:pStyle w:val="BodyText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  <w:r>
        <w:t xml:space="preserve"> </w:t>
      </w: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pStyle w:val="BodyText"/>
      </w:pPr>
      <w:r>
        <w:t xml:space="preserve">стандартный − выводит список файлов и каталогов с указанием размера и времени правки;</w:t>
      </w:r>
    </w:p>
    <w:p>
      <w:pPr>
        <w:pStyle w:val="BodyText"/>
      </w:pPr>
      <w:r>
        <w:t xml:space="preserve">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расширенный −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BodyText"/>
      </w:pPr>
      <w:r>
        <w:t xml:space="preserve">определённый пользователем − позволяет вывести те сведения о файле или каталоге, которые задаст сам пользователь.</w:t>
      </w:r>
    </w:p>
    <w:p>
      <w:pPr>
        <w:pStyle w:val="BodyText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pStyle w:val="BodyText"/>
      </w:pPr>
      <w:r>
        <w:t xml:space="preserve">Команды меню «Файл»:</w:t>
      </w:r>
      <w:r>
        <w:t xml:space="preserve"> </w:t>
      </w:r>
      <w:r>
        <w:t xml:space="preserve">Просмотр(«F3»)− позволяет посмотреть содержимое текущего (или выделенного) файла без возможности редактирования.</w:t>
      </w:r>
    </w:p>
    <w:p>
      <w:pPr>
        <w:pStyle w:val="BodyText"/>
      </w:pPr>
      <w:r>
        <w:t xml:space="preserve">Просмотр вывода команды («М»+«!»)−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Правка(«F4») − открывает текущий (или выделенный) файл для его редактирования.</w:t>
      </w:r>
    </w:p>
    <w:p>
      <w:pPr>
        <w:pStyle w:val="BodyText"/>
      </w:pPr>
      <w:r>
        <w:t xml:space="preserve">Копирование(«F5»)−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BodyText"/>
      </w:pPr>
      <w:r>
        <w:t xml:space="preserve">Права доступа («Ctrl-x»«c»)− позволяет указать (изменить) права доступа к одному или нескольким файлам или каталогам.</w:t>
      </w:r>
    </w:p>
    <w:p>
      <w:pPr>
        <w:pStyle w:val="BodyText"/>
      </w:pPr>
      <w:r>
        <w:t xml:space="preserve">Жёсткая ссылка («Ctrl-x»«l»)− позволяет создать жёсткую ссылку к текущему(или выделенному) файлу.</w:t>
      </w:r>
    </w:p>
    <w:p>
      <w:pPr>
        <w:pStyle w:val="BodyText"/>
      </w:pPr>
      <w:r>
        <w:t xml:space="preserve">Символическая ссылка («Ctrl-x»«s»)− позволяет создать символическую ссылку к текущему (или выделенному) файлу.</w:t>
      </w:r>
    </w:p>
    <w:p>
      <w:pPr>
        <w:pStyle w:val="BodyText"/>
      </w:pPr>
      <w:r>
        <w:t xml:space="preserve">Владелец/группа («Ctrl-x»«o»)− позволяет задать (изменить)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Права(расширенные)−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Переименование («F6»)− позволяет переименовать (или переместить) один или несколько файлов или каталогов.</w:t>
      </w:r>
    </w:p>
    <w:p>
      <w:pPr>
        <w:pStyle w:val="BodyText"/>
      </w:pPr>
      <w:r>
        <w:t xml:space="preserve">Создание каталога («F7») − позволяет создать каталог.</w:t>
      </w:r>
    </w:p>
    <w:p>
      <w:pPr>
        <w:pStyle w:val="BodyText"/>
      </w:pPr>
      <w:r>
        <w:t xml:space="preserve">Удалить («F8») − позволяет удалить один или несколько файлов или каталогов.</w:t>
      </w:r>
    </w:p>
    <w:p>
      <w:pPr>
        <w:pStyle w:val="BodyText"/>
      </w:pPr>
      <w:r>
        <w:t xml:space="preserve">Выход («F10») − завершает работу mc.</w:t>
      </w:r>
    </w:p>
    <w:p>
      <w:pPr>
        <w:pStyle w:val="BodyText"/>
      </w:pPr>
      <w:r>
        <w:t xml:space="preserve">Меню Команда</w:t>
      </w:r>
      <w:r>
        <w:t xml:space="preserve"> </w:t>
      </w: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pStyle w:val="BodyText"/>
      </w:pPr>
      <w:r>
        <w:t xml:space="preserve">Дерево каталогов − отображает структуру каталогов системы.</w:t>
      </w:r>
    </w:p>
    <w:p>
      <w:pPr>
        <w:pStyle w:val="BodyText"/>
      </w:pPr>
      <w:r>
        <w:t xml:space="preserve">Поиск файла − выполняет поиск файлов по заданным параметрам.</w:t>
      </w:r>
    </w:p>
    <w:p>
      <w:pPr>
        <w:pStyle w:val="BodyText"/>
      </w:pPr>
      <w:r>
        <w:t xml:space="preserve">Переставить панели − меняет местами левую и правую панели.</w:t>
      </w:r>
    </w:p>
    <w:p>
      <w:pPr>
        <w:pStyle w:val="BodyText"/>
      </w:pPr>
      <w:r>
        <w:t xml:space="preserve">Сравнить каталоги («Ctrl-x»«d») − сравнивает содержимое двух каталогов.</w:t>
      </w:r>
    </w:p>
    <w:p>
      <w:pPr>
        <w:pStyle w:val="BodyText"/>
      </w:pPr>
      <w:r>
        <w:t xml:space="preserve">Размеры каталогов − отображает размер и время изменения каталога (по умолчанию в mc размер каталога корректно не отображается).</w:t>
      </w:r>
    </w:p>
    <w:p>
      <w:pPr>
        <w:pStyle w:val="BodyText"/>
      </w:pPr>
      <w:r>
        <w:t xml:space="preserve">История командной строки − выводит на экран список ранее выполненных в оболочке команд.</w:t>
      </w:r>
    </w:p>
    <w:p>
      <w:pPr>
        <w:pStyle w:val="BodyText"/>
      </w:pPr>
      <w:r>
        <w:t xml:space="preserve">Каталоги быстрого доступа(Ctrl-»)− при вызове выполняется быстрая смена текущего каталога на один из заданного списка.</w:t>
      </w:r>
    </w:p>
    <w:p>
      <w:pPr>
        <w:pStyle w:val="BodyText"/>
      </w:pPr>
      <w:r>
        <w:t xml:space="preserve">Восстановление файлов − позволяет восстановить файлы на файловых системах ext2 и ext3.</w:t>
      </w:r>
    </w:p>
    <w:p>
      <w:pPr>
        <w:pStyle w:val="BodyText"/>
      </w:pPr>
      <w:r>
        <w:t xml:space="preserve">Редактировать файл расширений − позволяет задать с</w:t>
      </w:r>
    </w:p>
    <w:p>
      <w:pPr>
        <w:pStyle w:val="BodyText"/>
      </w:pPr>
      <w:r>
        <w:t xml:space="preserve">Елизавета Пермякова, вчера в 20:21 помощью определённого синтаксиса действия при запуске файлов с определённым расширением (например, какое программное обеспечение запускать для открытия или редактирования файлов с расширением doc или docx).</w:t>
      </w:r>
    </w:p>
    <w:p>
      <w:pPr>
        <w:pStyle w:val="BodyText"/>
      </w:pPr>
      <w:r>
        <w:t xml:space="preserve">Редактировать файл меню − позволяет отредактировать контекстное меню пользователя, вызываемое по клавише «F2».</w:t>
      </w:r>
    </w:p>
    <w:p>
      <w:pPr>
        <w:pStyle w:val="BodyText"/>
      </w:pPr>
      <w:r>
        <w:t xml:space="preserve">Редактировать файл расцветки имён − позволяет подобрать оптимальную для пользователя расцветку имён файлов в зависимости от их типа.</w:t>
      </w:r>
    </w:p>
    <w:p>
      <w:pPr>
        <w:pStyle w:val="BodyText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</w:p>
    <w:p>
      <w:pPr>
        <w:pStyle w:val="BodyText"/>
      </w:pPr>
      <w:r>
        <w:t xml:space="preserve">Конфигурация − позволяет скорректировать настройки работы с панелями.</w:t>
      </w:r>
    </w:p>
    <w:p>
      <w:pPr>
        <w:pStyle w:val="BodyText"/>
      </w:pPr>
      <w:r>
        <w:t xml:space="preserve">Внешний вид и Настройки панелей −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Биты символов − задаёт формат обработки информации локальным терминалом.</w:t>
      </w:r>
    </w:p>
    <w:p>
      <w:pPr>
        <w:pStyle w:val="BodyText"/>
      </w:pPr>
      <w:r>
        <w:t xml:space="preserve">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Распознание клавиш −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Виртуальные ФС − настройки виртуальной файловой системы: тайм-аут, пароль и прочее.</w:t>
      </w:r>
    </w:p>
    <w:p>
      <w:pPr>
        <w:pStyle w:val="BodyText"/>
      </w:pPr>
      <w:r>
        <w:t xml:space="preserve">Функциональные клавиши mc:</w:t>
      </w:r>
      <w:r>
        <w:t xml:space="preserve"> </w:t>
      </w:r>
      <w:r>
        <w:t xml:space="preserve">F1 – вызов контекстно-зависимой подсказки</w:t>
      </w:r>
    </w:p>
    <w:p>
      <w:pPr>
        <w:pStyle w:val="BodyText"/>
      </w:pPr>
      <w:r>
        <w:t xml:space="preserve">F2 –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–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–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–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pStyle w:val="BodyText"/>
      </w:pPr>
      <w:r>
        <w:t xml:space="preserve">F6 –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– создание подкаталога в каталоге, отображаемом в активной панели</w:t>
      </w:r>
    </w:p>
    <w:p>
      <w:pPr>
        <w:pStyle w:val="BodyText"/>
      </w:pPr>
      <w:r>
        <w:t xml:space="preserve">F8 –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– вызов меню mc</w:t>
      </w:r>
    </w:p>
    <w:p>
      <w:pPr>
        <w:pStyle w:val="BodyText"/>
      </w:pPr>
      <w:r>
        <w:t xml:space="preserve">F10 – выход из mc</w:t>
      </w:r>
    </w:p>
    <w:p>
      <w:pPr>
        <w:pStyle w:val="BodyText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  <w:r>
        <w:t xml:space="preserve"> </w:t>
      </w:r>
      <w:r>
        <w:t xml:space="preserve">«Ctrl-y» − удалить строку</w:t>
      </w:r>
    </w:p>
    <w:p>
      <w:pPr>
        <w:pStyle w:val="BodyText"/>
      </w:pPr>
      <w:r>
        <w:t xml:space="preserve">«Ctrl-u» − отмена последней операции</w:t>
      </w:r>
    </w:p>
    <w:p>
      <w:pPr>
        <w:pStyle w:val="BodyText"/>
      </w:pPr>
      <w:r>
        <w:t xml:space="preserve">«ins» - вставка/замена</w:t>
      </w:r>
    </w:p>
    <w:p>
      <w:pPr>
        <w:pStyle w:val="BodyText"/>
      </w:pPr>
      <w:r>
        <w:t xml:space="preserve">«F7» − поиск (можно использовать регулярные выражения)</w:t>
      </w:r>
    </w:p>
    <w:p>
      <w:pPr>
        <w:pStyle w:val="BodyText"/>
      </w:pPr>
      <w:r>
        <w:t xml:space="preserve">«↑-F7» − повтор последней операции поиска</w:t>
      </w:r>
    </w:p>
    <w:p>
      <w:pPr>
        <w:pStyle w:val="BodyText"/>
      </w:pPr>
      <w:r>
        <w:t xml:space="preserve">«F4» − замена</w:t>
      </w:r>
    </w:p>
    <w:p>
      <w:pPr>
        <w:pStyle w:val="BodyText"/>
      </w:pPr>
      <w:r>
        <w:t xml:space="preserve">«F3» − первое нажатие − начало выделения, второе − окончание выделения</w:t>
      </w:r>
    </w:p>
    <w:p>
      <w:pPr>
        <w:pStyle w:val="BodyText"/>
      </w:pPr>
      <w:r>
        <w:t xml:space="preserve">«F5» − копировать выделенный фрагмент</w:t>
      </w:r>
    </w:p>
    <w:p>
      <w:pPr>
        <w:pStyle w:val="BodyText"/>
      </w:pPr>
      <w:r>
        <w:t xml:space="preserve">«F6» − переместить выделенный фрагмент</w:t>
      </w:r>
    </w:p>
    <w:p>
      <w:pPr>
        <w:pStyle w:val="BodyText"/>
      </w:pPr>
      <w:r>
        <w:t xml:space="preserve">«F8» − удалить выделенный фрагмент</w:t>
      </w:r>
    </w:p>
    <w:p>
      <w:pPr>
        <w:pStyle w:val="BodyText"/>
      </w:pPr>
      <w:r>
        <w:t xml:space="preserve">«F2» − записать изменения в файл</w:t>
      </w:r>
    </w:p>
    <w:p>
      <w:pPr>
        <w:pStyle w:val="BodyText"/>
      </w:pPr>
      <w:r>
        <w:t xml:space="preserve">«F10» − выйти из редактор</w:t>
      </w:r>
    </w:p>
    <w:p>
      <w:pPr>
        <w:pStyle w:val="BodyText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→ «Команда» и изменить настройки файла.</w:t>
      </w:r>
    </w:p>
    <w:p>
      <w:pPr>
        <w:pStyle w:val="BodyText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основные возможности командной оболочки Midnigh tCommander и приобрела навыки практической работы по просмотру каталогов и файлов; манипуляций с ними.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2022-05-12T15:50:43Z</dcterms:created>
  <dcterms:modified xsi:type="dcterms:W3CDTF">2022-05-12T15:50:43Z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