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«НИЖЕГОРОДСКИЙ ГОСУДАРСТВЕННЫЙ ТЕХНИЧЕСКИЙ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УНИВЕРСИТЕТ ИМ. Р.Е. АЛЕКСЕЕВА»</w:t>
      </w:r>
    </w:p>
    <w:p>
      <w:pPr>
        <w:pStyle w:val="Title"/>
        <w:rPr>
          <w:sz w:val="24"/>
          <w:szCs w:val="24"/>
        </w:rPr>
      </w:pPr>
      <w:r>
        <w:rPr>
          <w:sz w:val="24"/>
          <w:szCs w:val="24"/>
        </w:rPr>
        <w:t>(НГТУ)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>
      <w:pPr>
        <w:pStyle w:val="Subtitle"/>
        <w:numPr>
          <w:ilvl w:val="0"/>
          <w:numId w:val="0"/>
        </w:numPr>
        <w:spacing w:lineRule="auto" w:line="276"/>
        <w:ind w:hanging="0" w:left="0"/>
        <w:jc w:val="center"/>
        <w:outlineLvl w:val="0"/>
        <w:rPr>
          <w:szCs w:val="28"/>
        </w:rPr>
      </w:pPr>
      <w:r>
        <w:rPr>
          <w:szCs w:val="28"/>
        </w:rPr>
        <w:t>Кафедра «Информационные радиосистемы»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по дисциплине</w:t>
        <w:br/>
        <w:t>«Информационные технологии»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91"/>
        <w:widowControl/>
        <w:spacing w:lineRule="auto" w:line="240"/>
        <w:jc w:val="both"/>
        <w:rPr>
          <w:i/>
          <w:i/>
          <w:sz w:val="16"/>
          <w:szCs w:val="16"/>
        </w:rPr>
      </w:pPr>
      <w:r>
        <w:rPr>
          <w:sz w:val="28"/>
          <w:szCs w:val="28"/>
        </w:rPr>
        <w:t>Направление подготовки:  ____</w:t>
      </w:r>
      <w:r>
        <w:rPr>
          <w:sz w:val="28"/>
          <w:szCs w:val="28"/>
          <w:u w:val="single"/>
        </w:rPr>
        <w:t>11.03.01 Радиотехника</w:t>
      </w:r>
      <w:r>
        <w:rPr>
          <w:sz w:val="28"/>
          <w:szCs w:val="28"/>
        </w:rPr>
        <w:t>________________________</w:t>
      </w:r>
    </w:p>
    <w:p>
      <w:pPr>
        <w:pStyle w:val="Style91"/>
        <w:widowControl/>
        <w:spacing w:lineRule="auto" w:line="240"/>
        <w:ind w:firstLine="708" w:left="2832"/>
        <w:jc w:val="both"/>
        <w:rPr>
          <w:sz w:val="20"/>
          <w:szCs w:val="20"/>
        </w:rPr>
      </w:pPr>
      <w:r>
        <w:rPr>
          <w:i/>
          <w:sz w:val="16"/>
          <w:szCs w:val="16"/>
        </w:rPr>
        <w:t xml:space="preserve">       </w:t>
      </w:r>
      <w:r>
        <w:rPr>
          <w:i/>
          <w:sz w:val="20"/>
          <w:szCs w:val="20"/>
        </w:rPr>
        <w:t>код и наименование направления  подготовки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96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firstLine="4080"/>
        <w:jc w:val="both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 xml:space="preserve">Студент гр. </w:t>
      </w:r>
      <w:r>
        <w:rPr>
          <w:sz w:val="28"/>
          <w:szCs w:val="28"/>
          <w:u w:val="single"/>
          <w:shd w:fill="FF0000" w:val="clear"/>
        </w:rPr>
        <w:t>24-Рз</w:t>
      </w:r>
      <w:r>
        <w:rPr>
          <w:sz w:val="28"/>
          <w:szCs w:val="28"/>
          <w:shd w:fill="FF0000" w:val="clear"/>
        </w:rPr>
        <w:t>____________Иванов И.И.</w:t>
      </w:r>
    </w:p>
    <w:p>
      <w:pPr>
        <w:pStyle w:val="Normal"/>
        <w:ind w:firstLine="408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</w:t>
      </w:r>
      <w:r>
        <w:rPr>
          <w:i/>
          <w:sz w:val="28"/>
          <w:szCs w:val="28"/>
          <w:vertAlign w:val="superscript"/>
        </w:rPr>
        <w:t>(группа)              (подпись)</w:t>
      </w:r>
    </w:p>
    <w:p>
      <w:pPr>
        <w:pStyle w:val="Normal"/>
        <w:ind w:firstLine="3969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firstLine="3969"/>
        <w:rPr>
          <w:sz w:val="28"/>
          <w:szCs w:val="28"/>
        </w:rPr>
      </w:pPr>
      <w:r>
        <w:rPr>
          <w:sz w:val="28"/>
          <w:szCs w:val="28"/>
        </w:rPr>
        <w:t>доцент кафедры ИРС __________ Балашова Д.М.</w:t>
      </w:r>
    </w:p>
    <w:p>
      <w:pPr>
        <w:pStyle w:val="BodyText"/>
        <w:spacing w:before="0" w:after="0"/>
        <w:ind w:firstLine="4080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  <w:r>
        <w:rPr>
          <w:i/>
          <w:sz w:val="28"/>
          <w:szCs w:val="28"/>
        </w:rPr>
        <w:tab/>
      </w:r>
    </w:p>
    <w:p>
      <w:pPr>
        <w:pStyle w:val="Normal"/>
        <w:spacing w:lineRule="auto" w:line="360"/>
        <w:ind w:firstLine="4080"/>
        <w:jc w:val="both"/>
        <w:rPr>
          <w:sz w:val="28"/>
          <w:szCs w:val="28"/>
        </w:rPr>
      </w:pPr>
      <w:r>
        <w:rPr>
          <w:sz w:val="28"/>
          <w:szCs w:val="28"/>
        </w:rPr>
        <w:t>Оценка: ____________</w:t>
      </w:r>
    </w:p>
    <w:p>
      <w:pPr>
        <w:pStyle w:val="BodyText"/>
        <w:spacing w:before="0" w:after="0"/>
        <w:ind w:firstLine="4080"/>
        <w:rPr>
          <w:sz w:val="28"/>
          <w:szCs w:val="28"/>
        </w:rPr>
      </w:pPr>
      <w:r>
        <w:rPr>
          <w:sz w:val="28"/>
          <w:szCs w:val="28"/>
        </w:rPr>
        <w:t xml:space="preserve">Дата:    «___» __________2024 г. </w:t>
      </w:r>
    </w:p>
    <w:p>
      <w:pPr>
        <w:pStyle w:val="Normal"/>
        <w:ind w:firstLine="170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Новгород, 2024</w:t>
      </w:r>
      <w:bookmarkStart w:id="0" w:name="_GoBack"/>
      <w:bookmarkEnd w:id="0"/>
    </w:p>
    <w:p>
      <w:pPr>
        <w:pStyle w:val="Normal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1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3</w:t>
      </w:r>
    </w:p>
    <w:p>
      <w:pPr>
        <w:pStyle w:val="Default"/>
        <w:spacing w:lineRule="auto" w:line="360"/>
        <w:rPr/>
      </w:pPr>
      <w:r>
        <w:rPr/>
        <w:tab/>
        <w:t xml:space="preserve">Найти площадь правильного n-угольника, вписанного в окружность радиуса </w:t>
      </w:r>
    </w:p>
    <w:p>
      <w:pPr>
        <w:pStyle w:val="Default"/>
        <w:spacing w:lineRule="auto" w:line="360"/>
        <w:rPr/>
      </w:pPr>
      <w:r>
        <w:rPr/>
        <w:t xml:space="preserve">R по 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nR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/>
        <w:t xml:space="preserve">.  Параметры  должны  вводиться с клавиатуры. 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8840" cy="3491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widowControl/>
        <w:suppressAutoHyphens w:val="true"/>
        <w:bidi w:val="0"/>
        <w:spacing w:lineRule="auto" w:line="360" w:before="0" w:after="0"/>
        <w:ind w:left="0"/>
        <w:jc w:val="center"/>
        <w:rPr>
          <w:rFonts w:ascii="Times New Roman" w:hAnsi="Times New Roman"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Calibri" w:cs="Times New Roman"/>
          <w:b/>
          <w:color w:val="000000"/>
          <w:kern w:val="0"/>
          <w:sz w:val="24"/>
          <w:szCs w:val="24"/>
          <w:lang w:val="ru-RU" w:eastAsia="ru-RU" w:bidi="ar-SA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n, 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long double S;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n: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printf("Input R: ");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scanf("%d", &amp;R);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 = (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0.5</w:t>
      </w:r>
      <w:r>
        <w:rPr>
          <w:rFonts w:ascii="Times New Roman" w:hAnsi="Times New Roman"/>
          <w:b w:val="false"/>
          <w:color w:val="000000"/>
          <w:sz w:val="24"/>
          <w:szCs w:val="24"/>
        </w:rPr>
        <w:t>*n*R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*R</w:t>
      </w:r>
      <w:r>
        <w:rPr>
          <w:rFonts w:ascii="Times New Roman" w:hAnsi="Times New Roman"/>
          <w:b w:val="false"/>
          <w:color w:val="000000"/>
          <w:sz w:val="24"/>
          <w:szCs w:val="24"/>
        </w:rPr>
        <w:t>)*(sin(2*M_PI/n));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is: %Lf\n", S);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  <w:r>
        <w:rPr>
          <w:b/>
          <w:caps/>
          <w:color w:val="000000"/>
          <w:shd w:fill="auto" w:val="clear"/>
        </w:rPr>
        <w:t xml:space="preserve"> </w:t>
      </w:r>
      <w:r>
        <w:rPr>
          <w:b/>
          <w:caps/>
          <w:color w:val="000000"/>
          <w:shd w:fill="auto" w:val="clear"/>
          <w:lang w:val="en-US"/>
        </w:rPr>
        <w:t>20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widowControl/>
        <w:suppressAutoHyphens w:val="true"/>
        <w:bidi w:val="0"/>
        <w:spacing w:before="0" w:after="0"/>
        <w:rPr>
          <w:rFonts w:eastAsia="Calibri" w:cs="Times New Roman"/>
          <w:kern w:val="0"/>
          <w:lang w:val="ru-RU" w:eastAsia="ru-RU" w:bidi="ar-SA"/>
        </w:rPr>
      </w:pPr>
      <w:r>
        <w:rPr>
          <w:rFonts w:eastAsia="Calibri" w:cs="Times New Roman"/>
          <w:kern w:val="0"/>
          <w:lang w:val="ru-RU" w:eastAsia="ru-RU" w:bidi="ar-SA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2. Часть 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</w:t>
      </w:r>
      <w:r>
        <w:rPr>
          <w:b/>
          <w:caps/>
          <w:color w:val="000000"/>
          <w:shd w:fill="auto" w:val="clear"/>
        </w:rPr>
        <w:t xml:space="preserve">т </w:t>
      </w:r>
      <w:r>
        <w:rPr>
          <w:b/>
          <w:caps/>
          <w:color w:val="000000"/>
          <w:shd w:fill="auto" w:val="clear"/>
          <w:lang w:val="en-US"/>
        </w:rPr>
        <w:t>6</w:t>
      </w:r>
    </w:p>
    <w:p>
      <w:pPr>
        <w:pStyle w:val="1"/>
        <w:spacing w:lineRule="auto" w:line="360"/>
        <w:ind w:left="0"/>
        <w:rPr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Вычислить элементы векторов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> 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и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,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если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rad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</m:t>
        </m:r>
      </m:oMath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.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1000, b = 1;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a_new,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for(int i = 0; i &lt; 6; ++i){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(i == 0){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else{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a_new = (a+b)/2;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b_new = (sqrt(a*b));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 = a_new, b = b_new;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printf("a = %.2lf, b = %.2lf\n", a_new, b_new);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Задание 3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1"/>
        <w:spacing w:lineRule="auto" w:line="360"/>
        <w:ind w:left="0"/>
        <w:jc w:val="center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71160" cy="17132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Листинг программного кода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&lt;stdio.h&gt;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 &lt;math.h&gt;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 calculate_xi(int i, double a, double b)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b * (log10(7.2 + i) / 2 + sqrt(i + a + b));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 calculate_sum(int start, int end, double a, double b)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 =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i = start; i &lt;= end; i++)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sum += calculate_xi(i,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sum;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 {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n = 8;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a = 4.0, b = 2.0;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sum_1_to_n = calculate_sum(1, n,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numerator = pow(sum_1_to_n, 2) / n;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sum_3_to_n = calculate_sum(3, n,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second_term = sum_3_to_n / n;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sum_4_to_n = calculate_sum(4, n, a, b);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denominator = sqrt((n - 2) * sum_4_to_n);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r = (numerator - second_term) / denominator;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printf("Result (r) = %lf\n", r);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Style1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1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  <w:r>
        <w:rPr>
          <w:b/>
          <w:caps/>
          <w:color w:val="000000"/>
          <w:lang w:val="en-US"/>
        </w:rPr>
        <w:t>9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Подсчитать количество слов в строке, которая не может начинаться с пробелов, но может заканчиваться ими. Учесть наличие двух и более пробелов между словами (два и более пробелов считать за один).</w:t>
      </w:r>
    </w:p>
    <w:p>
      <w:pPr>
        <w:pStyle w:val="Default"/>
        <w:spacing w:lineRule="auto" w:line="360"/>
        <w:ind w:left="0"/>
        <w:jc w:val="center"/>
        <w:rPr>
          <w:sz w:val="24"/>
          <w:szCs w:val="24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4 -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 xml:space="preserve">1 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Вариант 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aps/>
          <w:color w:val="000000"/>
          <w:sz w:val="24"/>
          <w:szCs w:val="24"/>
          <w:lang w:val="ru-RU"/>
        </w:rPr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  <w:r>
        <w:br w:type="page"/>
      </w:r>
    </w:p>
    <w:p>
      <w:pPr>
        <w:pStyle w:val="1"/>
        <w:spacing w:lineRule="auto" w:line="360" w:before="0" w:after="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 xml:space="preserve">Задание 5 - </w:t>
      </w:r>
      <w:r>
        <w:rPr>
          <w:b/>
          <w:caps/>
          <w:color w:val="000000"/>
          <w:lang w:val="en-US"/>
        </w:rPr>
        <w:t>2</w:t>
      </w:r>
    </w:p>
    <w:p>
      <w:pPr>
        <w:pStyle w:val="1"/>
        <w:spacing w:lineRule="auto" w:line="360"/>
        <w:ind w:left="0"/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Вариант</w:t>
      </w:r>
    </w:p>
    <w:p>
      <w:pPr>
        <w:pStyle w:val="Default"/>
        <w:spacing w:lineRule="auto" w:line="360"/>
        <w:ind w:left="0"/>
        <w:jc w:val="both"/>
        <w:rPr>
          <w:sz w:val="24"/>
          <w:szCs w:val="24"/>
        </w:rPr>
      </w:pPr>
      <w:r>
        <w:rPr/>
        <w:tab/>
      </w:r>
    </w:p>
    <w:p>
      <w:pPr>
        <w:pStyle w:val="1"/>
        <w:spacing w:lineRule="auto" w:line="360"/>
        <w:ind w:left="0"/>
        <w:jc w:val="center"/>
        <w:rPr>
          <w:b/>
          <w:color w:val="000000"/>
        </w:rPr>
      </w:pPr>
      <w:r>
        <w:rPr>
          <w:b/>
          <w:color w:val="000000"/>
        </w:rPr>
        <w:t>Листинг программного кода</w:t>
      </w:r>
    </w:p>
    <w:p>
      <w:pPr>
        <w:pStyle w:val="1"/>
        <w:spacing w:lineRule="auto" w:line="360"/>
        <w:ind w:left="0"/>
        <w:jc w:val="center"/>
        <w:rPr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color w:val="000000"/>
          <w:sz w:val="24"/>
          <w:szCs w:val="24"/>
          <w:shd w:fill="auto" w:val="clear"/>
          <w:lang w:val="ru-RU"/>
        </w:rPr>
      </w:r>
    </w:p>
    <w:sectPr>
      <w:type w:val="nextPage"/>
      <w:pgSz w:w="11906" w:h="16838"/>
      <w:pgMar w:left="1276" w:right="635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doNotHyphenateCaps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249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locked/>
    <w:rsid w:val="00862494"/>
    <w:rPr>
      <w:rFonts w:ascii="Times New Roman" w:hAnsi="Times New Roman" w:cs="Times New Roman"/>
      <w:sz w:val="24"/>
      <w:szCs w:val="24"/>
      <w:lang w:eastAsia="ru-RU"/>
    </w:rPr>
  </w:style>
  <w:style w:type="character" w:styleId="Style15" w:customStyle="1">
    <w:name w:val="Подзаголовок Знак"/>
    <w:basedOn w:val="DefaultParagraphFont"/>
    <w:qFormat/>
    <w:locked/>
    <w:rsid w:val="00862494"/>
    <w:rPr>
      <w:rFonts w:ascii="Times New Roman" w:hAnsi="Times New Roman" w:cs="Times New Roman"/>
      <w:sz w:val="20"/>
      <w:szCs w:val="20"/>
    </w:rPr>
  </w:style>
  <w:style w:type="character" w:styleId="Style16" w:customStyle="1">
    <w:name w:val="Заголовок Знак"/>
    <w:basedOn w:val="DefaultParagraphFont"/>
    <w:qFormat/>
    <w:locked/>
    <w:rsid w:val="00862494"/>
    <w:rPr>
      <w:rFonts w:ascii="Times New Roman" w:hAnsi="Times New Roman" w:cs="Times New Roman"/>
      <w:b/>
      <w:sz w:val="20"/>
      <w:szCs w:val="20"/>
      <w:lang w:eastAsia="ru-RU"/>
    </w:rPr>
  </w:style>
  <w:style w:type="character" w:styleId="FontStyle21" w:customStyle="1">
    <w:name w:val="Font Style21"/>
    <w:basedOn w:val="DefaultParagraphFont"/>
    <w:qFormat/>
    <w:rsid w:val="00e0577d"/>
    <w:rPr>
      <w:rFonts w:ascii="Times New Roman" w:hAnsi="Times New Roman" w:cs="Times New Roman"/>
      <w:b/>
      <w:bCs/>
      <w:sz w:val="14"/>
      <w:szCs w:val="14"/>
    </w:rPr>
  </w:style>
  <w:style w:type="character" w:styleId="FontStyle20" w:customStyle="1">
    <w:name w:val="Font Style20"/>
    <w:basedOn w:val="DefaultParagraphFont"/>
    <w:qFormat/>
    <w:rsid w:val="00e0577d"/>
    <w:rPr>
      <w:rFonts w:ascii="Times New Roman" w:hAnsi="Times New Roman" w:cs="Times New Roman"/>
      <w:i/>
      <w:iCs/>
      <w:sz w:val="14"/>
      <w:szCs w:val="14"/>
    </w:rPr>
  </w:style>
  <w:style w:type="character" w:styleId="FontStyle19" w:customStyle="1">
    <w:name w:val="Font Style19"/>
    <w:basedOn w:val="DefaultParagraphFont"/>
    <w:qFormat/>
    <w:rsid w:val="00ef7102"/>
    <w:rPr>
      <w:rFonts w:ascii="Times New Roman" w:hAnsi="Times New Roman" w:cs="Times New Roman"/>
      <w:sz w:val="14"/>
      <w:szCs w:val="14"/>
    </w:rPr>
  </w:style>
  <w:style w:type="character" w:styleId="WW8Num16z0" w:customStyle="1">
    <w:name w:val="WW8Num16z0"/>
    <w:qFormat/>
    <w:rsid w:val="00cd1687"/>
    <w:rPr>
      <w:rFonts w:ascii="Times New Roman" w:hAnsi="Times New Roman" w:cs="Times New Roman"/>
    </w:rPr>
  </w:style>
  <w:style w:type="character" w:styleId="FontStyle22" w:customStyle="1">
    <w:name w:val="Font Style22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character" w:styleId="FontStyle23" w:customStyle="1">
    <w:name w:val="Font Style23"/>
    <w:qFormat/>
    <w:rsid w:val="00f31393"/>
    <w:rPr>
      <w:rFonts w:ascii="Times New Roman" w:hAnsi="Times New Roman" w:cs="Times New Roman"/>
      <w:b/>
      <w:bCs/>
      <w:sz w:val="14"/>
      <w:szCs w:val="14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semiHidden/>
    <w:rsid w:val="00862494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link w:val="Style15"/>
    <w:qFormat/>
    <w:rsid w:val="00862494"/>
    <w:pPr>
      <w:ind w:firstLine="567"/>
      <w:jc w:val="both"/>
    </w:pPr>
    <w:rPr>
      <w:sz w:val="28"/>
      <w:szCs w:val="20"/>
    </w:rPr>
  </w:style>
  <w:style w:type="paragraph" w:styleId="Title">
    <w:name w:val="Title"/>
    <w:basedOn w:val="Normal"/>
    <w:link w:val="Style16"/>
    <w:qFormat/>
    <w:rsid w:val="00862494"/>
    <w:pPr>
      <w:jc w:val="center"/>
    </w:pPr>
    <w:rPr>
      <w:b/>
      <w:sz w:val="32"/>
      <w:szCs w:val="20"/>
    </w:rPr>
  </w:style>
  <w:style w:type="paragraph" w:styleId="Style91" w:customStyle="1">
    <w:name w:val="Style9"/>
    <w:basedOn w:val="Normal"/>
    <w:qFormat/>
    <w:rsid w:val="00862494"/>
    <w:pPr>
      <w:widowControl w:val="false"/>
      <w:spacing w:lineRule="exact" w:line="265"/>
    </w:pPr>
    <w:rPr>
      <w:lang w:eastAsia="ar-SA"/>
    </w:rPr>
  </w:style>
  <w:style w:type="paragraph" w:styleId="1" w:customStyle="1">
    <w:name w:val="Абзац списка1"/>
    <w:basedOn w:val="Normal"/>
    <w:qFormat/>
    <w:rsid w:val="000b016f"/>
    <w:pPr>
      <w:ind w:left="720"/>
    </w:pPr>
    <w:rPr/>
  </w:style>
  <w:style w:type="paragraph" w:styleId="Style121" w:customStyle="1">
    <w:name w:val="Style12"/>
    <w:basedOn w:val="Normal"/>
    <w:qFormat/>
    <w:rsid w:val="00e0577d"/>
    <w:pPr>
      <w:widowControl w:val="false"/>
    </w:pPr>
    <w:rPr/>
  </w:style>
  <w:style w:type="paragraph" w:styleId="Style171" w:customStyle="1">
    <w:name w:val="Style17"/>
    <w:basedOn w:val="Normal"/>
    <w:qFormat/>
    <w:rsid w:val="00e0577d"/>
    <w:pPr>
      <w:widowControl w:val="false"/>
      <w:spacing w:lineRule="exact" w:line="194"/>
      <w:ind w:firstLine="499"/>
    </w:pPr>
    <w:rPr/>
  </w:style>
  <w:style w:type="paragraph" w:styleId="ConsPlusNormal" w:customStyle="1">
    <w:name w:val="ConsPlusNormal"/>
    <w:uiPriority w:val="99"/>
    <w:qFormat/>
    <w:rsid w:val="004d303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rsid w:val="004d303c"/>
    <w:pPr>
      <w:spacing w:before="0" w:after="0"/>
      <w:ind w:left="720"/>
      <w:contextualSpacing/>
    </w:pPr>
    <w:rPr>
      <w:rFonts w:eastAsia="Times New Roman"/>
      <w:sz w:val="20"/>
      <w:szCs w:val="20"/>
      <w:lang w:val="en-US" w:eastAsia="ar-SA"/>
    </w:rPr>
  </w:style>
  <w:style w:type="paragraph" w:styleId="2" w:customStyle="1">
    <w:name w:val="Абзац списка2"/>
    <w:basedOn w:val="Normal"/>
    <w:qFormat/>
    <w:rsid w:val="004a2753"/>
    <w:pPr>
      <w:ind w:left="720"/>
    </w:pPr>
    <w:rPr/>
  </w:style>
  <w:style w:type="paragraph" w:styleId="Default" w:customStyle="1">
    <w:name w:val="Default"/>
    <w:qFormat/>
    <w:rsid w:val="004a275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141" w:customStyle="1">
    <w:name w:val="Style14"/>
    <w:basedOn w:val="Normal"/>
    <w:qFormat/>
    <w:rsid w:val="00f31393"/>
    <w:pPr>
      <w:widowControl w:val="false"/>
      <w:spacing w:lineRule="exact" w:line="265"/>
      <w:ind w:firstLine="715"/>
    </w:pPr>
    <w:rPr>
      <w:rFonts w:eastAsia="Times New Roman"/>
      <w:lang w:eastAsia="ar-SA"/>
    </w:rPr>
  </w:style>
  <w:style w:type="paragraph" w:styleId="Style19">
    <w:name w:val="КОД"/>
    <w:basedOn w:val="Normal"/>
    <w:qFormat/>
    <w:pPr>
      <w:spacing w:lineRule="auto" w:line="240"/>
      <w:ind w:left="0"/>
      <w:jc w:val="left"/>
    </w:pPr>
    <w:rPr>
      <w:rFonts w:ascii="Consolas;Courier New;monospace" w:hAnsi="Consolas;Courier New;monospace"/>
      <w:b w:val="false"/>
      <w:color w:val="000000"/>
      <w:sz w:val="24"/>
      <w:szCs w:val="24"/>
      <w:shd w:fill="auto" w:val="clear"/>
    </w:rPr>
  </w:style>
  <w:style w:type="paragraph" w:styleId="Style20">
    <w:name w:val="Заголовок списка"/>
    <w:basedOn w:val="Normal"/>
    <w:next w:val="Style21"/>
    <w:qFormat/>
    <w:pPr>
      <w:ind w:left="0"/>
    </w:pPr>
    <w:rPr/>
  </w:style>
  <w:style w:type="paragraph" w:styleId="Style21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45710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Application>LibreOffice/24.2.3.2$Windows_X86_64 LibreOffice_project/433d9c2ded56988e8a90e6b2e771ee4e6a5ab2ba</Application>
  <AppVersion>15.0000</AppVersion>
  <Pages>9</Pages>
  <Words>418</Words>
  <Characters>2321</Characters>
  <CharactersWithSpaces>3001</CharactersWithSpaces>
  <Paragraphs>110</Paragraphs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2015-08-25T14:07:00Z</dcterms:created>
  <dc:creator>Pribludova</dc:creator>
  <dc:description/>
  <dc:language>ru-RU</dc:language>
  <cp:lastModifiedBy/>
  <cp:lastPrinted>2024-12-08T21:15:45Z</cp:lastPrinted>
  <dcterms:modified xsi:type="dcterms:W3CDTF">2024-12-17T13:47:58Z</dcterms:modified>
  <cp:revision>145</cp:revision>
  <dc:subject/>
  <dc:title>Задания к лабораторной работе №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