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41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</w:r>
      <w:r>
        <w:rPr>
          <w:rFonts w:eastAsia="Calibri" w:cs="Times New Roman"/>
          <w:szCs w:val="28"/>
          <w:lang w:val="en-US" w:eastAsia="ru-RU"/>
        </w:rPr>
        <w:t>_______________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  <w:tab/>
              <w:t>3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6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9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15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16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3"/>
        </w:rPr>
        <w:t>Н</w:t>
      </w:r>
      <w:r>
        <w:rPr>
          <w:sz w:val="23"/>
        </w:rPr>
        <w:t xml:space="preserve">а вход поступают элементы последовательности в виде точек на декартовой плоскости. Для каждого элемента рассматривается группа не менее чем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i/>
          <w:sz w:val="23"/>
        </w:rPr>
        <w:t xml:space="preserve"> </w:t>
      </w:r>
      <w:r>
        <w:rPr>
          <w:i w:val="false"/>
          <w:sz w:val="23"/>
        </w:rPr>
        <w:t>соседних элементов, включающая его самого и предшествующих ему. Для каждого из элементов этой группы должно быть выполнено условие — точка находится внутри области, ограниченной заданной окружностью. Определить факт наличия такой группы в текущий момент времени и ее размер (количество элементов).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 xml:space="preserve">На вход системы последовательно и неограниченно во времени поступают элементы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 xml:space="preserve">Алгоритм программы заключается в обработке групп чисел, соответственно, логически, он разбит на несколько функций. По условию, мы обрабатываем точки в декартовой системе координат, следовательно мы принимаем два значения за раз. Договоримся, что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 - очередная пара точек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y</m:t>
            </m:r>
          </m:den>
        </m:f>
      </m:oMath>
      <w:r>
        <w:rPr>
          <w:lang w:val="en-US"/>
        </w:rPr>
        <w:t xml:space="preserve">. </w:t>
      </w:r>
      <w:r>
        <w:rPr>
          <w:lang w:val="ru-RU"/>
        </w:rPr>
        <w:t>Таким образом, для пересчета очередного поступившего значения, должно наступить событие: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  <w:t>Будем использовать следующие сокращения: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4"/>
        <w:gridCol w:w="7143"/>
      </w:tblGrid>
      <w:tr>
        <w:trPr/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</m:sSub>
              </m:oMath>
            </m:oMathPara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>
                <w:lang w:val="ru-RU"/>
              </w:rPr>
            </w:pPr>
            <w:r>
              <w:rPr>
                <w:lang w:val="ru-RU"/>
              </w:rPr>
              <w:t>Радиус заданной окружности</w:t>
            </w:r>
          </w:p>
        </w:tc>
      </w:tr>
      <w:tr>
        <w:trPr/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oMath>
            </m:oMathPara>
          </w:p>
        </w:tc>
        <w:tc>
          <w:tcPr>
            <w:tcW w:w="7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Радиус от центра окружности, до указанной точки</w:t>
            </w:r>
          </w:p>
        </w:tc>
      </w:tr>
      <w:tr>
        <w:trPr/>
        <w:tc>
          <w:tcPr>
            <w:tcW w:w="2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i</m:t>
                </m:r>
              </m:oMath>
            </m:oMathPara>
          </w:p>
        </w:tc>
        <w:tc>
          <w:tcPr>
            <w:tcW w:w="7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>
                <w:lang w:val="ru-RU"/>
              </w:rPr>
            </w:pPr>
            <w:r>
              <w:rPr>
                <w:lang w:val="ru-RU"/>
              </w:rPr>
              <w:t xml:space="preserve">Итератор от 0 до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k</m:t>
              </m:r>
            </m:oMath>
          </w:p>
        </w:tc>
      </w:tr>
    </w:tbl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en-US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Можем получить следующие базовые условия</w:t>
      </w:r>
      <w:r>
        <w:rPr>
          <w:lang w:val="ru-RU"/>
        </w:rPr>
        <w:t xml:space="preserve"> обработки</w:t>
      </w:r>
      <w:r>
        <w:rPr>
          <w:lang w:val="ru-RU"/>
        </w:rPr>
        <w:t>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k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xn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∧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xn+k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Имея набор базовых условий, можно сформировать предикаты,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Обратный предикат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en-US"/>
        </w:rPr>
        <w:t xml:space="preserve">, </w:t>
      </w:r>
      <w:r>
        <w:rPr>
          <w:lang w:val="ru-RU"/>
        </w:rPr>
        <w:t xml:space="preserve">справедлив в случае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k</m:t>
        </m:r>
      </m:oMath>
      <w:r>
        <w:rPr>
          <w:lang w:val="en-US"/>
        </w:rPr>
        <w:t xml:space="preserve">, </w:t>
      </w:r>
      <w:r>
        <w:rPr>
          <w:lang w:val="ru-RU"/>
        </w:rPr>
        <w:t>тогда результат будет: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i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Предикат </w:t>
      </w:r>
      <w:r>
        <w:rPr>
          <w:lang w:val="en-US"/>
        </w:rPr>
        <w:t>3</w:t>
      </w:r>
      <w:r>
        <w:rPr>
          <w:lang w:val="ru-RU"/>
        </w:rPr>
        <w:t>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xn</m:t>
            </m:r>
          </m:sub>
        </m:sSub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lang w:val="ru-RU"/>
        </w:rPr>
        <w:t>в таком случае, результат: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i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ru-RU"/>
        </w:rPr>
        <w:t>Предикат 4: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>справедливо</w:t>
      </w:r>
      <w:r>
        <w:rPr>
          <w:lang w:val="en-US"/>
        </w:rPr>
        <w:t xml:space="preserve"> </w:t>
      </w:r>
      <w:r>
        <w:rPr>
          <w:lang w:val="ru-RU"/>
        </w:rPr>
        <w:t xml:space="preserve">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xn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xn+k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lang w:val="ru-RU"/>
        </w:rPr>
        <w:t>;</w:t>
      </w:r>
    </w:p>
    <w:p>
      <w:pPr>
        <w:pStyle w:val="BodyText"/>
        <w:jc w:val="both"/>
        <w:rPr/>
      </w:pPr>
      <w:r>
        <w:rPr/>
        <w:tab/>
        <w:t xml:space="preserve">Приведённые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>
          <w:lang w:val="ru-RU"/>
        </w:rPr>
        <w:tab/>
        <w:t>Для выполнения поставленной задачи, в ходе программы, счётчик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будет проходить значения от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 xml:space="preserve"> до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lang w:val="en-US"/>
        </w:rPr>
        <w:t xml:space="preserve">, </w:t>
      </w:r>
      <w:r>
        <w:rPr>
          <w:lang w:val="ru-RU"/>
        </w:rPr>
        <w:t>что в свою очередь будет являться индуктивным расширением.</w:t>
      </w:r>
    </w:p>
    <w:p>
      <w:pPr>
        <w:pStyle w:val="BodyText"/>
        <w:jc w:val="both"/>
        <w:rPr/>
      </w:pPr>
      <w:r>
        <w:rPr/>
        <w:tab/>
        <w:t>Используемые условия,</w:t>
      </w:r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пересчёта величины. </w:t>
      </w:r>
    </w:p>
    <w:p>
      <w:pPr>
        <w:pStyle w:val="BodyText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 xml:space="preserve">, то есть не допускается одновременное выполнение различных условий. И обратное утверждение,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>. Истинное значение предиката обозначает факт наступления связанного с ним события.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lang w:val="ru-RU"/>
        </w:rPr>
      </w:pPr>
      <w:r>
        <w:rPr>
          <w:lang w:val="ru-RU"/>
        </w:rPr>
        <w:t>Для хранения переменных, используемых в программе, мы используем структуру АТД.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rPr/>
      </w:pPr>
      <w:bookmarkStart w:id="7" w:name="__RefHeading___Toc11491_2758904751"/>
      <w:bookmarkEnd w:id="7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contextualSpacing w:val="false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>, содержащий семь</w:t>
      </w:r>
      <w:r>
        <w:rPr>
          <w:rFonts w:ascii="Times New Roman" w:hAnsi="Times New Roman"/>
          <w:b w:val="false"/>
          <w:bCs w:val="false"/>
          <w:lang w:val="ru-RU"/>
        </w:rPr>
        <w:t xml:space="preserve"> полей: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8080"/>
          <w:sz w:val="26"/>
        </w:rPr>
        <w:tab/>
      </w:r>
      <w:r>
        <w:rPr>
          <w:rFonts w:ascii="JetBrains Mono" w:hAnsi="JetBrains Mono"/>
          <w:b w:val="false"/>
          <w:i w:val="false"/>
          <w:color w:val="000000"/>
          <w:sz w:val="26"/>
        </w:rPr>
        <w:t>1)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double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&gt;&gt;&gt;&gt;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temp_group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2)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</w:t>
      </w:r>
      <w:r>
        <w:rPr>
          <w:rFonts w:ascii="JetBrains Mono" w:hAnsi="JetBrains Mono"/>
          <w:b w:val="false"/>
          <w:i w:val="false"/>
          <w:color w:val="660E7A"/>
          <w:sz w:val="26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  <w:tab/>
      </w:r>
      <w:r>
        <w:rPr>
          <w:rFonts w:ascii="JetBrains Mono" w:hAnsi="JetBrains Mono"/>
          <w:b w:val="false"/>
          <w:i w:val="false"/>
          <w:iCs w:val="false"/>
          <w:color w:val="000000"/>
          <w:sz w:val="26"/>
        </w:rPr>
        <w:t>3)</w:t>
      </w:r>
      <w:r>
        <w:rPr>
          <w:rFonts w:ascii="JetBrains Mono" w:hAnsi="JetBrains Mono"/>
          <w:b w:val="false"/>
          <w:i/>
          <w:color w:val="8C8C8C"/>
          <w:sz w:val="26"/>
        </w:rPr>
        <w:t xml:space="preserve">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,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4)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,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5)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circle_r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6)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7)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</w:p>
    <w:p>
      <w:pPr>
        <w:pStyle w:val="Normal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Первое — вектор, по размеру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тип данных которого пара: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bool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пара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double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пара </w:t>
      </w:r>
      <w:r>
        <w:rPr>
          <w:lang w:val="en-US"/>
        </w:rPr>
        <w:t xml:space="preserve">int int. </w:t>
      </w:r>
      <w:r>
        <w:rPr>
          <w:lang w:val="ru-RU"/>
        </w:rPr>
        <w:t xml:space="preserve">Можем рассмотреть данный тип данных с обратной стороны.  На низшем уровне — это пара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y</m:t>
            </m:r>
          </m:den>
        </m:f>
      </m:oMath>
      <w:r>
        <w:rPr>
          <w:lang w:val="en-US"/>
        </w:rPr>
        <w:t xml:space="preserve"> </w:t>
      </w:r>
      <w:r>
        <w:rPr>
          <w:lang w:val="ru-RU"/>
        </w:rPr>
        <w:t xml:space="preserve">для рассматриваемой точки. На уровень выше, в первое значение пары становится радиус от центра окружности до точки. Поднимаясь еще на уровень выше, в первое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bool</m:t>
        </m:r>
      </m:oMath>
      <w:r>
        <w:rPr>
          <w:lang w:val="en-US"/>
        </w:rPr>
        <w:t xml:space="preserve"> – </w:t>
      </w:r>
      <w:r>
        <w:rPr>
          <w:lang w:val="ru-RU"/>
        </w:rPr>
        <w:t xml:space="preserve">изначально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false</m:t>
        </m:r>
      </m:oMath>
      <w:r>
        <w:rPr>
          <w:lang w:val="ru-RU"/>
        </w:rPr>
        <w:t xml:space="preserve">. После обработки, он может быть изменен 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>.</w:t>
      </w:r>
    </w:p>
    <w:p>
      <w:pPr>
        <w:pStyle w:val="ListParagraph"/>
        <w:spacing w:lineRule="auto" w:line="360"/>
        <w:ind w:hanging="0" w:left="0"/>
        <w:jc w:val="both"/>
        <w:rPr>
          <w:lang w:val="ru-RU"/>
        </w:rPr>
      </w:pPr>
      <w:r>
        <w:rPr>
          <w:lang w:val="ru-RU"/>
        </w:rPr>
        <w:tab/>
        <w:t xml:space="preserve">Второе — пара изначальных значений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y</m:t>
            </m:r>
          </m:den>
        </m:f>
      </m:oMath>
      <w:r>
        <w:rPr>
          <w:lang w:val="en-US"/>
        </w:rPr>
        <w:t>.</w:t>
      </w:r>
    </w:p>
    <w:p>
      <w:pPr>
        <w:pStyle w:val="ListParagraph"/>
        <w:spacing w:lineRule="auto" w:line="360"/>
        <w:ind w:hanging="0" w:left="0"/>
        <w:jc w:val="both"/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 xml:space="preserve">Третье — пара </w:t>
      </w:r>
      <w:r>
        <w:rPr>
          <w:lang w:val="en-US"/>
        </w:rPr>
        <w:t xml:space="preserve">x/y </w:t>
      </w:r>
      <w:r>
        <w:rPr>
          <w:lang w:val="ru-RU"/>
        </w:rPr>
        <w:t>для центра окружности.</w:t>
      </w:r>
    </w:p>
    <w:p>
      <w:pPr>
        <w:pStyle w:val="ListParagraph"/>
        <w:spacing w:lineRule="auto" w:line="360"/>
        <w:ind w:hanging="0" w:left="0"/>
        <w:jc w:val="both"/>
        <w:rPr>
          <w:lang w:val="ru-RU"/>
        </w:rPr>
      </w:pPr>
      <w:r>
        <w:rPr>
          <w:lang w:val="ru-RU"/>
        </w:rPr>
        <w:tab/>
        <w:t>Четвертое — точка на окружности, для определения радиуса референсной окружности.</w:t>
      </w:r>
    </w:p>
    <w:p>
      <w:pPr>
        <w:pStyle w:val="ListParagraph"/>
        <w:spacing w:lineRule="auto" w:line="360"/>
        <w:ind w:hanging="0" w:left="0"/>
        <w:jc w:val="both"/>
        <w:rPr>
          <w:lang w:val="ru-RU"/>
        </w:rPr>
      </w:pPr>
      <w:r>
        <w:rPr>
          <w:lang w:val="ru-RU"/>
        </w:rPr>
        <w:tab/>
        <w:t>Пятое — вычисленный радиус такой окружности.</w:t>
      </w:r>
    </w:p>
    <w:p>
      <w:pPr>
        <w:pStyle w:val="ListParagraph"/>
        <w:spacing w:lineRule="auto" w:line="360"/>
        <w:ind w:hanging="0" w:left="0"/>
        <w:jc w:val="both"/>
        <w:rPr>
          <w:lang w:val="ru-RU"/>
        </w:rPr>
      </w:pPr>
      <w:r>
        <w:rPr>
          <w:lang w:val="ru-RU"/>
        </w:rPr>
        <w:tab/>
        <w:t xml:space="preserve">Шестое — введенное число </w:t>
      </w:r>
      <w:r>
        <w:rPr>
          <w:lang w:val="en-US"/>
        </w:rPr>
        <w:t>k.</w:t>
      </w:r>
    </w:p>
    <w:p>
      <w:pPr>
        <w:pStyle w:val="ListParagraph"/>
        <w:spacing w:lineRule="auto" w:line="360"/>
        <w:ind w:hanging="0" w:left="0"/>
        <w:jc w:val="both"/>
        <w:rPr/>
      </w:pPr>
      <w:r>
        <w:rPr>
          <w:lang w:val="en-US"/>
        </w:rPr>
        <w:tab/>
      </w:r>
      <w:r>
        <w:rPr>
          <w:lang w:val="ru-RU"/>
        </w:rPr>
        <w:t>Седьмое — счетчик итерации.</w:t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</w:r>
      <w:r>
        <w:rPr>
          <w:lang w:val="ru-RU"/>
        </w:rPr>
        <w:t>В файле объявляется основная функция рассматриваемого приложения</w:t>
      </w:r>
      <w:r>
        <w:rPr>
          <w:lang w:val="en-US"/>
        </w:rPr>
        <w:t xml:space="preserve"> appRun(),</w:t>
      </w:r>
      <w:r>
        <w:rPr>
          <w:lang w:val="ru-RU"/>
        </w:rPr>
        <w:t xml:space="preserve"> которая отвечает за вызов других под-функций, соответственно за обработку поступающих значений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>.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В качестве функций,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 приводится определение.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appGetConstantK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appGetCircleDimensions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appProcessCurrentXYRadius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both"/>
        <w:rPr/>
      </w:pP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appGetConstantK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Получение числа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K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appGetCircleDimensions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Получение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center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и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edge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координат, референсной окружности;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appInitializeData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); - Считывание очередной пары координат;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appProcessCurrentXYRadius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единичная функция сборки вектора, по размеру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k;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en-US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en-US" w:eastAsia="zh-CN" w:bidi="hi-IN"/>
        </w:rPr>
        <w:t>appProcessResult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en-US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en-US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 xml:space="preserve">); -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проверка вхождения точек группы в референсную окружность;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appGetOutputToUser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);  - выдача результата пользователю.</w:t>
      </w:r>
    </w:p>
    <w:p>
      <w:pPr>
        <w:pStyle w:val="Normal"/>
        <w:shd w:fill="FFFFFF"/>
        <w:spacing w:lineRule="auto" w:line="276"/>
        <w:jc w:val="both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shd w:fill="FFFFFF"/>
        <w:spacing w:lineRule="auto" w:line="276"/>
        <w:jc w:val="both"/>
        <w:rPr/>
      </w:pPr>
      <w:r>
        <w:rPr>
          <w:lang w:val="ru-RU"/>
        </w:rPr>
        <w:t>Можем представить общую структуру программы в виде блок-схемы:</w:t>
      </w:r>
    </w:p>
    <w:p>
      <w:pPr>
        <w:pStyle w:val="Normal"/>
        <w:shd w:fill="FFFFFF"/>
        <w:spacing w:lineRule="auto" w:line="276"/>
        <w:jc w:val="both"/>
        <w:rPr>
          <w:lang w:val="ru-RU"/>
        </w:rPr>
      </w:pPr>
      <w:r>
        <w:rPr/>
      </w:r>
    </w:p>
    <w:p>
      <w:pPr>
        <w:pStyle w:val="Normal"/>
        <w:shd w:fill="FFFFFF"/>
        <w:spacing w:lineRule="auto" w:line="276"/>
        <w:jc w:val="both"/>
        <w:rPr>
          <w:lang w:val="ru-RU"/>
        </w:rPr>
      </w:pPr>
      <w:r>
        <w:rPr/>
      </w:r>
    </w:p>
    <w:p>
      <w:pPr>
        <w:pStyle w:val="Normal"/>
        <w:shd w:fill="FFFFFF"/>
        <w:spacing w:lineRule="auto" w:line="276"/>
        <w:jc w:val="both"/>
        <w:rPr>
          <w:lang w:val="ru-RU"/>
        </w:rPr>
      </w:pPr>
      <w:r>
        <w:rPr/>
      </w:r>
      <w:r>
        <w:br w:type="page"/>
      </w:r>
    </w:p>
    <w:p>
      <w:pPr>
        <w:pStyle w:val="Normal"/>
        <w:shd w:fill="FFFFFF"/>
        <w:spacing w:lineRule="auto" w:line="276"/>
        <w:jc w:val="both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1287145</wp:posOffset>
            </wp:positionH>
            <wp:positionV relativeFrom="paragraph">
              <wp:posOffset>210820</wp:posOffset>
            </wp:positionV>
            <wp:extent cx="4194175" cy="895540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895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bookmarkStart w:id="9" w:name="__RefHeading___Toc3283_4070117755"/>
      <w:bookmarkEnd w:id="9"/>
      <w:r>
        <w:rPr/>
        <w:t>Приложение 1.</w:t>
      </w:r>
    </w:p>
    <w:p>
      <w:pPr>
        <w:pStyle w:val="BodyText"/>
        <w:rPr>
          <w:lang w:val="en-US"/>
        </w:rPr>
      </w:pPr>
      <w:bookmarkStart w:id="10" w:name="__RefHeading___Toc3187_2651826584"/>
      <w:bookmarkEnd w:id="10"/>
      <w:r>
        <w:rPr>
          <w:lang w:val="en-US"/>
        </w:rPr>
        <w:t>Main.cpp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>"</w:t>
      </w:r>
      <w:r>
        <w:rPr>
          <w:rFonts w:ascii="JetBrains Mono" w:hAnsi="JetBrains Mono"/>
          <w:b w:val="false"/>
          <w:i w:val="false"/>
          <w:color w:val="067D17"/>
          <w:sz w:val="30"/>
          <w:lang w:val="en-US"/>
        </w:rPr>
        <w:t>main.cpp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30"/>
        </w:rPr>
        <w:t>ret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  <w:t>application.h</w:t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#pragma </w:t>
      </w:r>
      <w:r>
        <w:rPr>
          <w:rFonts w:ascii="JetBrains Mono" w:hAnsi="JetBrains Mono"/>
          <w:b w:val="false"/>
          <w:i w:val="false"/>
          <w:color w:val="080808"/>
          <w:sz w:val="30"/>
        </w:rPr>
        <w:t>once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</w:r>
      <w:r>
        <w:rPr>
          <w:rFonts w:ascii="JetBrains Mono" w:hAnsi="JetBrains Mono"/>
          <w:b/>
          <w:i w:val="false"/>
          <w:color w:val="1F542E"/>
          <w:sz w:val="30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&lt;vector&gt;</w:t>
        <w:br/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//assume 1 - bool of whether radius belongs to the target</w:t>
        <w:br/>
        <w:t xml:space="preserve">    //            2 - 1- Computed R of a given set of XY,</w:t>
        <w:br/>
        <w:t xml:space="preserve">    //                 2 - initial XY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double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&gt;&gt;&gt;&gt;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>&gt;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//CIRCLE</w:t>
        <w:br/>
        <w:t xml:space="preserve">    //Assume 1-X 2-Y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>,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>,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};</w:t>
        <w:br/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appGetConstantK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appGetCircleDimensions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appProcessCurrentXYRadius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30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&lt;cmath&gt;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(!appGetConstantK(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(!appGetCircleDimensions(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.eof())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>i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const_k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(!appInitializeData(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        }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(!appProcessCurrentXYRadius(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        }</w:t>
        <w:br/>
        <w:t xml:space="preserve">            }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(appProcessResult(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        appGetOutputToUser(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            }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80808"/>
          <w:sz w:val="30"/>
        </w:rPr>
        <w:t>.clear();</w:t>
        <w:br/>
        <w:t xml:space="preserve">            }</w:t>
        <w:br/>
        <w:t xml:space="preserve">    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i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iteration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appGetConstantK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"Input a K constant:"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const_k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appGetCircleDimensions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"Input CENTER 'X Y' coordinate of circle: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</w:t>
      </w:r>
      <w:r>
        <w:rPr>
          <w:rFonts w:ascii="JetBrains Mono" w:hAnsi="JetBrains Mono"/>
          <w:b w:val="false"/>
          <w:i w:val="false"/>
          <w:color w:val="067D17"/>
          <w:sz w:val="30"/>
        </w:rPr>
        <w:t>"/"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"Input EDGE 'X Y' coordinate of circle: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</w:t>
      </w:r>
      <w:r>
        <w:rPr>
          <w:rFonts w:ascii="JetBrains Mono" w:hAnsi="JetBrains Mono"/>
          <w:b w:val="false"/>
          <w:i w:val="false"/>
          <w:color w:val="067D17"/>
          <w:sz w:val="30"/>
        </w:rPr>
        <w:t>"/"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circle_r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sqrt(</w:t>
        <w:br/>
        <w:t xml:space="preserve">            pow(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30"/>
        </w:rPr>
        <w:t>2</w:t>
      </w:r>
      <w:r>
        <w:rPr>
          <w:rFonts w:ascii="JetBrains Mono" w:hAnsi="JetBrains Mono"/>
          <w:b w:val="false"/>
          <w:i w:val="false"/>
          <w:color w:val="080808"/>
          <w:sz w:val="30"/>
        </w:rPr>
        <w:t>) +</w:t>
        <w:br/>
        <w:t xml:space="preserve">            pow(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30"/>
        </w:rPr>
        <w:t>2</w:t>
      </w:r>
      <w:r>
        <w:rPr>
          <w:rFonts w:ascii="JetBrains Mono" w:hAnsi="JetBrains Mono"/>
          <w:b w:val="false"/>
          <w:i w:val="false"/>
          <w:color w:val="080808"/>
          <w:sz w:val="30"/>
        </w:rPr>
        <w:t>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appProcessCurrentXYRadius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80808"/>
          <w:sz w:val="30"/>
        </w:rPr>
        <w:t>.push_back(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::make_pair(</w:t>
      </w:r>
      <w:r>
        <w:rPr>
          <w:rFonts w:ascii="JetBrains Mono" w:hAnsi="JetBrains Mono"/>
          <w:b w:val="false"/>
          <w:i w:val="false"/>
          <w:color w:val="0033B3"/>
          <w:sz w:val="3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30"/>
        </w:rPr>
        <w:t>,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::make_pair(sqrt(</w:t>
        <w:br/>
        <w:tab/>
        <w:t>pow(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30"/>
        </w:rPr>
        <w:t>2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) +                                                 </w:t>
        <w:tab/>
        <w:t>pow(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30"/>
        </w:rPr>
        <w:t>2</w:t>
      </w:r>
      <w:r>
        <w:rPr>
          <w:rFonts w:ascii="JetBrains Mono" w:hAnsi="JetBrains Mono"/>
          <w:b w:val="false"/>
          <w:i w:val="false"/>
          <w:color w:val="080808"/>
          <w:sz w:val="30"/>
        </w:rPr>
        <w:t>)),</w:t>
        <w:br/>
        <w:t xml:space="preserve">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::make_pair(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))));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080808"/>
          <w:sz w:val="3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counter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80808"/>
          <w:sz w:val="30"/>
        </w:rPr>
        <w:t>.size();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j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08080"/>
          <w:sz w:val="30"/>
        </w:rPr>
        <w:t>[</w:t>
      </w:r>
      <w:r>
        <w:rPr>
          <w:rFonts w:ascii="JetBrains Mono" w:hAnsi="JetBrains Mono"/>
          <w:b w:val="false"/>
          <w:i w:val="false"/>
          <w:color w:val="000000"/>
          <w:sz w:val="30"/>
        </w:rPr>
        <w:t>j</w:t>
      </w:r>
      <w:r>
        <w:rPr>
          <w:rFonts w:ascii="JetBrains Mono" w:hAnsi="JetBrains Mono"/>
          <w:b w:val="false"/>
          <w:i w:val="false"/>
          <w:color w:val="008080"/>
          <w:sz w:val="30"/>
        </w:rPr>
        <w:t>]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circle_r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08080"/>
          <w:sz w:val="30"/>
        </w:rPr>
        <w:t>[</w:t>
      </w:r>
      <w:r>
        <w:rPr>
          <w:rFonts w:ascii="JetBrains Mono" w:hAnsi="JetBrains Mono"/>
          <w:b w:val="false"/>
          <w:i w:val="false"/>
          <w:color w:val="000000"/>
          <w:sz w:val="30"/>
        </w:rPr>
        <w:t>j</w:t>
      </w:r>
      <w:r>
        <w:rPr>
          <w:rFonts w:ascii="JetBrains Mono" w:hAnsi="JetBrains Mono"/>
          <w:b w:val="false"/>
          <w:i w:val="false"/>
          <w:color w:val="008080"/>
          <w:sz w:val="30"/>
        </w:rPr>
        <w:t>]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3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counter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3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iteration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 Iteration - group is"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"inside the circle, their values are:"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30"/>
        </w:rPr>
        <w:t>;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i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"("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08080"/>
          <w:sz w:val="30"/>
        </w:rPr>
        <w:t>[</w:t>
      </w:r>
      <w:r>
        <w:rPr>
          <w:rFonts w:ascii="JetBrains Mono" w:hAnsi="JetBrains Mono"/>
          <w:b w:val="false"/>
          <w:i w:val="false"/>
          <w:color w:val="000000"/>
          <w:sz w:val="30"/>
        </w:rPr>
        <w:t>i</w:t>
      </w:r>
      <w:r>
        <w:rPr>
          <w:rFonts w:ascii="JetBrains Mono" w:hAnsi="JetBrains Mono"/>
          <w:b w:val="false"/>
          <w:i w:val="false"/>
          <w:color w:val="008080"/>
          <w:sz w:val="30"/>
        </w:rPr>
        <w:t>]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"/"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08080"/>
          <w:sz w:val="30"/>
        </w:rPr>
        <w:t>[</w:t>
      </w:r>
      <w:r>
        <w:rPr>
          <w:rFonts w:ascii="JetBrains Mono" w:hAnsi="JetBrains Mono"/>
          <w:b w:val="false"/>
          <w:i w:val="false"/>
          <w:color w:val="000000"/>
          <w:sz w:val="30"/>
        </w:rPr>
        <w:t>i</w:t>
      </w:r>
      <w:r>
        <w:rPr>
          <w:rFonts w:ascii="JetBrains Mono" w:hAnsi="JetBrains Mono"/>
          <w:b w:val="false"/>
          <w:i w:val="false"/>
          <w:color w:val="008080"/>
          <w:sz w:val="30"/>
        </w:rPr>
        <w:t>]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>") "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  <w:b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1" w:name="__RefHeading___Toc2047_2758904751"/>
      <w:bookmarkEnd w:id="11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2" w:name="__RefHeading___Toc2049_2758904751"/>
      <w:bookmarkEnd w:id="12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3" w:name="__RefHeading___Toc2051_2758904751"/>
      <w:bookmarkEnd w:id="13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4" w:name="__RefHeading___Toc11495_2758904751"/>
      <w:bookmarkEnd w:id="14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</w:r>
      <w:r>
        <w:rPr>
          <w:lang w:val="ru-RU"/>
        </w:rPr>
        <w:t>Алгоритм обработки поступающих значений не претерпел изменений, но был видоизменён стиль вызова функций, и передачи им данных для работы. Теперь мы используем функцию</w:t>
      </w:r>
      <w:r>
        <w:rPr>
          <w:lang w:val="en-US"/>
        </w:rPr>
        <w:t xml:space="preserve">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callback</m:t>
        </m:r>
      </m:oMath>
      <w:r>
        <w:rPr>
          <w:lang w:val="en-US"/>
        </w:rPr>
        <w:t>,</w:t>
      </w:r>
      <w:r>
        <w:rPr>
          <w:lang w:val="ru-RU"/>
        </w:rPr>
        <w:t xml:space="preserve"> передаём ей в качестве аргументов, ссылку на функцию для запуска, и ссылку на данные, с которыми предстоит работать.</w:t>
      </w:r>
    </w:p>
    <w:p>
      <w:pPr>
        <w:pStyle w:val="Normal"/>
        <w:rPr/>
      </w:pPr>
      <w:r>
        <w:rPr>
          <w:lang w:val="ru-RU"/>
        </w:rPr>
        <w:tab/>
      </w:r>
      <w:r>
        <w:rPr>
          <w:lang w:val="ru-RU"/>
        </w:rPr>
        <w:t>Логично предположить, что исходя из внесённых изменений, немного изменилась структура программы, обновлённая версия, в виде блок-схемы, п</w:t>
      </w:r>
      <w:r>
        <w:rPr>
          <w:lang w:val="ru-RU"/>
        </w:rPr>
        <w:t>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2011680</wp:posOffset>
            </wp:positionH>
            <wp:positionV relativeFrom="paragraph">
              <wp:posOffset>644525</wp:posOffset>
            </wp:positionV>
            <wp:extent cx="2265680" cy="61004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5" w:name="__RefHeading___Toc11497_2758904751"/>
      <w:bookmarkEnd w:id="15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callback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из условия работы. Она принимает ссылку на функцию и ссылку на </w:t>
      </w:r>
      <w:r>
        <w:rPr>
          <w:lang w:val="en-US"/>
        </w:rPr>
        <w:t>и</w:t>
      </w:r>
      <w:r>
        <w:rPr>
          <w:lang w:val="ru-RU"/>
        </w:rPr>
        <w:t>спользуемый</w:t>
      </w:r>
      <w:r>
        <w:rPr>
          <w:lang w:val="ru-RU"/>
        </w:rPr>
        <w:t xml:space="preserve"> тип данных. В результате мы избегаем копирования одного и того же типа данных, по несколько раз.</w:t>
      </w:r>
    </w:p>
    <w:p>
      <w:pPr>
        <w:pStyle w:val="BodyText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ADT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ADT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</w:t>
            </w:r>
            <w:r>
              <w:rPr>
                <w:rFonts w:ascii="Consolas" w:hAnsi="Consolas"/>
                <w:lang w:val="en-US"/>
              </w:rPr>
              <w:t>ADT</w:t>
            </w:r>
            <w:r>
              <w:rPr>
                <w:rFonts w:ascii="Consolas" w:hAnsi="Consolas"/>
                <w:lang w:val="en-US"/>
              </w:rPr>
              <w:t>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указатель на тип принимаемого аргумента, и его </w:t>
            </w:r>
            <w:r>
              <w:rPr>
                <w:lang w:val="ru-RU"/>
              </w:rPr>
              <w:t>имя</w:t>
            </w:r>
          </w:p>
        </w:tc>
      </w:tr>
    </w:tbl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ADT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ADT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 *data)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ru-RU"/>
              </w:rPr>
              <w:t>A</w:t>
            </w:r>
            <w:r>
              <w:rPr>
                <w:rFonts w:ascii="Consolas" w:hAnsi="Consolas"/>
                <w:lang w:val="en-US"/>
              </w:rPr>
              <w:t>DT</w:t>
            </w:r>
            <w:r>
              <w:rPr>
                <w:rFonts w:ascii="Consolas" w:hAnsi="Consolas"/>
                <w:lang w:val="en-US"/>
              </w:rPr>
              <w:t>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bookmarkStart w:id="16" w:name="__RefHeading___Toc11499_2758904751"/>
      <w:bookmarkEnd w:id="16"/>
      <w:r>
        <w:rPr/>
        <w:t>Приложение 1</w:t>
      </w:r>
    </w:p>
    <w:p>
      <w:pPr>
        <w:pStyle w:val="BodyText"/>
        <w:spacing w:lineRule="auto" w:line="240"/>
        <w:rPr>
          <w:lang w:val="en-US"/>
        </w:rPr>
      </w:pPr>
      <w:r>
        <w:rPr>
          <w:lang w:val="en-US"/>
        </w:rPr>
        <w:t>main.cpp</w:t>
      </w:r>
    </w:p>
    <w:p>
      <w:pPr>
        <w:pStyle w:val="Normal"/>
        <w:pBdr/>
        <w:shd w:fill="FFFFFF"/>
        <w:spacing w:lineRule="auto" w:line="240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>"</w:t>
      </w:r>
      <w:r>
        <w:rPr>
          <w:rFonts w:ascii="JetBrains Mono" w:hAnsi="JetBrains Mono"/>
          <w:b w:val="false"/>
          <w:i w:val="false"/>
          <w:color w:val="067D17"/>
          <w:sz w:val="30"/>
          <w:lang w:val="en-US"/>
        </w:rPr>
        <w:t>main.cpp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appRun();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30"/>
        </w:rPr>
        <w:t>ret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</w:r>
    </w:p>
    <w:p>
      <w:pPr>
        <w:pStyle w:val="BodyText"/>
        <w:widowControl/>
        <w:suppressAutoHyphens w:val="true"/>
        <w:bidi w:val="0"/>
        <w:spacing w:lineRule="auto" w:line="240"/>
        <w:jc w:val="left"/>
        <w:rPr>
          <w:rFonts w:ascii="Liberation Serif" w:hAnsi="Liberation Serif"/>
          <w:color w:val="auto"/>
          <w:sz w:val="24"/>
          <w:lang w:val="en-US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application.h</w:t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&lt;vector&gt;</w:t>
        <w:br/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//assume 1 - bool of whether radius belongs to the target</w:t>
        <w:br/>
        <w:t xml:space="preserve">    //            2 - 1- Computed R of a given set of XY,</w:t>
        <w:br/>
        <w:t xml:space="preserve">    //                 2 - initial XY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double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&gt;&gt;&gt;&gt;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>&gt;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//CIRCLE</w:t>
        <w:br/>
        <w:t xml:space="preserve">    //Assume 1-X 2-Y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>,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>pair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>,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iteration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i w:val="false"/>
          <w:color w:val="371F8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ADT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ADT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appGetConstantK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appGetCircleDimensions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appProcessCurrentXYRadius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30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&lt;cmath&gt;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ADT</w:t>
      </w:r>
      <w:r>
        <w:rPr>
          <w:rFonts w:ascii="JetBrains Mono" w:hAnsi="JetBrains Mono"/>
          <w:b w:val="false"/>
          <w:i w:val="false"/>
          <w:color w:val="080808"/>
          <w:sz w:val="30"/>
        </w:rPr>
        <w:t>){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i w:val="false"/>
          <w:color w:val="000000"/>
          <w:sz w:val="30"/>
        </w:rPr>
        <w:t>ADT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appGetConstantK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"Input a K constant:"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const_k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appGetCircleDimensions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"Input CENTER 'X Y' coordinate of circle: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</w:t>
      </w:r>
      <w:r>
        <w:rPr>
          <w:rFonts w:ascii="JetBrains Mono" w:hAnsi="JetBrains Mono"/>
          <w:b w:val="false"/>
          <w:i w:val="false"/>
          <w:color w:val="067D17"/>
          <w:sz w:val="30"/>
        </w:rPr>
        <w:t>"/"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"Input EDGE 'X Y' coordinate of circle: 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</w:t>
      </w:r>
      <w:r>
        <w:rPr>
          <w:rFonts w:ascii="JetBrains Mono" w:hAnsi="JetBrains Mono"/>
          <w:b w:val="false"/>
          <w:i w:val="false"/>
          <w:color w:val="067D17"/>
          <w:sz w:val="30"/>
        </w:rPr>
        <w:t>"/"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circle_r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sqrt(</w:t>
        <w:br/>
        <w:t xml:space="preserve">            pow(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30"/>
        </w:rPr>
        <w:t>2</w:t>
      </w:r>
      <w:r>
        <w:rPr>
          <w:rFonts w:ascii="JetBrains Mono" w:hAnsi="JetBrains Mono"/>
          <w:b w:val="false"/>
          <w:i w:val="false"/>
          <w:color w:val="080808"/>
          <w:sz w:val="30"/>
        </w:rPr>
        <w:t>) +</w:t>
        <w:br/>
        <w:t xml:space="preserve">            pow(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circle_edge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30"/>
        </w:rPr>
        <w:t>2</w:t>
      </w:r>
      <w:r>
        <w:rPr>
          <w:rFonts w:ascii="JetBrains Mono" w:hAnsi="JetBrains Mono"/>
          <w:b w:val="false"/>
          <w:i w:val="false"/>
          <w:color w:val="080808"/>
          <w:sz w:val="30"/>
        </w:rPr>
        <w:t>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appProcessCurrentXYRadius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80808"/>
          <w:sz w:val="30"/>
        </w:rPr>
        <w:t>.push_back(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::make_pair(</w:t>
      </w:r>
      <w:r>
        <w:rPr>
          <w:rFonts w:ascii="JetBrains Mono" w:hAnsi="JetBrains Mono"/>
          <w:b w:val="false"/>
          <w:i w:val="false"/>
          <w:color w:val="0033B3"/>
          <w:sz w:val="3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30"/>
        </w:rPr>
        <w:t>,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::make_pair(sqrt(</w:t>
        <w:br/>
        <w:t xml:space="preserve">                                      pow(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30"/>
        </w:rPr>
        <w:t>2</w:t>
      </w:r>
      <w:r>
        <w:rPr>
          <w:rFonts w:ascii="JetBrains Mono" w:hAnsi="JetBrains Mono"/>
          <w:b w:val="false"/>
          <w:i w:val="false"/>
          <w:color w:val="080808"/>
          <w:sz w:val="30"/>
        </w:rPr>
        <w:t>) +</w:t>
        <w:br/>
        <w:t xml:space="preserve">                                       pow(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circle_center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30"/>
        </w:rPr>
        <w:t>2</w:t>
      </w:r>
      <w:r>
        <w:rPr>
          <w:rFonts w:ascii="JetBrains Mono" w:hAnsi="JetBrains Mono"/>
          <w:b w:val="false"/>
          <w:i w:val="false"/>
          <w:color w:val="080808"/>
          <w:sz w:val="30"/>
        </w:rPr>
        <w:t>)),</w:t>
        <w:br/>
        <w:t xml:space="preserve">                           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::make_pair(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init_xy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))));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appProcessResult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counter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80808"/>
          <w:sz w:val="30"/>
        </w:rPr>
        <w:t>.size();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j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08080"/>
          <w:sz w:val="30"/>
        </w:rPr>
        <w:t>[</w:t>
      </w:r>
      <w:r>
        <w:rPr>
          <w:rFonts w:ascii="JetBrains Mono" w:hAnsi="JetBrains Mono"/>
          <w:b w:val="false"/>
          <w:i w:val="false"/>
          <w:color w:val="000000"/>
          <w:sz w:val="30"/>
        </w:rPr>
        <w:t>j</w:t>
      </w:r>
      <w:r>
        <w:rPr>
          <w:rFonts w:ascii="JetBrains Mono" w:hAnsi="JetBrains Mono"/>
          <w:b w:val="false"/>
          <w:i w:val="false"/>
          <w:color w:val="008080"/>
          <w:sz w:val="30"/>
        </w:rPr>
        <w:t>]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circle_r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08080"/>
          <w:sz w:val="30"/>
        </w:rPr>
        <w:t>[</w:t>
      </w:r>
      <w:r>
        <w:rPr>
          <w:rFonts w:ascii="JetBrains Mono" w:hAnsi="JetBrains Mono"/>
          <w:b w:val="false"/>
          <w:i w:val="false"/>
          <w:color w:val="000000"/>
          <w:sz w:val="30"/>
        </w:rPr>
        <w:t>j</w:t>
      </w:r>
      <w:r>
        <w:rPr>
          <w:rFonts w:ascii="JetBrains Mono" w:hAnsi="JetBrains Mono"/>
          <w:b w:val="false"/>
          <w:i w:val="false"/>
          <w:color w:val="008080"/>
          <w:sz w:val="30"/>
        </w:rPr>
        <w:t>]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3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counter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3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iteration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 Iteration - group is"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"inside the circle, their values are:"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30"/>
        </w:rPr>
        <w:t>;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i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"("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08080"/>
          <w:sz w:val="30"/>
        </w:rPr>
        <w:t>[</w:t>
      </w:r>
      <w:r>
        <w:rPr>
          <w:rFonts w:ascii="JetBrains Mono" w:hAnsi="JetBrains Mono"/>
          <w:b w:val="false"/>
          <w:i w:val="false"/>
          <w:color w:val="000000"/>
          <w:sz w:val="30"/>
        </w:rPr>
        <w:t>i</w:t>
      </w:r>
      <w:r>
        <w:rPr>
          <w:rFonts w:ascii="JetBrains Mono" w:hAnsi="JetBrains Mono"/>
          <w:b w:val="false"/>
          <w:i w:val="false"/>
          <w:color w:val="008080"/>
          <w:sz w:val="30"/>
        </w:rPr>
        <w:t>]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"/"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08080"/>
          <w:sz w:val="30"/>
        </w:rPr>
        <w:t>[</w:t>
      </w:r>
      <w:r>
        <w:rPr>
          <w:rFonts w:ascii="JetBrains Mono" w:hAnsi="JetBrains Mono"/>
          <w:b w:val="false"/>
          <w:i w:val="false"/>
          <w:color w:val="000000"/>
          <w:sz w:val="30"/>
        </w:rPr>
        <w:t>i</w:t>
      </w:r>
      <w:r>
        <w:rPr>
          <w:rFonts w:ascii="JetBrains Mono" w:hAnsi="JetBrains Mono"/>
          <w:b w:val="false"/>
          <w:i w:val="false"/>
          <w:color w:val="008080"/>
          <w:sz w:val="30"/>
        </w:rPr>
        <w:t>]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>") "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(!operation(&amp;appGetConstantK,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(!operation(&amp;appGetCircleDimensions,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.eof())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>i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const_k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const_k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(!operation(&amp;appInitializeData,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        }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(!operation(&amp;appProcessCurrentXYRadius,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        }</w:t>
        <w:br/>
        <w:t xml:space="preserve">            }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(operation(&amp;appProcessResult,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        operation(&amp;appGetOutputToUser,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            }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temp_group</w:t>
      </w:r>
      <w:r>
        <w:rPr>
          <w:rFonts w:ascii="JetBrains Mono" w:hAnsi="JetBrains Mono"/>
          <w:b w:val="false"/>
          <w:i w:val="false"/>
          <w:color w:val="080808"/>
          <w:sz w:val="30"/>
        </w:rPr>
        <w:t>.clear();</w:t>
        <w:br/>
        <w:t xml:space="preserve">            }</w:t>
        <w:br/>
        <w:t xml:space="preserve">    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i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iteration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Application>LibreOffice/24.2.3.2$Windows_X86_64 LibreOffice_project/433d9c2ded56988e8a90e6b2e771ee4e6a5ab2ba</Application>
  <AppVersion>15.0000</AppVersion>
  <Pages>20</Pages>
  <Words>1865</Words>
  <Characters>13395</Characters>
  <CharactersWithSpaces>16875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2024-02-06T18:13:00Z</dcterms:created>
  <dc:creator>Сергей Сидоров</dc:creator>
  <dc:description/>
  <dc:language>ru-RU</dc:language>
  <cp:lastModifiedBy/>
  <cp:lastPrinted>2024-06-11T13:25:01Z</cp:lastPrinted>
  <dcterms:modified xsi:type="dcterms:W3CDTF">2024-06-11T13:25:46Z</dcterms:modified>
  <cp:revision>702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