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5D637" w14:textId="77777777" w:rsidR="0072122C" w:rsidRPr="0072122C" w:rsidRDefault="0072122C" w:rsidP="0072122C">
      <w:pPr>
        <w:pStyle w:val="1"/>
      </w:pPr>
      <w:r w:rsidRPr="0072122C">
        <w:t>8. Процесс проверки качества и улучшений</w:t>
      </w:r>
    </w:p>
    <w:p w14:paraId="1717B3E1" w14:textId="77777777" w:rsidR="0072122C" w:rsidRPr="0072122C" w:rsidRDefault="0072122C" w:rsidP="0072122C">
      <w:pPr>
        <w:pStyle w:val="2"/>
      </w:pPr>
      <w:r w:rsidRPr="0072122C">
        <w:t>8.1 Цели и задачи процесса проверки качества и улучшений</w:t>
      </w:r>
    </w:p>
    <w:p w14:paraId="035C858D" w14:textId="77777777" w:rsidR="0072122C" w:rsidRPr="0072122C" w:rsidRDefault="0072122C" w:rsidP="0072122C">
      <w:r w:rsidRPr="0072122C">
        <w:rPr>
          <w:b/>
          <w:bCs/>
        </w:rPr>
        <w:t>Цель:</w:t>
      </w:r>
      <w:r w:rsidRPr="0072122C">
        <w:t xml:space="preserve"> Обеспечить постоянное улучшение качества предоставляемых продуктов и услуг компании, минимизировать ошибки и недочеты, а также повысить удовлетворенность клиентов.</w:t>
      </w:r>
    </w:p>
    <w:p w14:paraId="0F7C184A" w14:textId="77777777" w:rsidR="0072122C" w:rsidRPr="0072122C" w:rsidRDefault="0072122C" w:rsidP="0072122C">
      <w:pPr>
        <w:numPr>
          <w:ilvl w:val="0"/>
          <w:numId w:val="5"/>
        </w:numPr>
      </w:pPr>
      <w:r w:rsidRPr="0072122C">
        <w:rPr>
          <w:b/>
          <w:bCs/>
        </w:rPr>
        <w:t>Задачи:</w:t>
      </w:r>
    </w:p>
    <w:p w14:paraId="26BC8CDA" w14:textId="77777777" w:rsidR="0072122C" w:rsidRPr="0072122C" w:rsidRDefault="0072122C" w:rsidP="0072122C">
      <w:pPr>
        <w:numPr>
          <w:ilvl w:val="1"/>
          <w:numId w:val="5"/>
        </w:numPr>
      </w:pPr>
      <w:r w:rsidRPr="0072122C">
        <w:t>Оценка качества предоставляемых продуктов и услуг на всех этапах их жизненного цикла.</w:t>
      </w:r>
    </w:p>
    <w:p w14:paraId="2A7442FD" w14:textId="77777777" w:rsidR="0072122C" w:rsidRPr="0072122C" w:rsidRDefault="0072122C" w:rsidP="0072122C">
      <w:pPr>
        <w:numPr>
          <w:ilvl w:val="1"/>
          <w:numId w:val="5"/>
        </w:numPr>
      </w:pPr>
      <w:r w:rsidRPr="0072122C">
        <w:t>Обеспечение оперативного выявления и устранения дефектов.</w:t>
      </w:r>
    </w:p>
    <w:p w14:paraId="493ABBCD" w14:textId="77777777" w:rsidR="0072122C" w:rsidRPr="0072122C" w:rsidRDefault="0072122C" w:rsidP="0072122C">
      <w:pPr>
        <w:numPr>
          <w:ilvl w:val="1"/>
          <w:numId w:val="5"/>
        </w:numPr>
      </w:pPr>
      <w:r w:rsidRPr="0072122C">
        <w:t>Сбор и анализ обратной связи от клиентов для улучшения процессов.</w:t>
      </w:r>
    </w:p>
    <w:p w14:paraId="6D4383C8" w14:textId="77777777" w:rsidR="0072122C" w:rsidRPr="0072122C" w:rsidRDefault="0072122C" w:rsidP="0072122C">
      <w:pPr>
        <w:numPr>
          <w:ilvl w:val="1"/>
          <w:numId w:val="5"/>
        </w:numPr>
      </w:pPr>
      <w:r w:rsidRPr="0072122C">
        <w:t>Обеспечение соответствия продукции и услуг требованиям стандартов качества компании.</w:t>
      </w:r>
    </w:p>
    <w:p w14:paraId="52238777" w14:textId="77777777" w:rsidR="0072122C" w:rsidRPr="0072122C" w:rsidRDefault="0072122C" w:rsidP="0072122C">
      <w:pPr>
        <w:numPr>
          <w:ilvl w:val="1"/>
          <w:numId w:val="5"/>
        </w:numPr>
      </w:pPr>
      <w:r w:rsidRPr="0072122C">
        <w:t>Постоянное улучшение работы компании на основе анализа текущих процессов и внедрения инноваций.</w:t>
      </w:r>
    </w:p>
    <w:p w14:paraId="3810CB27" w14:textId="77777777" w:rsidR="0072122C" w:rsidRPr="0072122C" w:rsidRDefault="0072122C" w:rsidP="0072122C">
      <w:r w:rsidRPr="0072122C">
        <w:pict w14:anchorId="4C7E0CB7">
          <v:rect id="_x0000_i1077" style="width:0;height:1.5pt" o:hralign="center" o:hrstd="t" o:hr="t" fillcolor="#a0a0a0" stroked="f"/>
        </w:pict>
      </w:r>
    </w:p>
    <w:p w14:paraId="774E78B9" w14:textId="77777777" w:rsidR="0072122C" w:rsidRPr="0072122C" w:rsidRDefault="0072122C" w:rsidP="0072122C">
      <w:pPr>
        <w:pStyle w:val="2"/>
      </w:pPr>
      <w:r w:rsidRPr="0072122C">
        <w:t>8.2 Этапы процесса проверки качества и улучшений</w:t>
      </w:r>
    </w:p>
    <w:p w14:paraId="187A3E15" w14:textId="77777777" w:rsidR="0072122C" w:rsidRPr="0072122C" w:rsidRDefault="0072122C" w:rsidP="0072122C">
      <w:pPr>
        <w:numPr>
          <w:ilvl w:val="0"/>
          <w:numId w:val="6"/>
        </w:numPr>
      </w:pPr>
      <w:r w:rsidRPr="0072122C">
        <w:rPr>
          <w:b/>
          <w:bCs/>
        </w:rPr>
        <w:t>Сбор данных о качестве:</w:t>
      </w:r>
    </w:p>
    <w:p w14:paraId="24AC5C42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t>Оценка качества продукции и услуг начинается с систематического сбора информации как от сотрудников, так и от клиентов. Это может быть как в процессе эксплуатации продукта, так и в рамках обратной связи.</w:t>
      </w:r>
    </w:p>
    <w:p w14:paraId="035C2566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rPr>
          <w:b/>
          <w:bCs/>
        </w:rPr>
        <w:t>Действия:</w:t>
      </w:r>
    </w:p>
    <w:p w14:paraId="0113703B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Внедрение системы сбора отзывов от клиентов через анкеты, опросы, службы поддержки.</w:t>
      </w:r>
    </w:p>
    <w:p w14:paraId="61C5476C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Ведение базы данных о проблемах, ошибках, неисправностях, которые могут возникать в процессе использования продукции.</w:t>
      </w:r>
    </w:p>
    <w:p w14:paraId="6851D8B8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Оценка статистики по количеству обращений в техническую поддержку, длительности решения запросов и удовлетворенности клиентов.</w:t>
      </w:r>
    </w:p>
    <w:p w14:paraId="26F3F206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rPr>
          <w:b/>
          <w:bCs/>
        </w:rPr>
        <w:t>Пример:</w:t>
      </w:r>
      <w:r w:rsidRPr="0072122C">
        <w:t xml:space="preserve"> Проводятся ежеквартальные опросы среди клиентов, чтобы понять, насколько они удовлетворены качеством продукции и услуг.</w:t>
      </w:r>
    </w:p>
    <w:p w14:paraId="77988839" w14:textId="77777777" w:rsidR="0072122C" w:rsidRPr="0072122C" w:rsidRDefault="0072122C" w:rsidP="0072122C">
      <w:pPr>
        <w:numPr>
          <w:ilvl w:val="0"/>
          <w:numId w:val="6"/>
        </w:numPr>
      </w:pPr>
      <w:r w:rsidRPr="0072122C">
        <w:rPr>
          <w:b/>
          <w:bCs/>
        </w:rPr>
        <w:t>Анализ качества продукции и услуг:</w:t>
      </w:r>
    </w:p>
    <w:p w14:paraId="31AEEDD1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t>Регулярный анализ полученных данных помогает выявить проблемные зоны и возможности для улучшения.</w:t>
      </w:r>
    </w:p>
    <w:p w14:paraId="1EE62F30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rPr>
          <w:b/>
          <w:bCs/>
        </w:rPr>
        <w:t>Действия:</w:t>
      </w:r>
    </w:p>
    <w:p w14:paraId="7FAD0A1E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Систематический анализ данных о качестве продукции и услуг с целью выявления закономерностей и повторяющихся проблем.</w:t>
      </w:r>
    </w:p>
    <w:p w14:paraId="2C6A1E41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lastRenderedPageBreak/>
        <w:t>Применение методик анализа данных, таких как SWOT-анализ, анализ «причина-следствие», чтобы понять, где именно в процессе возникают ошибки.</w:t>
      </w:r>
    </w:p>
    <w:p w14:paraId="7E17791A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rPr>
          <w:b/>
          <w:bCs/>
        </w:rPr>
        <w:t>Пример:</w:t>
      </w:r>
      <w:r w:rsidRPr="0072122C">
        <w:t xml:space="preserve"> Анализ данных показывает, что проблемы с подключением устройств в определенном регионе связаны с особенностями сетевой инфраструктуры.</w:t>
      </w:r>
    </w:p>
    <w:p w14:paraId="658DE450" w14:textId="77777777" w:rsidR="0072122C" w:rsidRPr="0072122C" w:rsidRDefault="0072122C" w:rsidP="0072122C">
      <w:pPr>
        <w:numPr>
          <w:ilvl w:val="0"/>
          <w:numId w:val="6"/>
        </w:numPr>
      </w:pPr>
      <w:r w:rsidRPr="0072122C">
        <w:rPr>
          <w:b/>
          <w:bCs/>
        </w:rPr>
        <w:t>Проверка качества на каждом этапе жизненного цикла продукта:</w:t>
      </w:r>
    </w:p>
    <w:p w14:paraId="0F7CB34C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t>Важно проводить оценку качества на всех стадиях, начиная от разработки продукта и заканчивая его послепродажным обслуживанием.</w:t>
      </w:r>
    </w:p>
    <w:p w14:paraId="3DF7231B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rPr>
          <w:b/>
          <w:bCs/>
        </w:rPr>
        <w:t>Действия:</w:t>
      </w:r>
    </w:p>
    <w:p w14:paraId="4D0A9B00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Проведение тестирования и проверки качества на стадии разработки продукта.</w:t>
      </w:r>
    </w:p>
    <w:p w14:paraId="2AE920D3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Оценка процессов сборки, доставки и установки, чтобы убедиться в их качестве.</w:t>
      </w:r>
    </w:p>
    <w:p w14:paraId="4C9CFF9D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Оценка качества обслуживания и технической поддержки после продажи.</w:t>
      </w:r>
    </w:p>
    <w:p w14:paraId="3E071662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rPr>
          <w:b/>
          <w:bCs/>
        </w:rPr>
        <w:t>Пример:</w:t>
      </w:r>
      <w:r w:rsidRPr="0072122C">
        <w:t xml:space="preserve"> Перед выпуском нового устройства проводится серия тестов, которые включают испытания на долговечность, безопасность и совместимость с другими системами.</w:t>
      </w:r>
    </w:p>
    <w:p w14:paraId="30F27A1B" w14:textId="77777777" w:rsidR="0072122C" w:rsidRPr="0072122C" w:rsidRDefault="0072122C" w:rsidP="0072122C">
      <w:pPr>
        <w:numPr>
          <w:ilvl w:val="0"/>
          <w:numId w:val="6"/>
        </w:numPr>
      </w:pPr>
      <w:r w:rsidRPr="0072122C">
        <w:rPr>
          <w:b/>
          <w:bCs/>
        </w:rPr>
        <w:t>Проведение внутренних и внешних аудитов:</w:t>
      </w:r>
    </w:p>
    <w:p w14:paraId="614322BE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t>Регулярные аудиты позволяют выявить слабые места и улучшить внутренние процессы компании.</w:t>
      </w:r>
    </w:p>
    <w:p w14:paraId="6798B10E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rPr>
          <w:b/>
          <w:bCs/>
        </w:rPr>
        <w:t>Действия:</w:t>
      </w:r>
    </w:p>
    <w:p w14:paraId="67CD64B6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Проведение внутренних аудитов для проверки соблюдения стандартов качества на всех этапах.</w:t>
      </w:r>
    </w:p>
    <w:p w14:paraId="4D9D9945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Привлечение внешних аудиторских компаний для оценки качества продуктов и услуг с объективной точки зрения.</w:t>
      </w:r>
    </w:p>
    <w:p w14:paraId="320DCF46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rPr>
          <w:b/>
          <w:bCs/>
        </w:rPr>
        <w:t>Пример:</w:t>
      </w:r>
      <w:r w:rsidRPr="0072122C">
        <w:t xml:space="preserve"> Раз в год компания привлекает внешнего аудитора для оценки соответствия своей продукции международным стандартам качества.</w:t>
      </w:r>
    </w:p>
    <w:p w14:paraId="56D576C9" w14:textId="77777777" w:rsidR="0072122C" w:rsidRPr="0072122C" w:rsidRDefault="0072122C" w:rsidP="0072122C">
      <w:pPr>
        <w:numPr>
          <w:ilvl w:val="0"/>
          <w:numId w:val="6"/>
        </w:numPr>
      </w:pPr>
      <w:r w:rsidRPr="0072122C">
        <w:rPr>
          <w:b/>
          <w:bCs/>
        </w:rPr>
        <w:t>Определение и устранение дефектов:</w:t>
      </w:r>
    </w:p>
    <w:p w14:paraId="563AEC5D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t>Важно оперативно выявлять дефекты на всех этапах и устранять их, чтобы минимизировать возможные потери и неудовлетворенность клиентов.</w:t>
      </w:r>
    </w:p>
    <w:p w14:paraId="2D8A827B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rPr>
          <w:b/>
          <w:bCs/>
        </w:rPr>
        <w:t>Действия:</w:t>
      </w:r>
    </w:p>
    <w:p w14:paraId="35BC623B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Использование систем мониторинга для выявления отклонений в работе оборудования или предоставляемых услуг.</w:t>
      </w:r>
    </w:p>
    <w:p w14:paraId="17113818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Применение системы отслеживания дефектов с четким указанием сроков их устранения и ответственных сотрудников.</w:t>
      </w:r>
    </w:p>
    <w:p w14:paraId="0AA1AF36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Проведение расследований по каждому дефекту с целью устранения причины проблемы и предотвращения ее повторения.</w:t>
      </w:r>
    </w:p>
    <w:p w14:paraId="77CB70D2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rPr>
          <w:b/>
          <w:bCs/>
        </w:rPr>
        <w:lastRenderedPageBreak/>
        <w:t>Пример:</w:t>
      </w:r>
      <w:r w:rsidRPr="0072122C">
        <w:t xml:space="preserve"> Если клиент сообщает о неисправности в умном замке, проводится анализ причины проблемы, и на основе полученных данных разрабатываются меры по улучшению качества продукции.</w:t>
      </w:r>
    </w:p>
    <w:p w14:paraId="52B4300F" w14:textId="77777777" w:rsidR="0072122C" w:rsidRPr="0072122C" w:rsidRDefault="0072122C" w:rsidP="0072122C">
      <w:pPr>
        <w:numPr>
          <w:ilvl w:val="0"/>
          <w:numId w:val="6"/>
        </w:numPr>
      </w:pPr>
      <w:r w:rsidRPr="0072122C">
        <w:rPr>
          <w:b/>
          <w:bCs/>
        </w:rPr>
        <w:t>Внедрение инноваций и улучшений:</w:t>
      </w:r>
    </w:p>
    <w:p w14:paraId="65A48E62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t>После выявления дефектов или недостатков важно не только устранить их, но и внедрить инновации и улучшения, которые помогут повысить качество.</w:t>
      </w:r>
    </w:p>
    <w:p w14:paraId="74F724C2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rPr>
          <w:b/>
          <w:bCs/>
        </w:rPr>
        <w:t>Действия:</w:t>
      </w:r>
    </w:p>
    <w:p w14:paraId="484A1A8A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Использование современных технологий для улучшения качества продукции, например, внедрение более надежных компонентов или усовершенствованных алгоритмов.</w:t>
      </w:r>
    </w:p>
    <w:p w14:paraId="5DE907E8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Применение лучших практик и методов из других отраслей или компаний для повышения эффективности процессов.</w:t>
      </w:r>
    </w:p>
    <w:p w14:paraId="4FE13F13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Постоянное обучение сотрудников для повышения их квалификации и способности внедрять инновации.</w:t>
      </w:r>
    </w:p>
    <w:p w14:paraId="0F3D960B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rPr>
          <w:b/>
          <w:bCs/>
        </w:rPr>
        <w:t>Пример:</w:t>
      </w:r>
      <w:r w:rsidRPr="0072122C">
        <w:t xml:space="preserve"> На основе выявленных недостатков в процессе установки оборудования разрабатываются новые стандарты, включающие лучшие практики и опыт конкурентов.</w:t>
      </w:r>
    </w:p>
    <w:p w14:paraId="48B1EB2E" w14:textId="77777777" w:rsidR="0072122C" w:rsidRPr="0072122C" w:rsidRDefault="0072122C" w:rsidP="0072122C">
      <w:pPr>
        <w:numPr>
          <w:ilvl w:val="0"/>
          <w:numId w:val="6"/>
        </w:numPr>
      </w:pPr>
      <w:r w:rsidRPr="0072122C">
        <w:rPr>
          <w:b/>
          <w:bCs/>
        </w:rPr>
        <w:t>Обратная связь и тестирование улучшений:</w:t>
      </w:r>
    </w:p>
    <w:p w14:paraId="6C980C9D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t>После внедрения изменений важно получать обратную связь от клиентов и сотрудников для оценки эффективности улучшений.</w:t>
      </w:r>
    </w:p>
    <w:p w14:paraId="2028D920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rPr>
          <w:b/>
          <w:bCs/>
        </w:rPr>
        <w:t>Действия:</w:t>
      </w:r>
    </w:p>
    <w:p w14:paraId="5A1E5E4A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Проведение тестирования улучшений с ограниченной группой клиентов для получения первых отзывов.</w:t>
      </w:r>
    </w:p>
    <w:p w14:paraId="5A142987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Организация круглых столов с сотрудниками компании для обсуждения улучшений и получения их мнений о новых процессах.</w:t>
      </w:r>
    </w:p>
    <w:p w14:paraId="528A086B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Внедрение новой системы качества и получение обратной связи от клиентов через дополнительные опросы и отзывы.</w:t>
      </w:r>
    </w:p>
    <w:p w14:paraId="1471CBB0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rPr>
          <w:b/>
          <w:bCs/>
        </w:rPr>
        <w:t>Пример:</w:t>
      </w:r>
      <w:r w:rsidRPr="0072122C">
        <w:t xml:space="preserve"> После изменения алгоритма работы с клиентами проводится тестирование новой версии приложения для получения отзывов от клиентов.</w:t>
      </w:r>
    </w:p>
    <w:p w14:paraId="6C9FD81B" w14:textId="77777777" w:rsidR="0072122C" w:rsidRPr="0072122C" w:rsidRDefault="0072122C" w:rsidP="0072122C">
      <w:pPr>
        <w:numPr>
          <w:ilvl w:val="0"/>
          <w:numId w:val="6"/>
        </w:numPr>
      </w:pPr>
      <w:r w:rsidRPr="0072122C">
        <w:rPr>
          <w:b/>
          <w:bCs/>
        </w:rPr>
        <w:t>Регулярные отчеты и мониторинг:</w:t>
      </w:r>
    </w:p>
    <w:p w14:paraId="4B32745A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t>Для контроля эффективности улучшений и обеспечения высокого уровня качества необходимо регулярно составлять отчеты о проведенных проверках и результатах.</w:t>
      </w:r>
    </w:p>
    <w:p w14:paraId="69A673F0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rPr>
          <w:b/>
          <w:bCs/>
        </w:rPr>
        <w:t>Действия:</w:t>
      </w:r>
    </w:p>
    <w:p w14:paraId="31BAB6D3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Ведение ежемесячных отчетов по выполнению стандартов качества и устранению дефектов.</w:t>
      </w:r>
    </w:p>
    <w:p w14:paraId="6304810F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Применение KPI (ключевых показателей эффективности) для оценки работы различных подразделений.</w:t>
      </w:r>
    </w:p>
    <w:p w14:paraId="3ED8166F" w14:textId="77777777" w:rsidR="0072122C" w:rsidRPr="0072122C" w:rsidRDefault="0072122C" w:rsidP="0072122C">
      <w:pPr>
        <w:numPr>
          <w:ilvl w:val="2"/>
          <w:numId w:val="6"/>
        </w:numPr>
      </w:pPr>
      <w:r w:rsidRPr="0072122C">
        <w:t>Ведение отчетности по улучшению качества и соблюдению сроков.</w:t>
      </w:r>
    </w:p>
    <w:p w14:paraId="02E16F14" w14:textId="77777777" w:rsidR="0072122C" w:rsidRPr="0072122C" w:rsidRDefault="0072122C" w:rsidP="0072122C">
      <w:pPr>
        <w:numPr>
          <w:ilvl w:val="1"/>
          <w:numId w:val="6"/>
        </w:numPr>
      </w:pPr>
      <w:r w:rsidRPr="0072122C">
        <w:rPr>
          <w:b/>
          <w:bCs/>
        </w:rPr>
        <w:lastRenderedPageBreak/>
        <w:t>Пример:</w:t>
      </w:r>
      <w:r w:rsidRPr="0072122C">
        <w:t xml:space="preserve"> Составление ежеквартальных отчетов, в которых описывается, какие улучшения были внедрены и какой эффект они принесли.</w:t>
      </w:r>
    </w:p>
    <w:p w14:paraId="1D6F0213" w14:textId="77777777" w:rsidR="0072122C" w:rsidRPr="0072122C" w:rsidRDefault="0072122C" w:rsidP="0072122C">
      <w:r w:rsidRPr="0072122C">
        <w:pict w14:anchorId="1ABAB32E">
          <v:rect id="_x0000_i1078" style="width:0;height:1.5pt" o:hralign="center" o:hrstd="t" o:hr="t" fillcolor="#a0a0a0" stroked="f"/>
        </w:pict>
      </w:r>
    </w:p>
    <w:p w14:paraId="46AF4209" w14:textId="77777777" w:rsidR="0072122C" w:rsidRPr="0072122C" w:rsidRDefault="0072122C" w:rsidP="0072122C">
      <w:pPr>
        <w:pStyle w:val="2"/>
      </w:pPr>
      <w:r w:rsidRPr="0072122C">
        <w:t>8.3 Рекомендации для улучшения процесса проверки качества и улучшений</w:t>
      </w:r>
    </w:p>
    <w:p w14:paraId="4C85276A" w14:textId="77777777" w:rsidR="0072122C" w:rsidRPr="0072122C" w:rsidRDefault="0072122C" w:rsidP="0072122C">
      <w:pPr>
        <w:numPr>
          <w:ilvl w:val="0"/>
          <w:numId w:val="7"/>
        </w:numPr>
      </w:pPr>
      <w:r w:rsidRPr="0072122C">
        <w:rPr>
          <w:b/>
          <w:bCs/>
        </w:rPr>
        <w:t>Автоматизация процессов контроля качества:</w:t>
      </w:r>
    </w:p>
    <w:p w14:paraId="2B45E6AD" w14:textId="77777777" w:rsidR="0072122C" w:rsidRPr="0072122C" w:rsidRDefault="0072122C" w:rsidP="0072122C">
      <w:pPr>
        <w:numPr>
          <w:ilvl w:val="1"/>
          <w:numId w:val="7"/>
        </w:numPr>
      </w:pPr>
      <w:r w:rsidRPr="0072122C">
        <w:t>Внедрение автоматизированных систем для отслеживания дефектов и мониторинга качества может существенно ускорить процесс проверки и реагирования на проблемы.</w:t>
      </w:r>
    </w:p>
    <w:p w14:paraId="33AF342B" w14:textId="77777777" w:rsidR="0072122C" w:rsidRPr="0072122C" w:rsidRDefault="0072122C" w:rsidP="0072122C">
      <w:pPr>
        <w:numPr>
          <w:ilvl w:val="0"/>
          <w:numId w:val="7"/>
        </w:numPr>
      </w:pPr>
      <w:r w:rsidRPr="0072122C">
        <w:rPr>
          <w:b/>
          <w:bCs/>
        </w:rPr>
        <w:t>Систематическое улучшение продуктов:</w:t>
      </w:r>
    </w:p>
    <w:p w14:paraId="63712DBC" w14:textId="77777777" w:rsidR="0072122C" w:rsidRPr="0072122C" w:rsidRDefault="0072122C" w:rsidP="0072122C">
      <w:pPr>
        <w:numPr>
          <w:ilvl w:val="1"/>
          <w:numId w:val="7"/>
        </w:numPr>
      </w:pPr>
      <w:r w:rsidRPr="0072122C">
        <w:t>Продукты должны подвергаться регулярным улучшениям и обновлениям, чтобы соответствовать актуальным потребностям рынка и технологическим трендам.</w:t>
      </w:r>
    </w:p>
    <w:p w14:paraId="07F47684" w14:textId="77777777" w:rsidR="0072122C" w:rsidRPr="0072122C" w:rsidRDefault="0072122C" w:rsidP="0072122C">
      <w:pPr>
        <w:numPr>
          <w:ilvl w:val="0"/>
          <w:numId w:val="7"/>
        </w:numPr>
      </w:pPr>
      <w:r w:rsidRPr="0072122C">
        <w:rPr>
          <w:b/>
          <w:bCs/>
        </w:rPr>
        <w:t>Согласование с клиентами:</w:t>
      </w:r>
    </w:p>
    <w:p w14:paraId="48736B09" w14:textId="77777777" w:rsidR="0072122C" w:rsidRPr="0072122C" w:rsidRDefault="0072122C" w:rsidP="0072122C">
      <w:pPr>
        <w:numPr>
          <w:ilvl w:val="1"/>
          <w:numId w:val="7"/>
        </w:numPr>
      </w:pPr>
      <w:r w:rsidRPr="0072122C">
        <w:t>Важно, чтобы улучшения учитывали потребности и пожелания клиентов. Для этого можно внедрить систему активного сбора отзывов и предложений по улучшению продукции и услуг.</w:t>
      </w:r>
    </w:p>
    <w:p w14:paraId="0EDE243F" w14:textId="77777777" w:rsidR="0072122C" w:rsidRPr="0072122C" w:rsidRDefault="0072122C" w:rsidP="0072122C">
      <w:pPr>
        <w:numPr>
          <w:ilvl w:val="0"/>
          <w:numId w:val="7"/>
        </w:numPr>
      </w:pPr>
      <w:r w:rsidRPr="0072122C">
        <w:rPr>
          <w:b/>
          <w:bCs/>
        </w:rPr>
        <w:t>Процесс постоянного обучения сотрудников:</w:t>
      </w:r>
    </w:p>
    <w:p w14:paraId="7B212E8B" w14:textId="77777777" w:rsidR="0072122C" w:rsidRPr="0072122C" w:rsidRDefault="0072122C" w:rsidP="0072122C">
      <w:pPr>
        <w:numPr>
          <w:ilvl w:val="1"/>
          <w:numId w:val="7"/>
        </w:numPr>
      </w:pPr>
      <w:r w:rsidRPr="0072122C">
        <w:t>Обучение сотрудников критически важным аспектам качества и стандартам является неотъемлемой частью улучшений. Регулярные тренинги и семинары помогут повысить квалификацию и компетенции работников.</w:t>
      </w:r>
    </w:p>
    <w:p w14:paraId="43038A66" w14:textId="77777777" w:rsidR="0072122C" w:rsidRPr="0072122C" w:rsidRDefault="0072122C" w:rsidP="0072122C">
      <w:r w:rsidRPr="0072122C">
        <w:pict w14:anchorId="0778B85E">
          <v:rect id="_x0000_i1079" style="width:0;height:1.5pt" o:hralign="center" o:hrstd="t" o:hr="t" fillcolor="#a0a0a0" stroked="f"/>
        </w:pict>
      </w:r>
    </w:p>
    <w:p w14:paraId="79E1474A" w14:textId="77777777" w:rsidR="0072122C" w:rsidRPr="0072122C" w:rsidRDefault="0072122C" w:rsidP="0072122C">
      <w:pPr>
        <w:pStyle w:val="2"/>
      </w:pPr>
      <w:r w:rsidRPr="0072122C">
        <w:t>8.4 Пример проверки качества:</w:t>
      </w:r>
    </w:p>
    <w:p w14:paraId="5278D2B9" w14:textId="77777777" w:rsidR="0072122C" w:rsidRPr="0072122C" w:rsidRDefault="0072122C" w:rsidP="0072122C">
      <w:pPr>
        <w:numPr>
          <w:ilvl w:val="0"/>
          <w:numId w:val="8"/>
        </w:numPr>
      </w:pPr>
      <w:r w:rsidRPr="0072122C">
        <w:rPr>
          <w:b/>
          <w:bCs/>
        </w:rPr>
        <w:t>Пример 1:</w:t>
      </w:r>
      <w:r w:rsidRPr="0072122C">
        <w:t xml:space="preserve"> Клиент сообщил о том, что умный термостат не всегда реагирует на изменения температуры. После проверки было выявлено, что в старой модели термостата не был обновлен алгоритм, и было решено выпустить обновление прошивки, устраняющее проблему.</w:t>
      </w:r>
    </w:p>
    <w:p w14:paraId="0038F254" w14:textId="77777777" w:rsidR="0072122C" w:rsidRPr="0072122C" w:rsidRDefault="0072122C" w:rsidP="0072122C">
      <w:pPr>
        <w:numPr>
          <w:ilvl w:val="0"/>
          <w:numId w:val="8"/>
        </w:numPr>
      </w:pPr>
      <w:r w:rsidRPr="0072122C">
        <w:rPr>
          <w:b/>
          <w:bCs/>
        </w:rPr>
        <w:t>Пример 2:</w:t>
      </w:r>
      <w:r w:rsidRPr="0072122C">
        <w:t xml:space="preserve"> После проведения аудитора внешней компании по стандартизации качества продукции, были обнаружены слабые места в процессе упаковки, что могло привести к повреждениям товара при транспортировке. В результате были внедрены новые стандарты упаковки, что снизило количество повреждений на 30%.</w:t>
      </w:r>
    </w:p>
    <w:p w14:paraId="23B5424E" w14:textId="77777777" w:rsidR="0072122C" w:rsidRPr="0072122C" w:rsidRDefault="0072122C" w:rsidP="0072122C">
      <w:r w:rsidRPr="0072122C">
        <w:pict w14:anchorId="3D459AA8">
          <v:rect id="_x0000_i1080" style="width:0;height:1.5pt" o:hralign="center" o:hrstd="t" o:hr="t" fillcolor="#a0a0a0" stroked="f"/>
        </w:pict>
      </w:r>
    </w:p>
    <w:p w14:paraId="7BBD703E" w14:textId="77777777" w:rsidR="0072122C" w:rsidRPr="0072122C" w:rsidRDefault="0072122C" w:rsidP="0072122C">
      <w:pPr>
        <w:pStyle w:val="2"/>
      </w:pPr>
      <w:r w:rsidRPr="0072122C">
        <w:t>8.5 Заключение</w:t>
      </w:r>
    </w:p>
    <w:p w14:paraId="2D87F4CF" w14:textId="77777777" w:rsidR="0072122C" w:rsidRPr="0072122C" w:rsidRDefault="0072122C" w:rsidP="0072122C">
      <w:r w:rsidRPr="0072122C">
        <w:t>Процесс проверки качества и улучшений должен быть непрерывным и основанным на постоянном мониторинге, анализе и адаптации к изменяющимся условиям. Чем быстрее компания реагирует на возникающие проблемы и внедряет инновации, тем выше ее конкурентоспособность и удовлетворенность клиентов.</w:t>
      </w:r>
    </w:p>
    <w:p w14:paraId="73F127E3" w14:textId="77777777" w:rsidR="00C65012" w:rsidRDefault="00C65012"/>
    <w:sectPr w:rsidR="00C6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72E5F"/>
    <w:multiLevelType w:val="multilevel"/>
    <w:tmpl w:val="6DCA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A058C"/>
    <w:multiLevelType w:val="multilevel"/>
    <w:tmpl w:val="1A7C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A177E"/>
    <w:multiLevelType w:val="multilevel"/>
    <w:tmpl w:val="C786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A295D"/>
    <w:multiLevelType w:val="multilevel"/>
    <w:tmpl w:val="0FF4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60AD6"/>
    <w:multiLevelType w:val="multilevel"/>
    <w:tmpl w:val="C232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95329"/>
    <w:multiLevelType w:val="multilevel"/>
    <w:tmpl w:val="1974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714A2"/>
    <w:multiLevelType w:val="multilevel"/>
    <w:tmpl w:val="852C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5718E"/>
    <w:multiLevelType w:val="multilevel"/>
    <w:tmpl w:val="3312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828970">
    <w:abstractNumId w:val="6"/>
  </w:num>
  <w:num w:numId="2" w16cid:durableId="1834756485">
    <w:abstractNumId w:val="7"/>
  </w:num>
  <w:num w:numId="3" w16cid:durableId="1662389675">
    <w:abstractNumId w:val="4"/>
  </w:num>
  <w:num w:numId="4" w16cid:durableId="5404965">
    <w:abstractNumId w:val="2"/>
  </w:num>
  <w:num w:numId="5" w16cid:durableId="787967196">
    <w:abstractNumId w:val="3"/>
  </w:num>
  <w:num w:numId="6" w16cid:durableId="628051963">
    <w:abstractNumId w:val="1"/>
  </w:num>
  <w:num w:numId="7" w16cid:durableId="629677658">
    <w:abstractNumId w:val="5"/>
  </w:num>
  <w:num w:numId="8" w16cid:durableId="30058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D23"/>
    <w:rsid w:val="002C136A"/>
    <w:rsid w:val="00322ECD"/>
    <w:rsid w:val="00672354"/>
    <w:rsid w:val="0072122C"/>
    <w:rsid w:val="00784898"/>
    <w:rsid w:val="00941D23"/>
    <w:rsid w:val="00AD5F12"/>
    <w:rsid w:val="00C12889"/>
    <w:rsid w:val="00C65012"/>
    <w:rsid w:val="00D203B2"/>
    <w:rsid w:val="00E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76E51-FDF2-48DF-9D8C-172FBC78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41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41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1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1D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1D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1D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1D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1D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1D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1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1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1D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1D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1D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1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1D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1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9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25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4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43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3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9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5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6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8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9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60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4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0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1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8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1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54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8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7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8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3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2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0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4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4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2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2</cp:revision>
  <dcterms:created xsi:type="dcterms:W3CDTF">2024-12-06T18:20:00Z</dcterms:created>
  <dcterms:modified xsi:type="dcterms:W3CDTF">2024-12-06T18:22:00Z</dcterms:modified>
</cp:coreProperties>
</file>