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8908D" w14:textId="212AEC77" w:rsidR="00A2759F" w:rsidRPr="00326116" w:rsidRDefault="00326116">
      <w:pPr>
        <w:rPr>
          <w:lang w:val="en-US"/>
        </w:rPr>
      </w:pPr>
      <w:r>
        <w:rPr>
          <w:lang w:val="en-US"/>
        </w:rPr>
        <w:t>Anato Fabian</w:t>
      </w:r>
      <w:bookmarkStart w:id="0" w:name="_GoBack"/>
      <w:bookmarkEnd w:id="0"/>
    </w:p>
    <w:sectPr w:rsidR="00A2759F" w:rsidRPr="003261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AB"/>
    <w:rsid w:val="002D2CAB"/>
    <w:rsid w:val="00326116"/>
    <w:rsid w:val="00A2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20F2A"/>
  <w15:chartTrackingRefBased/>
  <w15:docId w15:val="{0620BE51-A762-4448-BA14-8C511D4EB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Shipilov</dc:creator>
  <cp:keywords/>
  <dc:description/>
  <cp:lastModifiedBy>Anatoliy Shipilov</cp:lastModifiedBy>
  <cp:revision>2</cp:revision>
  <dcterms:created xsi:type="dcterms:W3CDTF">2023-03-06T12:26:00Z</dcterms:created>
  <dcterms:modified xsi:type="dcterms:W3CDTF">2023-03-06T12:26:00Z</dcterms:modified>
</cp:coreProperties>
</file>