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B64D" w14:textId="77777777" w:rsidR="002706B4" w:rsidRPr="00B7718B" w:rsidRDefault="002706B4" w:rsidP="002706B4">
      <w:pPr>
        <w:rPr>
          <w:rFonts w:ascii="Century Gothic" w:hAnsi="Century Gothic"/>
          <w:b/>
          <w:bCs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Что стоит посетить в Казахстане</w:t>
      </w:r>
    </w:p>
    <w:p w14:paraId="15F498BE" w14:textId="77777777" w:rsidR="002706B4" w:rsidRDefault="002706B4" w:rsidP="002706B4">
      <w:pPr>
        <w:pStyle w:val="ListParagraph"/>
        <w:rPr>
          <w:rFonts w:ascii="Century Gothic" w:hAnsi="Century Gothic"/>
          <w:sz w:val="24"/>
          <w:szCs w:val="24"/>
          <w:lang w:val="ru-RU"/>
        </w:rPr>
      </w:pPr>
    </w:p>
    <w:p w14:paraId="639472BC" w14:textId="77777777" w:rsidR="002706B4" w:rsidRDefault="002706B4" w:rsidP="002706B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sz w:val="24"/>
          <w:szCs w:val="24"/>
          <w:lang w:val="ru-RU"/>
        </w:rPr>
        <w:t xml:space="preserve">В число интересных и красивых мест южной столицы входит </w:t>
      </w: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парк Панфилова, раскинувшийся вокруг Зенковского собора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, одного из немногих оставшихся целыми памятников царского периода. Его уникальность в том, что построен Собор из дерева без применения гвоздей. </w:t>
      </w:r>
    </w:p>
    <w:p w14:paraId="51027B99" w14:textId="77777777" w:rsidR="002706B4" w:rsidRPr="00B7718B" w:rsidRDefault="002706B4" w:rsidP="002706B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Заилийское Алатау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Величественные горные пики Кенгей-Алатау – одно из самых красивых мест в Казахстане. Две гряды протянулись с запада на восток от Алматы до Иссык-Куля. Гостей Казахстана и любителей горного экстрима привлекают неприступные горные ледники, красивые горные реки, очаровательные долины, в которых пасут овец кочевые пастухи. </w:t>
      </w:r>
    </w:p>
    <w:p w14:paraId="674C8C99" w14:textId="77777777" w:rsidR="002706B4" w:rsidRPr="00B7718B" w:rsidRDefault="002706B4" w:rsidP="002706B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Пик Хан-Тенгри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Самый красивый и горный пик не только Казахстана, но и всего мира. Известность этому месту принесла необыкновенная форма его вершины – практически идеальная остроконечная пирамида, которая во время восхода и заката солнца окрашивается вместе со всей горой в алый цвет. С древних времен люди населяли это интересное и красивое место духами и окружали его легендами. </w:t>
      </w:r>
    </w:p>
    <w:p w14:paraId="7EBAB89F" w14:textId="77777777" w:rsidR="002706B4" w:rsidRPr="00B7718B" w:rsidRDefault="002706B4" w:rsidP="002706B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Озера Кольсай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Озера Куль-Сей или Кольсай – одно из самых красивых мест Казахстана, это три зеленых озера, наполненных чистой ледяной водой одноименной реки в предгорьях Заилийского Алатау на высоте 2000 м. В озерах водится радужная форель, обитающая только в родниковой или проточной воде, а в окрестных горах можно встретить маралов, горных козлов и даже медведей.</w:t>
      </w:r>
    </w:p>
    <w:p w14:paraId="5C49B34E" w14:textId="77777777" w:rsidR="002706B4" w:rsidRPr="00B7718B" w:rsidRDefault="002706B4" w:rsidP="002706B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sz w:val="24"/>
          <w:szCs w:val="24"/>
          <w:lang w:val="ru-RU"/>
        </w:rPr>
        <w:t xml:space="preserve">Актау – один из самых больших городов мира, расположенных в месте, где человеческая жизнь кажется совершенно невозможной. Основан он был в 1963 году на берегу Каспийского моря, когда в окрестностях нашли залежи урана. Окрестности Актау знамениты своими красивыми и уникальными пустынными ландшафтами </w:t>
      </w: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Мангышлакского плато</w:t>
      </w:r>
      <w:r w:rsidRPr="00B7718B">
        <w:rPr>
          <w:rFonts w:ascii="Century Gothic" w:hAnsi="Century Gothic"/>
          <w:sz w:val="24"/>
          <w:szCs w:val="24"/>
          <w:lang w:val="ru-RU"/>
        </w:rPr>
        <w:t>. Пустынный климат и эрозия отличились на твердых горных породах этого места – создали тысячи миниатюрных горных цепей, крохотных каньонов и глубоких впадин, наполненных очень соленой водой.</w:t>
      </w:r>
    </w:p>
    <w:p w14:paraId="450E1B5B" w14:textId="1270A7CE" w:rsidR="00A2759F" w:rsidRPr="002706B4" w:rsidRDefault="002706B4" w:rsidP="002706B4">
      <w:pPr>
        <w:rPr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Озеро Балхаш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  <w:lang w:val="ru-RU"/>
        </w:rPr>
        <w:t xml:space="preserve">- </w:t>
      </w:r>
      <w:r w:rsidRPr="00B7718B">
        <w:rPr>
          <w:rFonts w:ascii="Century Gothic" w:hAnsi="Century Gothic"/>
          <w:sz w:val="24"/>
          <w:szCs w:val="24"/>
          <w:lang w:val="ru-RU"/>
        </w:rPr>
        <w:t>Это</w:t>
      </w:r>
      <w:proofErr w:type="gramEnd"/>
      <w:r w:rsidRPr="00B7718B">
        <w:rPr>
          <w:rFonts w:ascii="Century Gothic" w:hAnsi="Century Gothic"/>
          <w:sz w:val="24"/>
          <w:szCs w:val="24"/>
          <w:lang w:val="ru-RU"/>
        </w:rPr>
        <w:t xml:space="preserve"> озеро – уникальный природный объект на территории Казахстана. Площадь его огромна при очень малой глубине, восточная половина озера содержит соленую воду, а западная часть – относительно пресную, поэтому подводный мир и обитатели разных частей этого красивого и оригинального места кардинально различаются.</w:t>
      </w:r>
      <w:bookmarkStart w:id="0" w:name="_GoBack"/>
      <w:bookmarkEnd w:id="0"/>
    </w:p>
    <w:sectPr w:rsidR="00A2759F" w:rsidRPr="00270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B4"/>
    <w:rsid w:val="002706B4"/>
    <w:rsid w:val="00A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C239"/>
  <w15:chartTrackingRefBased/>
  <w15:docId w15:val="{0495A02D-D291-4EF3-8EF9-E0F11264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1</cp:revision>
  <dcterms:created xsi:type="dcterms:W3CDTF">2023-03-06T03:06:00Z</dcterms:created>
  <dcterms:modified xsi:type="dcterms:W3CDTF">2023-03-06T03:06:00Z</dcterms:modified>
</cp:coreProperties>
</file>