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4864" w14:textId="77777777" w:rsidR="00F52368" w:rsidRDefault="00F52368" w:rsidP="00F52368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Мечеть Бекет-</w:t>
      </w: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ата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533CEB">
        <w:rPr>
          <w:rFonts w:ascii="Century Gothic" w:hAnsi="Century Gothic"/>
          <w:sz w:val="24"/>
          <w:szCs w:val="24"/>
          <w:lang w:val="ru-RU"/>
        </w:rPr>
        <w:t>Бекет-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ата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– святое место для казахстанских мусульман, оно стоит практически в одном ряду с захоронением Ходжа Ахмета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Яссауи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>. Круглый год верующие и паломники едут сюда нескончаемым потоком – до тысячи человек в день.</w:t>
      </w:r>
    </w:p>
    <w:p w14:paraId="6EA3EDD5" w14:textId="77777777" w:rsidR="00F52368" w:rsidRPr="00B7718B" w:rsidRDefault="00F52368" w:rsidP="00F52368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Боровое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считается самым известным курортом Казахстана, славящимся своей природой, десятками здравниц, чистым воздухом. Летом </w:t>
      </w:r>
      <w:proofErr w:type="gramStart"/>
      <w:r w:rsidRPr="00B7718B">
        <w:rPr>
          <w:rFonts w:ascii="Century Gothic" w:hAnsi="Century Gothic"/>
          <w:sz w:val="24"/>
          <w:szCs w:val="24"/>
          <w:lang w:val="ru-RU"/>
        </w:rPr>
        <w:t>- это</w:t>
      </w:r>
      <w:proofErr w:type="gramEnd"/>
      <w:r w:rsidRPr="00B7718B">
        <w:rPr>
          <w:rFonts w:ascii="Century Gothic" w:hAnsi="Century Gothic"/>
          <w:sz w:val="24"/>
          <w:szCs w:val="24"/>
          <w:lang w:val="ru-RU"/>
        </w:rPr>
        <w:t xml:space="preserve"> прекрасный отдых у озера, а зимой – спортивные развлечения.  Главной достопримечательностью местности называют скалу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Жумбактас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– скала-загадка, которая своими очертаниями с одной стороны напоминает египетского сфинкса, с другой – старуху, а с третьей – девушку-красавицу. </w:t>
      </w:r>
    </w:p>
    <w:p w14:paraId="21E7E57D" w14:textId="77777777" w:rsidR="00F52368" w:rsidRPr="00B7718B" w:rsidRDefault="00F52368" w:rsidP="00F52368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Святилище Мерке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Оно находится на высоте три тысячи метров выше уровня моря недалеко от поселка Мерке в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Жамбылской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области. Здесь находятся около семидесяти памятников (курганов и каменных изваяний), которые сохранились до наших дней. Памятники отображают различные периоды истории Семиречья.</w:t>
      </w:r>
    </w:p>
    <w:p w14:paraId="585BAF78" w14:textId="77777777" w:rsidR="00F52368" w:rsidRPr="00B7718B" w:rsidRDefault="00F52368" w:rsidP="00F52368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Карта Казахстана «</w:t>
      </w: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Атамекен</w:t>
      </w:r>
      <w:proofErr w:type="spellEnd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»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Увидеть страну за один раз как на ладони можно именно здесь. «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Атамекен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» </w:t>
      </w:r>
      <w:proofErr w:type="gramStart"/>
      <w:r w:rsidRPr="00B7718B">
        <w:rPr>
          <w:rFonts w:ascii="Century Gothic" w:hAnsi="Century Gothic"/>
          <w:sz w:val="24"/>
          <w:szCs w:val="24"/>
          <w:lang w:val="ru-RU"/>
        </w:rPr>
        <w:t>- это</w:t>
      </w:r>
      <w:proofErr w:type="gramEnd"/>
      <w:r w:rsidRPr="00B7718B">
        <w:rPr>
          <w:rFonts w:ascii="Century Gothic" w:hAnsi="Century Gothic"/>
          <w:sz w:val="24"/>
          <w:szCs w:val="24"/>
          <w:lang w:val="ru-RU"/>
        </w:rPr>
        <w:t xml:space="preserve"> уникальный музей под открытым небом, где представлены городские достопримечательности и исторические памятники страны. Как, в каких домах и условиях жили предки многочисленных народностей Казахстана, можно увидеть не только в учебниках истории, но и воочию – в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этнодеревне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в Усть-Каменогорске. На левом берегу, рядом с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экопарком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была оборудована специальная площадка с единственной улицей, на которой расположены усадьбы 11 национальностей, помимо русской и казахской. В нашей многонациональной стране можно узнать не только традиции и обычаи разных народов, а теперь к каждому народу - сходить «в гости». В деревне все повторено с точностью: материалы, из которых раньше строили дома, предметы быта, одежду. Некоторым экспонатам более 100 лет. </w:t>
      </w:r>
    </w:p>
    <w:p w14:paraId="50677E3C" w14:textId="77777777" w:rsidR="00F52368" w:rsidRPr="00B7718B" w:rsidRDefault="00F52368" w:rsidP="00F52368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Монумент Байтерек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– молодой архитектурный памятник, ему всего 12 лет. Он был построен в 2002 году по инициативе Президента как символ переноса столицы из Алматы в Астану. На высоте 97 метров находится оттиск руки Нурсултана Назарбаева, а вокруг монумента разбиты крупные парковые зоны. </w:t>
      </w:r>
    </w:p>
    <w:p w14:paraId="130B893F" w14:textId="77777777" w:rsidR="00A2759F" w:rsidRPr="00F52368" w:rsidRDefault="00A2759F">
      <w:pPr>
        <w:rPr>
          <w:lang w:val="ru-RU"/>
        </w:rPr>
      </w:pPr>
      <w:bookmarkStart w:id="0" w:name="_GoBack"/>
      <w:bookmarkEnd w:id="0"/>
    </w:p>
    <w:sectPr w:rsidR="00A2759F" w:rsidRPr="00F52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68"/>
    <w:rsid w:val="00A2759F"/>
    <w:rsid w:val="00F5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295B"/>
  <w15:chartTrackingRefBased/>
  <w15:docId w15:val="{DA6D1641-9A0E-4863-86B8-690B204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1</cp:revision>
  <dcterms:created xsi:type="dcterms:W3CDTF">2023-03-06T03:07:00Z</dcterms:created>
  <dcterms:modified xsi:type="dcterms:W3CDTF">2023-03-06T03:07:00Z</dcterms:modified>
</cp:coreProperties>
</file>