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081DCC" w14:textId="42DF1D6B" w:rsidR="00922344" w:rsidRPr="00201009" w:rsidRDefault="00922344" w:rsidP="00D104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466BC9DD" w14:textId="77777777" w:rsidR="00922344" w:rsidRPr="00201009" w:rsidRDefault="00922344" w:rsidP="00D104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302C0A50" w14:textId="77777777" w:rsidR="00922344" w:rsidRPr="00201009" w:rsidRDefault="00922344" w:rsidP="00D104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24946F8A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6FB380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45F1F7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6080F9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40AE30" w14:textId="77777777" w:rsidR="00922344" w:rsidRPr="00201009" w:rsidRDefault="00922344" w:rsidP="00D104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1009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1267708F" w14:textId="0F88156B" w:rsidR="00922344" w:rsidRPr="00201009" w:rsidRDefault="00922344" w:rsidP="00D104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>Тема: “</w:t>
      </w:r>
      <w:r w:rsidR="008F6095" w:rsidRPr="00201009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</w:t>
      </w:r>
      <w:r w:rsidR="00A20538" w:rsidRPr="00201009">
        <w:rPr>
          <w:rFonts w:ascii="Times New Roman" w:hAnsi="Times New Roman" w:cs="Times New Roman"/>
          <w:sz w:val="28"/>
          <w:szCs w:val="28"/>
          <w:lang w:val="uk-UA"/>
        </w:rPr>
        <w:t xml:space="preserve">парсеру для </w:t>
      </w:r>
      <w:r w:rsidR="00864B7A" w:rsidRPr="00201009">
        <w:rPr>
          <w:rFonts w:ascii="Times New Roman" w:hAnsi="Times New Roman" w:cs="Times New Roman"/>
          <w:sz w:val="28"/>
          <w:szCs w:val="28"/>
          <w:lang w:val="en-US"/>
        </w:rPr>
        <w:t>Uplay</w:t>
      </w:r>
      <w:r w:rsidRPr="00201009">
        <w:rPr>
          <w:rFonts w:ascii="Times New Roman" w:hAnsi="Times New Roman" w:cs="Times New Roman"/>
          <w:sz w:val="28"/>
          <w:szCs w:val="28"/>
        </w:rPr>
        <w:t>”</w:t>
      </w:r>
    </w:p>
    <w:p w14:paraId="2555E103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A5F95E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5C7DB6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4FA4E9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762070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73F781" w14:textId="77777777" w:rsidR="00201009" w:rsidRPr="00201009" w:rsidRDefault="00201009" w:rsidP="00201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>Викона</w:t>
      </w:r>
      <w:r w:rsidRPr="00201009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Pr="00201009">
        <w:rPr>
          <w:rFonts w:ascii="Times New Roman" w:hAnsi="Times New Roman" w:cs="Times New Roman"/>
          <w:sz w:val="28"/>
          <w:szCs w:val="28"/>
        </w:rPr>
        <w:t>:</w:t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  <w:t>Перевірено:</w:t>
      </w:r>
    </w:p>
    <w:p w14:paraId="17EAED14" w14:textId="77777777" w:rsidR="00201009" w:rsidRPr="00201009" w:rsidRDefault="00201009" w:rsidP="00201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>студен</w:t>
      </w:r>
      <w:r w:rsidRPr="00201009">
        <w:rPr>
          <w:rFonts w:ascii="Times New Roman" w:hAnsi="Times New Roman" w:cs="Times New Roman"/>
          <w:sz w:val="28"/>
          <w:szCs w:val="28"/>
          <w:lang w:val="uk-UA"/>
        </w:rPr>
        <w:t>тка</w:t>
      </w:r>
      <w:r w:rsidRPr="00201009">
        <w:rPr>
          <w:rFonts w:ascii="Times New Roman" w:hAnsi="Times New Roman" w:cs="Times New Roman"/>
          <w:sz w:val="28"/>
          <w:szCs w:val="28"/>
        </w:rPr>
        <w:t xml:space="preserve"> групи ІТ-71 </w:t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  <w:t>асист. кафедри АУТС</w:t>
      </w:r>
    </w:p>
    <w:p w14:paraId="2A95CA3F" w14:textId="77777777" w:rsidR="00201009" w:rsidRPr="00201009" w:rsidRDefault="00201009" w:rsidP="00201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  <w:lang w:val="uk-UA"/>
        </w:rPr>
        <w:t>Новиков Данило</w:t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201009">
        <w:rPr>
          <w:rFonts w:ascii="Times New Roman" w:hAnsi="Times New Roman" w:cs="Times New Roman"/>
          <w:sz w:val="28"/>
          <w:szCs w:val="28"/>
        </w:rPr>
        <w:t>Галушко Дмитро</w:t>
      </w:r>
    </w:p>
    <w:p w14:paraId="4F7C8C48" w14:textId="77777777" w:rsidR="00201009" w:rsidRPr="00201009" w:rsidRDefault="00201009" w:rsidP="00201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  <w:lang w:val="uk-UA"/>
        </w:rPr>
        <w:t>Михайлович</w:t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  <w:t xml:space="preserve">Олександрович </w:t>
      </w:r>
    </w:p>
    <w:p w14:paraId="26EC896A" w14:textId="1E62804F" w:rsidR="006E1F82" w:rsidRPr="00201009" w:rsidRDefault="006E1F82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ab/>
      </w:r>
      <w:r w:rsidRPr="00201009">
        <w:rPr>
          <w:rFonts w:ascii="Times New Roman" w:hAnsi="Times New Roman" w:cs="Times New Roman"/>
          <w:sz w:val="28"/>
          <w:szCs w:val="28"/>
        </w:rPr>
        <w:tab/>
      </w:r>
    </w:p>
    <w:p w14:paraId="05B0090E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2ACD09" w14:textId="09F442F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08ADE8" w14:textId="77777777" w:rsidR="00922344" w:rsidRPr="00201009" w:rsidRDefault="00922344" w:rsidP="00D104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047CBD" w14:textId="7286AA1F" w:rsidR="00922344" w:rsidRPr="00201009" w:rsidRDefault="004E615D" w:rsidP="00D104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009">
        <w:rPr>
          <w:rFonts w:ascii="Times New Roman" w:hAnsi="Times New Roman" w:cs="Times New Roman"/>
          <w:sz w:val="28"/>
          <w:szCs w:val="28"/>
        </w:rPr>
        <w:t>Київ 20</w:t>
      </w:r>
      <w:r w:rsidRPr="00201009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="00922344" w:rsidRPr="00201009">
        <w:rPr>
          <w:rFonts w:ascii="Times New Roman" w:hAnsi="Times New Roman" w:cs="Times New Roman"/>
          <w:sz w:val="28"/>
          <w:szCs w:val="28"/>
        </w:rPr>
        <w:br w:type="page"/>
      </w:r>
    </w:p>
    <w:p w14:paraId="1392A4F4" w14:textId="4FCF96CF" w:rsidR="004B3F26" w:rsidRPr="00201009" w:rsidRDefault="00EB0708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47ECE" w:rsidRPr="00201009">
        <w:rPr>
          <w:rFonts w:ascii="Times New Roman" w:hAnsi="Times New Roman" w:cs="Times New Roman"/>
          <w:sz w:val="28"/>
          <w:szCs w:val="28"/>
          <w:lang w:val="uk-UA"/>
        </w:rPr>
        <w:t xml:space="preserve">Проведено рефакторінг коду, який був присутній в рішенні з Парсерами. Додано базової </w:t>
      </w:r>
      <w:r w:rsidR="00C47ECE" w:rsidRPr="00201009">
        <w:rPr>
          <w:rFonts w:ascii="Times New Roman" w:hAnsi="Times New Roman" w:cs="Times New Roman"/>
          <w:sz w:val="28"/>
          <w:szCs w:val="28"/>
        </w:rPr>
        <w:t>інфраструктури</w:t>
      </w:r>
      <w:r w:rsidR="004B3F26" w:rsidRPr="00201009">
        <w:rPr>
          <w:rFonts w:ascii="Times New Roman" w:hAnsi="Times New Roman" w:cs="Times New Roman"/>
          <w:sz w:val="28"/>
          <w:szCs w:val="28"/>
        </w:rPr>
        <w:t xml:space="preserve">. </w:t>
      </w:r>
      <w:r w:rsidR="00DB5CF3" w:rsidRPr="00201009">
        <w:rPr>
          <w:rFonts w:ascii="Times New Roman" w:hAnsi="Times New Roman" w:cs="Times New Roman"/>
          <w:sz w:val="28"/>
          <w:szCs w:val="28"/>
        </w:rPr>
        <w:t>Також</w:t>
      </w:r>
      <w:r w:rsidR="00DB5CF3" w:rsidRPr="00201009"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створено парсер для обробки результату з магазина ігор </w:t>
      </w:r>
      <w:r w:rsidR="004B3F26" w:rsidRPr="00201009">
        <w:rPr>
          <w:rFonts w:ascii="Times New Roman" w:hAnsi="Times New Roman" w:cs="Times New Roman"/>
          <w:sz w:val="28"/>
          <w:szCs w:val="28"/>
          <w:lang w:val="en-US"/>
        </w:rPr>
        <w:t>Uplay</w:t>
      </w:r>
      <w:r w:rsidR="00DB5CF3" w:rsidRPr="00201009">
        <w:rPr>
          <w:rFonts w:ascii="Times New Roman" w:hAnsi="Times New Roman" w:cs="Times New Roman"/>
          <w:sz w:val="28"/>
          <w:szCs w:val="28"/>
        </w:rPr>
        <w:t xml:space="preserve">. </w:t>
      </w:r>
      <w:r w:rsidR="004B3F26" w:rsidRPr="00201009">
        <w:rPr>
          <w:rFonts w:ascii="Times New Roman" w:hAnsi="Times New Roman" w:cs="Times New Roman"/>
          <w:sz w:val="28"/>
          <w:szCs w:val="28"/>
          <w:lang w:val="uk-UA"/>
        </w:rPr>
        <w:t>Для отримання загальної інформації використовується лінка магазина, яка містить необхідні данні:</w:t>
      </w:r>
    </w:p>
    <w:p w14:paraId="4BE94A2E" w14:textId="59DAF942" w:rsidR="004B3F26" w:rsidRPr="00201009" w:rsidRDefault="004B3F26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639CA7" wp14:editId="1690D307">
            <wp:extent cx="5940425" cy="2985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3AAF" w14:textId="5C6FE824" w:rsidR="004B3F26" w:rsidRPr="00201009" w:rsidRDefault="004B3F26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sz w:val="28"/>
          <w:szCs w:val="28"/>
          <w:lang w:val="uk-UA"/>
        </w:rPr>
        <w:tab/>
        <w:t>Приклад відповіді про 1 гру:</w:t>
      </w:r>
    </w:p>
    <w:p w14:paraId="4C299EE5" w14:textId="0E62AEAF" w:rsidR="004B3F26" w:rsidRPr="00201009" w:rsidRDefault="004B3F26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010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CB7F83" wp14:editId="5330B37D">
            <wp:extent cx="5940425" cy="2353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351B" w14:textId="29432EAA" w:rsidR="004B3F26" w:rsidRPr="00201009" w:rsidRDefault="004B3F26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61FFB6" wp14:editId="2FEE86C6">
            <wp:extent cx="5940425" cy="353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B607" w14:textId="6E0B730C" w:rsidR="004B3F26" w:rsidRPr="00201009" w:rsidRDefault="004B3F26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sz w:val="28"/>
          <w:szCs w:val="28"/>
          <w:lang w:val="uk-UA"/>
        </w:rPr>
        <w:tab/>
        <w:t>Для отримання опису гри відбувається витягування інформації зі сторінки окремої гри(коли вся відповідь складається з 4к+ строк, а для парсеру потрібен опис, який займає приблизно 60 рядків). Приклад опису зі сторінки</w:t>
      </w:r>
      <w:r w:rsidR="00FC2A82" w:rsidRPr="0020100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8497870" w14:textId="42D4AFA3" w:rsidR="00FC2A82" w:rsidRPr="00201009" w:rsidRDefault="00FC2A82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27127" wp14:editId="21D6A716">
            <wp:extent cx="5940425" cy="5243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E657" w14:textId="5B3D9678" w:rsidR="00FC2A82" w:rsidRPr="00201009" w:rsidRDefault="00FC2A82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243E36" wp14:editId="0494CB08">
            <wp:extent cx="5940425" cy="1882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6C02" w14:textId="1C328D69" w:rsidR="00FC2A82" w:rsidRPr="00201009" w:rsidRDefault="00FC2A82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sz w:val="28"/>
          <w:szCs w:val="28"/>
          <w:lang w:val="uk-UA"/>
        </w:rPr>
        <w:tab/>
        <w:t>Опис, який потрібно отримати:</w:t>
      </w:r>
    </w:p>
    <w:p w14:paraId="5A67B428" w14:textId="08BE85E9" w:rsidR="00FC2A82" w:rsidRPr="00201009" w:rsidRDefault="00FC2A82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100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437AD3" wp14:editId="70BAC2D7">
            <wp:extent cx="5940425" cy="45256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0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0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C054B8" wp14:editId="33D80674">
            <wp:extent cx="5940425" cy="32467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FF93" w14:textId="0C941CB7" w:rsidR="00DB5CF3" w:rsidRPr="00201009" w:rsidRDefault="00C345C3" w:rsidP="00DB5CF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bookmarkStart w:id="0" w:name="_GoBack"/>
      <w:bookmarkEnd w:id="0"/>
      <w:r w:rsidR="00DB5CF3" w:rsidRPr="00201009">
        <w:rPr>
          <w:rFonts w:ascii="Times New Roman" w:hAnsi="Times New Roman" w:cs="Times New Roman"/>
          <w:sz w:val="28"/>
          <w:szCs w:val="28"/>
          <w:lang w:val="uk-UA"/>
        </w:rPr>
        <w:t xml:space="preserve">Приклад </w:t>
      </w:r>
      <w:r w:rsidR="00FC2A82" w:rsidRPr="00201009">
        <w:rPr>
          <w:rFonts w:ascii="Times New Roman" w:hAnsi="Times New Roman" w:cs="Times New Roman"/>
          <w:sz w:val="28"/>
          <w:szCs w:val="28"/>
          <w:lang w:val="uk-UA"/>
        </w:rPr>
        <w:t>отриманих</w:t>
      </w:r>
      <w:r w:rsidR="00DB5CF3" w:rsidRPr="00201009">
        <w:rPr>
          <w:rFonts w:ascii="Times New Roman" w:hAnsi="Times New Roman" w:cs="Times New Roman"/>
          <w:sz w:val="28"/>
          <w:szCs w:val="28"/>
          <w:lang w:val="uk-UA"/>
        </w:rPr>
        <w:t xml:space="preserve"> даних:</w:t>
      </w:r>
    </w:p>
    <w:p w14:paraId="100FE2DD" w14:textId="0CF73289" w:rsidR="00120AAE" w:rsidRPr="00201009" w:rsidRDefault="00DD34FF" w:rsidP="00E87495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E6FFED"/>
          <w:lang w:val="uk-UA"/>
        </w:rPr>
      </w:pPr>
      <w:r w:rsidRPr="00201009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E6FFED"/>
          <w:lang w:val="en-US"/>
        </w:rPr>
        <w:lastRenderedPageBreak/>
        <w:drawing>
          <wp:inline distT="0" distB="0" distL="0" distR="0" wp14:anchorId="4352DAE9" wp14:editId="418CD88F">
            <wp:extent cx="5940425" cy="10248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AAE" w:rsidRPr="00201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82EBA"/>
    <w:multiLevelType w:val="hybridMultilevel"/>
    <w:tmpl w:val="BFE8D7C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FD57E7E"/>
    <w:multiLevelType w:val="hybridMultilevel"/>
    <w:tmpl w:val="FF52A8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4971738"/>
    <w:multiLevelType w:val="hybridMultilevel"/>
    <w:tmpl w:val="53FA3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37D76"/>
    <w:multiLevelType w:val="hybridMultilevel"/>
    <w:tmpl w:val="F6D60F8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B411191"/>
    <w:multiLevelType w:val="hybridMultilevel"/>
    <w:tmpl w:val="24A2DA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06687C"/>
    <w:multiLevelType w:val="hybridMultilevel"/>
    <w:tmpl w:val="5DCCF9F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12B48B6"/>
    <w:multiLevelType w:val="hybridMultilevel"/>
    <w:tmpl w:val="07D4A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87CC7"/>
    <w:multiLevelType w:val="multilevel"/>
    <w:tmpl w:val="9ABCA1A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2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8" w15:restartNumberingAfterBreak="0">
    <w:nsid w:val="6C0E25F8"/>
    <w:multiLevelType w:val="hybridMultilevel"/>
    <w:tmpl w:val="AF12F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52AD9"/>
    <w:multiLevelType w:val="hybridMultilevel"/>
    <w:tmpl w:val="041E4B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4"/>
  </w:num>
  <w:num w:numId="8">
    <w:abstractNumId w:val="7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344"/>
    <w:rsid w:val="00081E06"/>
    <w:rsid w:val="000B52DA"/>
    <w:rsid w:val="00101875"/>
    <w:rsid w:val="00106A00"/>
    <w:rsid w:val="00120AAE"/>
    <w:rsid w:val="0014121C"/>
    <w:rsid w:val="00201009"/>
    <w:rsid w:val="002E7173"/>
    <w:rsid w:val="00335365"/>
    <w:rsid w:val="00345795"/>
    <w:rsid w:val="00360BFB"/>
    <w:rsid w:val="0039412A"/>
    <w:rsid w:val="003972D9"/>
    <w:rsid w:val="004B3F26"/>
    <w:rsid w:val="004E615D"/>
    <w:rsid w:val="0053319E"/>
    <w:rsid w:val="00561CC6"/>
    <w:rsid w:val="005B53E4"/>
    <w:rsid w:val="00663B50"/>
    <w:rsid w:val="006C5947"/>
    <w:rsid w:val="006E1F82"/>
    <w:rsid w:val="00730612"/>
    <w:rsid w:val="007572F8"/>
    <w:rsid w:val="00802790"/>
    <w:rsid w:val="00864B7A"/>
    <w:rsid w:val="008A3C0E"/>
    <w:rsid w:val="008F6095"/>
    <w:rsid w:val="009158F5"/>
    <w:rsid w:val="00922344"/>
    <w:rsid w:val="009436FF"/>
    <w:rsid w:val="00971376"/>
    <w:rsid w:val="00A20538"/>
    <w:rsid w:val="00A57BC0"/>
    <w:rsid w:val="00A6191C"/>
    <w:rsid w:val="00A75A67"/>
    <w:rsid w:val="00AE25C4"/>
    <w:rsid w:val="00AF0CA7"/>
    <w:rsid w:val="00B02830"/>
    <w:rsid w:val="00C345C3"/>
    <w:rsid w:val="00C43539"/>
    <w:rsid w:val="00C4417D"/>
    <w:rsid w:val="00C453C9"/>
    <w:rsid w:val="00C47ECE"/>
    <w:rsid w:val="00D104BA"/>
    <w:rsid w:val="00DB5CF3"/>
    <w:rsid w:val="00DD34FF"/>
    <w:rsid w:val="00E23CDD"/>
    <w:rsid w:val="00E87495"/>
    <w:rsid w:val="00E87F77"/>
    <w:rsid w:val="00EA0C56"/>
    <w:rsid w:val="00EB0708"/>
    <w:rsid w:val="00EC2389"/>
    <w:rsid w:val="00F5766B"/>
    <w:rsid w:val="00FA56AC"/>
    <w:rsid w:val="00FC2A82"/>
    <w:rsid w:val="00FD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77F3A"/>
  <w15:chartTrackingRefBased/>
  <w15:docId w15:val="{1AD00E8E-0DD0-40B1-AA1A-D422774A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344"/>
    <w:pPr>
      <w:ind w:left="720"/>
      <w:contextualSpacing/>
    </w:pPr>
  </w:style>
  <w:style w:type="table" w:styleId="a4">
    <w:name w:val="Table Grid"/>
    <w:basedOn w:val="a1"/>
    <w:uiPriority w:val="39"/>
    <w:rsid w:val="00C43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F5766B"/>
    <w:rPr>
      <w:color w:val="0000FF"/>
      <w:u w:val="single"/>
    </w:rPr>
  </w:style>
  <w:style w:type="character" w:customStyle="1" w:styleId="pl-en">
    <w:name w:val="pl-en"/>
    <w:basedOn w:val="a0"/>
    <w:rsid w:val="00DB5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3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1DFE4-1A89-4E31-B2EB-266FACB6A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6</cp:revision>
  <dcterms:created xsi:type="dcterms:W3CDTF">2020-05-25T21:56:00Z</dcterms:created>
  <dcterms:modified xsi:type="dcterms:W3CDTF">2020-06-13T14:27:00Z</dcterms:modified>
</cp:coreProperties>
</file>