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1C3802" w14:paraId="5301D306" w14:textId="77777777" w:rsidTr="005E11F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08457E" w14:textId="77777777" w:rsidR="001C3802" w:rsidRPr="00876FCC" w:rsidRDefault="001C3802" w:rsidP="005E11F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5F5ECD96" w14:textId="77777777" w:rsidR="001C3802" w:rsidRPr="00603E8C" w:rsidRDefault="001C3802" w:rsidP="005E11F6">
            <w:pPr>
              <w:jc w:val="center"/>
              <w:rPr>
                <w:sz w:val="12"/>
              </w:rPr>
            </w:pPr>
          </w:p>
        </w:tc>
      </w:tr>
      <w:tr w:rsidR="001C3802" w14:paraId="31273149" w14:textId="77777777" w:rsidTr="005E11F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8097DBA" w14:textId="77777777" w:rsidR="001C3802" w:rsidRDefault="001C3802" w:rsidP="005E11F6">
            <w:r w:rsidRPr="00436129">
              <w:rPr>
                <w:noProof/>
              </w:rPr>
              <w:drawing>
                <wp:inline distT="0" distB="0" distL="0" distR="0" wp14:anchorId="28C50D8F" wp14:editId="2AA5E8E3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F28F54D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15775AC" w14:textId="3F470634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4A1422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BF35596" w14:textId="2C3B031D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CS4059</w:t>
            </w:r>
          </w:p>
        </w:tc>
      </w:tr>
      <w:tr w:rsidR="001C3802" w14:paraId="4EC4C535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9A9689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08DD785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91C350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FE9E2A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906A3C0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2024</w:t>
            </w:r>
          </w:p>
        </w:tc>
      </w:tr>
      <w:tr w:rsidR="001C3802" w14:paraId="1457D95D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E4E87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A78DC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CF7B596" w14:textId="6EF32CD3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FDF33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694A65" w14:textId="51979E33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80</w:t>
            </w:r>
          </w:p>
        </w:tc>
      </w:tr>
      <w:tr w:rsidR="001C3802" w14:paraId="5D4678DE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93A8201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9A2334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453644" w14:textId="0FD970FC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11Jun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3FA745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F00D05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14:paraId="040969B0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397CADD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4E87E8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0A06D" w14:textId="3549427B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A, 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&amp; 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D76AEF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E3DE6" w14:textId="247DD2C2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1C3802" w14:paraId="26304A26" w14:textId="77777777" w:rsidTr="005E11F6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84333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A6F98F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0AA82" w14:textId="07E0BC5B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Final </w:t>
            </w:r>
            <w:bookmarkStart w:id="0" w:name="_GoBack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C864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(Version-2)</w:t>
            </w:r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A029C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122FC28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:rsidRPr="008A7592" w14:paraId="4B164F76" w14:textId="77777777" w:rsidTr="005E11F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5994F73" w14:textId="77777777" w:rsidR="001C3802" w:rsidRPr="008A7592" w:rsidRDefault="001C3802" w:rsidP="005E11F6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0589B8BC" w14:textId="77777777" w:rsidR="001C3802" w:rsidRPr="008A7592" w:rsidRDefault="001C3802" w:rsidP="005E11F6"/>
          <w:p w14:paraId="0F80C27E" w14:textId="257D0433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067906">
              <w:rPr>
                <w:sz w:val="22"/>
                <w:szCs w:val="22"/>
              </w:rPr>
              <w:t>Read the Questions carefully. Make sure you have understood the requirements</w:t>
            </w:r>
            <w:r w:rsidR="00067906">
              <w:rPr>
                <w:sz w:val="22"/>
                <w:szCs w:val="22"/>
              </w:rPr>
              <w:t>/</w:t>
            </w:r>
            <w:r w:rsidRPr="00067906">
              <w:rPr>
                <w:sz w:val="22"/>
                <w:szCs w:val="22"/>
              </w:rPr>
              <w:t>expectations of the Questions</w:t>
            </w:r>
            <w:r w:rsidR="00067906">
              <w:rPr>
                <w:sz w:val="22"/>
                <w:szCs w:val="22"/>
              </w:rPr>
              <w:t xml:space="preserve"> and answer accordingly</w:t>
            </w:r>
            <w:r w:rsidRPr="00067906">
              <w:rPr>
                <w:sz w:val="22"/>
                <w:szCs w:val="22"/>
              </w:rPr>
              <w:t xml:space="preserve">.  </w:t>
            </w:r>
          </w:p>
          <w:p w14:paraId="59B2061B" w14:textId="77777777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Any form of cheating or plagiarism will result in an award of ZERO marks.</w:t>
            </w:r>
          </w:p>
          <w:p w14:paraId="7592F544" w14:textId="1011F049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For MCQs, you must attempt them on the sheet provided</w:t>
            </w:r>
            <w:r>
              <w:rPr>
                <w:color w:val="222222"/>
                <w:sz w:val="22"/>
                <w:szCs w:val="22"/>
              </w:rPr>
              <w:t xml:space="preserve"> and fill the MCQs on Google Classroom</w:t>
            </w:r>
            <w:r w:rsidRPr="00067906">
              <w:rPr>
                <w:color w:val="222222"/>
                <w:sz w:val="22"/>
                <w:szCs w:val="22"/>
              </w:rPr>
              <w:t>.</w:t>
            </w:r>
          </w:p>
          <w:p w14:paraId="09AC1442" w14:textId="77777777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067906">
              <w:rPr>
                <w:color w:val="222222"/>
                <w:sz w:val="22"/>
                <w:szCs w:val="22"/>
              </w:rPr>
              <w:t>For Coding Question, you must submit them on Google Classroom renamed as “L21XXXX.ipynb”</w:t>
            </w:r>
          </w:p>
          <w:p w14:paraId="1DA12BB4" w14:textId="1D70861C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Don’t submit the databases or any other file on Google Classroom.</w:t>
            </w:r>
          </w:p>
        </w:tc>
      </w:tr>
    </w:tbl>
    <w:p w14:paraId="31F34F1D" w14:textId="77777777" w:rsidR="001C3802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5E2EDEEE" w14:textId="159E8C62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#1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MCQs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0 marks]</w:t>
      </w:r>
    </w:p>
    <w:p w14:paraId="10284C5C" w14:textId="3F5F30D8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1. What is the primary algorithm behind the J48 classifier in WEKA?</w:t>
      </w:r>
    </w:p>
    <w:p w14:paraId="305727D6" w14:textId="0F0D8D75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Naive Bayes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B) Decision Tree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C) Neural Network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D)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Neighbors</w:t>
      </w:r>
    </w:p>
    <w:p w14:paraId="1AA00041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7368A58" w14:textId="05F4D38D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2. Which of the following is not a type of attribute in WEKA?</w:t>
      </w:r>
    </w:p>
    <w:p w14:paraId="7B6266D3" w14:textId="5383C128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Nominal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B) Ordinal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C) Numeric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D) Binary</w:t>
      </w:r>
    </w:p>
    <w:p w14:paraId="090F9EC6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74AB79F" w14:textId="571B05FD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3. Which metric is not typically used to evaluate a classification model in WEKA?</w:t>
      </w:r>
    </w:p>
    <w:p w14:paraId="373184B6" w14:textId="1E9454E9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Accuracy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B) Precision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C) Recall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D) Lift</w:t>
      </w:r>
    </w:p>
    <w:p w14:paraId="01BD0B02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C5BEF18" w14:textId="1AE9B398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4. In WEKA, which tool allows you to compare multiple models on the same dataset?</w:t>
      </w:r>
    </w:p>
    <w:p w14:paraId="08FC9020" w14:textId="4E9B171A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Explorer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B) Experimenter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C) Knowledge Flow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D) Simple CLI</w:t>
      </w:r>
    </w:p>
    <w:p w14:paraId="5C31CF66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DEE6999" w14:textId="723BA1CD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5. What does the "Filter" option in WEKA allow you to do?</w:t>
      </w:r>
    </w:p>
    <w:p w14:paraId="3E5601DA" w14:textId="15B6D090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Visualize data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</w:p>
    <w:p w14:paraId="0491D7FF" w14:textId="02ED8221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B) Remove missing values</w:t>
      </w:r>
    </w:p>
    <w:p w14:paraId="6A181645" w14:textId="6CA5E216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C) Classify data</w:t>
      </w:r>
    </w:p>
    <w:p w14:paraId="391B3D98" w14:textId="32DF4561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D) Generate association rules</w:t>
      </w:r>
    </w:p>
    <w:p w14:paraId="6516B29A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2CEBB9A" w14:textId="49582A03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lastRenderedPageBreak/>
        <w:t>6. Which clustering algorithm is commonly used in WEKA?</w:t>
      </w:r>
    </w:p>
    <w:p w14:paraId="5389D66D" w14:textId="5EC40DDA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kMediod</w:t>
      </w:r>
      <w:proofErr w:type="spellEnd"/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B) Hierarchical Clustering</w:t>
      </w:r>
    </w:p>
    <w:p w14:paraId="50023B2D" w14:textId="1FFC1439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C)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KMeans</w:t>
      </w:r>
      <w:proofErr w:type="spellEnd"/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D)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Centroidbased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Clustering</w:t>
      </w:r>
    </w:p>
    <w:p w14:paraId="00A5035F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57EF4B4" w14:textId="6DDDF73B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7. What is the main purpose of clustering in data mining?</w:t>
      </w:r>
    </w:p>
    <w:p w14:paraId="4B5FF0A9" w14:textId="7BB9D36E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Predicting future values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B) Classifying new instances</w:t>
      </w:r>
    </w:p>
    <w:p w14:paraId="35C0E87D" w14:textId="788E0745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C) Finding natural groupings in data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D) Visualizing data</w:t>
      </w:r>
    </w:p>
    <w:p w14:paraId="44A3DB60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D23D527" w14:textId="19952080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8. Which parameter in the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Apriori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algorithm specifies the minimum acceptable level of confidence for rules?</w:t>
      </w:r>
    </w:p>
    <w:p w14:paraId="4F0E4098" w14:textId="2DE98366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MinSupport</w:t>
      </w:r>
      <w:proofErr w:type="spellEnd"/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B)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MinConfidence</w:t>
      </w:r>
      <w:proofErr w:type="spellEnd"/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C)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MaxSupport</w:t>
      </w:r>
      <w:proofErr w:type="spellEnd"/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D)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MaxConfidence</w:t>
      </w:r>
      <w:proofErr w:type="spellEnd"/>
    </w:p>
    <w:p w14:paraId="25F478CE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ECB44EA" w14:textId="440AB5A4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9. Using the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RandomForest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classifier on the Breast Cancer dataset with default settings, what is the kappa statistic value?</w:t>
      </w:r>
    </w:p>
    <w:p w14:paraId="3542B201" w14:textId="2154DA65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A) 0.60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B) 0.70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C) 0.80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D) 0.90</w:t>
      </w:r>
    </w:p>
    <w:p w14:paraId="5AB3A8DA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961A0E4" w14:textId="5BFBB41B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10. In a confusion matrix, what does a high value in the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bottomright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cell indicate?</w:t>
      </w:r>
    </w:p>
    <w:p w14:paraId="76268AF7" w14:textId="103F805C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High false negatives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High true positives</w:t>
      </w:r>
    </w:p>
    <w:p w14:paraId="12DBC2A6" w14:textId="076EFFC3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C) High true negatives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High false positives</w:t>
      </w:r>
    </w:p>
    <w:p w14:paraId="13C71833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7F8115A" w14:textId="631C94D5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11. Identify the attribute with the highest number of missing values in the Breast Cancer dataset.</w:t>
      </w:r>
    </w:p>
    <w:p w14:paraId="5038EB28" w14:textId="00C11E84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Age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Menopause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C)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Tumorsize</w:t>
      </w:r>
      <w:proofErr w:type="spellEnd"/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Nodecaps</w:t>
      </w:r>
      <w:proofErr w:type="spellEnd"/>
    </w:p>
    <w:p w14:paraId="32A2363F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407EB20" w14:textId="77BAEA75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12. Using the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FilteredClassifier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with the Diabetes dataset, first apply the Normalize filter, then use J48. What is the accuracy of the model?</w:t>
      </w:r>
    </w:p>
    <w:p w14:paraId="61C7105B" w14:textId="063C380A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70%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75%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C) 80%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85%</w:t>
      </w:r>
    </w:p>
    <w:p w14:paraId="2CCB5E35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0E9E75B" w14:textId="1551C3BA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13. Load the Weather dataset in WEKA. What type of data preprocessing is required if there are any missing values?</w:t>
      </w:r>
    </w:p>
    <w:p w14:paraId="2DA7CAEF" w14:textId="1B3B2AA6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Normalization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Discretization</w:t>
      </w:r>
    </w:p>
    <w:p w14:paraId="20A84D32" w14:textId="2C302872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C) Imputation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Attribute selection</w:t>
      </w:r>
    </w:p>
    <w:p w14:paraId="73A63846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AC9CFB6" w14:textId="1625FBC4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lastRenderedPageBreak/>
        <w:t>14. Using the J48 classifier on the Titanic dataset, which attribute is at the root of the decision tree?</w:t>
      </w:r>
    </w:p>
    <w:p w14:paraId="0DAD6FCF" w14:textId="046EEE3D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Class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Sex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C) Age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Fare</w:t>
      </w:r>
    </w:p>
    <w:p w14:paraId="5E9554C5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1E1E548" w14:textId="40EE654C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15. Using the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neighbors) classifier on the Wine dataset, what is the accuracy when k=3?</w:t>
      </w:r>
    </w:p>
    <w:p w14:paraId="32F89692" w14:textId="47B89761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85%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90%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C) 95%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100%</w:t>
      </w:r>
    </w:p>
    <w:p w14:paraId="05B538BB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44E21AC" w14:textId="25BB746F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16. What is the value of the mean absolute error for the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neighbors) classifier with k=3 on the Wine dataset?</w:t>
      </w:r>
    </w:p>
    <w:p w14:paraId="75085391" w14:textId="1B742859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0.02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0.04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C) 0.06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0.08</w:t>
      </w:r>
    </w:p>
    <w:p w14:paraId="5B7AC5C7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00256E9" w14:textId="1F4A8BA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17. Apply the Logistic classifier on the Heart Disease dataset. What is the AUC (Area Under the ROC Curve) for the model?</w:t>
      </w:r>
    </w:p>
    <w:p w14:paraId="66224C63" w14:textId="124F0199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0.70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0.80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C) 0.94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1.00</w:t>
      </w:r>
    </w:p>
    <w:p w14:paraId="3B0D0CBE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EAEB142" w14:textId="22F054E1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18. Load the Iris dataset in WEKA and apply the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kmeans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clustering algorithm with k=3. What is the sum of squared errors (SSE) for the clustering?</w:t>
      </w:r>
    </w:p>
    <w:p w14:paraId="0813BBB7" w14:textId="5DCC91FF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56.67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78.85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C) 102.34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133.17</w:t>
      </w:r>
    </w:p>
    <w:p w14:paraId="78152103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DA05F82" w14:textId="10669330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>19. Load the Weather dataset in WEKA. Use the "Discretize" filter on the 'temperature' attribute. What is the number of discrete bins created by default?</w:t>
      </w:r>
    </w:p>
    <w:p w14:paraId="0AF3C639" w14:textId="50E246E3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5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B) 10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C) 15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C036D9">
        <w:rPr>
          <w:rFonts w:ascii="Times New Roman" w:eastAsia="Times New Roman" w:hAnsi="Times New Roman" w:cs="Times New Roman"/>
          <w:color w:val="222222"/>
        </w:rPr>
        <w:t xml:space="preserve">     D) 20</w:t>
      </w:r>
    </w:p>
    <w:p w14:paraId="45081E8C" w14:textId="77777777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388B048" w14:textId="2F128D82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20. After discretizing the 'temperature' attribute in the Weather dataset, apply the </w:t>
      </w:r>
      <w:proofErr w:type="spellStart"/>
      <w:r w:rsidRPr="00C036D9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C036D9">
        <w:rPr>
          <w:rFonts w:ascii="Times New Roman" w:eastAsia="Times New Roman" w:hAnsi="Times New Roman" w:cs="Times New Roman"/>
          <w:color w:val="222222"/>
        </w:rPr>
        <w:t xml:space="preserve"> classifier. Does the accuracy improve compared to the original dataset?</w:t>
      </w:r>
    </w:p>
    <w:p w14:paraId="0DDFA8AE" w14:textId="2D311A35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A) Yes, by more than 5%</w:t>
      </w:r>
    </w:p>
    <w:p w14:paraId="5856CB9D" w14:textId="4FC71F92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B) Yes, by less than 5%</w:t>
      </w:r>
    </w:p>
    <w:p w14:paraId="14CE2CEA" w14:textId="25130659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C) No change</w:t>
      </w:r>
    </w:p>
    <w:p w14:paraId="449DCF8B" w14:textId="65E743CB" w:rsidR="00C036D9" w:rsidRPr="00C036D9" w:rsidRDefault="00C036D9" w:rsidP="00C036D9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C036D9">
        <w:rPr>
          <w:rFonts w:ascii="Times New Roman" w:eastAsia="Times New Roman" w:hAnsi="Times New Roman" w:cs="Times New Roman"/>
          <w:color w:val="222222"/>
        </w:rPr>
        <w:t xml:space="preserve">     D) Accuracy decreases</w:t>
      </w:r>
    </w:p>
    <w:p w14:paraId="752FECB9" w14:textId="77777777" w:rsidR="00C036D9" w:rsidRPr="00C036D9" w:rsidRDefault="00C036D9" w:rsidP="00C036D9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</w:rPr>
      </w:pPr>
    </w:p>
    <w:p w14:paraId="39C33A00" w14:textId="77777777" w:rsidR="00C036D9" w:rsidRDefault="00C036D9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</w:rPr>
      </w:pPr>
    </w:p>
    <w:p w14:paraId="17315F6A" w14:textId="77777777" w:rsidR="00C036D9" w:rsidRDefault="00C036D9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3B5FFB51" w14:textId="77777777" w:rsidR="00C036D9" w:rsidRDefault="00C036D9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78801C88" w14:textId="77777777" w:rsidR="000C1C8C" w:rsidRPr="00FD498C" w:rsidRDefault="000C1C8C" w:rsidP="000C1C8C">
      <w:pPr>
        <w:spacing w:line="229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Question #2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[40 marks]</w:t>
      </w:r>
    </w:p>
    <w:p w14:paraId="65D37D1F" w14:textId="1F9A118B" w:rsidR="000C1C8C" w:rsidRDefault="000C1C8C" w:rsidP="000C1C8C">
      <w:pPr>
        <w:rPr>
          <w:rFonts w:ascii="Times New Roman" w:eastAsia="Times New Roman" w:hAnsi="Times New Roman" w:cs="Times New Roman"/>
          <w:color w:val="222222"/>
        </w:rPr>
      </w:pPr>
      <w:r w:rsidRPr="0054051A">
        <w:rPr>
          <w:rFonts w:ascii="Times New Roman" w:eastAsia="Times New Roman" w:hAnsi="Times New Roman" w:cs="Times New Roman"/>
          <w:color w:val="222222"/>
        </w:rPr>
        <w:t>You are provided with the “</w:t>
      </w:r>
      <w:r w:rsidR="00EF48F1">
        <w:rPr>
          <w:rFonts w:ascii="Times New Roman" w:eastAsia="Times New Roman" w:hAnsi="Times New Roman" w:cs="Times New Roman"/>
          <w:color w:val="222222"/>
        </w:rPr>
        <w:t>Diabetes</w:t>
      </w:r>
      <w:r w:rsidRPr="0054051A">
        <w:rPr>
          <w:rFonts w:ascii="Times New Roman" w:eastAsia="Times New Roman" w:hAnsi="Times New Roman" w:cs="Times New Roman"/>
          <w:color w:val="222222"/>
        </w:rPr>
        <w:t xml:space="preserve"> dataset”. Your task is to build a machine learning model to predict its target variable using various Data Mining techniques. </w:t>
      </w:r>
    </w:p>
    <w:p w14:paraId="7D7407DE" w14:textId="77777777" w:rsidR="000C1C8C" w:rsidRPr="0054051A" w:rsidRDefault="000C1C8C" w:rsidP="000C1C8C">
      <w:pPr>
        <w:rPr>
          <w:rFonts w:ascii="Times New Roman" w:eastAsia="Times New Roman" w:hAnsi="Times New Roman" w:cs="Times New Roman"/>
          <w:color w:val="222222"/>
        </w:rPr>
      </w:pPr>
    </w:p>
    <w:p w14:paraId="675EC848" w14:textId="77777777" w:rsidR="000C1C8C" w:rsidRPr="0054051A" w:rsidRDefault="000C1C8C" w:rsidP="000C1C8C">
      <w:pPr>
        <w:pStyle w:val="ListParagraph"/>
        <w:numPr>
          <w:ilvl w:val="0"/>
          <w:numId w:val="26"/>
        </w:numPr>
        <w:rPr>
          <w:color w:val="222222"/>
        </w:rPr>
      </w:pPr>
      <w:r w:rsidRPr="0054051A">
        <w:rPr>
          <w:color w:val="222222"/>
        </w:rPr>
        <w:t>Data Exploration and Visualization:</w:t>
      </w:r>
    </w:p>
    <w:p w14:paraId="3A365D14" w14:textId="77777777" w:rsidR="000C1C8C" w:rsidRPr="0054051A" w:rsidRDefault="000C1C8C" w:rsidP="000C1C8C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529DA9D2" w14:textId="77777777" w:rsidR="000C1C8C" w:rsidRDefault="000C1C8C" w:rsidP="000C1C8C">
      <w:pPr>
        <w:pStyle w:val="ListParagraph"/>
        <w:numPr>
          <w:ilvl w:val="0"/>
          <w:numId w:val="27"/>
        </w:numPr>
        <w:rPr>
          <w:color w:val="222222"/>
        </w:rPr>
      </w:pPr>
      <w:r w:rsidRPr="0054051A">
        <w:rPr>
          <w:color w:val="222222"/>
        </w:rPr>
        <w:t>Load the dataset and explore its structure using Pandas.</w:t>
      </w:r>
    </w:p>
    <w:p w14:paraId="0588CA2A" w14:textId="77777777" w:rsidR="000C1C8C" w:rsidRPr="0054051A" w:rsidRDefault="000C1C8C" w:rsidP="000C1C8C">
      <w:pPr>
        <w:pStyle w:val="ListParagraph"/>
        <w:ind w:left="1440"/>
        <w:rPr>
          <w:color w:val="222222"/>
        </w:rPr>
      </w:pPr>
    </w:p>
    <w:p w14:paraId="6BC05DCF" w14:textId="77777777" w:rsidR="000C1C8C" w:rsidRPr="0054051A" w:rsidRDefault="000C1C8C" w:rsidP="000C1C8C">
      <w:pPr>
        <w:pStyle w:val="ListParagraph"/>
        <w:numPr>
          <w:ilvl w:val="0"/>
          <w:numId w:val="27"/>
        </w:numPr>
        <w:rPr>
          <w:color w:val="222222"/>
        </w:rPr>
      </w:pPr>
      <w:r w:rsidRPr="0054051A">
        <w:rPr>
          <w:color w:val="222222"/>
        </w:rPr>
        <w:t>Visualize key features to gain insights into the data.</w:t>
      </w:r>
    </w:p>
    <w:p w14:paraId="4DDBC303" w14:textId="77777777" w:rsidR="000C1C8C" w:rsidRDefault="000C1C8C" w:rsidP="000C1C8C">
      <w:pPr>
        <w:pStyle w:val="ListParagraph"/>
        <w:rPr>
          <w:color w:val="222222"/>
        </w:rPr>
      </w:pPr>
    </w:p>
    <w:p w14:paraId="02D52AD4" w14:textId="77777777" w:rsidR="000C1C8C" w:rsidRPr="0054051A" w:rsidRDefault="000C1C8C" w:rsidP="000C1C8C">
      <w:pPr>
        <w:pStyle w:val="ListParagraph"/>
        <w:rPr>
          <w:color w:val="222222"/>
        </w:rPr>
      </w:pPr>
    </w:p>
    <w:p w14:paraId="46D8A73C" w14:textId="77777777" w:rsidR="000C1C8C" w:rsidRPr="0054051A" w:rsidRDefault="000C1C8C" w:rsidP="000C1C8C">
      <w:pPr>
        <w:pStyle w:val="ListParagraph"/>
        <w:numPr>
          <w:ilvl w:val="0"/>
          <w:numId w:val="26"/>
        </w:numPr>
        <w:rPr>
          <w:color w:val="222222"/>
        </w:rPr>
      </w:pPr>
      <w:r w:rsidRPr="0054051A">
        <w:rPr>
          <w:color w:val="222222"/>
        </w:rPr>
        <w:t>Data Preprocessing:</w:t>
      </w:r>
    </w:p>
    <w:p w14:paraId="009486B0" w14:textId="77777777" w:rsidR="000C1C8C" w:rsidRPr="0054051A" w:rsidRDefault="000C1C8C" w:rsidP="000C1C8C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5CFFC8E8" w14:textId="77777777" w:rsidR="000C1C8C" w:rsidRDefault="000C1C8C" w:rsidP="000C1C8C">
      <w:pPr>
        <w:pStyle w:val="ListParagraph"/>
        <w:numPr>
          <w:ilvl w:val="0"/>
          <w:numId w:val="28"/>
        </w:numPr>
        <w:rPr>
          <w:color w:val="222222"/>
        </w:rPr>
      </w:pPr>
      <w:r w:rsidRPr="0054051A">
        <w:rPr>
          <w:color w:val="222222"/>
        </w:rPr>
        <w:t>Handle any missing values and outliers in the dataset.</w:t>
      </w:r>
    </w:p>
    <w:p w14:paraId="5BCB443F" w14:textId="77777777" w:rsidR="000C1C8C" w:rsidRPr="0054051A" w:rsidRDefault="000C1C8C" w:rsidP="000C1C8C">
      <w:pPr>
        <w:pStyle w:val="ListParagraph"/>
        <w:ind w:left="1440"/>
        <w:rPr>
          <w:color w:val="222222"/>
        </w:rPr>
      </w:pPr>
    </w:p>
    <w:p w14:paraId="200613A2" w14:textId="77777777" w:rsidR="000C1C8C" w:rsidRPr="0054051A" w:rsidRDefault="000C1C8C" w:rsidP="000C1C8C">
      <w:pPr>
        <w:pStyle w:val="ListParagraph"/>
        <w:numPr>
          <w:ilvl w:val="0"/>
          <w:numId w:val="28"/>
        </w:numPr>
        <w:rPr>
          <w:color w:val="222222"/>
        </w:rPr>
      </w:pPr>
      <w:r w:rsidRPr="0054051A">
        <w:rPr>
          <w:color w:val="222222"/>
        </w:rPr>
        <w:t>Perform feature scaling and transformation if necessary.</w:t>
      </w:r>
    </w:p>
    <w:p w14:paraId="242BF32A" w14:textId="77777777" w:rsidR="000C1C8C" w:rsidRDefault="000C1C8C" w:rsidP="000C1C8C">
      <w:pPr>
        <w:pStyle w:val="ListParagraph"/>
        <w:rPr>
          <w:color w:val="222222"/>
        </w:rPr>
      </w:pPr>
    </w:p>
    <w:p w14:paraId="451C4668" w14:textId="77777777" w:rsidR="000C1C8C" w:rsidRPr="0054051A" w:rsidRDefault="000C1C8C" w:rsidP="000C1C8C">
      <w:pPr>
        <w:pStyle w:val="ListParagraph"/>
        <w:rPr>
          <w:color w:val="222222"/>
        </w:rPr>
      </w:pPr>
    </w:p>
    <w:p w14:paraId="3025FC91" w14:textId="77777777" w:rsidR="00EF48F1" w:rsidRPr="0054051A" w:rsidRDefault="00EF48F1" w:rsidP="00EF48F1">
      <w:pPr>
        <w:pStyle w:val="ListParagraph"/>
        <w:numPr>
          <w:ilvl w:val="0"/>
          <w:numId w:val="26"/>
        </w:numPr>
        <w:rPr>
          <w:color w:val="222222"/>
        </w:rPr>
      </w:pPr>
      <w:r w:rsidRPr="0054051A">
        <w:rPr>
          <w:color w:val="222222"/>
        </w:rPr>
        <w:t>Model Building and Evaluation:</w:t>
      </w:r>
    </w:p>
    <w:p w14:paraId="3C571863" w14:textId="77777777" w:rsidR="00EF48F1" w:rsidRPr="0054051A" w:rsidRDefault="00EF48F1" w:rsidP="00EF48F1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744F57A7" w14:textId="77777777" w:rsidR="00EF48F1" w:rsidRDefault="00EF48F1" w:rsidP="00EF48F1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>Split the dataset into training and testing sets</w:t>
      </w:r>
      <w:r>
        <w:rPr>
          <w:color w:val="222222"/>
        </w:rPr>
        <w:br/>
      </w:r>
      <w:r w:rsidRPr="0054051A">
        <w:rPr>
          <w:color w:val="222222"/>
        </w:rPr>
        <w:t xml:space="preserve"> (e.g., 70% training, 30% testing).</w:t>
      </w:r>
    </w:p>
    <w:p w14:paraId="22E2A758" w14:textId="77777777" w:rsidR="00EF48F1" w:rsidRPr="0054051A" w:rsidRDefault="00EF48F1" w:rsidP="00EF48F1">
      <w:pPr>
        <w:pStyle w:val="ListParagraph"/>
        <w:ind w:left="1440"/>
        <w:rPr>
          <w:color w:val="222222"/>
        </w:rPr>
      </w:pPr>
    </w:p>
    <w:p w14:paraId="6C3A903E" w14:textId="77777777" w:rsidR="00EF48F1" w:rsidRDefault="00EF48F1" w:rsidP="00EF48F1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>Build and train a classification model using the following algorithms:</w:t>
      </w:r>
    </w:p>
    <w:p w14:paraId="1DBC79FC" w14:textId="77777777" w:rsidR="00EF48F1" w:rsidRPr="0054051A" w:rsidRDefault="00EF48F1" w:rsidP="00EF48F1">
      <w:pPr>
        <w:pStyle w:val="ListParagraph"/>
        <w:rPr>
          <w:color w:val="222222"/>
        </w:rPr>
      </w:pPr>
    </w:p>
    <w:p w14:paraId="62A07BE8" w14:textId="45FFCDD2" w:rsidR="00EF48F1" w:rsidRPr="0054051A" w:rsidRDefault="00EF48F1" w:rsidP="00EF48F1">
      <w:pPr>
        <w:ind w:left="1440"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Naïve Bayes</w:t>
      </w:r>
      <w:r w:rsidRPr="0054051A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r w:rsidRPr="0054051A">
        <w:rPr>
          <w:rFonts w:ascii="Times New Roman" w:eastAsia="Times New Roman" w:hAnsi="Times New Roman" w:cs="Times New Roman"/>
          <w:color w:val="222222"/>
        </w:rPr>
        <w:t>| |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54051A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SVM</w:t>
      </w:r>
    </w:p>
    <w:p w14:paraId="41BE586F" w14:textId="77777777" w:rsidR="00EF48F1" w:rsidRDefault="00EF48F1" w:rsidP="00EF48F1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 xml:space="preserve">Evaluate the model's performance using metrics </w:t>
      </w:r>
    </w:p>
    <w:p w14:paraId="3E537C68" w14:textId="77777777" w:rsidR="00EF48F1" w:rsidRPr="0054051A" w:rsidRDefault="00EF48F1" w:rsidP="00EF48F1">
      <w:pPr>
        <w:pStyle w:val="ListParagraph"/>
        <w:ind w:left="1440"/>
        <w:rPr>
          <w:color w:val="222222"/>
        </w:rPr>
      </w:pPr>
      <w:r w:rsidRPr="0054051A">
        <w:rPr>
          <w:color w:val="222222"/>
        </w:rPr>
        <w:t>like accuracy, precision, recall, and F1score on the test set.</w:t>
      </w:r>
    </w:p>
    <w:p w14:paraId="23D872B5" w14:textId="77777777" w:rsidR="00EF48F1" w:rsidRPr="0054051A" w:rsidRDefault="00EF48F1" w:rsidP="00EF48F1">
      <w:pPr>
        <w:pStyle w:val="ListParagraph"/>
        <w:ind w:left="1440"/>
        <w:rPr>
          <w:color w:val="222222"/>
        </w:rPr>
      </w:pPr>
    </w:p>
    <w:p w14:paraId="41B543D3" w14:textId="77777777" w:rsidR="00EF48F1" w:rsidRDefault="00EF48F1" w:rsidP="00EF48F1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>Visualize the confusion matrix and ROC curve for model evaluation.</w:t>
      </w:r>
    </w:p>
    <w:p w14:paraId="61F7C6B9" w14:textId="77777777" w:rsidR="00EF48F1" w:rsidRPr="0054051A" w:rsidRDefault="00EF48F1" w:rsidP="00EF48F1">
      <w:pPr>
        <w:rPr>
          <w:color w:val="222222"/>
        </w:rPr>
      </w:pPr>
    </w:p>
    <w:p w14:paraId="798F9593" w14:textId="77777777" w:rsidR="00EF48F1" w:rsidRPr="0054051A" w:rsidRDefault="00EF48F1" w:rsidP="00EF48F1">
      <w:pPr>
        <w:pStyle w:val="ListParagraph"/>
        <w:numPr>
          <w:ilvl w:val="0"/>
          <w:numId w:val="29"/>
        </w:numPr>
      </w:pPr>
      <w:r w:rsidRPr="0054051A">
        <w:rPr>
          <w:color w:val="222222"/>
        </w:rPr>
        <w:t>Determine which model classification accuracy is better.</w:t>
      </w:r>
    </w:p>
    <w:p w14:paraId="27355899" w14:textId="77777777" w:rsidR="00435CAA" w:rsidRPr="001C3802" w:rsidRDefault="00435CAA" w:rsidP="00EF48F1">
      <w:pPr>
        <w:pStyle w:val="ListParagraph"/>
      </w:pPr>
    </w:p>
    <w:sectPr w:rsidR="00435CAA" w:rsidRPr="001C3802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42BD" w14:textId="77777777" w:rsidR="009208FB" w:rsidRDefault="009208FB" w:rsidP="00F30788">
      <w:pPr>
        <w:spacing w:after="0" w:line="240" w:lineRule="auto"/>
      </w:pPr>
      <w:r>
        <w:separator/>
      </w:r>
    </w:p>
  </w:endnote>
  <w:endnote w:type="continuationSeparator" w:id="0">
    <w:p w14:paraId="3BCBA18B" w14:textId="77777777" w:rsidR="009208FB" w:rsidRDefault="009208FB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F4E8A" w14:textId="77777777" w:rsidR="009208FB" w:rsidRDefault="009208FB" w:rsidP="00F30788">
      <w:pPr>
        <w:spacing w:after="0" w:line="240" w:lineRule="auto"/>
      </w:pPr>
      <w:r>
        <w:separator/>
      </w:r>
    </w:p>
  </w:footnote>
  <w:footnote w:type="continuationSeparator" w:id="0">
    <w:p w14:paraId="00DF63D6" w14:textId="77777777" w:rsidR="009208FB" w:rsidRDefault="009208FB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6AC6"/>
    <w:multiLevelType w:val="hybridMultilevel"/>
    <w:tmpl w:val="E934F4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83C"/>
    <w:multiLevelType w:val="hybridMultilevel"/>
    <w:tmpl w:val="82044E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1786F"/>
    <w:multiLevelType w:val="hybridMultilevel"/>
    <w:tmpl w:val="FB906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A51D9"/>
    <w:multiLevelType w:val="hybridMultilevel"/>
    <w:tmpl w:val="5DC2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27"/>
  </w:num>
  <w:num w:numId="3">
    <w:abstractNumId w:val="19"/>
  </w:num>
  <w:num w:numId="4">
    <w:abstractNumId w:val="0"/>
  </w:num>
  <w:num w:numId="5">
    <w:abstractNumId w:val="26"/>
  </w:num>
  <w:num w:numId="6">
    <w:abstractNumId w:val="3"/>
  </w:num>
  <w:num w:numId="7">
    <w:abstractNumId w:val="22"/>
  </w:num>
  <w:num w:numId="8">
    <w:abstractNumId w:val="28"/>
  </w:num>
  <w:num w:numId="9">
    <w:abstractNumId w:val="7"/>
  </w:num>
  <w:num w:numId="10">
    <w:abstractNumId w:val="20"/>
  </w:num>
  <w:num w:numId="11">
    <w:abstractNumId w:val="15"/>
  </w:num>
  <w:num w:numId="12">
    <w:abstractNumId w:val="24"/>
  </w:num>
  <w:num w:numId="13">
    <w:abstractNumId w:val="11"/>
  </w:num>
  <w:num w:numId="14">
    <w:abstractNumId w:val="1"/>
  </w:num>
  <w:num w:numId="15">
    <w:abstractNumId w:val="9"/>
  </w:num>
  <w:num w:numId="16">
    <w:abstractNumId w:val="2"/>
  </w:num>
  <w:num w:numId="17">
    <w:abstractNumId w:val="21"/>
  </w:num>
  <w:num w:numId="18">
    <w:abstractNumId w:val="14"/>
  </w:num>
  <w:num w:numId="19">
    <w:abstractNumId w:val="25"/>
  </w:num>
  <w:num w:numId="20">
    <w:abstractNumId w:val="23"/>
  </w:num>
  <w:num w:numId="21">
    <w:abstractNumId w:val="12"/>
  </w:num>
  <w:num w:numId="22">
    <w:abstractNumId w:val="16"/>
  </w:num>
  <w:num w:numId="23">
    <w:abstractNumId w:val="4"/>
  </w:num>
  <w:num w:numId="24">
    <w:abstractNumId w:val="8"/>
  </w:num>
  <w:num w:numId="25">
    <w:abstractNumId w:val="18"/>
  </w:num>
  <w:num w:numId="26">
    <w:abstractNumId w:val="17"/>
  </w:num>
  <w:num w:numId="27">
    <w:abstractNumId w:val="13"/>
  </w:num>
  <w:num w:numId="28">
    <w:abstractNumId w:val="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3029A"/>
    <w:rsid w:val="00063B24"/>
    <w:rsid w:val="00067906"/>
    <w:rsid w:val="0007003A"/>
    <w:rsid w:val="00094032"/>
    <w:rsid w:val="000C1C8C"/>
    <w:rsid w:val="00113DC2"/>
    <w:rsid w:val="00123827"/>
    <w:rsid w:val="00155666"/>
    <w:rsid w:val="00162A49"/>
    <w:rsid w:val="001702A7"/>
    <w:rsid w:val="001711D8"/>
    <w:rsid w:val="00176277"/>
    <w:rsid w:val="00176F34"/>
    <w:rsid w:val="00183495"/>
    <w:rsid w:val="001B3A45"/>
    <w:rsid w:val="001C3802"/>
    <w:rsid w:val="001C7757"/>
    <w:rsid w:val="001D6BDF"/>
    <w:rsid w:val="001E231A"/>
    <w:rsid w:val="00217ABC"/>
    <w:rsid w:val="00260045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31265"/>
    <w:rsid w:val="00346055"/>
    <w:rsid w:val="0035079E"/>
    <w:rsid w:val="00374B99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50129C"/>
    <w:rsid w:val="005430B6"/>
    <w:rsid w:val="00573761"/>
    <w:rsid w:val="005A48E0"/>
    <w:rsid w:val="005C0632"/>
    <w:rsid w:val="005C6343"/>
    <w:rsid w:val="005E23A5"/>
    <w:rsid w:val="005E4C4B"/>
    <w:rsid w:val="00603E8C"/>
    <w:rsid w:val="00612295"/>
    <w:rsid w:val="006140DB"/>
    <w:rsid w:val="00615D6F"/>
    <w:rsid w:val="00643CB6"/>
    <w:rsid w:val="006515FC"/>
    <w:rsid w:val="006734C7"/>
    <w:rsid w:val="00685AD5"/>
    <w:rsid w:val="00693EF4"/>
    <w:rsid w:val="006A68F8"/>
    <w:rsid w:val="006C6B23"/>
    <w:rsid w:val="007558D4"/>
    <w:rsid w:val="00786EC2"/>
    <w:rsid w:val="007A098D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901C6E"/>
    <w:rsid w:val="009159DA"/>
    <w:rsid w:val="00917336"/>
    <w:rsid w:val="009208FB"/>
    <w:rsid w:val="00921338"/>
    <w:rsid w:val="00946EAE"/>
    <w:rsid w:val="009470A7"/>
    <w:rsid w:val="00970878"/>
    <w:rsid w:val="009A245A"/>
    <w:rsid w:val="009A5471"/>
    <w:rsid w:val="009C62BC"/>
    <w:rsid w:val="009D4AA3"/>
    <w:rsid w:val="00A115E6"/>
    <w:rsid w:val="00A2056B"/>
    <w:rsid w:val="00A35773"/>
    <w:rsid w:val="00A506A7"/>
    <w:rsid w:val="00AA481F"/>
    <w:rsid w:val="00AC07FF"/>
    <w:rsid w:val="00AF2986"/>
    <w:rsid w:val="00AF48E9"/>
    <w:rsid w:val="00B1156C"/>
    <w:rsid w:val="00B44E68"/>
    <w:rsid w:val="00B50215"/>
    <w:rsid w:val="00B502D0"/>
    <w:rsid w:val="00BA16C3"/>
    <w:rsid w:val="00BA3D27"/>
    <w:rsid w:val="00BB5AA1"/>
    <w:rsid w:val="00C036D9"/>
    <w:rsid w:val="00C210C9"/>
    <w:rsid w:val="00C23BB2"/>
    <w:rsid w:val="00C267B7"/>
    <w:rsid w:val="00C459A7"/>
    <w:rsid w:val="00C514D0"/>
    <w:rsid w:val="00C65C6C"/>
    <w:rsid w:val="00C70A2B"/>
    <w:rsid w:val="00C746F4"/>
    <w:rsid w:val="00C86426"/>
    <w:rsid w:val="00C91A71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F2017"/>
    <w:rsid w:val="00E17BCA"/>
    <w:rsid w:val="00E52341"/>
    <w:rsid w:val="00E66EBF"/>
    <w:rsid w:val="00E86F34"/>
    <w:rsid w:val="00EF3E9A"/>
    <w:rsid w:val="00EF48F1"/>
    <w:rsid w:val="00F01369"/>
    <w:rsid w:val="00F129FF"/>
    <w:rsid w:val="00F30788"/>
    <w:rsid w:val="00F73014"/>
    <w:rsid w:val="00F854EF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27</cp:revision>
  <cp:lastPrinted>2024-05-26T09:21:00Z</cp:lastPrinted>
  <dcterms:created xsi:type="dcterms:W3CDTF">2023-03-03T05:36:00Z</dcterms:created>
  <dcterms:modified xsi:type="dcterms:W3CDTF">2024-05-26T09:22:00Z</dcterms:modified>
</cp:coreProperties>
</file>