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A317" w14:textId="77E2F939" w:rsidR="004D0FDB" w:rsidRDefault="00C80CF3">
      <w:r>
        <w:rPr>
          <w:noProof/>
        </w:rPr>
        <w:drawing>
          <wp:inline distT="0" distB="0" distL="0" distR="0" wp14:anchorId="05BAFBF3" wp14:editId="76593B81">
            <wp:extent cx="4572635" cy="3429000"/>
            <wp:effectExtent l="0" t="0" r="0" b="0"/>
            <wp:docPr id="60084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3D604720" w14:textId="45C62BD3" w:rsidR="00C80CF3" w:rsidRDefault="00C80CF3">
      <w:proofErr w:type="gramStart"/>
      <w:r>
        <w:t>S</w:t>
      </w:r>
      <w:r>
        <w:t>pecifically</w:t>
      </w:r>
      <w:proofErr w:type="gramEnd"/>
      <w:r>
        <w:t xml:space="preserve"> the backoff part – waiting a random amount of time reduces the chances of collision, coz each node picks its own random timer.</w:t>
      </w:r>
    </w:p>
    <w:p w14:paraId="63820573" w14:textId="0E180484" w:rsidR="00C80CF3" w:rsidRDefault="00C80CF3">
      <w:r>
        <w:t>2</w:t>
      </w:r>
    </w:p>
    <w:p w14:paraId="3EF27402" w14:textId="3C6EE05C" w:rsidR="00C80CF3" w:rsidRDefault="00CB77DC">
      <w:r>
        <w:t>Piconet is one master connected to up to seven slaves. Master controls the piconet.</w:t>
      </w:r>
    </w:p>
    <w:p w14:paraId="52C09CEA" w14:textId="48E7D72B" w:rsidR="00CB77DC" w:rsidRDefault="00CB77DC">
      <w:r>
        <w:t xml:space="preserve">Scatternet is an interconnection of multiple piconets. A node joins two or more piconets and acts as a bridge for communication b/w piconets. That node can’t be master in both. </w:t>
      </w:r>
    </w:p>
    <w:p w14:paraId="78B1CE44" w14:textId="364C232A" w:rsidR="001017EC" w:rsidRDefault="001017EC">
      <w:r>
        <w:t>In scatternet, each piconet continues to operate independently.</w:t>
      </w:r>
    </w:p>
    <w:p w14:paraId="117C4F4E" w14:textId="68FB2D96" w:rsidR="00C80CF3" w:rsidRDefault="00C80CF3">
      <w:r>
        <w:t>3</w:t>
      </w:r>
    </w:p>
    <w:p w14:paraId="3A69DC0D" w14:textId="6E94A6E3" w:rsidR="001017EC" w:rsidRDefault="001017EC">
      <w:r>
        <w:t>When long distance connectivity for sensor nodes is required, data rates requirements are quite low, and prolonged battery life is important.</w:t>
      </w:r>
    </w:p>
    <w:p w14:paraId="2B9EC4F3" w14:textId="04F66B4F" w:rsidR="00C80CF3" w:rsidRDefault="00C80CF3">
      <w:r>
        <w:t>4</w:t>
      </w:r>
    </w:p>
    <w:p w14:paraId="5FBE4B63" w14:textId="127B4E49" w:rsidR="001017EC" w:rsidRDefault="000637EE">
      <w:r>
        <w:t>L12 slide 6</w:t>
      </w:r>
    </w:p>
    <w:p w14:paraId="148E2DE7" w14:textId="77777777" w:rsidR="00C80CF3" w:rsidRDefault="00C80CF3"/>
    <w:p w14:paraId="798ECE40" w14:textId="77777777" w:rsidR="00594F65" w:rsidRDefault="00594F65">
      <w:r>
        <w:br w:type="page"/>
      </w:r>
    </w:p>
    <w:p w14:paraId="26A26CC0" w14:textId="52FAC61B" w:rsidR="00C80CF3" w:rsidRDefault="00C80CF3">
      <w:r>
        <w:lastRenderedPageBreak/>
        <w:t>B</w:t>
      </w:r>
    </w:p>
    <w:p w14:paraId="05F6279B" w14:textId="4F5A24D9" w:rsidR="00FD5006" w:rsidRDefault="00FD5006">
      <w:r>
        <w:t>1</w:t>
      </w:r>
    </w:p>
    <w:p w14:paraId="363B70F3" w14:textId="6107DEAB" w:rsidR="000637EE" w:rsidRDefault="005809EB">
      <w:r>
        <w:t>Cluster-tree is less expensive to set up, while still providing the advantage of coverage over a larger area.</w:t>
      </w:r>
    </w:p>
    <w:p w14:paraId="6F3AEFE3" w14:textId="4311B833" w:rsidR="00FD5006" w:rsidRDefault="00FD5006">
      <w:r>
        <w:t>2</w:t>
      </w:r>
    </w:p>
    <w:p w14:paraId="6D1E0016" w14:textId="3258DAEA" w:rsidR="00FD5006" w:rsidRDefault="00FD5006">
      <w:r>
        <w:t>L10, slide 9</w:t>
      </w:r>
    </w:p>
    <w:p w14:paraId="7F2246ED" w14:textId="206A116C" w:rsidR="00FD5006" w:rsidRDefault="00EA1CEB">
      <w:r>
        <w:t>3</w:t>
      </w:r>
    </w:p>
    <w:p w14:paraId="31D24A97" w14:textId="004E28BC" w:rsidR="00EA1CEB" w:rsidRDefault="00EA1CEB">
      <w:r>
        <w:t xml:space="preserve">Class A is to be used when </w:t>
      </w:r>
      <w:r w:rsidR="00305698">
        <w:t>a longer battery life is desired, but downlink latency is tolerable.</w:t>
      </w:r>
    </w:p>
    <w:p w14:paraId="55336F62" w14:textId="0DC7FEE9" w:rsidR="00305698" w:rsidRDefault="00305698">
      <w:r>
        <w:t>Class C devices are always listening, so these used when a real time action is expected</w:t>
      </w:r>
      <w:r w:rsidR="00594F65">
        <w:t xml:space="preserve"> (in response </w:t>
      </w:r>
      <w:r w:rsidR="00594F65">
        <w:t xml:space="preserve">to </w:t>
      </w:r>
      <w:r w:rsidR="00594F65">
        <w:t xml:space="preserve">a </w:t>
      </w:r>
      <w:r w:rsidR="00594F65">
        <w:t>command from the server</w:t>
      </w:r>
      <w:r w:rsidR="00594F65">
        <w:t>)</w:t>
      </w:r>
      <w:r>
        <w:t>.</w:t>
      </w:r>
    </w:p>
    <w:p w14:paraId="1A835903" w14:textId="4C8AFAD3" w:rsidR="00C80CF3" w:rsidRDefault="00594F65">
      <w:r>
        <w:t>4</w:t>
      </w:r>
    </w:p>
    <w:p w14:paraId="4CC4E116" w14:textId="6E29C1C0" w:rsidR="00594F65" w:rsidRDefault="00594F65">
      <w:r>
        <w:t>L12, slide 20</w:t>
      </w:r>
    </w:p>
    <w:sectPr w:rsidR="00594F65" w:rsidSect="002962F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D4C28"/>
    <w:rsid w:val="001017EC"/>
    <w:rsid w:val="0015628A"/>
    <w:rsid w:val="002962F3"/>
    <w:rsid w:val="00305698"/>
    <w:rsid w:val="004D0FDB"/>
    <w:rsid w:val="005809EB"/>
    <w:rsid w:val="00594F65"/>
    <w:rsid w:val="008A183B"/>
    <w:rsid w:val="00C80CF3"/>
    <w:rsid w:val="00CB77DC"/>
    <w:rsid w:val="00EA1CEB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4</cp:revision>
  <dcterms:created xsi:type="dcterms:W3CDTF">2024-03-21T09:43:00Z</dcterms:created>
  <dcterms:modified xsi:type="dcterms:W3CDTF">2024-03-21T09:54:00Z</dcterms:modified>
</cp:coreProperties>
</file>