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1A317" w14:textId="46EADD71" w:rsidR="004D0FDB" w:rsidRDefault="00573A26">
      <w:r>
        <w:rPr>
          <w:noProof/>
        </w:rPr>
        <w:drawing>
          <wp:inline distT="0" distB="0" distL="0" distR="0" wp14:anchorId="35D68F96" wp14:editId="57D9DAEE">
            <wp:extent cx="4572635" cy="3429000"/>
            <wp:effectExtent l="0" t="0" r="0" b="0"/>
            <wp:docPr id="37726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320B1A" w14:textId="1EE0BBBD" w:rsidR="00C80CF3" w:rsidRDefault="00C80CF3">
      <w:r>
        <w:t>A</w:t>
      </w:r>
    </w:p>
    <w:p w14:paraId="40E2C8E8" w14:textId="2D83A35A" w:rsidR="00C80CF3" w:rsidRDefault="00C80CF3">
      <w:r>
        <w:t>1</w:t>
      </w:r>
    </w:p>
    <w:p w14:paraId="148E2DE7" w14:textId="163B7939" w:rsidR="00C80CF3" w:rsidRDefault="00573A26">
      <w:r>
        <w:t>Setting the pin numbering mode – bcm or board numbering</w:t>
      </w:r>
    </w:p>
    <w:p w14:paraId="3C2BED93" w14:textId="7C460016" w:rsidR="00573A26" w:rsidRDefault="00573A26">
      <w:r>
        <w:t>2</w:t>
      </w:r>
    </w:p>
    <w:p w14:paraId="19AE8966" w14:textId="0539DAB2" w:rsidR="00573A26" w:rsidRDefault="008C5FBD" w:rsidP="008D23ED">
      <w:r>
        <w:t xml:space="preserve">By default, </w:t>
      </w:r>
      <w:r w:rsidR="00517AFD">
        <w:t xml:space="preserve">TCP sends out </w:t>
      </w:r>
      <w:r w:rsidR="00FB2E7C">
        <w:t>N</w:t>
      </w:r>
      <w:r w:rsidR="00D76172">
        <w:t xml:space="preserve"> segments immediately,</w:t>
      </w:r>
      <w:r w:rsidR="0045588C">
        <w:t xml:space="preserve"> and then starts waiting. N is defined by congestion</w:t>
      </w:r>
      <w:r w:rsidR="00FB2E7C">
        <w:t>-</w:t>
      </w:r>
      <w:r w:rsidR="0045588C">
        <w:t>window or receive</w:t>
      </w:r>
      <w:r w:rsidR="00FB2E7C">
        <w:t>-</w:t>
      </w:r>
      <w:r w:rsidR="0045588C">
        <w:t>window, whichever is smaller.</w:t>
      </w:r>
      <w:r w:rsidR="008D23ED">
        <w:t xml:space="preserve"> </w:t>
      </w:r>
      <w:r w:rsidR="0045588C">
        <w:t xml:space="preserve">Once receives gets a cumulative ACK of </w:t>
      </w:r>
      <w:r w:rsidR="00FB2E7C" w:rsidRPr="002A72A7">
        <w:rPr>
          <w:i/>
          <w:iCs/>
        </w:rPr>
        <w:t>m</w:t>
      </w:r>
      <w:r w:rsidR="0045588C">
        <w:t xml:space="preserve"> segments</w:t>
      </w:r>
      <w:r w:rsidR="00FB2E7C">
        <w:t xml:space="preserve"> (m &lt; N)</w:t>
      </w:r>
      <w:r w:rsidR="0045588C">
        <w:t xml:space="preserve">, it sends out </w:t>
      </w:r>
      <w:r w:rsidR="00FB2E7C">
        <w:t xml:space="preserve">another </w:t>
      </w:r>
      <w:r w:rsidR="00FB2E7C" w:rsidRPr="008C5FBD">
        <w:rPr>
          <w:i/>
          <w:iCs/>
        </w:rPr>
        <w:t>m</w:t>
      </w:r>
      <w:r w:rsidR="00FB2E7C">
        <w:t xml:space="preserve"> </w:t>
      </w:r>
      <w:r w:rsidR="0045588C">
        <w:t>segments</w:t>
      </w:r>
      <w:r w:rsidR="00FB2E7C">
        <w:t xml:space="preserve">. So effectively, N </w:t>
      </w:r>
      <w:r>
        <w:t>packets</w:t>
      </w:r>
      <w:r w:rsidR="00FB2E7C">
        <w:t xml:space="preserve"> are always in-flight (sent, waiting for acknow</w:t>
      </w:r>
      <w:r w:rsidR="002A72A7">
        <w:t>ledgement).</w:t>
      </w:r>
      <w:r w:rsidR="008D23ED">
        <w:t xml:space="preserve"> Purpose of this mechanism is to </w:t>
      </w:r>
      <w:r w:rsidR="00840E1E">
        <w:t>increase the throughput as high as possible.</w:t>
      </w:r>
    </w:p>
    <w:p w14:paraId="15158B3F" w14:textId="21023450" w:rsidR="008D23ED" w:rsidRDefault="008D23ED" w:rsidP="00840E1E">
      <w:r>
        <w:t>IoT devices do not have enough memory</w:t>
      </w:r>
      <w:r w:rsidR="00840E1E">
        <w:t xml:space="preserve"> to maintain a window of size N. Also, throughput is not a concern in many IoT applications. Therefore, the sender uses a window size of 1, which makes it a s</w:t>
      </w:r>
      <w:r>
        <w:t>top-and-wait methodology</w:t>
      </w:r>
      <w:r w:rsidR="00840E1E">
        <w:t>.</w:t>
      </w:r>
    </w:p>
    <w:p w14:paraId="7729C357" w14:textId="1837E1DC" w:rsidR="00840E1E" w:rsidRDefault="00840E1E" w:rsidP="00840E1E">
      <w:r>
        <w:t>3</w:t>
      </w:r>
    </w:p>
    <w:p w14:paraId="2ADE3810" w14:textId="38E1FD1B" w:rsidR="00840E1E" w:rsidRDefault="00840E1E" w:rsidP="00840E1E">
      <w:r>
        <w:t>Answers will vary, see L</w:t>
      </w:r>
      <w:r w:rsidR="002F4595">
        <w:t>1p, slides 6-12.</w:t>
      </w:r>
    </w:p>
    <w:p w14:paraId="36AD85E9" w14:textId="39F6F976" w:rsidR="002F4595" w:rsidRDefault="002F4595" w:rsidP="00840E1E">
      <w:r>
        <w:t>4</w:t>
      </w:r>
    </w:p>
    <w:p w14:paraId="1C564421" w14:textId="6B8B3B92" w:rsidR="002F4595" w:rsidRDefault="002F4595" w:rsidP="002F4595">
      <w:r w:rsidRPr="002F4595">
        <w:drawing>
          <wp:anchor distT="0" distB="0" distL="114300" distR="114300" simplePos="0" relativeHeight="251658240" behindDoc="0" locked="0" layoutInCell="1" allowOverlap="1" wp14:anchorId="0DE674E7" wp14:editId="12A29E60">
            <wp:simplePos x="0" y="0"/>
            <wp:positionH relativeFrom="column">
              <wp:posOffset>3304412</wp:posOffset>
            </wp:positionH>
            <wp:positionV relativeFrom="paragraph">
              <wp:posOffset>10795</wp:posOffset>
            </wp:positionV>
            <wp:extent cx="1571753" cy="1076325"/>
            <wp:effectExtent l="0" t="0" r="9525" b="0"/>
            <wp:wrapNone/>
            <wp:docPr id="7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9DA0D7A-8230-BBDF-A9A0-4D10F32BE1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>
                      <a:extLst>
                        <a:ext uri="{FF2B5EF4-FFF2-40B4-BE49-F238E27FC236}">
                          <a16:creationId xmlns:a16="http://schemas.microsoft.com/office/drawing/2014/main" id="{F9DA0D7A-8230-BBDF-A9A0-4D10F32BE1B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80" r="40301" b="39066"/>
                    <a:stretch/>
                  </pic:blipFill>
                  <pic:spPr bwMode="auto">
                    <a:xfrm>
                      <a:off x="0" y="0"/>
                      <a:ext cx="1574737" cy="1078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5FB">
        <w:t>t1 = 5, t4 = 5.3, (t3</w:t>
      </w:r>
      <w:r w:rsidR="00AD3D48">
        <w:t>–</w:t>
      </w:r>
      <w:r w:rsidR="00E325FB">
        <w:t>t2) = 0.1</w:t>
      </w:r>
    </w:p>
    <w:p w14:paraId="64970902" w14:textId="789926CC" w:rsidR="008D23ED" w:rsidRDefault="00E325FB" w:rsidP="008D23ED">
      <w:r>
        <w:t xml:space="preserve">distance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5.3-5</m:t>
                </m:r>
              </m:e>
            </m:d>
            <m:r>
              <w:rPr>
                <w:rFonts w:ascii="Cambria Math" w:hAnsi="Cambria Math"/>
              </w:rPr>
              <m:t>-0.1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q</m:t>
        </m:r>
      </m:oMath>
      <w:r w:rsidR="00AA4F62">
        <w:t xml:space="preserve"> = 0.1</w:t>
      </w:r>
      <w:r w:rsidR="00AA4F62" w:rsidRPr="00AA4F6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q</m:t>
        </m:r>
      </m:oMath>
    </w:p>
    <w:p w14:paraId="798ECE40" w14:textId="77777777" w:rsidR="00594F65" w:rsidRDefault="00594F65">
      <w:r>
        <w:br w:type="page"/>
      </w:r>
    </w:p>
    <w:p w14:paraId="26A26CC0" w14:textId="52FAC61B" w:rsidR="00C80CF3" w:rsidRDefault="00C80CF3">
      <w:r>
        <w:lastRenderedPageBreak/>
        <w:t>B</w:t>
      </w:r>
    </w:p>
    <w:p w14:paraId="05F6279B" w14:textId="4F5A24D9" w:rsidR="00FD5006" w:rsidRDefault="00FD5006">
      <w:r>
        <w:t>1</w:t>
      </w:r>
    </w:p>
    <w:p w14:paraId="4CC4E116" w14:textId="4985B497" w:rsidR="00594F65" w:rsidRDefault="00200A90">
      <w:r>
        <w:t>Problem is that cleanup() call will never run if the program crashes half way though due to an exception.</w:t>
      </w:r>
    </w:p>
    <w:p w14:paraId="06685ACC" w14:textId="6C6FFE40" w:rsidR="00753F7C" w:rsidRDefault="00753F7C">
      <w:r>
        <w:t>2</w:t>
      </w:r>
    </w:p>
    <w:p w14:paraId="20EC7FFE" w14:textId="58AEDA23" w:rsidR="00753F7C" w:rsidRDefault="00753F7C">
      <w:r>
        <w:t>TCP ACKs are not immediately sent</w:t>
      </w:r>
      <w:r w:rsidR="004E2545">
        <w:t xml:space="preserve">, receiver waits 200ms for another segment to arrive so that it can send a cumulative ACK for both. If no other segment arrives within 200ms, the first segment is ACKed. Purpose of this scheme is to </w:t>
      </w:r>
      <w:r w:rsidR="004670B1">
        <w:t>halve</w:t>
      </w:r>
      <w:r w:rsidR="004E2545">
        <w:t xml:space="preserve"> the number of ACKs </w:t>
      </w:r>
      <w:r w:rsidR="004670B1">
        <w:t>sent in a busy TCP connection.</w:t>
      </w:r>
    </w:p>
    <w:p w14:paraId="027F4D39" w14:textId="5B050D11" w:rsidR="004670B1" w:rsidRDefault="004670B1">
      <w:r>
        <w:t>In IoT, mo</w:t>
      </w:r>
      <w:r w:rsidR="00BA299B">
        <w:t>s</w:t>
      </w:r>
      <w:r>
        <w:t>t senders operate in stop-and-wait fashion</w:t>
      </w:r>
      <w:r w:rsidR="00BA299B">
        <w:t>, by not sending the next segment unless previous ACK has arrived. Delayed ACKs will significantly slow down the data rate in such scenario.</w:t>
      </w:r>
    </w:p>
    <w:p w14:paraId="1D4B4EC6" w14:textId="6D19C9A2" w:rsidR="003D19C5" w:rsidRDefault="003D19C5">
      <w:r>
        <w:t>3</w:t>
      </w:r>
    </w:p>
    <w:p w14:paraId="28CD7203" w14:textId="2DA12FD8" w:rsidR="003D19C5" w:rsidRDefault="002F05A4" w:rsidP="002F05A4">
      <w:r w:rsidRPr="002F05A4">
        <w:t>Sensor networks often monitor critical infrastructure or carry sensitive information, making them desirable targets for attacks</w:t>
      </w:r>
      <w:r>
        <w:t>.</w:t>
      </w:r>
    </w:p>
    <w:p w14:paraId="11A18F35" w14:textId="51D9EDB1" w:rsidR="002F05A4" w:rsidRDefault="002F05A4" w:rsidP="002F05A4">
      <w:r>
        <w:t>OR</w:t>
      </w:r>
    </w:p>
    <w:p w14:paraId="4B2A31F5" w14:textId="3DC5B4EC" w:rsidR="002F05A4" w:rsidRDefault="002F05A4" w:rsidP="002F05A4">
      <w:r w:rsidRPr="002F05A4">
        <w:t xml:space="preserve">Conventional security techniques </w:t>
      </w:r>
      <w:r>
        <w:t xml:space="preserve">are </w:t>
      </w:r>
      <w:r w:rsidRPr="002F05A4">
        <w:t>often not feasible due to their computational, communication, and storage requirements</w:t>
      </w:r>
      <w:r w:rsidR="00BB2F64">
        <w:t>.</w:t>
      </w:r>
    </w:p>
    <w:p w14:paraId="63CFE084" w14:textId="103B495B" w:rsidR="00BB2F64" w:rsidRDefault="00BB2F64" w:rsidP="002F05A4">
      <w:r w:rsidRPr="00BB2F64">
        <w:drawing>
          <wp:anchor distT="0" distB="0" distL="114300" distR="114300" simplePos="0" relativeHeight="251659264" behindDoc="0" locked="0" layoutInCell="1" allowOverlap="1" wp14:anchorId="6CE7BFA1" wp14:editId="066E5E3B">
            <wp:simplePos x="0" y="0"/>
            <wp:positionH relativeFrom="column">
              <wp:posOffset>3960495</wp:posOffset>
            </wp:positionH>
            <wp:positionV relativeFrom="paragraph">
              <wp:posOffset>192405</wp:posOffset>
            </wp:positionV>
            <wp:extent cx="1682750" cy="1257300"/>
            <wp:effectExtent l="0" t="0" r="0" b="0"/>
            <wp:wrapSquare wrapText="bothSides"/>
            <wp:docPr id="6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6397552E-B23C-60A0-E05A-2E1EAF0BB1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>
                      <a:extLst>
                        <a:ext uri="{FF2B5EF4-FFF2-40B4-BE49-F238E27FC236}">
                          <a16:creationId xmlns:a16="http://schemas.microsoft.com/office/drawing/2014/main" id="{6397552E-B23C-60A0-E05A-2E1EAF0BB1D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84" r="14854" b="37438"/>
                    <a:stretch/>
                  </pic:blipFill>
                  <pic:spPr bwMode="auto">
                    <a:xfrm>
                      <a:off x="0" y="0"/>
                      <a:ext cx="16827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</w:t>
      </w:r>
    </w:p>
    <w:p w14:paraId="106675F9" w14:textId="624D2E90" w:rsidR="00BB2F64" w:rsidRDefault="00BB2F64" w:rsidP="00BB2F64">
      <w:r>
        <w:t>Refer to figure, the wait time (t3-t1) is given to be zero. Distance is simply the difference of speeds multiply difference in arrival time</w:t>
      </w:r>
    </w:p>
    <w:p w14:paraId="0E71FE1A" w14:textId="6D141077" w:rsidR="00BB2F64" w:rsidRDefault="00BB2F64" w:rsidP="00BB2F64">
      <w:r>
        <w:t>Distance = (350</w:t>
      </w:r>
      <w:r w:rsidR="00AD3D48">
        <w:t>–</w:t>
      </w:r>
      <w:r>
        <w:t>300) × (</w:t>
      </w:r>
      <w:r w:rsidR="00AD3D48">
        <w:t>6.5–6)</w:t>
      </w:r>
    </w:p>
    <w:sectPr w:rsidR="00BB2F64" w:rsidSect="00200010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3B"/>
    <w:rsid w:val="000637EE"/>
    <w:rsid w:val="000D4C28"/>
    <w:rsid w:val="001017EC"/>
    <w:rsid w:val="0015628A"/>
    <w:rsid w:val="00200010"/>
    <w:rsid w:val="00200A90"/>
    <w:rsid w:val="002962F3"/>
    <w:rsid w:val="002A72A7"/>
    <w:rsid w:val="002F05A4"/>
    <w:rsid w:val="002F4595"/>
    <w:rsid w:val="00305698"/>
    <w:rsid w:val="003D19C5"/>
    <w:rsid w:val="0045588C"/>
    <w:rsid w:val="004670B1"/>
    <w:rsid w:val="004D0FDB"/>
    <w:rsid w:val="004E2545"/>
    <w:rsid w:val="0050611A"/>
    <w:rsid w:val="00517AFD"/>
    <w:rsid w:val="00573A26"/>
    <w:rsid w:val="005809EB"/>
    <w:rsid w:val="00594F65"/>
    <w:rsid w:val="00753F7C"/>
    <w:rsid w:val="00840E1E"/>
    <w:rsid w:val="008A183B"/>
    <w:rsid w:val="008C5FBD"/>
    <w:rsid w:val="008D23ED"/>
    <w:rsid w:val="00AA4F62"/>
    <w:rsid w:val="00AD3D48"/>
    <w:rsid w:val="00BA299B"/>
    <w:rsid w:val="00BB2F64"/>
    <w:rsid w:val="00C80CF3"/>
    <w:rsid w:val="00CB77DC"/>
    <w:rsid w:val="00D76172"/>
    <w:rsid w:val="00D8464D"/>
    <w:rsid w:val="00E325FB"/>
    <w:rsid w:val="00EA1CEB"/>
    <w:rsid w:val="00FB2E7C"/>
    <w:rsid w:val="00FD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AA8D"/>
  <w15:chartTrackingRefBased/>
  <w15:docId w15:val="{E49CAABC-8D95-4D3B-85C9-AD9E9A99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25F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Haider</dc:creator>
  <cp:keywords/>
  <dc:description/>
  <cp:lastModifiedBy>Ammar Haider</cp:lastModifiedBy>
  <cp:revision>9</cp:revision>
  <dcterms:created xsi:type="dcterms:W3CDTF">2024-03-21T09:43:00Z</dcterms:created>
  <dcterms:modified xsi:type="dcterms:W3CDTF">2024-04-29T12:33:00Z</dcterms:modified>
</cp:coreProperties>
</file>