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C6E" w:rsidRDefault="00CC3C6E" w:rsidP="00CC3C6E">
      <w:pPr>
        <w:pBdr>
          <w:bottom w:val="single" w:sz="12" w:space="1" w:color="auto"/>
        </w:pBdr>
        <w:jc w:val="center"/>
        <w:rPr>
          <w:b/>
          <w:bCs/>
          <w:sz w:val="72"/>
          <w:szCs w:val="72"/>
        </w:rPr>
      </w:pPr>
      <w:r w:rsidRPr="00CC3C6E">
        <w:rPr>
          <w:b/>
          <w:bCs/>
          <w:sz w:val="72"/>
          <w:szCs w:val="72"/>
        </w:rPr>
        <w:t>Report</w:t>
      </w:r>
    </w:p>
    <w:p w:rsidR="00CC3C6E" w:rsidRDefault="00CC3C6E" w:rsidP="00CC3C6E">
      <w:pPr>
        <w:jc w:val="center"/>
      </w:pPr>
    </w:p>
    <w:p w:rsidR="00CC3C6E" w:rsidRDefault="00CC3C6E" w:rsidP="00CC3C6E">
      <w:pPr>
        <w:jc w:val="center"/>
        <w:rPr>
          <w:rFonts w:ascii="Lato" w:eastAsia="Times New Roman" w:hAnsi="Lato" w:cs="Times New Roman"/>
          <w:color w:val="343A3F"/>
          <w:sz w:val="24"/>
          <w:szCs w:val="24"/>
        </w:rPr>
      </w:pPr>
      <w:r w:rsidRPr="00CC3C6E">
        <w:drawing>
          <wp:inline distT="0" distB="0" distL="0" distR="0" wp14:anchorId="1800CFD3" wp14:editId="64D3EE90">
            <wp:extent cx="2505694" cy="3404977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8323" cy="3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C6E" w:rsidRDefault="00CC3C6E" w:rsidP="00CC3C6E">
      <w:pPr>
        <w:jc w:val="center"/>
        <w:rPr>
          <w:rFonts w:ascii="Lato" w:eastAsia="Times New Roman" w:hAnsi="Lato" w:cs="Times New Roman"/>
          <w:color w:val="343A3F"/>
          <w:sz w:val="24"/>
          <w:szCs w:val="24"/>
        </w:rPr>
      </w:pPr>
      <w:r>
        <w:rPr>
          <w:rFonts w:ascii="Lato" w:eastAsia="Times New Roman" w:hAnsi="Lato" w:cs="Times New Roman"/>
          <w:color w:val="343A3F"/>
          <w:sz w:val="24"/>
          <w:szCs w:val="24"/>
        </w:rPr>
        <w:t>E</w:t>
      </w:r>
      <w:r w:rsidRPr="00920E7C">
        <w:rPr>
          <w:rFonts w:ascii="Lato" w:eastAsia="Times New Roman" w:hAnsi="Lato" w:cs="Times New Roman"/>
          <w:color w:val="343A3F"/>
          <w:sz w:val="24"/>
          <w:szCs w:val="24"/>
        </w:rPr>
        <w:t>xecution times for each method</w:t>
      </w:r>
      <w:bookmarkStart w:id="0" w:name="_GoBack"/>
      <w:bookmarkEnd w:id="0"/>
    </w:p>
    <w:p w:rsidR="00CC3C6E" w:rsidRDefault="00CC3C6E" w:rsidP="00CC3C6E"/>
    <w:p w:rsidR="00CC3C6E" w:rsidRPr="00CC3C6E" w:rsidRDefault="00CC3C6E" w:rsidP="00CC3C6E">
      <w:pPr>
        <w:rPr>
          <w:b/>
          <w:bCs/>
          <w:sz w:val="48"/>
          <w:szCs w:val="48"/>
        </w:rPr>
      </w:pPr>
      <w:r w:rsidRPr="00CC3C6E">
        <w:rPr>
          <w:b/>
          <w:bCs/>
          <w:sz w:val="48"/>
          <w:szCs w:val="48"/>
        </w:rPr>
        <w:t>Description:</w:t>
      </w:r>
    </w:p>
    <w:p w:rsidR="00CC3C6E" w:rsidRDefault="00CC3C6E" w:rsidP="00CC3C6E">
      <w:pPr>
        <w:rPr>
          <w:sz w:val="32"/>
          <w:szCs w:val="32"/>
        </w:rPr>
      </w:pPr>
      <w:r w:rsidRPr="00CC3C6E">
        <w:rPr>
          <w:sz w:val="32"/>
          <w:szCs w:val="32"/>
        </w:rPr>
        <w:t>After comparing, we observe that method#2, in which only one row is read from the file at a time and processed, has the most time consuming as we are opening the file again and again.</w:t>
      </w:r>
    </w:p>
    <w:p w:rsidR="00CC3C6E" w:rsidRPr="00CC3C6E" w:rsidRDefault="00CC3C6E" w:rsidP="00CC3C6E">
      <w:pPr>
        <w:rPr>
          <w:sz w:val="32"/>
          <w:szCs w:val="32"/>
        </w:rPr>
      </w:pPr>
    </w:p>
    <w:p w:rsidR="00CC3C6E" w:rsidRPr="00CC3C6E" w:rsidRDefault="00CC3C6E" w:rsidP="00CC3C6E">
      <w:pPr>
        <w:rPr>
          <w:sz w:val="32"/>
          <w:szCs w:val="32"/>
        </w:rPr>
      </w:pPr>
      <w:r w:rsidRPr="00CC3C6E">
        <w:rPr>
          <w:sz w:val="32"/>
          <w:szCs w:val="32"/>
        </w:rPr>
        <w:t>But, in method#1 or method#3, where the file opens one or two times only, it gives much better results.</w:t>
      </w:r>
    </w:p>
    <w:p w:rsidR="00CC3C6E" w:rsidRDefault="00CC3C6E" w:rsidP="00CC3C6E">
      <w:pPr>
        <w:rPr>
          <w:sz w:val="32"/>
          <w:szCs w:val="32"/>
        </w:rPr>
      </w:pPr>
    </w:p>
    <w:p w:rsidR="00CC3C6E" w:rsidRPr="00CC3C6E" w:rsidRDefault="00CC3C6E" w:rsidP="00CC3C6E">
      <w:pPr>
        <w:rPr>
          <w:sz w:val="32"/>
          <w:szCs w:val="32"/>
        </w:rPr>
      </w:pPr>
      <w:r w:rsidRPr="00CC3C6E">
        <w:rPr>
          <w:sz w:val="32"/>
          <w:szCs w:val="32"/>
        </w:rPr>
        <w:t>The results match my expectations.</w:t>
      </w:r>
    </w:p>
    <w:sectPr w:rsidR="00CC3C6E" w:rsidRPr="00CC3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6E"/>
    <w:rsid w:val="00CC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4BAF"/>
  <w15:chartTrackingRefBased/>
  <w15:docId w15:val="{32CD0EEE-ED0D-41D0-BD6B-8A837B6A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1</cp:revision>
  <dcterms:created xsi:type="dcterms:W3CDTF">2022-04-17T15:35:00Z</dcterms:created>
  <dcterms:modified xsi:type="dcterms:W3CDTF">2022-04-17T15:45:00Z</dcterms:modified>
</cp:coreProperties>
</file>