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Default="00CC5FDB" w:rsidP="00CC5FDB">
      <w:pPr>
        <w:jc w:val="center"/>
        <w:rPr>
          <w:sz w:val="32"/>
          <w:szCs w:val="32"/>
          <w:lang w:val="ru-RU"/>
        </w:rPr>
      </w:pPr>
    </w:p>
    <w:p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№1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:rsidR="00CC5FDB" w:rsidRDefault="00CC5FDB" w:rsidP="00CC5FDB">
      <w:pPr>
        <w:jc w:val="center"/>
        <w:rPr>
          <w:sz w:val="36"/>
          <w:szCs w:val="36"/>
          <w:lang w:val="ru-RU"/>
        </w:rPr>
      </w:pPr>
    </w:p>
    <w:p w:rsidR="00CC5FDB" w:rsidRDefault="00CC5FDB" w:rsidP="00CC5FDB">
      <w:pPr>
        <w:jc w:val="center"/>
        <w:rPr>
          <w:sz w:val="36"/>
          <w:szCs w:val="36"/>
          <w:lang w:val="ru-RU"/>
        </w:rPr>
      </w:pPr>
    </w:p>
    <w:p w:rsidR="00CC5FDB" w:rsidRDefault="00CC5FDB" w:rsidP="00CC5FDB">
      <w:pPr>
        <w:jc w:val="center"/>
        <w:rPr>
          <w:sz w:val="36"/>
          <w:szCs w:val="36"/>
          <w:lang w:val="ru-RU"/>
        </w:rPr>
      </w:pP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:rsidR="00CC5FDB" w:rsidRDefault="00CC5FDB" w:rsidP="00CC5FDB">
      <w:pPr>
        <w:jc w:val="right"/>
        <w:rPr>
          <w:sz w:val="28"/>
          <w:szCs w:val="28"/>
          <w:lang w:val="ru-RU"/>
        </w:rPr>
      </w:pP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jc w:val="center"/>
        <w:rPr>
          <w:sz w:val="28"/>
          <w:szCs w:val="28"/>
          <w:lang w:val="ru-RU"/>
        </w:rPr>
      </w:pPr>
    </w:p>
    <w:p w:rsidR="00CC5FDB" w:rsidRDefault="00CC5FDB" w:rsidP="00CC5FDB">
      <w:pPr>
        <w:rPr>
          <w:sz w:val="28"/>
          <w:szCs w:val="28"/>
          <w:lang w:val="ru-RU"/>
        </w:rPr>
      </w:pPr>
    </w:p>
    <w:p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№2025 «Стенка на стенку»</w:t>
      </w:r>
      <w:bookmarkStart w:id="0" w:name="_GoBack"/>
      <w:bookmarkEnd w:id="0"/>
    </w:p>
    <w:p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:rsidR="00C57D0C" w:rsidRDefault="00C57D0C" w:rsidP="00C57D0C">
      <w:pPr>
        <w:jc w:val="both"/>
        <w:rPr>
          <w:lang w:val="ru-RU"/>
        </w:rPr>
      </w:pPr>
      <w:r w:rsidRPr="00C57D0C">
        <w:rPr>
          <w:lang w:val="ru-RU"/>
        </w:rPr>
        <w:t>Каждый боец за время потехи участвует по разу в схватке с каждым,</w:t>
      </w:r>
      <w:r>
        <w:rPr>
          <w:lang w:val="ru-RU"/>
        </w:rPr>
        <w:t xml:space="preserve"> </w:t>
      </w:r>
      <w:r w:rsidRPr="00C57D0C">
        <w:rPr>
          <w:lang w:val="ru-RU"/>
        </w:rPr>
        <w:t>кто не состоит в его команде. Чтобы в итоге было как можно больше схваток, каждый боец должен биться с</w:t>
      </w:r>
      <w:r>
        <w:rPr>
          <w:lang w:val="ru-RU"/>
        </w:rPr>
        <w:t xml:space="preserve"> </w:t>
      </w:r>
      <w:r w:rsidRPr="00C57D0C">
        <w:rPr>
          <w:lang w:val="ru-RU"/>
        </w:rPr>
        <w:t>как можно большим количеством участников. Иными словами, должно быть как можно меньше бойцов, с</w:t>
      </w:r>
      <w:r>
        <w:rPr>
          <w:lang w:val="ru-RU"/>
        </w:rPr>
        <w:t xml:space="preserve"> </w:t>
      </w:r>
      <w:r w:rsidRPr="00C57D0C">
        <w:rPr>
          <w:lang w:val="ru-RU"/>
        </w:rPr>
        <w:t>которыми он не бьётся, то есть, в каждой команде должно быть как можно меньше бойцов. Исходя из этого,</w:t>
      </w:r>
      <w:r>
        <w:rPr>
          <w:lang w:val="ru-RU"/>
        </w:rPr>
        <w:t xml:space="preserve"> </w:t>
      </w:r>
      <w:r w:rsidRPr="00C57D0C">
        <w:rPr>
          <w:lang w:val="ru-RU"/>
        </w:rPr>
        <w:t xml:space="preserve">равномерно «размазываем» участников по командам, а если </w:t>
      </w:r>
      <w:r>
        <w:t>N</w:t>
      </w:r>
      <w:r w:rsidRPr="00C57D0C">
        <w:rPr>
          <w:lang w:val="ru-RU"/>
        </w:rPr>
        <w:t xml:space="preserve"> (кол-во бойцов) не кратно </w:t>
      </w:r>
      <w:r>
        <w:t>K</w:t>
      </w:r>
      <w:r w:rsidRPr="00C57D0C">
        <w:rPr>
          <w:lang w:val="ru-RU"/>
        </w:rPr>
        <w:t xml:space="preserve"> (кол</w:t>
      </w:r>
      <w:r>
        <w:rPr>
          <w:lang w:val="ru-RU"/>
        </w:rPr>
        <w:t>-</w:t>
      </w:r>
      <w:r w:rsidRPr="00C57D0C">
        <w:rPr>
          <w:lang w:val="ru-RU"/>
        </w:rPr>
        <w:t>ву команд), то</w:t>
      </w:r>
      <w:r>
        <w:rPr>
          <w:lang w:val="ru-RU"/>
        </w:rPr>
        <w:t xml:space="preserve"> </w:t>
      </w:r>
      <w:r w:rsidRPr="00C57D0C">
        <w:rPr>
          <w:lang w:val="ru-RU"/>
        </w:rPr>
        <w:t>оставшихся также распределяем поровну. Затем просто формулами считаем количество</w:t>
      </w:r>
      <w:r>
        <w:rPr>
          <w:lang w:val="ru-RU"/>
        </w:rPr>
        <w:t xml:space="preserve"> </w:t>
      </w:r>
      <w:r w:rsidRPr="00C57D0C">
        <w:rPr>
          <w:lang w:val="ru-RU"/>
        </w:rPr>
        <w:t>схваток.</w:t>
      </w:r>
    </w:p>
    <w:p w:rsidR="00C57D0C" w:rsidRDefault="003A607A" w:rsidP="003A607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Предположим, разбили команды таким образом, что задействовано не максимальное количество команд. Тогда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мы можем разбить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какую-то 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команду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(в которой больше одного человека)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на 2 команды без изменения количество человек. Количество боев увеличилос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ь, так как количество боёв между участниками этих команд и остальных не менялось (оно зависит только от количество игроков), а количество игры между получившимися двумя командами из 0 превратилось в какое-то число, то есть увеличилось</w:t>
      </w:r>
      <w:r w:rsidRPr="003A60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ч т. д.</w:t>
      </w:r>
    </w:p>
    <w:p w:rsidR="002E527A" w:rsidRDefault="002E527A" w:rsidP="002E527A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Предположим, игроки разбиты не поровну, тогда существуют команды, в которых количество участников отличается минимум на 2. Положим в первой команде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человек, тогда во второй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&gt;</w:t>
      </w:r>
      <w:proofErr w:type="gramEnd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= 2)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человек. Докажем, что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перенос человек из большей команды в меньшую увеличит количество боев (сравнив бои между командами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количество боёв между этими и другими командами очевидно не поменяются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):</w:t>
      </w:r>
    </w:p>
    <w:p w:rsidR="002E527A" w:rsidRDefault="002E527A" w:rsidP="002E527A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/ 2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/ 2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2E527A" w:rsidRPr="002E527A" w:rsidRDefault="002E527A" w:rsidP="002E527A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xn</w:t>
      </w:r>
      <w:proofErr w:type="spellEnd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xn</w:t>
      </w:r>
      <w:proofErr w:type="spellEnd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^2 / 4</w:t>
      </w:r>
    </w:p>
    <w:p w:rsidR="002E527A" w:rsidRPr="002E527A" w:rsidRDefault="002E527A" w:rsidP="002E527A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x^2 / 4</w:t>
      </w:r>
    </w:p>
    <w:p w:rsidR="002E527A" w:rsidRPr="002E527A" w:rsidRDefault="002E527A" w:rsidP="002E527A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0 </w:t>
      </w:r>
      <w:proofErr w:type="gramStart"/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&lt;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^2 / 4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т.к.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 &gt;= 2)</w:t>
      </w:r>
    </w:p>
    <w:p w:rsidR="003A607A" w:rsidRPr="002E527A" w:rsidRDefault="002E527A" w:rsidP="002E527A">
      <w:pPr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2E527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Верно, значит количество боев увеличилось, при этом количество команд и игроков осталось неизменным.</w:t>
      </w:r>
    </w:p>
    <w:sectPr w:rsidR="003A607A" w:rsidRPr="002E527A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1E3FB2"/>
    <w:rsid w:val="002E527A"/>
    <w:rsid w:val="003A607A"/>
    <w:rsid w:val="00560FD3"/>
    <w:rsid w:val="005C5CC3"/>
    <w:rsid w:val="008A51BD"/>
    <w:rsid w:val="00961256"/>
    <w:rsid w:val="00A64DE0"/>
    <w:rsid w:val="00C57D0C"/>
    <w:rsid w:val="00CC5FDB"/>
    <w:rsid w:val="00D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4FE9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4</cp:revision>
  <dcterms:created xsi:type="dcterms:W3CDTF">2020-02-12T18:43:00Z</dcterms:created>
  <dcterms:modified xsi:type="dcterms:W3CDTF">2020-02-12T18:59:00Z</dcterms:modified>
</cp:coreProperties>
</file>