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Pr="00A76B76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b/>
          <w:sz w:val="56"/>
        </w:rPr>
        <w:t>Лабораторная работа №</w:t>
      </w:r>
      <w:r w:rsidR="00997F23">
        <w:rPr>
          <w:rFonts w:ascii="Times New Roman" w:hAnsi="Times New Roman" w:cs="Times New Roman"/>
          <w:b/>
          <w:sz w:val="56"/>
        </w:rPr>
        <w:t>6</w:t>
      </w:r>
    </w:p>
    <w:p w:rsid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:rsidR="007F16AE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sz w:val="48"/>
        </w:rPr>
        <w:t>«</w:t>
      </w:r>
      <w:r w:rsidR="00997F23">
        <w:rPr>
          <w:rFonts w:ascii="Times New Roman" w:hAnsi="Times New Roman" w:cs="Times New Roman"/>
          <w:sz w:val="48"/>
        </w:rPr>
        <w:t>О</w:t>
      </w:r>
      <w:r w:rsidR="00A45DE2" w:rsidRPr="00A45DE2">
        <w:rPr>
          <w:rFonts w:ascii="Times New Roman" w:hAnsi="Times New Roman" w:cs="Times New Roman"/>
          <w:sz w:val="48"/>
        </w:rPr>
        <w:t>бмен данными с ВУ</w:t>
      </w:r>
      <w:r w:rsidR="00997F23">
        <w:rPr>
          <w:rFonts w:ascii="Times New Roman" w:hAnsi="Times New Roman" w:cs="Times New Roman"/>
          <w:sz w:val="48"/>
        </w:rPr>
        <w:t xml:space="preserve"> по прерыванию</w:t>
      </w:r>
      <w:r w:rsidRPr="003F02FF">
        <w:rPr>
          <w:rFonts w:ascii="Times New Roman" w:hAnsi="Times New Roman" w:cs="Times New Roman"/>
          <w:sz w:val="48"/>
        </w:rPr>
        <w:t>»</w:t>
      </w: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997F23" w:rsidRPr="00997F23">
        <w:rPr>
          <w:rFonts w:ascii="Times New Roman" w:hAnsi="Times New Roman" w:cs="Times New Roman"/>
          <w:sz w:val="36"/>
        </w:rPr>
        <w:t>7538</w:t>
      </w:r>
    </w:p>
    <w:p w:rsidR="000F2E1C" w:rsidRPr="00AE139F" w:rsidRDefault="000F2E1C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91195C" w:rsidRDefault="0091195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:rsidR="0091195C" w:rsidRDefault="007F16AE" w:rsidP="0091195C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</w:t>
      </w:r>
      <w:r w:rsidR="00176B19" w:rsidRPr="00176B19">
        <w:rPr>
          <w:rFonts w:ascii="Times New Roman" w:hAnsi="Times New Roman" w:cs="Times New Roman"/>
          <w:sz w:val="36"/>
        </w:rPr>
        <w:t>9</w:t>
      </w:r>
      <w:r w:rsidR="0091195C">
        <w:rPr>
          <w:rFonts w:ascii="Times New Roman" w:hAnsi="Times New Roman" w:cs="Times New Roman"/>
          <w:sz w:val="36"/>
        </w:rPr>
        <w:br w:type="page"/>
      </w:r>
    </w:p>
    <w:p w:rsidR="00A42019" w:rsidRDefault="007F16AE" w:rsidP="00997F2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6E161E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изучение организации процесса прерывания программы и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исследования порядка функционирования ЭВМ при обмене данными в режиме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прерывания программы.</w:t>
      </w:r>
      <w:r w:rsidR="00997F23" w:rsidRPr="00997F23">
        <w:rPr>
          <w:rFonts w:ascii="Times New Roman" w:hAnsi="Times New Roman" w:cs="Times New Roman"/>
          <w:sz w:val="24"/>
          <w:szCs w:val="28"/>
        </w:rPr>
        <w:cr/>
      </w: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="00875733" w:rsidRPr="00875733">
        <w:rPr>
          <w:rFonts w:ascii="Times New Roman" w:hAnsi="Times New Roman" w:cs="Times New Roman"/>
          <w:sz w:val="24"/>
          <w:szCs w:val="28"/>
        </w:rPr>
        <w:t xml:space="preserve">: </w:t>
      </w:r>
      <w:r w:rsidR="00997F23">
        <w:rPr>
          <w:rFonts w:ascii="Times New Roman" w:hAnsi="Times New Roman" w:cs="Times New Roman"/>
          <w:sz w:val="24"/>
          <w:szCs w:val="28"/>
        </w:rPr>
        <w:t>п</w:t>
      </w:r>
      <w:r w:rsidR="00997F23" w:rsidRPr="00997F23">
        <w:rPr>
          <w:rFonts w:ascii="Times New Roman" w:hAnsi="Times New Roman" w:cs="Times New Roman"/>
          <w:sz w:val="24"/>
          <w:szCs w:val="28"/>
        </w:rPr>
        <w:t>о выданному преподавателем варианту разработать и исследовать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работу комплекса программ обмена данными в режиме прерывания программы.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Основная программа должна изменять содержимое заданной ячейки памяти (Х),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которое должно быть представлено как знаковое число. Область допустимых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значений изменения Х должна быть ограничена заданной функцией F(X) и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конструктивными особенностями регистра данных ВУ (8-ми битное знаковое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представление). Программа обработки прерываний должна модифицировать X в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соответствии с вариантом задания и выводить его на ВУ, а также игнорировать все</w:t>
      </w:r>
      <w:r w:rsidR="00997F23">
        <w:rPr>
          <w:rFonts w:ascii="Times New Roman" w:hAnsi="Times New Roman" w:cs="Times New Roman"/>
          <w:sz w:val="24"/>
          <w:szCs w:val="28"/>
        </w:rPr>
        <w:t xml:space="preserve"> </w:t>
      </w:r>
      <w:r w:rsidR="00997F23" w:rsidRPr="00997F23">
        <w:rPr>
          <w:rFonts w:ascii="Times New Roman" w:hAnsi="Times New Roman" w:cs="Times New Roman"/>
          <w:sz w:val="24"/>
          <w:szCs w:val="28"/>
        </w:rPr>
        <w:t>необрабатываемые прерывания.</w:t>
      </w:r>
    </w:p>
    <w:p w:rsidR="00997F23" w:rsidRPr="00997F23" w:rsidRDefault="00997F23" w:rsidP="00997F2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7F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Основная программа должна уменьшать на 3 содержимое X (ячейки памяти с адресом 005</w:t>
      </w:r>
      <w:r w:rsidRPr="00997F2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16</w:t>
      </w:r>
      <w:r w:rsidRPr="00997F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 цикле.</w:t>
      </w:r>
    </w:p>
    <w:p w:rsidR="00997F23" w:rsidRPr="00997F23" w:rsidRDefault="00997F23" w:rsidP="00997F2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7F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F(X)=-4X-5 на данное ВУ, a по нажатию кнопки готовности ВУ-3 вычесть Х из содержимого РД данного ВУ</w:t>
      </w:r>
    </w:p>
    <w:p w:rsidR="00997F23" w:rsidRPr="00997F23" w:rsidRDefault="00997F23" w:rsidP="00997F23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7F2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0B426B" w:rsidRPr="00997F23" w:rsidRDefault="00A42019" w:rsidP="0087573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Описание программы: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0F2E1C" w:rsidRDefault="000F2E1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C2CC5" w:rsidRDefault="000B426B" w:rsidP="00BC2CC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Текст исходной программы: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ORG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0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RET: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?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NOP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proofErr w:type="gramStart"/>
      <w:r w:rsidRPr="000918B9">
        <w:rPr>
          <w:rFonts w:ascii="Consolas" w:hAnsi="Consolas" w:cs="Times New Roman"/>
          <w:sz w:val="16"/>
          <w:szCs w:val="28"/>
          <w:lang w:val="en-US"/>
        </w:rPr>
        <w:tab/>
        <w:t>;HLT</w:t>
      </w:r>
      <w:proofErr w:type="gramEnd"/>
      <w:r w:rsidRPr="000918B9">
        <w:rPr>
          <w:rFonts w:ascii="Consolas" w:hAnsi="Consolas" w:cs="Times New Roman"/>
          <w:sz w:val="16"/>
          <w:szCs w:val="28"/>
          <w:lang w:val="en-US"/>
        </w:rPr>
        <w:t xml:space="preserve"> -- get A to check working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INTR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ORG 5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X: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0000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SAVE_A: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?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SAVE_C: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?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TMP: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?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MAX: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001E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MIN: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FFDF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CONST5: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0005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CONST3: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0003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MASK: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0080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MINUS: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FF00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ORG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20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BEGIN: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EI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proofErr w:type="gramStart"/>
      <w:r w:rsidRPr="000918B9">
        <w:rPr>
          <w:rFonts w:ascii="Consolas" w:hAnsi="Consolas" w:cs="Times New Roman"/>
          <w:sz w:val="16"/>
          <w:szCs w:val="28"/>
          <w:lang w:val="en-US"/>
        </w:rPr>
        <w:tab/>
        <w:t>;main</w:t>
      </w:r>
      <w:proofErr w:type="gramEnd"/>
      <w:r w:rsidRPr="000918B9">
        <w:rPr>
          <w:rFonts w:ascii="Consolas" w:hAnsi="Consolas" w:cs="Times New Roman"/>
          <w:sz w:val="16"/>
          <w:szCs w:val="28"/>
          <w:lang w:val="en-US"/>
        </w:rPr>
        <w:t xml:space="preserve"> </w:t>
      </w:r>
      <w:proofErr w:type="spellStart"/>
      <w:r w:rsidRPr="000918B9">
        <w:rPr>
          <w:rFonts w:ascii="Consolas" w:hAnsi="Consolas" w:cs="Times New Roman"/>
          <w:sz w:val="16"/>
          <w:szCs w:val="28"/>
          <w:lang w:val="en-US"/>
        </w:rPr>
        <w:t>programm</w:t>
      </w:r>
      <w:proofErr w:type="spellEnd"/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LOOP: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CLA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ADD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CONST3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DI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JSR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CHECK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EI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MOV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LOOP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ORG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50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INTR: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MOV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SAVE_A</w:t>
      </w:r>
      <w:proofErr w:type="gramStart"/>
      <w:r w:rsidRPr="000918B9">
        <w:rPr>
          <w:rFonts w:ascii="Consolas" w:hAnsi="Consolas" w:cs="Times New Roman"/>
          <w:sz w:val="16"/>
          <w:szCs w:val="28"/>
          <w:lang w:val="en-US"/>
        </w:rPr>
        <w:tab/>
        <w:t>;INTR</w:t>
      </w:r>
      <w:proofErr w:type="gramEnd"/>
      <w:r w:rsidRPr="000918B9">
        <w:rPr>
          <w:rFonts w:ascii="Consolas" w:hAnsi="Consolas" w:cs="Times New Roman"/>
          <w:sz w:val="16"/>
          <w:szCs w:val="28"/>
          <w:lang w:val="en-US"/>
        </w:rPr>
        <w:t xml:space="preserve"> -- </w:t>
      </w:r>
      <w:proofErr w:type="spellStart"/>
      <w:r w:rsidRPr="000918B9">
        <w:rPr>
          <w:rFonts w:ascii="Consolas" w:hAnsi="Consolas" w:cs="Times New Roman"/>
          <w:sz w:val="16"/>
          <w:szCs w:val="28"/>
          <w:lang w:val="en-US"/>
        </w:rPr>
        <w:t>interrupte</w:t>
      </w:r>
      <w:proofErr w:type="spellEnd"/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ROL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MOV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SAVE_C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ASK1: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TSF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1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ASK3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JSR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FUNC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OUT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1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1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RES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ASK3: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TSF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3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OTHER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IN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3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3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MOV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TMP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AND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MASK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BEQ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PLUS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ADD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MINUS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PLUS: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ADD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TMP</w:t>
      </w:r>
    </w:p>
    <w:p w:rsidR="000918B9" w:rsidRPr="000918B9" w:rsidRDefault="000918B9" w:rsidP="00FB72DE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  <w:bookmarkStart w:id="0" w:name="_GoBack"/>
      <w:bookmarkEnd w:id="0"/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JSR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CHECK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MOV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RES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OTHER: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CLF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0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2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4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CLF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5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r w:rsidRPr="000918B9">
        <w:rPr>
          <w:rFonts w:ascii="Consolas" w:hAnsi="Consolas" w:cs="Times New Roman"/>
          <w:sz w:val="16"/>
          <w:szCs w:val="28"/>
        </w:rPr>
        <w:t>CLF</w:t>
      </w:r>
      <w:r w:rsidRPr="000918B9">
        <w:rPr>
          <w:rFonts w:ascii="Consolas" w:hAnsi="Consolas" w:cs="Times New Roman"/>
          <w:sz w:val="16"/>
          <w:szCs w:val="28"/>
        </w:rPr>
        <w:tab/>
        <w:t>6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  <w:r w:rsidRPr="000918B9">
        <w:rPr>
          <w:rFonts w:ascii="Consolas" w:hAnsi="Consolas" w:cs="Times New Roman"/>
          <w:sz w:val="16"/>
          <w:szCs w:val="28"/>
        </w:rPr>
        <w:tab/>
        <w:t>CLF</w:t>
      </w:r>
      <w:r w:rsidRPr="000918B9">
        <w:rPr>
          <w:rFonts w:ascii="Consolas" w:hAnsi="Consolas" w:cs="Times New Roman"/>
          <w:sz w:val="16"/>
          <w:szCs w:val="28"/>
        </w:rPr>
        <w:tab/>
        <w:t>7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  <w:r w:rsidRPr="000918B9">
        <w:rPr>
          <w:rFonts w:ascii="Consolas" w:hAnsi="Consolas" w:cs="Times New Roman"/>
          <w:sz w:val="16"/>
          <w:szCs w:val="28"/>
        </w:rPr>
        <w:tab/>
        <w:t>CLF</w:t>
      </w:r>
      <w:r w:rsidRPr="000918B9">
        <w:rPr>
          <w:rFonts w:ascii="Consolas" w:hAnsi="Consolas" w:cs="Times New Roman"/>
          <w:sz w:val="16"/>
          <w:szCs w:val="28"/>
        </w:rPr>
        <w:tab/>
        <w:t>8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  <w:r w:rsidRPr="000918B9">
        <w:rPr>
          <w:rFonts w:ascii="Consolas" w:hAnsi="Consolas" w:cs="Times New Roman"/>
          <w:sz w:val="16"/>
          <w:szCs w:val="28"/>
        </w:rPr>
        <w:tab/>
        <w:t>CLF</w:t>
      </w:r>
      <w:r w:rsidRPr="000918B9">
        <w:rPr>
          <w:rFonts w:ascii="Consolas" w:hAnsi="Consolas" w:cs="Times New Roman"/>
          <w:sz w:val="16"/>
          <w:szCs w:val="28"/>
        </w:rPr>
        <w:tab/>
        <w:t>9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  <w:r w:rsidRPr="000918B9">
        <w:rPr>
          <w:rFonts w:ascii="Consolas" w:hAnsi="Consolas" w:cs="Times New Roman"/>
          <w:sz w:val="16"/>
          <w:szCs w:val="28"/>
        </w:rPr>
        <w:tab/>
        <w:t>BR REC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FUNC: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?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proofErr w:type="gramStart"/>
      <w:r w:rsidRPr="000918B9">
        <w:rPr>
          <w:rFonts w:ascii="Consolas" w:hAnsi="Consolas" w:cs="Times New Roman"/>
          <w:sz w:val="16"/>
          <w:szCs w:val="28"/>
          <w:lang w:val="en-US"/>
        </w:rPr>
        <w:t>;get</w:t>
      </w:r>
      <w:proofErr w:type="gramEnd"/>
      <w:r w:rsidRPr="000918B9">
        <w:rPr>
          <w:rFonts w:ascii="Consolas" w:hAnsi="Consolas" w:cs="Times New Roman"/>
          <w:sz w:val="16"/>
          <w:szCs w:val="28"/>
          <w:lang w:val="en-US"/>
        </w:rPr>
        <w:t xml:space="preserve"> function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CONST5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(FUNC)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CHECK: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WORD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?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proofErr w:type="gramStart"/>
      <w:r w:rsidRPr="000918B9">
        <w:rPr>
          <w:rFonts w:ascii="Consolas" w:hAnsi="Consolas" w:cs="Times New Roman"/>
          <w:sz w:val="16"/>
          <w:szCs w:val="28"/>
          <w:lang w:val="en-US"/>
        </w:rPr>
        <w:t>;check</w:t>
      </w:r>
      <w:proofErr w:type="gramEnd"/>
      <w:r w:rsidRPr="000918B9">
        <w:rPr>
          <w:rFonts w:ascii="Consolas" w:hAnsi="Consolas" w:cs="Times New Roman"/>
          <w:sz w:val="16"/>
          <w:szCs w:val="28"/>
          <w:lang w:val="en-US"/>
        </w:rPr>
        <w:t xml:space="preserve"> ODZ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MIN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BMI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NEW_X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ADD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MIN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SUB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MAX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BEQ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FIX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BPL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NEW_X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FIX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NEW_X: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CLA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FIX: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ADD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MAX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BR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(CHECK)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>REC: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CLA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proofErr w:type="gramStart"/>
      <w:r w:rsidRPr="000918B9">
        <w:rPr>
          <w:rFonts w:ascii="Consolas" w:hAnsi="Consolas" w:cs="Times New Roman"/>
          <w:sz w:val="16"/>
          <w:szCs w:val="28"/>
          <w:lang w:val="en-US"/>
        </w:rPr>
        <w:tab/>
        <w:t>;REC</w:t>
      </w:r>
      <w:proofErr w:type="gramEnd"/>
      <w:r w:rsidRPr="000918B9">
        <w:rPr>
          <w:rFonts w:ascii="Consolas" w:hAnsi="Consolas" w:cs="Times New Roman"/>
          <w:sz w:val="16"/>
          <w:szCs w:val="28"/>
          <w:lang w:val="en-US"/>
        </w:rPr>
        <w:t xml:space="preserve"> -- recover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ADD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SAVE_C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ROR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CLA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CMA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AND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  <w:t>SAVE_A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  <w:lang w:val="en-US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  <w:t>NOP</w:t>
      </w: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proofErr w:type="gramStart"/>
      <w:r w:rsidRPr="000918B9">
        <w:rPr>
          <w:rFonts w:ascii="Consolas" w:hAnsi="Consolas" w:cs="Times New Roman"/>
          <w:sz w:val="16"/>
          <w:szCs w:val="28"/>
          <w:lang w:val="en-US"/>
        </w:rPr>
        <w:tab/>
        <w:t>;HLT</w:t>
      </w:r>
      <w:proofErr w:type="gramEnd"/>
      <w:r w:rsidRPr="000918B9">
        <w:rPr>
          <w:rFonts w:ascii="Consolas" w:hAnsi="Consolas" w:cs="Times New Roman"/>
          <w:sz w:val="16"/>
          <w:szCs w:val="28"/>
          <w:lang w:val="en-US"/>
        </w:rPr>
        <w:t xml:space="preserve"> -- get A to check working</w:t>
      </w:r>
    </w:p>
    <w:p w:rsidR="000918B9" w:rsidRPr="000918B9" w:rsidRDefault="000918B9" w:rsidP="000918B9">
      <w:pPr>
        <w:spacing w:after="0"/>
        <w:rPr>
          <w:rFonts w:ascii="Consolas" w:hAnsi="Consolas" w:cs="Times New Roman"/>
          <w:sz w:val="16"/>
          <w:szCs w:val="28"/>
        </w:rPr>
      </w:pPr>
      <w:r w:rsidRPr="000918B9">
        <w:rPr>
          <w:rFonts w:ascii="Consolas" w:hAnsi="Consolas" w:cs="Times New Roman"/>
          <w:sz w:val="16"/>
          <w:szCs w:val="28"/>
          <w:lang w:val="en-US"/>
        </w:rPr>
        <w:tab/>
      </w:r>
      <w:r w:rsidRPr="000918B9">
        <w:rPr>
          <w:rFonts w:ascii="Consolas" w:hAnsi="Consolas" w:cs="Times New Roman"/>
          <w:sz w:val="16"/>
          <w:szCs w:val="28"/>
        </w:rPr>
        <w:t>EI</w:t>
      </w:r>
    </w:p>
    <w:p w:rsidR="009D0D00" w:rsidRDefault="000918B9" w:rsidP="00CE5B9A">
      <w:pPr>
        <w:spacing w:after="0"/>
        <w:rPr>
          <w:rFonts w:ascii="Consolas" w:hAnsi="Consolas" w:cs="Times New Roman"/>
          <w:sz w:val="16"/>
          <w:szCs w:val="28"/>
        </w:rPr>
      </w:pPr>
      <w:r w:rsidRPr="000918B9">
        <w:rPr>
          <w:rFonts w:ascii="Consolas" w:hAnsi="Consolas" w:cs="Times New Roman"/>
          <w:sz w:val="16"/>
          <w:szCs w:val="28"/>
        </w:rPr>
        <w:tab/>
        <w:t>BR</w:t>
      </w:r>
      <w:r w:rsidRPr="000918B9">
        <w:rPr>
          <w:rFonts w:ascii="Consolas" w:hAnsi="Consolas" w:cs="Times New Roman"/>
          <w:sz w:val="16"/>
          <w:szCs w:val="28"/>
        </w:rPr>
        <w:tab/>
        <w:t>(RET)</w:t>
      </w:r>
    </w:p>
    <w:p w:rsidR="00335793" w:rsidRDefault="00335793" w:rsidP="001B2F4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Методика проверки программы: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Загрузить комплекс программ в память БЭВМ.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Изменить значения точек останова по адресам: 001 и 0</w:t>
      </w:r>
      <w:r w:rsidRPr="00335793">
        <w:rPr>
          <w:rFonts w:ascii="Times New Roman" w:hAnsi="Times New Roman" w:cs="Times New Roman"/>
          <w:sz w:val="24"/>
          <w:szCs w:val="28"/>
        </w:rPr>
        <w:t>9</w:t>
      </w:r>
      <w:r w:rsidR="00FB72DE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335793">
        <w:rPr>
          <w:rFonts w:ascii="Times New Roman" w:hAnsi="Times New Roman" w:cs="Times New Roman"/>
          <w:sz w:val="24"/>
          <w:szCs w:val="28"/>
        </w:rPr>
        <w:t xml:space="preserve"> на HLT. Запустить основную программу в режиме «Работа» с адреса </w:t>
      </w:r>
      <w:r w:rsidR="000244E8" w:rsidRPr="000244E8">
        <w:rPr>
          <w:rFonts w:ascii="Times New Roman" w:hAnsi="Times New Roman" w:cs="Times New Roman"/>
          <w:sz w:val="24"/>
          <w:szCs w:val="28"/>
        </w:rPr>
        <w:t>02</w:t>
      </w:r>
      <w:r w:rsidRPr="00335793">
        <w:rPr>
          <w:rFonts w:ascii="Times New Roman" w:hAnsi="Times New Roman" w:cs="Times New Roman"/>
          <w:sz w:val="24"/>
          <w:szCs w:val="28"/>
        </w:rPr>
        <w:t>0.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 xml:space="preserve">В случае возникновения необрабатываемого прерывания дождаться останова, выписать значения Х, для этого выполнить описанное в пункте </w:t>
      </w:r>
      <w:r w:rsidR="000244E8" w:rsidRPr="000244E8">
        <w:rPr>
          <w:rFonts w:ascii="Times New Roman" w:hAnsi="Times New Roman" w:cs="Times New Roman"/>
          <w:sz w:val="24"/>
          <w:szCs w:val="28"/>
        </w:rPr>
        <w:t>7</w:t>
      </w:r>
      <w:r w:rsidRPr="00335793">
        <w:rPr>
          <w:rFonts w:ascii="Times New Roman" w:hAnsi="Times New Roman" w:cs="Times New Roman"/>
          <w:sz w:val="24"/>
          <w:szCs w:val="28"/>
        </w:rPr>
        <w:t>, также выписать значения А и С. Продолжить выполнение программы, дождаться останова, убедиться в том, что значения Х, А и С не изменились, выписав их значения и сравнив с предыдущими. Продолжить выполнение.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Установить готовность ВУ-</w:t>
      </w:r>
      <w:r w:rsidR="000244E8"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335793">
        <w:rPr>
          <w:rFonts w:ascii="Times New Roman" w:hAnsi="Times New Roman" w:cs="Times New Roman"/>
          <w:sz w:val="24"/>
          <w:szCs w:val="28"/>
        </w:rPr>
        <w:t>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Дождаться останова.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А, C.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 xml:space="preserve">Выписать содержимое ячейки </w:t>
      </w:r>
      <w:r w:rsidR="000244E8" w:rsidRPr="000244E8">
        <w:rPr>
          <w:rFonts w:ascii="Times New Roman" w:hAnsi="Times New Roman" w:cs="Times New Roman"/>
          <w:sz w:val="24"/>
          <w:szCs w:val="28"/>
        </w:rPr>
        <w:t>005</w:t>
      </w:r>
      <w:r w:rsidRPr="00335793">
        <w:rPr>
          <w:rFonts w:ascii="Times New Roman" w:hAnsi="Times New Roman" w:cs="Times New Roman"/>
          <w:sz w:val="24"/>
          <w:szCs w:val="28"/>
        </w:rPr>
        <w:t xml:space="preserve"> (число X):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СК;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 xml:space="preserve">Выставить адрес </w:t>
      </w:r>
      <w:r w:rsidR="000244E8" w:rsidRPr="000244E8">
        <w:rPr>
          <w:rFonts w:ascii="Times New Roman" w:hAnsi="Times New Roman" w:cs="Times New Roman"/>
          <w:sz w:val="24"/>
          <w:szCs w:val="28"/>
        </w:rPr>
        <w:t xml:space="preserve">005 </w:t>
      </w:r>
      <w:r w:rsidRPr="00335793">
        <w:rPr>
          <w:rFonts w:ascii="Times New Roman" w:hAnsi="Times New Roman" w:cs="Times New Roman"/>
          <w:sz w:val="24"/>
          <w:szCs w:val="28"/>
        </w:rPr>
        <w:t>и прочитать содержимое ячейки;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ячейки – текущее значение Х;</w:t>
      </w:r>
    </w:p>
    <w:p w:rsidR="00335793" w:rsidRP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Восстановить записанное значение СК. Продолжить выполнение программы.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Дождаться останова.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Сравнить текущее содержимое А и С c выписанными на шаге 7, проверить их совпадение. Сравнить значение, записанное в PДВУ-</w:t>
      </w:r>
      <w:r w:rsidR="000244E8" w:rsidRPr="000244E8">
        <w:rPr>
          <w:rFonts w:ascii="Times New Roman" w:hAnsi="Times New Roman" w:cs="Times New Roman"/>
          <w:sz w:val="24"/>
          <w:szCs w:val="28"/>
        </w:rPr>
        <w:t>1</w:t>
      </w:r>
      <w:r w:rsidRPr="00335793">
        <w:rPr>
          <w:rFonts w:ascii="Times New Roman" w:hAnsi="Times New Roman" w:cs="Times New Roman"/>
          <w:sz w:val="24"/>
          <w:szCs w:val="28"/>
        </w:rPr>
        <w:t xml:space="preserve"> с вычисленным значением формулы F(Х) = -</w:t>
      </w:r>
      <w:r w:rsidR="000244E8" w:rsidRPr="000244E8">
        <w:rPr>
          <w:rFonts w:ascii="Times New Roman" w:hAnsi="Times New Roman" w:cs="Times New Roman"/>
          <w:sz w:val="24"/>
          <w:szCs w:val="28"/>
        </w:rPr>
        <w:t>4</w:t>
      </w:r>
      <w:r w:rsidRPr="00335793">
        <w:rPr>
          <w:rFonts w:ascii="Times New Roman" w:hAnsi="Times New Roman" w:cs="Times New Roman"/>
          <w:sz w:val="24"/>
          <w:szCs w:val="28"/>
        </w:rPr>
        <w:t>X</w:t>
      </w:r>
      <w:r w:rsidR="000244E8" w:rsidRPr="000244E8">
        <w:rPr>
          <w:rFonts w:ascii="Times New Roman" w:hAnsi="Times New Roman" w:cs="Times New Roman"/>
          <w:sz w:val="24"/>
          <w:szCs w:val="28"/>
        </w:rPr>
        <w:t xml:space="preserve"> - 5</w:t>
      </w:r>
      <w:r w:rsidRPr="00335793">
        <w:rPr>
          <w:rFonts w:ascii="Times New Roman" w:hAnsi="Times New Roman" w:cs="Times New Roman"/>
          <w:sz w:val="24"/>
          <w:szCs w:val="28"/>
        </w:rPr>
        <w:t>. Продолжить выполнение программы.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Записать в РДВУ-</w:t>
      </w:r>
      <w:r w:rsidR="000244E8" w:rsidRPr="000244E8">
        <w:rPr>
          <w:rFonts w:ascii="Times New Roman" w:hAnsi="Times New Roman" w:cs="Times New Roman"/>
          <w:sz w:val="24"/>
          <w:szCs w:val="28"/>
        </w:rPr>
        <w:t>3</w:t>
      </w:r>
      <w:r w:rsidRPr="00335793">
        <w:rPr>
          <w:rFonts w:ascii="Times New Roman" w:hAnsi="Times New Roman" w:cs="Times New Roman"/>
          <w:sz w:val="24"/>
          <w:szCs w:val="28"/>
        </w:rPr>
        <w:t xml:space="preserve"> произвольное число. Установить готовность ВУ-</w:t>
      </w:r>
      <w:r w:rsidR="000244E8" w:rsidRPr="000244E8">
        <w:rPr>
          <w:rFonts w:ascii="Times New Roman" w:hAnsi="Times New Roman" w:cs="Times New Roman"/>
          <w:sz w:val="24"/>
          <w:szCs w:val="28"/>
        </w:rPr>
        <w:t>3</w:t>
      </w:r>
      <w:r w:rsidRPr="00335793">
        <w:rPr>
          <w:rFonts w:ascii="Times New Roman" w:hAnsi="Times New Roman" w:cs="Times New Roman"/>
          <w:sz w:val="24"/>
          <w:szCs w:val="28"/>
        </w:rPr>
        <w:t>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Дождаться останова.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А, C.</w:t>
      </w:r>
    </w:p>
    <w:p w:rsid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 xml:space="preserve">Выписать содержимое ячейки </w:t>
      </w:r>
      <w:r w:rsidR="000244E8" w:rsidRPr="000244E8">
        <w:rPr>
          <w:rFonts w:ascii="Times New Roman" w:hAnsi="Times New Roman" w:cs="Times New Roman"/>
          <w:sz w:val="24"/>
          <w:szCs w:val="28"/>
        </w:rPr>
        <w:t>005</w:t>
      </w:r>
      <w:r w:rsidRPr="00335793">
        <w:rPr>
          <w:rFonts w:ascii="Times New Roman" w:hAnsi="Times New Roman" w:cs="Times New Roman"/>
          <w:sz w:val="24"/>
          <w:szCs w:val="28"/>
        </w:rPr>
        <w:t xml:space="preserve"> (число X):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СК;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 xml:space="preserve">Выставить адрес </w:t>
      </w:r>
      <w:r w:rsidR="000244E8" w:rsidRPr="000244E8">
        <w:rPr>
          <w:rFonts w:ascii="Times New Roman" w:hAnsi="Times New Roman" w:cs="Times New Roman"/>
          <w:sz w:val="24"/>
          <w:szCs w:val="28"/>
        </w:rPr>
        <w:t>005</w:t>
      </w:r>
      <w:r w:rsidRPr="00335793">
        <w:rPr>
          <w:rFonts w:ascii="Times New Roman" w:hAnsi="Times New Roman" w:cs="Times New Roman"/>
          <w:sz w:val="24"/>
          <w:szCs w:val="28"/>
        </w:rPr>
        <w:t xml:space="preserve"> и прочитать содержимое ячейки;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ячейки – текущее значение Х;</w:t>
      </w:r>
    </w:p>
    <w:p w:rsidR="00335793" w:rsidRP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Восстановить записанное значение СК. Продолжить выполнение программы.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Дождаться останова.</w:t>
      </w:r>
    </w:p>
    <w:p w:rsid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Сравнить текущее содержимое А и С c выписанными в пункте 1</w:t>
      </w:r>
      <w:r w:rsidR="000244E8" w:rsidRPr="000244E8">
        <w:rPr>
          <w:rFonts w:ascii="Times New Roman" w:hAnsi="Times New Roman" w:cs="Times New Roman"/>
          <w:sz w:val="24"/>
          <w:szCs w:val="28"/>
        </w:rPr>
        <w:t>3</w:t>
      </w:r>
      <w:r w:rsidRPr="00335793">
        <w:rPr>
          <w:rFonts w:ascii="Times New Roman" w:hAnsi="Times New Roman" w:cs="Times New Roman"/>
          <w:sz w:val="24"/>
          <w:szCs w:val="28"/>
        </w:rPr>
        <w:t xml:space="preserve">, проверить их совпадение. Выписать содержимое ячейки </w:t>
      </w:r>
      <w:r w:rsidR="000244E8" w:rsidRPr="000244E8">
        <w:rPr>
          <w:rFonts w:ascii="Times New Roman" w:hAnsi="Times New Roman" w:cs="Times New Roman"/>
          <w:sz w:val="24"/>
          <w:szCs w:val="28"/>
        </w:rPr>
        <w:t>005</w:t>
      </w:r>
      <w:r w:rsidRPr="00335793">
        <w:rPr>
          <w:rFonts w:ascii="Times New Roman" w:hAnsi="Times New Roman" w:cs="Times New Roman"/>
          <w:sz w:val="24"/>
          <w:szCs w:val="28"/>
        </w:rPr>
        <w:t xml:space="preserve"> (число X):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СК;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 xml:space="preserve">Выставить адрес </w:t>
      </w:r>
      <w:r w:rsidR="000244E8" w:rsidRPr="000244E8">
        <w:rPr>
          <w:rFonts w:ascii="Times New Roman" w:hAnsi="Times New Roman" w:cs="Times New Roman"/>
          <w:sz w:val="24"/>
          <w:szCs w:val="28"/>
        </w:rPr>
        <w:t>005</w:t>
      </w:r>
      <w:r w:rsidRPr="00335793">
        <w:rPr>
          <w:rFonts w:ascii="Times New Roman" w:hAnsi="Times New Roman" w:cs="Times New Roman"/>
          <w:sz w:val="24"/>
          <w:szCs w:val="28"/>
        </w:rPr>
        <w:t xml:space="preserve"> и прочитать содержимое ячейки;</w:t>
      </w:r>
    </w:p>
    <w:p w:rsid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Выписать содержимое ячейки – текущее значение Х;</w:t>
      </w:r>
    </w:p>
    <w:p w:rsidR="00335793" w:rsidRPr="00335793" w:rsidRDefault="00335793" w:rsidP="00335793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Восстановить записанное значение СК.</w:t>
      </w:r>
    </w:p>
    <w:p w:rsidR="00335793" w:rsidRPr="00335793" w:rsidRDefault="00335793" w:rsidP="00335793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5793">
        <w:rPr>
          <w:rFonts w:ascii="Times New Roman" w:hAnsi="Times New Roman" w:cs="Times New Roman"/>
          <w:sz w:val="24"/>
          <w:szCs w:val="28"/>
        </w:rPr>
        <w:t>Сравнить выписанное значение с (РДВУ-</w:t>
      </w:r>
      <w:r w:rsidR="000244E8" w:rsidRPr="00FB72DE">
        <w:rPr>
          <w:rFonts w:ascii="Times New Roman" w:hAnsi="Times New Roman" w:cs="Times New Roman"/>
          <w:sz w:val="24"/>
          <w:szCs w:val="28"/>
        </w:rPr>
        <w:t>3</w:t>
      </w:r>
      <w:r w:rsidRPr="00335793">
        <w:rPr>
          <w:rFonts w:ascii="Times New Roman" w:hAnsi="Times New Roman" w:cs="Times New Roman"/>
          <w:sz w:val="24"/>
          <w:szCs w:val="28"/>
        </w:rPr>
        <w:t>)</w:t>
      </w:r>
      <w:r w:rsidR="000244E8" w:rsidRPr="00FB72DE">
        <w:rPr>
          <w:rFonts w:ascii="Times New Roman" w:hAnsi="Times New Roman" w:cs="Times New Roman"/>
          <w:sz w:val="24"/>
          <w:szCs w:val="28"/>
        </w:rPr>
        <w:t xml:space="preserve"> - </w:t>
      </w:r>
      <w:r w:rsidR="000244E8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335793">
        <w:rPr>
          <w:rFonts w:ascii="Times New Roman" w:hAnsi="Times New Roman" w:cs="Times New Roman"/>
          <w:sz w:val="24"/>
          <w:szCs w:val="28"/>
        </w:rPr>
        <w:t>. Значение должно соответствовать ОДЗ. Продолжить выполнение программы.</w:t>
      </w:r>
    </w:p>
    <w:p w:rsidR="0093394D" w:rsidRPr="000B426B" w:rsidRDefault="0093394D" w:rsidP="001B2F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>:</w:t>
      </w:r>
      <w:r w:rsidR="0046078E" w:rsidRP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1B2F4A" w:rsidRPr="001B2F4A">
        <w:rPr>
          <w:rFonts w:ascii="Times New Roman" w:hAnsi="Times New Roman" w:cs="Times New Roman"/>
          <w:sz w:val="24"/>
          <w:szCs w:val="28"/>
        </w:rPr>
        <w:t>в ходе выполнения лабораторной работы я освоил организацию процесса прерывания программы и исследовал</w:t>
      </w:r>
      <w:r w:rsidR="001B2F4A">
        <w:rPr>
          <w:rFonts w:ascii="Times New Roman" w:hAnsi="Times New Roman" w:cs="Times New Roman"/>
          <w:sz w:val="24"/>
          <w:szCs w:val="28"/>
        </w:rPr>
        <w:t xml:space="preserve"> </w:t>
      </w:r>
      <w:r w:rsidR="001B2F4A" w:rsidRPr="001B2F4A">
        <w:rPr>
          <w:rFonts w:ascii="Times New Roman" w:hAnsi="Times New Roman" w:cs="Times New Roman"/>
          <w:sz w:val="24"/>
          <w:szCs w:val="28"/>
        </w:rPr>
        <w:t>порядок функционирования ЭВМ при обмене данными в режиме прерывания программы.</w:t>
      </w:r>
    </w:p>
    <w:sectPr w:rsidR="0093394D" w:rsidRPr="000B426B" w:rsidSect="000F2E1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183" w:rsidRDefault="005F4183" w:rsidP="00034561">
      <w:pPr>
        <w:spacing w:after="0" w:line="240" w:lineRule="auto"/>
      </w:pPr>
      <w:r>
        <w:separator/>
      </w:r>
    </w:p>
  </w:endnote>
  <w:endnote w:type="continuationSeparator" w:id="0">
    <w:p w:rsidR="005F4183" w:rsidRDefault="005F4183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183" w:rsidRDefault="005F4183" w:rsidP="00034561">
      <w:pPr>
        <w:spacing w:after="0" w:line="240" w:lineRule="auto"/>
      </w:pPr>
      <w:r>
        <w:separator/>
      </w:r>
    </w:p>
  </w:footnote>
  <w:footnote w:type="continuationSeparator" w:id="0">
    <w:p w:rsidR="005F4183" w:rsidRDefault="005F4183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A80"/>
    <w:multiLevelType w:val="hybridMultilevel"/>
    <w:tmpl w:val="FEF490FC"/>
    <w:lvl w:ilvl="0" w:tplc="FF1A31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20A"/>
    <w:multiLevelType w:val="hybridMultilevel"/>
    <w:tmpl w:val="DAFA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458BF"/>
    <w:multiLevelType w:val="multilevel"/>
    <w:tmpl w:val="BAC8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44418"/>
    <w:multiLevelType w:val="multilevel"/>
    <w:tmpl w:val="08CA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01BDC"/>
    <w:multiLevelType w:val="hybridMultilevel"/>
    <w:tmpl w:val="D3F4EBBE"/>
    <w:lvl w:ilvl="0" w:tplc="72884E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244E8"/>
    <w:rsid w:val="00034561"/>
    <w:rsid w:val="000918B9"/>
    <w:rsid w:val="000B426B"/>
    <w:rsid w:val="000F2E1C"/>
    <w:rsid w:val="00105827"/>
    <w:rsid w:val="001347C9"/>
    <w:rsid w:val="001572DE"/>
    <w:rsid w:val="0015778E"/>
    <w:rsid w:val="00173796"/>
    <w:rsid w:val="00176B19"/>
    <w:rsid w:val="00194700"/>
    <w:rsid w:val="001B2F4A"/>
    <w:rsid w:val="00201EAC"/>
    <w:rsid w:val="0026127D"/>
    <w:rsid w:val="0026639B"/>
    <w:rsid w:val="00276BFC"/>
    <w:rsid w:val="00335793"/>
    <w:rsid w:val="0036497D"/>
    <w:rsid w:val="00387610"/>
    <w:rsid w:val="003A1394"/>
    <w:rsid w:val="003F02FF"/>
    <w:rsid w:val="00416E71"/>
    <w:rsid w:val="00424F47"/>
    <w:rsid w:val="00426C1C"/>
    <w:rsid w:val="0046078E"/>
    <w:rsid w:val="00461737"/>
    <w:rsid w:val="00472C93"/>
    <w:rsid w:val="004766ED"/>
    <w:rsid w:val="004806EF"/>
    <w:rsid w:val="00491284"/>
    <w:rsid w:val="004A6840"/>
    <w:rsid w:val="004B54BE"/>
    <w:rsid w:val="004F4E62"/>
    <w:rsid w:val="00501668"/>
    <w:rsid w:val="00511105"/>
    <w:rsid w:val="005317D1"/>
    <w:rsid w:val="00551A86"/>
    <w:rsid w:val="00553914"/>
    <w:rsid w:val="00553B03"/>
    <w:rsid w:val="00556258"/>
    <w:rsid w:val="005A0D36"/>
    <w:rsid w:val="005C0CC2"/>
    <w:rsid w:val="005D6F3E"/>
    <w:rsid w:val="005F2B41"/>
    <w:rsid w:val="005F4183"/>
    <w:rsid w:val="005F5BFC"/>
    <w:rsid w:val="0064733A"/>
    <w:rsid w:val="006501DE"/>
    <w:rsid w:val="00651ED5"/>
    <w:rsid w:val="00683076"/>
    <w:rsid w:val="006844E9"/>
    <w:rsid w:val="00687DB9"/>
    <w:rsid w:val="006B325A"/>
    <w:rsid w:val="006C6B58"/>
    <w:rsid w:val="006E161E"/>
    <w:rsid w:val="006E38DD"/>
    <w:rsid w:val="0078505D"/>
    <w:rsid w:val="007A6208"/>
    <w:rsid w:val="007F16AE"/>
    <w:rsid w:val="007F4B7E"/>
    <w:rsid w:val="00806485"/>
    <w:rsid w:val="00821141"/>
    <w:rsid w:val="00875733"/>
    <w:rsid w:val="00876194"/>
    <w:rsid w:val="0089556D"/>
    <w:rsid w:val="0091195C"/>
    <w:rsid w:val="0093394D"/>
    <w:rsid w:val="0093502F"/>
    <w:rsid w:val="009465D8"/>
    <w:rsid w:val="009777FC"/>
    <w:rsid w:val="009905B8"/>
    <w:rsid w:val="00997F23"/>
    <w:rsid w:val="009A0E6F"/>
    <w:rsid w:val="009B48D6"/>
    <w:rsid w:val="009D0D00"/>
    <w:rsid w:val="009D0D6F"/>
    <w:rsid w:val="00A259F3"/>
    <w:rsid w:val="00A40CD0"/>
    <w:rsid w:val="00A42019"/>
    <w:rsid w:val="00A45DE2"/>
    <w:rsid w:val="00A47328"/>
    <w:rsid w:val="00A47456"/>
    <w:rsid w:val="00A76B76"/>
    <w:rsid w:val="00A95328"/>
    <w:rsid w:val="00AE139F"/>
    <w:rsid w:val="00AE2241"/>
    <w:rsid w:val="00AF4D4D"/>
    <w:rsid w:val="00B24FB0"/>
    <w:rsid w:val="00B51F79"/>
    <w:rsid w:val="00B75EC0"/>
    <w:rsid w:val="00B8236C"/>
    <w:rsid w:val="00BC2CC5"/>
    <w:rsid w:val="00BD5BBC"/>
    <w:rsid w:val="00BF59F4"/>
    <w:rsid w:val="00BF6118"/>
    <w:rsid w:val="00C060B3"/>
    <w:rsid w:val="00C11EE7"/>
    <w:rsid w:val="00C26C54"/>
    <w:rsid w:val="00C31527"/>
    <w:rsid w:val="00C50CE3"/>
    <w:rsid w:val="00C8033D"/>
    <w:rsid w:val="00CA0F35"/>
    <w:rsid w:val="00CE5B9A"/>
    <w:rsid w:val="00D17F4E"/>
    <w:rsid w:val="00D84742"/>
    <w:rsid w:val="00DB5BF4"/>
    <w:rsid w:val="00DE6D2C"/>
    <w:rsid w:val="00DF0B46"/>
    <w:rsid w:val="00DF6A2A"/>
    <w:rsid w:val="00DF79C3"/>
    <w:rsid w:val="00E337DF"/>
    <w:rsid w:val="00E36745"/>
    <w:rsid w:val="00E4436F"/>
    <w:rsid w:val="00E52468"/>
    <w:rsid w:val="00E54DA4"/>
    <w:rsid w:val="00E7430F"/>
    <w:rsid w:val="00E9516A"/>
    <w:rsid w:val="00EC6580"/>
    <w:rsid w:val="00ED299C"/>
    <w:rsid w:val="00F1181B"/>
    <w:rsid w:val="00F2065C"/>
    <w:rsid w:val="00F358AF"/>
    <w:rsid w:val="00FA4F6C"/>
    <w:rsid w:val="00FB72DE"/>
    <w:rsid w:val="00FD3BB9"/>
    <w:rsid w:val="00FE00EC"/>
    <w:rsid w:val="00FE63F2"/>
    <w:rsid w:val="00FE65A7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BEA0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B75EC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F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F4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A6A16-69F7-4384-AE4C-C8D5CCCC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7</cp:revision>
  <cp:lastPrinted>2019-04-28T13:03:00Z</cp:lastPrinted>
  <dcterms:created xsi:type="dcterms:W3CDTF">2019-05-26T15:41:00Z</dcterms:created>
  <dcterms:modified xsi:type="dcterms:W3CDTF">2019-05-26T17:01:00Z</dcterms:modified>
</cp:coreProperties>
</file>