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7C0" w:rsidRPr="00336293" w:rsidRDefault="00692E65" w:rsidP="00692E6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36293">
        <w:rPr>
          <w:rFonts w:ascii="Times New Roman" w:hAnsi="Times New Roman" w:cs="Times New Roman"/>
          <w:sz w:val="24"/>
          <w:szCs w:val="24"/>
        </w:rPr>
        <w:t xml:space="preserve">Анищенко Анатолий </w:t>
      </w:r>
      <w:r w:rsidRPr="00336293">
        <w:rPr>
          <w:rFonts w:ascii="Times New Roman" w:hAnsi="Times New Roman" w:cs="Times New Roman"/>
          <w:sz w:val="24"/>
          <w:szCs w:val="24"/>
          <w:lang w:val="en-US"/>
        </w:rPr>
        <w:t>P3112</w:t>
      </w:r>
    </w:p>
    <w:p w:rsidR="00B919D6" w:rsidRDefault="00692E65" w:rsidP="00B111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6293">
        <w:rPr>
          <w:rFonts w:ascii="Times New Roman" w:hAnsi="Times New Roman" w:cs="Times New Roman"/>
          <w:sz w:val="24"/>
          <w:szCs w:val="24"/>
        </w:rPr>
        <w:t>Свою с</w:t>
      </w:r>
      <w:r w:rsidR="0082041F" w:rsidRPr="00336293">
        <w:rPr>
          <w:rFonts w:ascii="Times New Roman" w:hAnsi="Times New Roman" w:cs="Times New Roman"/>
          <w:sz w:val="24"/>
          <w:szCs w:val="24"/>
        </w:rPr>
        <w:t>т</w:t>
      </w:r>
      <w:r w:rsidRPr="00336293">
        <w:rPr>
          <w:rFonts w:ascii="Times New Roman" w:hAnsi="Times New Roman" w:cs="Times New Roman"/>
          <w:sz w:val="24"/>
          <w:szCs w:val="24"/>
        </w:rPr>
        <w:t>атью «Расширенное сознание и каузальный статус деятелей» Сергей Левин со следующих слов: “</w:t>
      </w:r>
      <w:r w:rsidRPr="00336293">
        <w:rPr>
          <w:rFonts w:ascii="Times New Roman" w:hAnsi="Times New Roman" w:cs="Times New Roman"/>
          <w:sz w:val="24"/>
          <w:szCs w:val="24"/>
        </w:rPr>
        <w:t>В статье обосновывается</w:t>
      </w:r>
      <w:r w:rsidRPr="00336293">
        <w:rPr>
          <w:rFonts w:ascii="Times New Roman" w:hAnsi="Times New Roman" w:cs="Times New Roman"/>
          <w:sz w:val="24"/>
          <w:szCs w:val="24"/>
        </w:rPr>
        <w:t xml:space="preserve"> </w:t>
      </w:r>
      <w:r w:rsidRPr="00336293">
        <w:rPr>
          <w:rFonts w:ascii="Times New Roman" w:hAnsi="Times New Roman" w:cs="Times New Roman"/>
          <w:sz w:val="24"/>
          <w:szCs w:val="24"/>
        </w:rPr>
        <w:t>несовместимость одной из исходных посылок в</w:t>
      </w:r>
      <w:r w:rsidRPr="00336293">
        <w:rPr>
          <w:rFonts w:ascii="Times New Roman" w:hAnsi="Times New Roman" w:cs="Times New Roman"/>
          <w:sz w:val="24"/>
          <w:szCs w:val="24"/>
        </w:rPr>
        <w:t xml:space="preserve"> </w:t>
      </w:r>
      <w:r w:rsidRPr="00336293">
        <w:rPr>
          <w:rFonts w:ascii="Times New Roman" w:hAnsi="Times New Roman" w:cs="Times New Roman"/>
          <w:sz w:val="24"/>
          <w:szCs w:val="24"/>
        </w:rPr>
        <w:t>дебатах о свободе воли с гипотезой</w:t>
      </w:r>
      <w:r w:rsidRPr="00336293">
        <w:rPr>
          <w:rFonts w:ascii="Times New Roman" w:hAnsi="Times New Roman" w:cs="Times New Roman"/>
          <w:sz w:val="24"/>
          <w:szCs w:val="24"/>
        </w:rPr>
        <w:t xml:space="preserve"> </w:t>
      </w:r>
      <w:r w:rsidRPr="00336293">
        <w:rPr>
          <w:rFonts w:ascii="Times New Roman" w:hAnsi="Times New Roman" w:cs="Times New Roman"/>
          <w:sz w:val="24"/>
          <w:szCs w:val="24"/>
        </w:rPr>
        <w:t>расширенного сознания. Эта посылка</w:t>
      </w:r>
      <w:r w:rsidRPr="00336293">
        <w:rPr>
          <w:rFonts w:ascii="Times New Roman" w:hAnsi="Times New Roman" w:cs="Times New Roman"/>
          <w:sz w:val="24"/>
          <w:szCs w:val="24"/>
        </w:rPr>
        <w:t xml:space="preserve"> </w:t>
      </w:r>
      <w:r w:rsidRPr="00336293">
        <w:rPr>
          <w:rFonts w:ascii="Times New Roman" w:hAnsi="Times New Roman" w:cs="Times New Roman"/>
          <w:sz w:val="24"/>
          <w:szCs w:val="24"/>
        </w:rPr>
        <w:t>заключается в том, что поступки</w:t>
      </w:r>
      <w:r w:rsidRPr="00336293">
        <w:rPr>
          <w:rFonts w:ascii="Times New Roman" w:hAnsi="Times New Roman" w:cs="Times New Roman"/>
          <w:sz w:val="24"/>
          <w:szCs w:val="24"/>
        </w:rPr>
        <w:t xml:space="preserve"> </w:t>
      </w:r>
      <w:r w:rsidRPr="00336293">
        <w:rPr>
          <w:rFonts w:ascii="Times New Roman" w:hAnsi="Times New Roman" w:cs="Times New Roman"/>
          <w:sz w:val="24"/>
          <w:szCs w:val="24"/>
        </w:rPr>
        <w:t>людей в равной степени определены</w:t>
      </w:r>
      <w:r w:rsidRPr="00336293">
        <w:rPr>
          <w:rFonts w:ascii="Times New Roman" w:hAnsi="Times New Roman" w:cs="Times New Roman"/>
          <w:sz w:val="24"/>
          <w:szCs w:val="24"/>
        </w:rPr>
        <w:t xml:space="preserve"> </w:t>
      </w:r>
      <w:r w:rsidRPr="00336293">
        <w:rPr>
          <w:rFonts w:ascii="Times New Roman" w:hAnsi="Times New Roman" w:cs="Times New Roman"/>
          <w:sz w:val="24"/>
          <w:szCs w:val="24"/>
        </w:rPr>
        <w:t>или не определены прошлыми состояниями мира</w:t>
      </w:r>
      <w:r w:rsidR="00336293" w:rsidRPr="00336293">
        <w:rPr>
          <w:rFonts w:ascii="Times New Roman" w:hAnsi="Times New Roman" w:cs="Times New Roman"/>
        </w:rPr>
        <w:t> </w:t>
      </w:r>
      <w:r w:rsidRPr="00336293">
        <w:rPr>
          <w:rFonts w:ascii="Times New Roman" w:hAnsi="Times New Roman" w:cs="Times New Roman"/>
          <w:sz w:val="24"/>
          <w:szCs w:val="24"/>
        </w:rPr>
        <w:t xml:space="preserve">…”. </w:t>
      </w:r>
      <w:r w:rsidR="00336293">
        <w:rPr>
          <w:rFonts w:ascii="Times New Roman" w:hAnsi="Times New Roman" w:cs="Times New Roman"/>
          <w:sz w:val="24"/>
          <w:szCs w:val="24"/>
        </w:rPr>
        <w:t xml:space="preserve">Я считаю, что в данной статье Левин выдвигает следующий тезис: </w:t>
      </w:r>
    </w:p>
    <w:p w:rsidR="00336293" w:rsidRPr="00015269" w:rsidRDefault="00336293" w:rsidP="00B11162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15269">
        <w:rPr>
          <w:rFonts w:ascii="Times New Roman" w:hAnsi="Times New Roman" w:cs="Times New Roman"/>
          <w:sz w:val="24"/>
          <w:szCs w:val="24"/>
        </w:rPr>
        <w:t xml:space="preserve">Если </w:t>
      </w:r>
      <w:r w:rsidR="00B919D6" w:rsidRPr="00015269">
        <w:rPr>
          <w:rFonts w:ascii="Times New Roman" w:hAnsi="Times New Roman" w:cs="Times New Roman"/>
          <w:sz w:val="24"/>
          <w:szCs w:val="24"/>
        </w:rPr>
        <w:t xml:space="preserve">считать, что теория расширенного сознания верна, то нет ничего противоречивого в том, что в мире могут одновременно сосуществовать как детерминированные и индетерминированные деятели. Но тогда, этот довод можно использовать против теории свободы воли, придающих значение каузальному статусу деятеля. А иначе, если вывод о сосуществовании деятелей с различным каузальным статусом, то тогда </w:t>
      </w:r>
      <w:r w:rsidR="00015269" w:rsidRPr="00015269">
        <w:rPr>
          <w:rFonts w:ascii="Times New Roman" w:hAnsi="Times New Roman" w:cs="Times New Roman"/>
          <w:sz w:val="24"/>
          <w:szCs w:val="24"/>
        </w:rPr>
        <w:t>приведённые доводы можно использовать против гипотезы расширенного сознания.</w:t>
      </w:r>
    </w:p>
    <w:p w:rsidR="00B11162" w:rsidRDefault="00336293" w:rsidP="005356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выбор тезиса, выдвинутого автором, подтверждается его словами</w:t>
      </w:r>
      <w:r w:rsidR="00015269">
        <w:rPr>
          <w:rFonts w:ascii="Times New Roman" w:hAnsi="Times New Roman" w:cs="Times New Roman"/>
          <w:sz w:val="24"/>
          <w:szCs w:val="24"/>
        </w:rPr>
        <w:t xml:space="preserve"> в аннотации</w:t>
      </w:r>
      <w:r w:rsidR="00692E65" w:rsidRPr="00336293">
        <w:rPr>
          <w:rFonts w:ascii="Times New Roman" w:hAnsi="Times New Roman" w:cs="Times New Roman"/>
          <w:sz w:val="24"/>
          <w:szCs w:val="24"/>
        </w:rPr>
        <w:t xml:space="preserve">: </w:t>
      </w:r>
      <w:r w:rsidRPr="00336293">
        <w:rPr>
          <w:rFonts w:ascii="Times New Roman" w:hAnsi="Times New Roman" w:cs="Times New Roman"/>
          <w:sz w:val="24"/>
          <w:szCs w:val="24"/>
        </w:rPr>
        <w:t>“… г</w:t>
      </w:r>
      <w:r w:rsidR="00692E65" w:rsidRPr="00336293">
        <w:rPr>
          <w:rFonts w:ascii="Times New Roman" w:hAnsi="Times New Roman" w:cs="Times New Roman"/>
          <w:sz w:val="24"/>
          <w:szCs w:val="24"/>
        </w:rPr>
        <w:t>ипотеза о расширенного сознания и допущени</w:t>
      </w:r>
      <w:r w:rsidR="0082041F" w:rsidRPr="00336293">
        <w:rPr>
          <w:rFonts w:ascii="Times New Roman" w:hAnsi="Times New Roman" w:cs="Times New Roman"/>
          <w:sz w:val="24"/>
          <w:szCs w:val="24"/>
        </w:rPr>
        <w:t>е об универсальном каузальном статусе свободного деятеля не могут быть одновременно истинными.</w:t>
      </w:r>
      <w:r w:rsidRPr="0033629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7E6" w:rsidRDefault="00B11162" w:rsidP="007737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своей статье Левин грамотно объясняет свою точку зрения. Текст структурирован на части, сначала автор рассказывает про гипотезы и теории, </w:t>
      </w:r>
      <w:r w:rsidRPr="00B1116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против которых направлена</w:t>
      </w:r>
      <w:r w:rsidRPr="00B1116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его статья</w:t>
      </w:r>
      <w:r w:rsidRPr="00B111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помогает читателю вникнуть в суть проблемы и попробовать разобраться в ней самому</w:t>
      </w:r>
      <w:r w:rsidR="00182F1C">
        <w:rPr>
          <w:rFonts w:ascii="Times New Roman" w:hAnsi="Times New Roman" w:cs="Times New Roman"/>
          <w:sz w:val="24"/>
          <w:szCs w:val="24"/>
        </w:rPr>
        <w:t>.</w:t>
      </w:r>
      <w:r w:rsidR="007737E6">
        <w:rPr>
          <w:rFonts w:ascii="Times New Roman" w:hAnsi="Times New Roman" w:cs="Times New Roman"/>
          <w:sz w:val="24"/>
          <w:szCs w:val="24"/>
        </w:rPr>
        <w:t xml:space="preserve"> Левин доказывает нам, что по отдельности обе эти идеи могут существовать, но если попытаться взять их вместе, то мы получим противоречие.</w:t>
      </w:r>
    </w:p>
    <w:p w:rsidR="00B11162" w:rsidRDefault="00B11162" w:rsidP="00182F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и конечно Левин не оставляет свои доводы без аргументов</w:t>
      </w:r>
      <w:r w:rsidR="007737E6">
        <w:rPr>
          <w:rFonts w:ascii="Times New Roman" w:hAnsi="Times New Roman" w:cs="Times New Roman"/>
          <w:sz w:val="24"/>
          <w:szCs w:val="24"/>
        </w:rPr>
        <w:t xml:space="preserve">. Автор </w:t>
      </w:r>
      <w:r w:rsidR="0087286E">
        <w:rPr>
          <w:rFonts w:ascii="Times New Roman" w:hAnsi="Times New Roman" w:cs="Times New Roman"/>
          <w:sz w:val="24"/>
          <w:szCs w:val="24"/>
        </w:rPr>
        <w:t>подкрепляет</w:t>
      </w:r>
      <w:r w:rsidR="007737E6">
        <w:rPr>
          <w:rFonts w:ascii="Times New Roman" w:hAnsi="Times New Roman" w:cs="Times New Roman"/>
          <w:sz w:val="24"/>
          <w:szCs w:val="24"/>
        </w:rPr>
        <w:t xml:space="preserve"> каждую свою мысль простым</w:t>
      </w:r>
      <w:r w:rsidR="0087286E">
        <w:rPr>
          <w:rFonts w:ascii="Times New Roman" w:hAnsi="Times New Roman" w:cs="Times New Roman"/>
          <w:sz w:val="24"/>
          <w:szCs w:val="24"/>
        </w:rPr>
        <w:t>и</w:t>
      </w:r>
      <w:r w:rsidR="007737E6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87286E">
        <w:rPr>
          <w:rFonts w:ascii="Times New Roman" w:hAnsi="Times New Roman" w:cs="Times New Roman"/>
          <w:sz w:val="24"/>
          <w:szCs w:val="24"/>
        </w:rPr>
        <w:t>ами</w:t>
      </w:r>
      <w:r w:rsidR="007737E6">
        <w:rPr>
          <w:rFonts w:ascii="Times New Roman" w:hAnsi="Times New Roman" w:cs="Times New Roman"/>
          <w:sz w:val="24"/>
          <w:szCs w:val="24"/>
        </w:rPr>
        <w:t xml:space="preserve">. </w:t>
      </w:r>
      <w:r w:rsidR="00590F9D">
        <w:rPr>
          <w:rFonts w:ascii="Times New Roman" w:hAnsi="Times New Roman" w:cs="Times New Roman"/>
          <w:sz w:val="24"/>
          <w:szCs w:val="24"/>
        </w:rPr>
        <w:t xml:space="preserve">Основным примером, которым пользуется Левин, стала </w:t>
      </w:r>
      <w:r w:rsidR="00590F9D" w:rsidRPr="00590F9D">
        <w:rPr>
          <w:rFonts w:ascii="Times New Roman" w:hAnsi="Times New Roman" w:cs="Times New Roman"/>
          <w:sz w:val="24"/>
          <w:szCs w:val="24"/>
        </w:rPr>
        <w:t>“</w:t>
      </w:r>
      <w:r w:rsidR="00590F9D">
        <w:rPr>
          <w:rFonts w:ascii="Times New Roman" w:hAnsi="Times New Roman" w:cs="Times New Roman"/>
          <w:sz w:val="24"/>
          <w:szCs w:val="24"/>
        </w:rPr>
        <w:t>Палитра</w:t>
      </w:r>
      <w:r w:rsidR="00590F9D" w:rsidRPr="00590F9D">
        <w:rPr>
          <w:rFonts w:ascii="Times New Roman" w:hAnsi="Times New Roman" w:cs="Times New Roman"/>
          <w:sz w:val="24"/>
          <w:szCs w:val="24"/>
        </w:rPr>
        <w:t>” – “</w:t>
      </w:r>
      <w:r w:rsidR="00590F9D">
        <w:rPr>
          <w:rFonts w:ascii="Times New Roman" w:hAnsi="Times New Roman" w:cs="Times New Roman"/>
          <w:sz w:val="24"/>
          <w:szCs w:val="24"/>
        </w:rPr>
        <w:t>… </w:t>
      </w:r>
      <w:r w:rsidR="00590F9D" w:rsidRPr="00590F9D">
        <w:rPr>
          <w:rFonts w:ascii="Times New Roman" w:hAnsi="Times New Roman" w:cs="Times New Roman"/>
          <w:sz w:val="24"/>
          <w:szCs w:val="24"/>
        </w:rPr>
        <w:t>это сложное техническое устройство, которое</w:t>
      </w:r>
      <w:r w:rsidR="00590F9D">
        <w:rPr>
          <w:rFonts w:ascii="Times New Roman" w:hAnsi="Times New Roman" w:cs="Times New Roman"/>
          <w:sz w:val="24"/>
          <w:szCs w:val="24"/>
        </w:rPr>
        <w:t xml:space="preserve"> </w:t>
      </w:r>
      <w:r w:rsidR="00590F9D" w:rsidRPr="00590F9D">
        <w:rPr>
          <w:rFonts w:ascii="Times New Roman" w:hAnsi="Times New Roman" w:cs="Times New Roman"/>
          <w:sz w:val="24"/>
          <w:szCs w:val="24"/>
        </w:rPr>
        <w:t>анализирует множество релевантных факторов (расцветка окружающих предметов, назначение объекта, климатические и политические условия в</w:t>
      </w:r>
      <w:r w:rsidR="00590F9D">
        <w:rPr>
          <w:rFonts w:ascii="Times New Roman" w:hAnsi="Times New Roman" w:cs="Times New Roman"/>
          <w:sz w:val="24"/>
          <w:szCs w:val="24"/>
        </w:rPr>
        <w:t xml:space="preserve"> </w:t>
      </w:r>
      <w:r w:rsidR="00590F9D" w:rsidRPr="00590F9D">
        <w:rPr>
          <w:rFonts w:ascii="Times New Roman" w:hAnsi="Times New Roman" w:cs="Times New Roman"/>
          <w:sz w:val="24"/>
          <w:szCs w:val="24"/>
        </w:rPr>
        <w:t>регионе и т.</w:t>
      </w:r>
      <w:r w:rsidR="00AC4293">
        <w:rPr>
          <w:rFonts w:ascii="Times New Roman" w:hAnsi="Times New Roman" w:cs="Times New Roman"/>
          <w:sz w:val="24"/>
          <w:szCs w:val="24"/>
        </w:rPr>
        <w:t> </w:t>
      </w:r>
      <w:r w:rsidR="00590F9D" w:rsidRPr="00590F9D">
        <w:rPr>
          <w:rFonts w:ascii="Times New Roman" w:hAnsi="Times New Roman" w:cs="Times New Roman"/>
          <w:sz w:val="24"/>
          <w:szCs w:val="24"/>
        </w:rPr>
        <w:t>д.) и выбирает всегда удачный</w:t>
      </w:r>
      <w:r w:rsidR="00590F9D">
        <w:rPr>
          <w:rFonts w:ascii="Times New Roman" w:hAnsi="Times New Roman" w:cs="Times New Roman"/>
          <w:sz w:val="24"/>
          <w:szCs w:val="24"/>
        </w:rPr>
        <w:t xml:space="preserve"> </w:t>
      </w:r>
      <w:r w:rsidR="00590F9D" w:rsidRPr="00590F9D">
        <w:rPr>
          <w:rFonts w:ascii="Times New Roman" w:hAnsi="Times New Roman" w:cs="Times New Roman"/>
          <w:sz w:val="24"/>
          <w:szCs w:val="24"/>
        </w:rPr>
        <w:t>цвет для покраски любой вещи</w:t>
      </w:r>
      <w:r w:rsidR="00AC4293">
        <w:rPr>
          <w:rFonts w:ascii="Times New Roman" w:hAnsi="Times New Roman" w:cs="Times New Roman"/>
          <w:sz w:val="24"/>
          <w:szCs w:val="24"/>
        </w:rPr>
        <w:t xml:space="preserve"> – </w:t>
      </w:r>
      <w:r w:rsidR="00590F9D" w:rsidRPr="00590F9D">
        <w:rPr>
          <w:rFonts w:ascii="Times New Roman" w:hAnsi="Times New Roman" w:cs="Times New Roman"/>
          <w:sz w:val="24"/>
          <w:szCs w:val="24"/>
        </w:rPr>
        <w:t>от автомобиля до дома</w:t>
      </w:r>
      <w:r w:rsidR="00182F1C">
        <w:rPr>
          <w:rFonts w:ascii="Times New Roman" w:hAnsi="Times New Roman" w:cs="Times New Roman"/>
          <w:sz w:val="24"/>
          <w:szCs w:val="24"/>
        </w:rPr>
        <w:t>. …</w:t>
      </w:r>
      <w:proofErr w:type="gramStart"/>
      <w:r w:rsidR="00590F9D" w:rsidRPr="00590F9D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182F1C">
        <w:rPr>
          <w:rFonts w:ascii="Times New Roman" w:hAnsi="Times New Roman" w:cs="Times New Roman"/>
          <w:sz w:val="24"/>
          <w:szCs w:val="24"/>
        </w:rPr>
        <w:t xml:space="preserve"> Именно в этом примере Левин делает выводы, которые обосновывают выдвинутый им тезис.</w:t>
      </w:r>
    </w:p>
    <w:p w:rsidR="0037783D" w:rsidRDefault="00182F1C" w:rsidP="003778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мне кажется, основным аргументом Левина является математическая логика. Поясню почему я так считаю. Сначала</w:t>
      </w:r>
      <w:r w:rsidR="009448E9">
        <w:rPr>
          <w:rFonts w:ascii="Times New Roman" w:hAnsi="Times New Roman" w:cs="Times New Roman"/>
          <w:sz w:val="24"/>
          <w:szCs w:val="24"/>
        </w:rPr>
        <w:t xml:space="preserve"> автор вводит нас в суть дела</w:t>
      </w:r>
      <w:r w:rsidR="00E92D5D">
        <w:rPr>
          <w:rFonts w:ascii="Times New Roman" w:hAnsi="Times New Roman" w:cs="Times New Roman"/>
          <w:sz w:val="24"/>
          <w:szCs w:val="24"/>
        </w:rPr>
        <w:t>, он рассказывает нам про «Каузальный статус деятеля» и «Гипотезу расширенного сознания» (во 2ой и 3ей частях статьи). Далее (в 4ой части) Левин</w:t>
      </w:r>
      <w:r w:rsidR="0037783D">
        <w:rPr>
          <w:rFonts w:ascii="Times New Roman" w:hAnsi="Times New Roman" w:cs="Times New Roman"/>
          <w:sz w:val="24"/>
          <w:szCs w:val="24"/>
        </w:rPr>
        <w:t>,</w:t>
      </w:r>
      <w:r w:rsidR="00E92D5D">
        <w:rPr>
          <w:rFonts w:ascii="Times New Roman" w:hAnsi="Times New Roman" w:cs="Times New Roman"/>
          <w:sz w:val="24"/>
          <w:szCs w:val="24"/>
        </w:rPr>
        <w:t xml:space="preserve"> используя утверждения</w:t>
      </w:r>
      <w:r w:rsidR="0037783D">
        <w:rPr>
          <w:rFonts w:ascii="Times New Roman" w:hAnsi="Times New Roman" w:cs="Times New Roman"/>
          <w:sz w:val="24"/>
          <w:szCs w:val="24"/>
        </w:rPr>
        <w:t>,</w:t>
      </w:r>
      <w:r w:rsidR="00E92D5D">
        <w:rPr>
          <w:rFonts w:ascii="Times New Roman" w:hAnsi="Times New Roman" w:cs="Times New Roman"/>
          <w:sz w:val="24"/>
          <w:szCs w:val="24"/>
        </w:rPr>
        <w:t xml:space="preserve"> выдвинутые в вышеупомянутых темах</w:t>
      </w:r>
      <w:r w:rsidR="0037783D">
        <w:rPr>
          <w:rFonts w:ascii="Times New Roman" w:hAnsi="Times New Roman" w:cs="Times New Roman"/>
          <w:sz w:val="24"/>
          <w:szCs w:val="24"/>
        </w:rPr>
        <w:t>,</w:t>
      </w:r>
      <w:r w:rsidR="00E92D5D">
        <w:rPr>
          <w:rFonts w:ascii="Times New Roman" w:hAnsi="Times New Roman" w:cs="Times New Roman"/>
          <w:sz w:val="24"/>
          <w:szCs w:val="24"/>
        </w:rPr>
        <w:t xml:space="preserve"> и логические преобразования</w:t>
      </w:r>
      <w:r w:rsidR="0037783D">
        <w:rPr>
          <w:rFonts w:ascii="Times New Roman" w:hAnsi="Times New Roman" w:cs="Times New Roman"/>
          <w:sz w:val="24"/>
          <w:szCs w:val="24"/>
        </w:rPr>
        <w:t>,</w:t>
      </w:r>
      <w:r w:rsidR="00E92D5D">
        <w:rPr>
          <w:rFonts w:ascii="Times New Roman" w:hAnsi="Times New Roman" w:cs="Times New Roman"/>
          <w:sz w:val="24"/>
          <w:szCs w:val="24"/>
        </w:rPr>
        <w:t xml:space="preserve"> приходит к противоречию</w:t>
      </w:r>
      <w:r w:rsidR="0037783D">
        <w:rPr>
          <w:rFonts w:ascii="Times New Roman" w:hAnsi="Times New Roman" w:cs="Times New Roman"/>
          <w:sz w:val="24"/>
          <w:szCs w:val="24"/>
        </w:rPr>
        <w:t>:</w:t>
      </w:r>
      <w:r w:rsidR="00E92D5D">
        <w:rPr>
          <w:rFonts w:ascii="Times New Roman" w:hAnsi="Times New Roman" w:cs="Times New Roman"/>
          <w:sz w:val="24"/>
          <w:szCs w:val="24"/>
        </w:rPr>
        <w:t xml:space="preserve"> одна </w:t>
      </w:r>
      <w:r w:rsidR="00E92D5D">
        <w:rPr>
          <w:rFonts w:ascii="Times New Roman" w:hAnsi="Times New Roman" w:cs="Times New Roman"/>
          <w:sz w:val="24"/>
          <w:szCs w:val="24"/>
        </w:rPr>
        <w:lastRenderedPageBreak/>
        <w:t>теория придаёт значение кау</w:t>
      </w:r>
      <w:r w:rsidR="0037783D">
        <w:rPr>
          <w:rFonts w:ascii="Times New Roman" w:hAnsi="Times New Roman" w:cs="Times New Roman"/>
          <w:sz w:val="24"/>
          <w:szCs w:val="24"/>
        </w:rPr>
        <w:t>з</w:t>
      </w:r>
      <w:r w:rsidR="00E92D5D">
        <w:rPr>
          <w:rFonts w:ascii="Times New Roman" w:hAnsi="Times New Roman" w:cs="Times New Roman"/>
          <w:sz w:val="24"/>
          <w:szCs w:val="24"/>
        </w:rPr>
        <w:t xml:space="preserve">альному статусу деятеля, а другая </w:t>
      </w:r>
      <w:r w:rsidR="0037783D">
        <w:rPr>
          <w:rFonts w:ascii="Times New Roman" w:hAnsi="Times New Roman" w:cs="Times New Roman"/>
          <w:sz w:val="24"/>
          <w:szCs w:val="24"/>
        </w:rPr>
        <w:t xml:space="preserve">допускает одновременное сосуществование в современном мире деятелей с разным каузальным статусом. </w:t>
      </w:r>
    </w:p>
    <w:p w:rsidR="00336293" w:rsidRPr="00336293" w:rsidRDefault="0037783D" w:rsidP="003778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Доказательство, которое приводит Левин показалось мне убедительным, т. к. целиком состояло из логических выводов. </w:t>
      </w:r>
      <w:r w:rsidR="005A0972">
        <w:rPr>
          <w:rFonts w:ascii="Times New Roman" w:hAnsi="Times New Roman" w:cs="Times New Roman"/>
          <w:sz w:val="24"/>
          <w:szCs w:val="24"/>
        </w:rPr>
        <w:t xml:space="preserve">Мне также понравилось, что автор сам предусмотрел, некоторые вопросы к данной статье и ответил на них. Этот ход увеличил убедительность тезиса, выдвинутого автором. </w:t>
      </w:r>
      <w:r>
        <w:rPr>
          <w:rFonts w:ascii="Times New Roman" w:hAnsi="Times New Roman" w:cs="Times New Roman"/>
          <w:sz w:val="24"/>
          <w:szCs w:val="24"/>
        </w:rPr>
        <w:t xml:space="preserve">Но меня смутил вывод </w:t>
      </w:r>
      <w:r w:rsidR="005A0972">
        <w:rPr>
          <w:rFonts w:ascii="Times New Roman" w:hAnsi="Times New Roman" w:cs="Times New Roman"/>
          <w:sz w:val="24"/>
          <w:szCs w:val="24"/>
        </w:rPr>
        <w:t>Левина</w:t>
      </w:r>
      <w:r w:rsidRPr="0037783D">
        <w:rPr>
          <w:rFonts w:ascii="Times New Roman" w:hAnsi="Times New Roman" w:cs="Times New Roman"/>
          <w:sz w:val="24"/>
          <w:szCs w:val="24"/>
        </w:rPr>
        <w:t>: “</w:t>
      </w:r>
      <w:r w:rsidRPr="0037783D">
        <w:rPr>
          <w:rFonts w:ascii="Times New Roman" w:hAnsi="Times New Roman" w:cs="Times New Roman"/>
          <w:sz w:val="24"/>
          <w:szCs w:val="24"/>
        </w:rPr>
        <w:t>Предложенный нами эксперимент должен продемонстрировать обратное. Если полученный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83D">
        <w:rPr>
          <w:rFonts w:ascii="Times New Roman" w:hAnsi="Times New Roman" w:cs="Times New Roman"/>
          <w:sz w:val="24"/>
          <w:szCs w:val="24"/>
        </w:rPr>
        <w:t>вывод верен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37783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а конкретнее меня смутили слова: </w:t>
      </w:r>
      <w:r w:rsidRPr="0037783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должен продемонстрировать</w:t>
      </w:r>
      <w:r w:rsidRPr="0037783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7783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если полученный вывод верен</w:t>
      </w:r>
      <w:r w:rsidRPr="0037783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Складывается ощущение, что автор сам не верит в то, что написал.</w:t>
      </w:r>
    </w:p>
    <w:p w:rsidR="0082041F" w:rsidRPr="00336293" w:rsidRDefault="0082041F" w:rsidP="00692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36293"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82041F" w:rsidRPr="00336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2E65"/>
    <w:rsid w:val="00015269"/>
    <w:rsid w:val="00182F1C"/>
    <w:rsid w:val="002C4447"/>
    <w:rsid w:val="00336293"/>
    <w:rsid w:val="00352C8F"/>
    <w:rsid w:val="0037783D"/>
    <w:rsid w:val="005356FB"/>
    <w:rsid w:val="00590F9D"/>
    <w:rsid w:val="005A0972"/>
    <w:rsid w:val="005E37C0"/>
    <w:rsid w:val="00692E65"/>
    <w:rsid w:val="007737E6"/>
    <w:rsid w:val="007B159B"/>
    <w:rsid w:val="0082041F"/>
    <w:rsid w:val="0087286E"/>
    <w:rsid w:val="009448E9"/>
    <w:rsid w:val="00AC4293"/>
    <w:rsid w:val="00B11162"/>
    <w:rsid w:val="00B919D6"/>
    <w:rsid w:val="00E92D5D"/>
    <w:rsid w:val="00EE75EE"/>
    <w:rsid w:val="00F37463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7D6E"/>
  <w15:chartTrackingRefBased/>
  <w15:docId w15:val="{25D9F51D-3C79-4D9A-8A17-4A940177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7</cp:revision>
  <dcterms:created xsi:type="dcterms:W3CDTF">2019-05-20T14:18:00Z</dcterms:created>
  <dcterms:modified xsi:type="dcterms:W3CDTF">2019-05-21T07:22:00Z</dcterms:modified>
</cp:coreProperties>
</file>