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7603C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7603C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</w:rPr>
                              <w:t>(по направлению)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И.О. Фамилия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7603C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7603C">
                        <w:rPr>
                          <w:rFonts w:ascii="Times New Roman" w:hAnsi="Times New Roman" w:cs="Times New Roman"/>
                          <w:i/>
                          <w:sz w:val="28"/>
                        </w:rPr>
                        <w:t>(по направлению)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И.О. Фамилия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195048" w:rsidRPr="0019504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Электроснабжение объектов с помощью ДГУ</w:t>
      </w:r>
      <w:r w:rsidR="0019504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(РИСЭ)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C20F6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«</w:t>
      </w:r>
      <w:r w:rsidR="00195048" w:rsidRPr="0019504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Электроснабжение объектов с помощью ДГУ</w:t>
      </w:r>
      <w:r w:rsidR="0019504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(РИСЭ)</w:t>
      </w: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B125D4" w:rsidRDefault="00B125D4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25D4">
        <w:rPr>
          <w:rFonts w:ascii="Times New Roman" w:hAnsi="Times New Roman" w:cs="Times New Roman"/>
          <w:sz w:val="28"/>
          <w:szCs w:val="28"/>
          <w:lang w:eastAsia="ru-RU"/>
        </w:rPr>
        <w:t>а)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195048" w:rsidRPr="00B125D4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лица, имеющие потребность в </w:t>
      </w:r>
      <w:r w:rsidRPr="00B125D4">
        <w:rPr>
          <w:rFonts w:ascii="Times New Roman" w:hAnsi="Times New Roman" w:cs="Times New Roman"/>
          <w:sz w:val="28"/>
          <w:szCs w:val="28"/>
          <w:lang w:eastAsia="ru-RU"/>
        </w:rPr>
        <w:t xml:space="preserve">кратко- и среднесрочном </w:t>
      </w:r>
      <w:r w:rsidR="00195048" w:rsidRPr="00B125D4">
        <w:rPr>
          <w:rFonts w:ascii="Times New Roman" w:hAnsi="Times New Roman" w:cs="Times New Roman"/>
          <w:sz w:val="28"/>
          <w:szCs w:val="28"/>
          <w:lang w:eastAsia="ru-RU"/>
        </w:rPr>
        <w:t>резервном электроснабжении своего оборудования</w:t>
      </w:r>
      <w:r w:rsidRPr="00B125D4">
        <w:rPr>
          <w:rFonts w:ascii="Times New Roman" w:hAnsi="Times New Roman" w:cs="Times New Roman"/>
          <w:sz w:val="28"/>
          <w:szCs w:val="28"/>
          <w:lang w:eastAsia="ru-RU"/>
        </w:rPr>
        <w:t xml:space="preserve"> (для проведения мероприятий, выполнения особо важных работ и т.п.);</w:t>
      </w:r>
    </w:p>
    <w:p w:rsidR="00B125D4" w:rsidRPr="00B125D4" w:rsidRDefault="00B125D4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25D4">
        <w:rPr>
          <w:rFonts w:ascii="Times New Roman" w:hAnsi="Times New Roman" w:cs="Times New Roman"/>
          <w:sz w:val="28"/>
          <w:szCs w:val="28"/>
          <w:lang w:eastAsia="ru-RU"/>
        </w:rPr>
        <w:t>б) Физические и юридические лица, имеющие потребность в основном электроснабжении своего оборудования в условиях отсутствия технологического присоединения к электрическим сетям;</w:t>
      </w:r>
    </w:p>
    <w:p w:rsidR="00D47C69" w:rsidRPr="00101DE5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категория надежности</w:t>
      </w:r>
      <w:r w:rsidR="00D47C69"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(</w:t>
      </w:r>
      <w:r w:rsidR="00D47C69" w:rsidRPr="00101DE5">
        <w:rPr>
          <w:rFonts w:ascii="Times New Roman" w:hAnsi="Times New Roman" w:cs="Times New Roman"/>
          <w:i/>
          <w:sz w:val="28"/>
          <w:szCs w:val="28"/>
          <w:lang w:val="en-US" w:eastAsia="ru-RU"/>
        </w:rPr>
        <w:t>II</w:t>
      </w:r>
      <w:r w:rsidR="00D47C69"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 w:rsidRPr="00101DE5">
        <w:rPr>
          <w:rFonts w:ascii="Times New Roman" w:hAnsi="Times New Roman" w:cs="Times New Roman"/>
          <w:i/>
          <w:sz w:val="28"/>
          <w:szCs w:val="28"/>
          <w:lang w:val="en-US" w:eastAsia="ru-RU"/>
        </w:rPr>
        <w:t>III</w:t>
      </w:r>
      <w:r w:rsidR="00D47C69"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,</w:t>
      </w:r>
    </w:p>
    <w:p w:rsidR="00D47C69" w:rsidRPr="00101DE5" w:rsidRDefault="00D47C69" w:rsidP="00D47C69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класс напряжения (0.22/0.</w:t>
      </w:r>
      <w:r w:rsidR="00195048"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4 </w:t>
      </w:r>
      <w:proofErr w:type="spellStart"/>
      <w:r w:rsidR="00195048"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кВ</w:t>
      </w:r>
      <w:proofErr w:type="spellEnd"/>
      <w:r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),</w:t>
      </w:r>
    </w:p>
    <w:p w:rsidR="00D47C69" w:rsidRPr="00B125D4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мощность</w:t>
      </w:r>
      <w:r w:rsidR="00195048"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до 630 </w:t>
      </w:r>
      <w:r w:rsidR="00D47C69" w:rsidRPr="00101DE5">
        <w:rPr>
          <w:rFonts w:ascii="Times New Roman" w:hAnsi="Times New Roman" w:cs="Times New Roman"/>
          <w:i/>
          <w:sz w:val="28"/>
          <w:szCs w:val="28"/>
          <w:lang w:eastAsia="ru-RU"/>
        </w:rPr>
        <w:t>кВт</w:t>
      </w:r>
      <w:r w:rsidR="00101DE5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B125D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6B54A5" w:rsidRDefault="00195048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комплекса работ по электроснабжению оборудования заказчика с помощью дизель-генераторной установки (резервного источника снабжения энергией)</w:t>
      </w:r>
      <w:r w:rsidR="00B125D4">
        <w:rPr>
          <w:rFonts w:ascii="Times New Roman" w:hAnsi="Times New Roman" w:cs="Times New Roman"/>
          <w:sz w:val="28"/>
          <w:szCs w:val="28"/>
        </w:rPr>
        <w:t xml:space="preserve"> </w:t>
      </w:r>
      <w:r w:rsidR="00B125D4" w:rsidRPr="00B125D4">
        <w:rPr>
          <w:rFonts w:ascii="Times New Roman" w:hAnsi="Times New Roman" w:cs="Times New Roman"/>
          <w:sz w:val="28"/>
          <w:szCs w:val="28"/>
        </w:rPr>
        <w:t>(кроме случаев временного технологического присоединения</w:t>
      </w:r>
      <w:r w:rsidR="00B125D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95048" w:rsidRPr="00722365" w:rsidRDefault="00195048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B125D4" w:rsidRDefault="00195048" w:rsidP="00631740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25D4">
        <w:rPr>
          <w:rFonts w:ascii="Times New Roman" w:hAnsi="Times New Roman" w:cs="Times New Roman"/>
          <w:sz w:val="28"/>
          <w:szCs w:val="28"/>
          <w:lang w:eastAsia="ru-RU"/>
        </w:rPr>
        <w:t>Установка резервного источника снабжения энергией (РИСЭ) на территории заявителя;</w:t>
      </w:r>
    </w:p>
    <w:p w:rsidR="00722365" w:rsidRPr="00B125D4" w:rsidRDefault="00195048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25D4">
        <w:rPr>
          <w:rFonts w:ascii="Times New Roman" w:hAnsi="Times New Roman" w:cs="Times New Roman"/>
          <w:sz w:val="28"/>
          <w:szCs w:val="28"/>
          <w:lang w:eastAsia="ru-RU"/>
        </w:rPr>
        <w:t>Подключение РИСЭ к</w:t>
      </w:r>
      <w:bookmarkStart w:id="0" w:name="_GoBack"/>
      <w:bookmarkEnd w:id="0"/>
      <w:r w:rsidRPr="00B125D4">
        <w:rPr>
          <w:rFonts w:ascii="Times New Roman" w:hAnsi="Times New Roman" w:cs="Times New Roman"/>
          <w:sz w:val="28"/>
          <w:szCs w:val="28"/>
          <w:lang w:eastAsia="ru-RU"/>
        </w:rPr>
        <w:t xml:space="preserve"> сети электроснабжения заявителя</w:t>
      </w:r>
      <w:r w:rsidR="00722365" w:rsidRPr="00B125D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B125D4" w:rsidRDefault="00195048" w:rsidP="00631740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25D4">
        <w:rPr>
          <w:rFonts w:ascii="Times New Roman" w:hAnsi="Times New Roman" w:cs="Times New Roman"/>
          <w:sz w:val="28"/>
          <w:szCs w:val="28"/>
        </w:rPr>
        <w:t>Информирование заявителя, обеспечения технической документацией к РИСЭ</w:t>
      </w:r>
      <w:r w:rsidR="00722365" w:rsidRPr="00B125D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B125D4" w:rsidRDefault="003B14DC" w:rsidP="00B125D4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25D4">
        <w:rPr>
          <w:rFonts w:ascii="Times New Roman" w:hAnsi="Times New Roman" w:cs="Times New Roman"/>
          <w:sz w:val="28"/>
          <w:szCs w:val="28"/>
        </w:rPr>
        <w:t>Обучение, ознакомление с правилами технической эксплуатации оборудования</w:t>
      </w:r>
      <w:r w:rsidR="00722365" w:rsidRPr="00B125D4">
        <w:rPr>
          <w:rFonts w:ascii="Times New Roman" w:hAnsi="Times New Roman" w:cs="Times New Roman"/>
          <w:sz w:val="28"/>
          <w:szCs w:val="28"/>
        </w:rPr>
        <w:t>;</w:t>
      </w:r>
    </w:p>
    <w:p w:rsidR="003B14DC" w:rsidRPr="00B125D4" w:rsidRDefault="003B14DC" w:rsidP="00631740">
      <w:pPr>
        <w:pStyle w:val="a3"/>
        <w:numPr>
          <w:ilvl w:val="0"/>
          <w:numId w:val="2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25D4">
        <w:rPr>
          <w:rFonts w:ascii="Times New Roman" w:hAnsi="Times New Roman" w:cs="Times New Roman"/>
          <w:sz w:val="28"/>
          <w:szCs w:val="28"/>
        </w:rPr>
        <w:t>Предоставление специализированного персонала для обслуж</w:t>
      </w:r>
      <w:r w:rsidR="00631740" w:rsidRPr="00B125D4">
        <w:rPr>
          <w:rFonts w:ascii="Times New Roman" w:hAnsi="Times New Roman" w:cs="Times New Roman"/>
          <w:sz w:val="28"/>
          <w:szCs w:val="28"/>
        </w:rPr>
        <w:t xml:space="preserve">ивания </w:t>
      </w:r>
      <w:r w:rsidRPr="00B125D4">
        <w:rPr>
          <w:rFonts w:ascii="Times New Roman" w:hAnsi="Times New Roman" w:cs="Times New Roman"/>
          <w:sz w:val="28"/>
          <w:szCs w:val="28"/>
        </w:rPr>
        <w:t>РИСЭ (при необходимости)</w:t>
      </w:r>
      <w:r w:rsidRPr="00B125D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B125D4" w:rsidRDefault="003B14D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125D4">
        <w:rPr>
          <w:rFonts w:ascii="Times New Roman" w:hAnsi="Times New Roman" w:cs="Times New Roman"/>
          <w:sz w:val="28"/>
          <w:szCs w:val="28"/>
        </w:rPr>
        <w:t>Демонтаж оборудования РИСЭ по окончанию срока договора.</w:t>
      </w:r>
    </w:p>
    <w:p w:rsidR="00722365" w:rsidRDefault="00405C04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*транспортные расходы по доставке оборудования РИСЭ заказчику в состав услуги не входят.</w:t>
      </w:r>
    </w:p>
    <w:p w:rsidR="00405C04" w:rsidRPr="0022125A" w:rsidRDefault="00405C04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3B14DC" w:rsidRPr="00D4074D" w:rsidRDefault="003B14DC" w:rsidP="003B14DC">
      <w:pPr>
        <w:pStyle w:val="a3"/>
        <w:tabs>
          <w:tab w:val="left" w:pos="426"/>
        </w:tabs>
        <w:spacing w:after="0" w:line="240" w:lineRule="auto"/>
        <w:ind w:left="0" w:firstLine="64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C20F6F" w:rsidRDefault="003B14DC" w:rsidP="003B14DC">
      <w:pPr>
        <w:pStyle w:val="a3"/>
        <w:spacing w:after="0" w:line="240" w:lineRule="auto"/>
        <w:ind w:left="0" w:firstLine="64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0D2890" w:rsidRPr="001D79B7" w:rsidRDefault="000D2890" w:rsidP="003B14DC">
      <w:pPr>
        <w:spacing w:after="0" w:line="240" w:lineRule="auto"/>
        <w:ind w:firstLine="644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D47CF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3B14DC">
        <w:rPr>
          <w:rFonts w:ascii="Times New Roman" w:hAnsi="Times New Roman" w:cs="Times New Roman"/>
          <w:sz w:val="28"/>
          <w:szCs w:val="28"/>
          <w:lang w:eastAsia="ru-RU"/>
        </w:rPr>
        <w:t>утвержденным прейскурантом цен</w:t>
      </w:r>
      <w:r w:rsidR="00074B57" w:rsidRPr="003B14DC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3B14DC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3B14DC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 получающего документы в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Pr="00722365" w:rsidRDefault="00722365" w:rsidP="00722365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3B14DC" w:rsidRDefault="003B14DC" w:rsidP="003B14DC">
      <w:pPr>
        <w:pStyle w:val="a3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B14DC">
        <w:rPr>
          <w:rFonts w:ascii="Times New Roman" w:hAnsi="Times New Roman" w:cs="Times New Roman"/>
          <w:sz w:val="28"/>
          <w:szCs w:val="28"/>
          <w:lang w:eastAsia="ru-RU"/>
        </w:rPr>
        <w:t>1)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B14DC">
        <w:rPr>
          <w:rFonts w:ascii="Times New Roman" w:hAnsi="Times New Roman" w:cs="Times New Roman"/>
          <w:sz w:val="28"/>
          <w:szCs w:val="28"/>
          <w:lang w:eastAsia="ru-RU"/>
        </w:rPr>
        <w:t xml:space="preserve">Возможность осуществления энергоснабжения электроустановок Заявителя в условиях отсутствия </w:t>
      </w:r>
      <w:r w:rsidR="00405C04">
        <w:rPr>
          <w:rFonts w:ascii="Times New Roman" w:hAnsi="Times New Roman" w:cs="Times New Roman"/>
          <w:sz w:val="28"/>
          <w:szCs w:val="28"/>
          <w:lang w:eastAsia="ru-RU"/>
        </w:rPr>
        <w:t>технологического присоединения к электрическим сетям</w:t>
      </w:r>
      <w:r w:rsidRPr="003B14D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B14DC" w:rsidRDefault="003B14DC" w:rsidP="003B14DC">
      <w:pPr>
        <w:pStyle w:val="a3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B14DC">
        <w:rPr>
          <w:rFonts w:ascii="Times New Roman" w:hAnsi="Times New Roman" w:cs="Times New Roman"/>
          <w:sz w:val="28"/>
          <w:szCs w:val="28"/>
          <w:lang w:eastAsia="ru-RU"/>
        </w:rPr>
        <w:t>2)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3B14DC">
        <w:rPr>
          <w:rFonts w:ascii="Times New Roman" w:hAnsi="Times New Roman" w:cs="Times New Roman"/>
          <w:sz w:val="28"/>
          <w:szCs w:val="28"/>
          <w:lang w:eastAsia="ru-RU"/>
        </w:rPr>
        <w:t>Возможность организации резервного энергоснабжения электроустановок Заявителя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при различных</w:t>
      </w:r>
      <w:r w:rsidR="0038744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8744E">
        <w:rPr>
          <w:rFonts w:ascii="Times New Roman" w:hAnsi="Times New Roman" w:cs="Times New Roman"/>
          <w:sz w:val="28"/>
          <w:szCs w:val="28"/>
          <w:lang w:eastAsia="ru-RU"/>
        </w:rPr>
        <w:t>жизненнных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ситуациях;</w:t>
      </w:r>
    </w:p>
    <w:p w:rsidR="0022125A" w:rsidRPr="00DF3E96" w:rsidRDefault="003B14DC" w:rsidP="00DF3E96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</w:t>
      </w:r>
      <w:r w:rsidR="00631740">
        <w:rPr>
          <w:rFonts w:ascii="Times New Roman" w:hAnsi="Times New Roman" w:cs="Times New Roman"/>
          <w:sz w:val="28"/>
          <w:szCs w:val="28"/>
          <w:lang w:eastAsia="ru-RU"/>
        </w:rPr>
        <w:t xml:space="preserve">ЙНЫЕ ОБЯЗАТЕЛЬСТВА И УСЛОВИЯ ИХ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ПРЕДОСТАВЛЕНИЯ НА ОКАЗАННУЮ УСЛУГУ:</w:t>
      </w:r>
    </w:p>
    <w:p w:rsidR="00631740" w:rsidRPr="00631740" w:rsidRDefault="00631740" w:rsidP="00631740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31740">
        <w:rPr>
          <w:rFonts w:ascii="Times New Roman" w:eastAsia="Times New Roman" w:hAnsi="Times New Roman" w:cs="Times New Roman"/>
          <w:sz w:val="26"/>
          <w:szCs w:val="26"/>
          <w:lang w:eastAsia="ru-RU"/>
        </w:rPr>
        <w:t>Гарантийные обязательства устанавливаются Договором в соответствии с д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ействующим законодательством РФ.</w:t>
      </w: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221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C93" w:rsidRDefault="00B34C93" w:rsidP="00C8311B">
      <w:pPr>
        <w:spacing w:after="0" w:line="240" w:lineRule="auto"/>
      </w:pPr>
      <w:r>
        <w:separator/>
      </w:r>
    </w:p>
  </w:endnote>
  <w:endnote w:type="continuationSeparator" w:id="0">
    <w:p w:rsidR="00B34C93" w:rsidRDefault="00B34C93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C93" w:rsidRDefault="00B34C93" w:rsidP="00C8311B">
      <w:pPr>
        <w:spacing w:after="0" w:line="240" w:lineRule="auto"/>
      </w:pPr>
      <w:r>
        <w:separator/>
      </w:r>
    </w:p>
  </w:footnote>
  <w:footnote w:type="continuationSeparator" w:id="0">
    <w:p w:rsidR="00B34C93" w:rsidRDefault="00B34C93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1352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C591A"/>
    <w:rsid w:val="000D2890"/>
    <w:rsid w:val="000E0DF9"/>
    <w:rsid w:val="000F0AFC"/>
    <w:rsid w:val="00101DE5"/>
    <w:rsid w:val="00147BB7"/>
    <w:rsid w:val="00180AE5"/>
    <w:rsid w:val="00192851"/>
    <w:rsid w:val="00195048"/>
    <w:rsid w:val="001B46DC"/>
    <w:rsid w:val="001D3F8C"/>
    <w:rsid w:val="001D79B7"/>
    <w:rsid w:val="001D7DEE"/>
    <w:rsid w:val="0022125A"/>
    <w:rsid w:val="00221EB1"/>
    <w:rsid w:val="00224AC6"/>
    <w:rsid w:val="00247BEB"/>
    <w:rsid w:val="002543C1"/>
    <w:rsid w:val="0029050C"/>
    <w:rsid w:val="00295A70"/>
    <w:rsid w:val="002B6CA5"/>
    <w:rsid w:val="002C44F9"/>
    <w:rsid w:val="002C6554"/>
    <w:rsid w:val="002D1B67"/>
    <w:rsid w:val="002D4A99"/>
    <w:rsid w:val="00305DC2"/>
    <w:rsid w:val="00307019"/>
    <w:rsid w:val="00311633"/>
    <w:rsid w:val="00332933"/>
    <w:rsid w:val="0033394E"/>
    <w:rsid w:val="0037603C"/>
    <w:rsid w:val="0038744E"/>
    <w:rsid w:val="003929F1"/>
    <w:rsid w:val="00397892"/>
    <w:rsid w:val="003B14DC"/>
    <w:rsid w:val="00405C04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31740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817E20"/>
    <w:rsid w:val="00845CFD"/>
    <w:rsid w:val="00875CD3"/>
    <w:rsid w:val="008E14C8"/>
    <w:rsid w:val="008F49C3"/>
    <w:rsid w:val="00915176"/>
    <w:rsid w:val="009174E0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125D4"/>
    <w:rsid w:val="00B34C93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372C9"/>
    <w:rsid w:val="00E47923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ED0F3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7</cp:revision>
  <cp:lastPrinted>2019-09-23T10:01:00Z</cp:lastPrinted>
  <dcterms:created xsi:type="dcterms:W3CDTF">2023-11-02T13:19:00Z</dcterms:created>
  <dcterms:modified xsi:type="dcterms:W3CDTF">2023-11-02T14:10:00Z</dcterms:modified>
</cp:coreProperties>
</file>