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9E3" w:rsidRPr="000B4D55" w:rsidRDefault="007D79E3" w:rsidP="007D79E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B4D55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7D79E3" w:rsidRPr="000B4D55" w:rsidRDefault="007D79E3" w:rsidP="007D79E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B4D55">
        <w:rPr>
          <w:rFonts w:ascii="Times New Roman" w:hAnsi="Times New Roman" w:cs="Times New Roman"/>
          <w:sz w:val="28"/>
          <w:szCs w:val="28"/>
        </w:rPr>
        <w:t xml:space="preserve">к проекту приказа </w:t>
      </w:r>
      <w:r w:rsidR="007B5B30" w:rsidRPr="000B4D55">
        <w:rPr>
          <w:rFonts w:ascii="Times New Roman" w:hAnsi="Times New Roman" w:cs="Times New Roman"/>
          <w:sz w:val="28"/>
          <w:szCs w:val="28"/>
        </w:rPr>
        <w:t>П</w:t>
      </w:r>
      <w:r w:rsidR="00A525B6">
        <w:rPr>
          <w:rFonts w:ascii="Times New Roman" w:hAnsi="Times New Roman" w:cs="Times New Roman"/>
          <w:sz w:val="28"/>
          <w:szCs w:val="28"/>
        </w:rPr>
        <w:t>АО «Россети Юг</w:t>
      </w:r>
      <w:r w:rsidRPr="000B4D55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153C70" w:rsidRPr="000B4D55" w:rsidRDefault="00C6009A" w:rsidP="00EA18B5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4D55">
        <w:rPr>
          <w:rFonts w:ascii="Times New Roman" w:hAnsi="Times New Roman"/>
          <w:sz w:val="28"/>
          <w:szCs w:val="28"/>
        </w:rPr>
        <w:t>«</w:t>
      </w:r>
      <w:r w:rsidR="00153C70" w:rsidRPr="000B4D55">
        <w:rPr>
          <w:rFonts w:ascii="Times New Roman" w:eastAsia="Calibri" w:hAnsi="Times New Roman" w:cs="Times New Roman"/>
          <w:sz w:val="28"/>
          <w:szCs w:val="28"/>
        </w:rPr>
        <w:t>О</w:t>
      </w:r>
      <w:r w:rsidR="00631DEB" w:rsidRPr="000B4D55">
        <w:rPr>
          <w:rFonts w:ascii="Times New Roman" w:eastAsia="Calibri" w:hAnsi="Times New Roman" w:cs="Times New Roman"/>
          <w:sz w:val="28"/>
          <w:szCs w:val="28"/>
        </w:rPr>
        <w:t>б утверждении прейскуранта на оказание дополнительных услуг</w:t>
      </w:r>
      <w:r w:rsidR="00153C70" w:rsidRPr="000B4D55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153C70" w:rsidRPr="000B4D55" w:rsidRDefault="00153C70" w:rsidP="00153C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5134" w:rsidRDefault="00781931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Проект приказа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 w:rsidR="00A525B6">
        <w:rPr>
          <w:rFonts w:ascii="Times New Roman" w:eastAsia="Times New Roman" w:hAnsi="Times New Roman"/>
          <w:sz w:val="28"/>
          <w:szCs w:val="28"/>
          <w:lang w:eastAsia="x-none"/>
        </w:rPr>
        <w:t>ПАО «Россети Юг</w:t>
      </w:r>
      <w:r w:rsidR="00E8761E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» 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«Об утверждении прейскуранта на оказание дополнительных услуг» подготовлен в соответствии с </w:t>
      </w:r>
      <w:r w:rsidR="00295134">
        <w:rPr>
          <w:rFonts w:ascii="Times New Roman" w:eastAsia="Times New Roman" w:hAnsi="Times New Roman"/>
          <w:sz w:val="28"/>
          <w:szCs w:val="28"/>
          <w:lang w:eastAsia="x-none"/>
        </w:rPr>
        <w:t>Положением</w:t>
      </w:r>
      <w:r w:rsidR="00295134" w:rsidRPr="00295134">
        <w:rPr>
          <w:rFonts w:ascii="Times New Roman" w:eastAsia="Times New Roman" w:hAnsi="Times New Roman"/>
          <w:sz w:val="28"/>
          <w:szCs w:val="28"/>
          <w:lang w:eastAsia="x-none"/>
        </w:rPr>
        <w:t xml:space="preserve"> о реализации дополнительных (нетарифных) услуг ПАО «Россети Юг» (платные услуги по заявкам юридических и физических лиц) – Версия 6.0, утвержденного приказом ПАО «Россети Юг» от 04.03.2021 № 128</w:t>
      </w:r>
      <w:r w:rsidR="007531BB">
        <w:rPr>
          <w:rFonts w:ascii="Times New Roman" w:eastAsia="Times New Roman" w:hAnsi="Times New Roman"/>
          <w:sz w:val="28"/>
          <w:szCs w:val="28"/>
          <w:lang w:eastAsia="x-none"/>
        </w:rPr>
        <w:t>.</w:t>
      </w:r>
    </w:p>
    <w:p w:rsidR="009A43A2" w:rsidRDefault="009A43A2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9A43A2">
        <w:rPr>
          <w:rFonts w:ascii="Times New Roman" w:eastAsia="Times New Roman" w:hAnsi="Times New Roman"/>
          <w:sz w:val="28"/>
          <w:szCs w:val="28"/>
          <w:lang w:eastAsia="x-none"/>
        </w:rPr>
        <w:t>Проектом приказа предусматривается:</w:t>
      </w:r>
    </w:p>
    <w:p w:rsidR="00F16E6D" w:rsidRDefault="009A43A2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>О</w:t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>предел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>ение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>цен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 на 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 xml:space="preserve">дополнительные 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>услуги, оказываемые филиалами Общества юридическим и физическим лицам</w:t>
      </w:r>
      <w:r w:rsidR="00DC64E8">
        <w:rPr>
          <w:rFonts w:ascii="Times New Roman" w:eastAsia="Times New Roman" w:hAnsi="Times New Roman"/>
          <w:sz w:val="28"/>
          <w:szCs w:val="28"/>
          <w:lang w:eastAsia="x-none"/>
        </w:rPr>
        <w:t xml:space="preserve"> с 01.0</w:t>
      </w:r>
      <w:r w:rsidR="00A818B5">
        <w:rPr>
          <w:rFonts w:ascii="Times New Roman" w:eastAsia="Times New Roman" w:hAnsi="Times New Roman"/>
          <w:sz w:val="28"/>
          <w:szCs w:val="28"/>
          <w:lang w:eastAsia="x-none"/>
        </w:rPr>
        <w:t>7</w:t>
      </w:r>
      <w:r w:rsidR="00DC64E8">
        <w:rPr>
          <w:rFonts w:ascii="Times New Roman" w:eastAsia="Times New Roman" w:hAnsi="Times New Roman"/>
          <w:sz w:val="28"/>
          <w:szCs w:val="28"/>
          <w:lang w:eastAsia="x-none"/>
        </w:rPr>
        <w:t>.2025 г.</w:t>
      </w:r>
    </w:p>
    <w:p w:rsidR="00DC64E8" w:rsidRDefault="00DC64E8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DC64E8">
        <w:rPr>
          <w:rFonts w:ascii="Times New Roman" w:eastAsia="Times New Roman" w:hAnsi="Times New Roman"/>
          <w:sz w:val="28"/>
          <w:szCs w:val="28"/>
          <w:lang w:eastAsia="x-none"/>
        </w:rPr>
        <w:t>Принять к руководству новые Прейскуранты и ознакомить с ними работников подчиненных подразделений.</w:t>
      </w:r>
    </w:p>
    <w:p w:rsidR="009A43A2" w:rsidRPr="000B4D55" w:rsidRDefault="00DC64E8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>Приказ</w:t>
      </w:r>
      <w:r w:rsidR="00A818B5">
        <w:rPr>
          <w:rFonts w:ascii="Times New Roman" w:eastAsia="Times New Roman" w:hAnsi="Times New Roman"/>
          <w:sz w:val="28"/>
          <w:szCs w:val="28"/>
          <w:lang w:eastAsia="x-none"/>
        </w:rPr>
        <w:t xml:space="preserve"> ПАО «</w:t>
      </w:r>
      <w:proofErr w:type="spellStart"/>
      <w:r w:rsidR="00A818B5">
        <w:rPr>
          <w:rFonts w:ascii="Times New Roman" w:eastAsia="Times New Roman" w:hAnsi="Times New Roman"/>
          <w:sz w:val="28"/>
          <w:szCs w:val="28"/>
          <w:lang w:eastAsia="x-none"/>
        </w:rPr>
        <w:t>Россети</w:t>
      </w:r>
      <w:proofErr w:type="spellEnd"/>
      <w:r w:rsidR="00A818B5">
        <w:rPr>
          <w:rFonts w:ascii="Times New Roman" w:eastAsia="Times New Roman" w:hAnsi="Times New Roman"/>
          <w:sz w:val="28"/>
          <w:szCs w:val="28"/>
          <w:lang w:eastAsia="x-none"/>
        </w:rPr>
        <w:t xml:space="preserve"> Юг» от 28.12</w:t>
      </w:r>
      <w:r w:rsidR="009A43A2" w:rsidRPr="009A43A2">
        <w:rPr>
          <w:rFonts w:ascii="Times New Roman" w:eastAsia="Times New Roman" w:hAnsi="Times New Roman"/>
          <w:sz w:val="28"/>
          <w:szCs w:val="28"/>
          <w:lang w:eastAsia="x-none"/>
        </w:rPr>
        <w:t>.2024 №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 w:rsidR="00A818B5">
        <w:rPr>
          <w:rFonts w:ascii="Times New Roman" w:eastAsia="Times New Roman" w:hAnsi="Times New Roman"/>
          <w:sz w:val="28"/>
          <w:szCs w:val="28"/>
          <w:lang w:eastAsia="x-none"/>
        </w:rPr>
        <w:t>810</w:t>
      </w:r>
      <w:r w:rsidR="009A43A2" w:rsidRPr="009A43A2">
        <w:rPr>
          <w:rFonts w:ascii="Times New Roman" w:eastAsia="Times New Roman" w:hAnsi="Times New Roman"/>
          <w:sz w:val="28"/>
          <w:szCs w:val="28"/>
          <w:lang w:eastAsia="x-none"/>
        </w:rPr>
        <w:t xml:space="preserve"> «Об утверждении прейскуранта на оказание дополнительных услуг»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 xml:space="preserve"> считать утратившим силу с момента издания настоящего приказа</w:t>
      </w:r>
      <w:r w:rsidR="009A43A2" w:rsidRPr="009A43A2">
        <w:rPr>
          <w:rFonts w:ascii="Times New Roman" w:eastAsia="Times New Roman" w:hAnsi="Times New Roman"/>
          <w:sz w:val="28"/>
          <w:szCs w:val="28"/>
          <w:lang w:eastAsia="x-none"/>
        </w:rPr>
        <w:t>.</w:t>
      </w:r>
    </w:p>
    <w:p w:rsidR="009A43A2" w:rsidRPr="009A43A2" w:rsidRDefault="009A43A2" w:rsidP="009A43A2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9A43A2">
        <w:rPr>
          <w:rFonts w:ascii="Times New Roman" w:eastAsia="Times New Roman" w:hAnsi="Times New Roman"/>
          <w:sz w:val="28"/>
          <w:szCs w:val="28"/>
          <w:lang w:eastAsia="x-none"/>
        </w:rPr>
        <w:t xml:space="preserve">Замечаний по проекту приказа нет. </w:t>
      </w:r>
    </w:p>
    <w:p w:rsidR="00F16E6D" w:rsidRPr="000B4D55" w:rsidRDefault="009A43A2" w:rsidP="009A43A2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9A43A2">
        <w:rPr>
          <w:rFonts w:ascii="Times New Roman" w:eastAsia="Times New Roman" w:hAnsi="Times New Roman"/>
          <w:sz w:val="28"/>
          <w:szCs w:val="28"/>
          <w:lang w:eastAsia="x-none"/>
        </w:rPr>
        <w:t>Представляется целесообразным издать приказ по данному вопросу.</w:t>
      </w:r>
    </w:p>
    <w:p w:rsidR="00E8761E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:rsidR="00E8761E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:rsidR="00A818B5" w:rsidRDefault="00F16E6D" w:rsidP="00EA1AA9">
      <w:pPr>
        <w:tabs>
          <w:tab w:val="left" w:pos="-594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Начальник</w:t>
      </w:r>
      <w:r w:rsidR="00A818B5">
        <w:rPr>
          <w:rFonts w:ascii="Times New Roman" w:eastAsia="Times New Roman" w:hAnsi="Times New Roman"/>
          <w:sz w:val="28"/>
          <w:szCs w:val="28"/>
          <w:lang w:eastAsia="x-none"/>
        </w:rPr>
        <w:t xml:space="preserve"> управления</w:t>
      </w:r>
      <w:bookmarkStart w:id="0" w:name="_GoBack"/>
      <w:bookmarkEnd w:id="0"/>
    </w:p>
    <w:p w:rsidR="00A818B5" w:rsidRDefault="00A818B5" w:rsidP="00EA1AA9">
      <w:pPr>
        <w:tabs>
          <w:tab w:val="left" w:pos="-594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>взаимодействия с клиентами</w:t>
      </w:r>
    </w:p>
    <w:p w:rsidR="00F16E6D" w:rsidRPr="000B4D55" w:rsidRDefault="00A818B5" w:rsidP="00EA1AA9">
      <w:pPr>
        <w:tabs>
          <w:tab w:val="left" w:pos="-594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>и дополнительных услуг</w:t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ab/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ab/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ab/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ab/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>А</w:t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>.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>В</w:t>
      </w:r>
      <w:r w:rsidR="00EA1AA9">
        <w:rPr>
          <w:rFonts w:ascii="Times New Roman" w:eastAsia="Times New Roman" w:hAnsi="Times New Roman"/>
          <w:sz w:val="28"/>
          <w:szCs w:val="28"/>
          <w:lang w:eastAsia="x-none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>Бухвал</w:t>
      </w:r>
    </w:p>
    <w:p w:rsidR="00F16E6D" w:rsidRPr="000B4D55" w:rsidRDefault="00F16E6D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sectPr w:rsidR="00F16E6D" w:rsidRPr="000B4D55" w:rsidSect="00F16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0000400000000000000"/>
    <w:charset w:val="01"/>
    <w:family w:val="roman"/>
    <w:notTrueType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ggins Sans Extra Bold">
    <w:altName w:val="Figgins Sans Extra Bold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D77DA"/>
    <w:multiLevelType w:val="multilevel"/>
    <w:tmpl w:val="5C708E38"/>
    <w:lvl w:ilvl="0">
      <w:start w:val="1"/>
      <w:numFmt w:val="decimal"/>
      <w:pStyle w:val="1"/>
      <w:lvlText w:val="%1."/>
      <w:lvlJc w:val="left"/>
      <w:pPr>
        <w:ind w:left="1200" w:hanging="120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200" w:hanging="1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120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300" w:hanging="12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2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60" w:hanging="2160"/>
      </w:pPr>
      <w:rPr>
        <w:rFonts w:hint="default"/>
      </w:rPr>
    </w:lvl>
  </w:abstractNum>
  <w:abstractNum w:abstractNumId="1" w15:restartNumberingAfterBreak="0">
    <w:nsid w:val="1BAE07EF"/>
    <w:multiLevelType w:val="multilevel"/>
    <w:tmpl w:val="16ECAFF0"/>
    <w:lvl w:ilvl="0">
      <w:start w:val="1"/>
      <w:numFmt w:val="decimal"/>
      <w:lvlText w:val="%1."/>
      <w:lvlJc w:val="left"/>
      <w:pPr>
        <w:ind w:left="1290" w:hanging="12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9" w:hanging="12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8" w:hanging="12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17" w:hanging="12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6" w:hanging="129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71029A5"/>
    <w:multiLevelType w:val="hybridMultilevel"/>
    <w:tmpl w:val="E1E0EB66"/>
    <w:lvl w:ilvl="0" w:tplc="D5F24B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4122E1"/>
    <w:multiLevelType w:val="multilevel"/>
    <w:tmpl w:val="43D47572"/>
    <w:lvl w:ilvl="0">
      <w:start w:val="3"/>
      <w:numFmt w:val="decimal"/>
      <w:lvlText w:val="%1."/>
      <w:lvlJc w:val="left"/>
      <w:pPr>
        <w:tabs>
          <w:tab w:val="num" w:pos="577"/>
        </w:tabs>
        <w:ind w:left="577" w:hanging="435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577"/>
        </w:tabs>
        <w:ind w:left="577" w:hanging="435"/>
      </w:pPr>
      <w:rPr>
        <w:rFonts w:cs="Times New Roman" w:hint="default"/>
      </w:rPr>
    </w:lvl>
    <w:lvl w:ilvl="2">
      <w:start w:val="1"/>
      <w:numFmt w:val="decimal"/>
      <w:lvlText w:val="5.1.%3"/>
      <w:lvlJc w:val="righ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55"/>
        </w:tabs>
        <w:ind w:left="355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860"/>
        </w:tabs>
        <w:ind w:left="48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805"/>
        </w:tabs>
        <w:ind w:left="58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750"/>
        </w:tabs>
        <w:ind w:left="675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055"/>
        </w:tabs>
        <w:ind w:left="805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9000" w:hanging="1440"/>
      </w:pPr>
      <w:rPr>
        <w:rFonts w:cs="Times New Roman" w:hint="default"/>
      </w:rPr>
    </w:lvl>
  </w:abstractNum>
  <w:abstractNum w:abstractNumId="4" w15:restartNumberingAfterBreak="0">
    <w:nsid w:val="3D4663EA"/>
    <w:multiLevelType w:val="multilevel"/>
    <w:tmpl w:val="9A52D15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4BC64EE"/>
    <w:multiLevelType w:val="hybridMultilevel"/>
    <w:tmpl w:val="131A0EB8"/>
    <w:lvl w:ilvl="0" w:tplc="E790375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8137D"/>
    <w:multiLevelType w:val="hybridMultilevel"/>
    <w:tmpl w:val="B0287988"/>
    <w:lvl w:ilvl="0" w:tplc="4860EE44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unga" w:hAnsi="Tunga" w:cs="Tunga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B9337D7"/>
    <w:multiLevelType w:val="hybridMultilevel"/>
    <w:tmpl w:val="F70C2E0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F73F4"/>
    <w:multiLevelType w:val="hybridMultilevel"/>
    <w:tmpl w:val="47F4C660"/>
    <w:lvl w:ilvl="0" w:tplc="041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39F"/>
    <w:rsid w:val="00004508"/>
    <w:rsid w:val="00020543"/>
    <w:rsid w:val="000434E3"/>
    <w:rsid w:val="0005151D"/>
    <w:rsid w:val="000612A6"/>
    <w:rsid w:val="00066F02"/>
    <w:rsid w:val="00082C46"/>
    <w:rsid w:val="00082E78"/>
    <w:rsid w:val="000A0698"/>
    <w:rsid w:val="000B4D55"/>
    <w:rsid w:val="000B622A"/>
    <w:rsid w:val="000C4F1C"/>
    <w:rsid w:val="000D370A"/>
    <w:rsid w:val="000E1CB4"/>
    <w:rsid w:val="000F1C4B"/>
    <w:rsid w:val="000F3BA5"/>
    <w:rsid w:val="00101ABF"/>
    <w:rsid w:val="001040CA"/>
    <w:rsid w:val="00111B04"/>
    <w:rsid w:val="00144E7F"/>
    <w:rsid w:val="00150460"/>
    <w:rsid w:val="00153C70"/>
    <w:rsid w:val="001562C3"/>
    <w:rsid w:val="00181362"/>
    <w:rsid w:val="00193C60"/>
    <w:rsid w:val="001A7670"/>
    <w:rsid w:val="001B5515"/>
    <w:rsid w:val="001C0758"/>
    <w:rsid w:val="001C38A7"/>
    <w:rsid w:val="001E3D76"/>
    <w:rsid w:val="001E426C"/>
    <w:rsid w:val="001E4B3F"/>
    <w:rsid w:val="001E5255"/>
    <w:rsid w:val="001E54BF"/>
    <w:rsid w:val="002124EB"/>
    <w:rsid w:val="00231346"/>
    <w:rsid w:val="00245DC9"/>
    <w:rsid w:val="0024666B"/>
    <w:rsid w:val="002615C3"/>
    <w:rsid w:val="00295134"/>
    <w:rsid w:val="00296C43"/>
    <w:rsid w:val="002A1141"/>
    <w:rsid w:val="002A5513"/>
    <w:rsid w:val="002B5E3F"/>
    <w:rsid w:val="002B5F7B"/>
    <w:rsid w:val="002D509C"/>
    <w:rsid w:val="002E0C6D"/>
    <w:rsid w:val="003145BB"/>
    <w:rsid w:val="003163A8"/>
    <w:rsid w:val="00333005"/>
    <w:rsid w:val="00336AD5"/>
    <w:rsid w:val="003622D7"/>
    <w:rsid w:val="00365F06"/>
    <w:rsid w:val="003672F0"/>
    <w:rsid w:val="00391F32"/>
    <w:rsid w:val="003C15D7"/>
    <w:rsid w:val="003D17F6"/>
    <w:rsid w:val="003D3756"/>
    <w:rsid w:val="003D53F6"/>
    <w:rsid w:val="003D68ED"/>
    <w:rsid w:val="003E1B6A"/>
    <w:rsid w:val="003F3DFD"/>
    <w:rsid w:val="00425296"/>
    <w:rsid w:val="0043399A"/>
    <w:rsid w:val="004400AF"/>
    <w:rsid w:val="00452179"/>
    <w:rsid w:val="00477D4D"/>
    <w:rsid w:val="00483970"/>
    <w:rsid w:val="004B27BB"/>
    <w:rsid w:val="004E6BF5"/>
    <w:rsid w:val="005063A2"/>
    <w:rsid w:val="00526B34"/>
    <w:rsid w:val="00573A7F"/>
    <w:rsid w:val="00575286"/>
    <w:rsid w:val="005C3FD3"/>
    <w:rsid w:val="005C6D59"/>
    <w:rsid w:val="005D0983"/>
    <w:rsid w:val="005E2DB2"/>
    <w:rsid w:val="005F6DE0"/>
    <w:rsid w:val="00604D56"/>
    <w:rsid w:val="0060644F"/>
    <w:rsid w:val="00630C42"/>
    <w:rsid w:val="00631DEB"/>
    <w:rsid w:val="006609A6"/>
    <w:rsid w:val="00662714"/>
    <w:rsid w:val="00667424"/>
    <w:rsid w:val="00677573"/>
    <w:rsid w:val="006832D2"/>
    <w:rsid w:val="00687615"/>
    <w:rsid w:val="0069482E"/>
    <w:rsid w:val="00696625"/>
    <w:rsid w:val="006A16F0"/>
    <w:rsid w:val="006C0398"/>
    <w:rsid w:val="006D66A1"/>
    <w:rsid w:val="006F2325"/>
    <w:rsid w:val="006F421A"/>
    <w:rsid w:val="00727C36"/>
    <w:rsid w:val="007531BB"/>
    <w:rsid w:val="00757B7E"/>
    <w:rsid w:val="00763BBC"/>
    <w:rsid w:val="00781931"/>
    <w:rsid w:val="00790DDA"/>
    <w:rsid w:val="00793A3B"/>
    <w:rsid w:val="00795081"/>
    <w:rsid w:val="007A640B"/>
    <w:rsid w:val="007A7ABF"/>
    <w:rsid w:val="007B1EFC"/>
    <w:rsid w:val="007B5B30"/>
    <w:rsid w:val="007C64DF"/>
    <w:rsid w:val="007D79E3"/>
    <w:rsid w:val="007D7C0C"/>
    <w:rsid w:val="007F117B"/>
    <w:rsid w:val="008008C6"/>
    <w:rsid w:val="00812FB6"/>
    <w:rsid w:val="00821A53"/>
    <w:rsid w:val="00846633"/>
    <w:rsid w:val="0087339F"/>
    <w:rsid w:val="008757A4"/>
    <w:rsid w:val="008900B9"/>
    <w:rsid w:val="00890E45"/>
    <w:rsid w:val="008A79A7"/>
    <w:rsid w:val="008D5CF5"/>
    <w:rsid w:val="00930942"/>
    <w:rsid w:val="009334CC"/>
    <w:rsid w:val="00947EAD"/>
    <w:rsid w:val="00960A15"/>
    <w:rsid w:val="009824A4"/>
    <w:rsid w:val="0098469A"/>
    <w:rsid w:val="009A24CD"/>
    <w:rsid w:val="009A43A2"/>
    <w:rsid w:val="009A7F67"/>
    <w:rsid w:val="009B3750"/>
    <w:rsid w:val="009B3C24"/>
    <w:rsid w:val="009C0BDE"/>
    <w:rsid w:val="009C0CED"/>
    <w:rsid w:val="009E5FFE"/>
    <w:rsid w:val="009E63FE"/>
    <w:rsid w:val="009F58AA"/>
    <w:rsid w:val="00A029B1"/>
    <w:rsid w:val="00A056D2"/>
    <w:rsid w:val="00A17504"/>
    <w:rsid w:val="00A23233"/>
    <w:rsid w:val="00A30862"/>
    <w:rsid w:val="00A354A4"/>
    <w:rsid w:val="00A3660D"/>
    <w:rsid w:val="00A525B6"/>
    <w:rsid w:val="00A818B5"/>
    <w:rsid w:val="00A9235E"/>
    <w:rsid w:val="00A94B1B"/>
    <w:rsid w:val="00A96DDF"/>
    <w:rsid w:val="00AA664A"/>
    <w:rsid w:val="00AD589D"/>
    <w:rsid w:val="00AE1C9B"/>
    <w:rsid w:val="00AE3B99"/>
    <w:rsid w:val="00B11BAC"/>
    <w:rsid w:val="00B42802"/>
    <w:rsid w:val="00B448FD"/>
    <w:rsid w:val="00B458F1"/>
    <w:rsid w:val="00B8476C"/>
    <w:rsid w:val="00B97B9A"/>
    <w:rsid w:val="00BA3C60"/>
    <w:rsid w:val="00BC7FBD"/>
    <w:rsid w:val="00BE10A7"/>
    <w:rsid w:val="00BF203B"/>
    <w:rsid w:val="00BF57D4"/>
    <w:rsid w:val="00C26393"/>
    <w:rsid w:val="00C41423"/>
    <w:rsid w:val="00C4668F"/>
    <w:rsid w:val="00C468B8"/>
    <w:rsid w:val="00C6009A"/>
    <w:rsid w:val="00C65F43"/>
    <w:rsid w:val="00C70C9D"/>
    <w:rsid w:val="00C92741"/>
    <w:rsid w:val="00CB096A"/>
    <w:rsid w:val="00CB1776"/>
    <w:rsid w:val="00CB46B0"/>
    <w:rsid w:val="00CE6188"/>
    <w:rsid w:val="00CF0AA2"/>
    <w:rsid w:val="00CF4252"/>
    <w:rsid w:val="00D06A8D"/>
    <w:rsid w:val="00D3374E"/>
    <w:rsid w:val="00D34F73"/>
    <w:rsid w:val="00D4518F"/>
    <w:rsid w:val="00D56A21"/>
    <w:rsid w:val="00D62C4E"/>
    <w:rsid w:val="00D669EA"/>
    <w:rsid w:val="00D739F0"/>
    <w:rsid w:val="00D76AA4"/>
    <w:rsid w:val="00D82165"/>
    <w:rsid w:val="00DB3491"/>
    <w:rsid w:val="00DB4D0B"/>
    <w:rsid w:val="00DC64E8"/>
    <w:rsid w:val="00E00039"/>
    <w:rsid w:val="00E160CC"/>
    <w:rsid w:val="00E866D0"/>
    <w:rsid w:val="00E8761E"/>
    <w:rsid w:val="00EA18B5"/>
    <w:rsid w:val="00EA1AA9"/>
    <w:rsid w:val="00EB23FB"/>
    <w:rsid w:val="00ED0248"/>
    <w:rsid w:val="00ED6764"/>
    <w:rsid w:val="00EE17AE"/>
    <w:rsid w:val="00EE2812"/>
    <w:rsid w:val="00EF6C9C"/>
    <w:rsid w:val="00EF72D3"/>
    <w:rsid w:val="00F16E6D"/>
    <w:rsid w:val="00F2684F"/>
    <w:rsid w:val="00F418EA"/>
    <w:rsid w:val="00F5333C"/>
    <w:rsid w:val="00F617FD"/>
    <w:rsid w:val="00F75C33"/>
    <w:rsid w:val="00FC15A6"/>
    <w:rsid w:val="00FD18D4"/>
    <w:rsid w:val="00FD7D3D"/>
    <w:rsid w:val="00FE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C6D8"/>
  <w15:docId w15:val="{4D11252D-9D69-4441-81D0-98A82ACB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3D53F6"/>
    <w:pPr>
      <w:numPr>
        <w:numId w:val="4"/>
      </w:numPr>
      <w:spacing w:before="240" w:after="0" w:line="240" w:lineRule="auto"/>
      <w:ind w:right="465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">
    <w:name w:val="heading 2"/>
    <w:basedOn w:val="a0"/>
    <w:next w:val="a0"/>
    <w:link w:val="20"/>
    <w:unhideWhenUsed/>
    <w:qFormat/>
    <w:rsid w:val="003D53F6"/>
    <w:pPr>
      <w:numPr>
        <w:ilvl w:val="1"/>
        <w:numId w:val="4"/>
      </w:numPr>
      <w:spacing w:before="120" w:after="0" w:line="240" w:lineRule="auto"/>
      <w:ind w:left="3327"/>
      <w:jc w:val="both"/>
      <w:outlineLvl w:val="1"/>
    </w:pPr>
    <w:rPr>
      <w:rFonts w:ascii="Times New Roman" w:eastAsia="Times New Roman" w:hAnsi="Times New Roman" w:cs="Times New Roman"/>
      <w:b/>
      <w:sz w:val="26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65F06"/>
    <w:pPr>
      <w:ind w:left="720"/>
      <w:contextualSpacing/>
    </w:pPr>
  </w:style>
  <w:style w:type="character" w:customStyle="1" w:styleId="A20">
    <w:name w:val="A2"/>
    <w:uiPriority w:val="99"/>
    <w:rsid w:val="00CE6188"/>
    <w:rPr>
      <w:rFonts w:cs="Figgins Sans Extra Bold"/>
      <w:b/>
      <w:bCs/>
      <w:color w:val="000000"/>
      <w:sz w:val="50"/>
      <w:szCs w:val="50"/>
    </w:rPr>
  </w:style>
  <w:style w:type="paragraph" w:customStyle="1" w:styleId="Pa4">
    <w:name w:val="Pa4"/>
    <w:basedOn w:val="Default"/>
    <w:next w:val="Default"/>
    <w:uiPriority w:val="99"/>
    <w:rsid w:val="00CE6188"/>
    <w:pPr>
      <w:spacing w:line="321" w:lineRule="atLeast"/>
    </w:pPr>
    <w:rPr>
      <w:rFonts w:cstheme="minorBidi"/>
      <w:color w:val="auto"/>
    </w:rPr>
  </w:style>
  <w:style w:type="paragraph" w:customStyle="1" w:styleId="Default">
    <w:name w:val="Default"/>
    <w:rsid w:val="00CE6188"/>
    <w:pPr>
      <w:autoSpaceDE w:val="0"/>
      <w:autoSpaceDN w:val="0"/>
      <w:adjustRightInd w:val="0"/>
      <w:spacing w:after="0" w:line="240" w:lineRule="auto"/>
    </w:pPr>
    <w:rPr>
      <w:rFonts w:ascii="Figgins Sans Extra Bold" w:hAnsi="Figgins Sans Extra Bold" w:cs="Figgins Sans Extra Bold"/>
      <w:color w:val="000000"/>
      <w:sz w:val="24"/>
      <w:szCs w:val="24"/>
    </w:rPr>
  </w:style>
  <w:style w:type="character" w:customStyle="1" w:styleId="A30">
    <w:name w:val="A3"/>
    <w:uiPriority w:val="99"/>
    <w:rsid w:val="00CE6188"/>
    <w:rPr>
      <w:rFonts w:cs="Figgins Sans Extra Bold"/>
      <w:b/>
      <w:bCs/>
      <w:color w:val="000000"/>
    </w:rPr>
  </w:style>
  <w:style w:type="paragraph" w:customStyle="1" w:styleId="Pa2">
    <w:name w:val="Pa2"/>
    <w:basedOn w:val="Default"/>
    <w:next w:val="Default"/>
    <w:uiPriority w:val="99"/>
    <w:rsid w:val="00CE6188"/>
    <w:pPr>
      <w:spacing w:line="161" w:lineRule="atLeast"/>
    </w:pPr>
    <w:rPr>
      <w:rFonts w:cstheme="minorBidi"/>
      <w:color w:val="auto"/>
    </w:rPr>
  </w:style>
  <w:style w:type="character" w:styleId="a5">
    <w:name w:val="Strong"/>
    <w:basedOn w:val="a1"/>
    <w:uiPriority w:val="22"/>
    <w:qFormat/>
    <w:rsid w:val="009A24CD"/>
    <w:rPr>
      <w:b/>
      <w:bCs/>
    </w:rPr>
  </w:style>
  <w:style w:type="character" w:customStyle="1" w:styleId="10">
    <w:name w:val="Заголовок 1 Знак"/>
    <w:basedOn w:val="a1"/>
    <w:link w:val="1"/>
    <w:rsid w:val="003D53F6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3D53F6"/>
    <w:rPr>
      <w:rFonts w:ascii="Times New Roman" w:eastAsia="Times New Roman" w:hAnsi="Times New Roman" w:cs="Times New Roman"/>
      <w:b/>
      <w:sz w:val="26"/>
      <w:szCs w:val="26"/>
      <w:lang w:eastAsia="ru-RU"/>
    </w:rPr>
  </w:style>
  <w:style w:type="paragraph" w:styleId="a">
    <w:name w:val="List"/>
    <w:basedOn w:val="a0"/>
    <w:link w:val="a6"/>
    <w:rsid w:val="003D53F6"/>
    <w:pPr>
      <w:numPr>
        <w:numId w:val="5"/>
      </w:numPr>
      <w:tabs>
        <w:tab w:val="left" w:pos="709"/>
        <w:tab w:val="left" w:pos="2835"/>
      </w:tabs>
      <w:spacing w:before="120" w:after="0" w:line="240" w:lineRule="auto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Список без маркеров"/>
    <w:basedOn w:val="a"/>
    <w:link w:val="a8"/>
    <w:qFormat/>
    <w:rsid w:val="003D53F6"/>
    <w:pPr>
      <w:numPr>
        <w:numId w:val="0"/>
      </w:numPr>
      <w:ind w:firstLine="709"/>
    </w:pPr>
  </w:style>
  <w:style w:type="character" w:customStyle="1" w:styleId="a6">
    <w:name w:val="Список Знак"/>
    <w:link w:val="a"/>
    <w:rsid w:val="003D53F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Список без маркеров Знак"/>
    <w:basedOn w:val="a6"/>
    <w:link w:val="a7"/>
    <w:rsid w:val="003D53F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Balloon Text"/>
    <w:basedOn w:val="a0"/>
    <w:link w:val="aa"/>
    <w:uiPriority w:val="99"/>
    <w:semiHidden/>
    <w:unhideWhenUsed/>
    <w:rsid w:val="00181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1813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50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749EE-8E66-4C37-BBEC-E8550325B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Лузанова Надежда Алексеевна</dc:creator>
  <cp:lastModifiedBy>Мирошниченко Кирилл Викторович</cp:lastModifiedBy>
  <cp:revision>12</cp:revision>
  <cp:lastPrinted>2024-12-25T12:52:00Z</cp:lastPrinted>
  <dcterms:created xsi:type="dcterms:W3CDTF">2019-06-28T05:12:00Z</dcterms:created>
  <dcterms:modified xsi:type="dcterms:W3CDTF">2025-06-27T07:42:00Z</dcterms:modified>
</cp:coreProperties>
</file>