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8311B" w:rsidRDefault="000C591A" w:rsidP="00C8311B">
      <w:pPr>
        <w:suppressAutoHyphens/>
        <w:spacing w:after="0" w:line="240" w:lineRule="auto"/>
        <w:ind w:left="4962" w:firstLine="850"/>
        <w:contextualSpacing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anchor distT="0" distB="0" distL="114300" distR="114300" simplePos="0" relativeHeight="251658240" behindDoc="0" locked="0" layoutInCell="1" allowOverlap="1" wp14:anchorId="58959616" wp14:editId="0E8139B2">
            <wp:simplePos x="0" y="0"/>
            <wp:positionH relativeFrom="column">
              <wp:posOffset>-327660</wp:posOffset>
            </wp:positionH>
            <wp:positionV relativeFrom="paragraph">
              <wp:posOffset>21590</wp:posOffset>
            </wp:positionV>
            <wp:extent cx="1811548" cy="632551"/>
            <wp:effectExtent l="0" t="0" r="0" b="0"/>
            <wp:wrapNone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8HdswqXkAAPUAF.jpg large.jpg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772" t="29328" r="6521" b="29784"/>
                    <a:stretch/>
                  </pic:blipFill>
                  <pic:spPr bwMode="auto">
                    <a:xfrm>
                      <a:off x="0" y="0"/>
                      <a:ext cx="1811548" cy="63255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0C591A" w:rsidRPr="000C591A" w:rsidRDefault="000C591A" w:rsidP="000C591A">
      <w:pPr>
        <w:spacing w:after="0" w:line="240" w:lineRule="auto"/>
        <w:ind w:left="5103"/>
        <w:jc w:val="center"/>
        <w:rPr>
          <w:rFonts w:ascii="Times New Roman" w:eastAsia="Times New Roman" w:hAnsi="Times New Roman" w:cs="Times New Roman"/>
          <w:b/>
          <w:sz w:val="24"/>
          <w:szCs w:val="26"/>
          <w:lang w:eastAsia="ru-RU"/>
        </w:rPr>
      </w:pPr>
      <w:r w:rsidRPr="000C591A">
        <w:rPr>
          <w:rFonts w:ascii="Times New Roman" w:eastAsia="Times New Roman" w:hAnsi="Times New Roman" w:cs="Times New Roman"/>
          <w:b/>
          <w:sz w:val="24"/>
          <w:szCs w:val="26"/>
          <w:lang w:eastAsia="ru-RU"/>
        </w:rPr>
        <w:t>Публичное акционерное общество</w:t>
      </w:r>
    </w:p>
    <w:p w:rsidR="000C591A" w:rsidRPr="000C591A" w:rsidRDefault="000C591A" w:rsidP="000C591A">
      <w:pPr>
        <w:spacing w:after="0" w:line="240" w:lineRule="auto"/>
        <w:ind w:left="5103"/>
        <w:jc w:val="center"/>
        <w:rPr>
          <w:rFonts w:ascii="Times New Roman" w:eastAsia="Times New Roman" w:hAnsi="Times New Roman" w:cs="Times New Roman"/>
          <w:b/>
          <w:sz w:val="24"/>
          <w:szCs w:val="26"/>
          <w:lang w:eastAsia="ru-RU"/>
        </w:rPr>
      </w:pPr>
      <w:r w:rsidRPr="000C591A">
        <w:rPr>
          <w:rFonts w:ascii="Times New Roman" w:eastAsia="Times New Roman" w:hAnsi="Times New Roman" w:cs="Times New Roman"/>
          <w:b/>
          <w:sz w:val="24"/>
          <w:szCs w:val="26"/>
          <w:lang w:eastAsia="ru-RU"/>
        </w:rPr>
        <w:t>«Россети Юг»</w:t>
      </w:r>
    </w:p>
    <w:p w:rsidR="00C8311B" w:rsidRPr="000C591A" w:rsidRDefault="000C591A" w:rsidP="000C591A">
      <w:pPr>
        <w:spacing w:after="0" w:line="240" w:lineRule="auto"/>
        <w:ind w:left="5103"/>
        <w:jc w:val="center"/>
        <w:rPr>
          <w:rFonts w:ascii="Times New Roman" w:eastAsia="Times New Roman" w:hAnsi="Times New Roman" w:cs="Times New Roman"/>
          <w:b/>
          <w:sz w:val="24"/>
          <w:szCs w:val="28"/>
          <w:lang w:eastAsia="ru-RU"/>
        </w:rPr>
      </w:pPr>
      <w:r w:rsidRPr="000C591A">
        <w:rPr>
          <w:rFonts w:ascii="Times New Roman" w:eastAsia="Times New Roman" w:hAnsi="Times New Roman" w:cs="Times New Roman"/>
          <w:b/>
          <w:sz w:val="24"/>
          <w:szCs w:val="26"/>
          <w:lang w:eastAsia="ru-RU"/>
        </w:rPr>
        <w:t>(ПАО «Россети Юг»)</w:t>
      </w:r>
    </w:p>
    <w:p w:rsidR="00C8311B" w:rsidRPr="000A2CFA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C8311B" w:rsidRPr="000A2CFA" w:rsidRDefault="00C02EA0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2D1B67">
        <w:rPr>
          <w:rFonts w:ascii="Times New Roman" w:eastAsia="Times New Roman" w:hAnsi="Times New Roman" w:cs="Times New Roman"/>
          <w:b/>
          <w:noProof/>
          <w:sz w:val="28"/>
          <w:szCs w:val="28"/>
          <w:lang w:eastAsia="ru-RU"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6B83A4CD" wp14:editId="34564795">
                <wp:simplePos x="0" y="0"/>
                <wp:positionH relativeFrom="column">
                  <wp:posOffset>-327660</wp:posOffset>
                </wp:positionH>
                <wp:positionV relativeFrom="paragraph">
                  <wp:posOffset>244475</wp:posOffset>
                </wp:positionV>
                <wp:extent cx="2838450" cy="1404620"/>
                <wp:effectExtent l="0" t="0" r="0" b="0"/>
                <wp:wrapSquare wrapText="bothSides"/>
                <wp:docPr id="2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3845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2125A" w:rsidRPr="0022125A" w:rsidRDefault="0037603C" w:rsidP="0022125A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СОГЛАСОВАНО</w:t>
                            </w:r>
                          </w:p>
                          <w:p w:rsidR="00D66438" w:rsidRDefault="00D66438" w:rsidP="00D66438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Начальник департамента производственного планирования, эксплуатации и ТОиР</w:t>
                            </w:r>
                          </w:p>
                          <w:p w:rsidR="00D66438" w:rsidRPr="0022125A" w:rsidRDefault="00D66438" w:rsidP="00D66438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</w:p>
                          <w:p w:rsidR="0022125A" w:rsidRPr="0022125A" w:rsidRDefault="00D66438" w:rsidP="00D66438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  <w:r w:rsidRPr="0022125A"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________________</w:t>
                            </w:r>
                            <w:r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А.С. Ионов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6B83A4CD"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6" type="#_x0000_t202" style="position:absolute;left:0;text-align:left;margin-left:-25.8pt;margin-top:19.25pt;width:223.5pt;height:110.6pt;z-index:25166233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" stroked="f">
                <v:textbox style="mso-fit-shape-to-text:t">
                  <w:txbxContent>
                    <w:p w:rsidR="0022125A" w:rsidRPr="0022125A" w:rsidRDefault="0037603C" w:rsidP="0022125A">
                      <w:pPr>
                        <w:spacing w:after="0"/>
                        <w:rPr>
                          <w:rFonts w:ascii="Times New Roman" w:hAnsi="Times New Roman" w:cs="Times New Roman"/>
                          <w:sz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</w:rPr>
                        <w:t>СОГЛАСОВАНО</w:t>
                      </w:r>
                    </w:p>
                    <w:p w:rsidR="00D66438" w:rsidRDefault="00D66438" w:rsidP="00D66438">
                      <w:pPr>
                        <w:spacing w:after="0"/>
                        <w:rPr>
                          <w:rFonts w:ascii="Times New Roman" w:hAnsi="Times New Roman" w:cs="Times New Roman"/>
                          <w:sz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</w:rPr>
                        <w:t>Начальник департамента производственного планирования, эксплуатации и ТОиР</w:t>
                      </w:r>
                    </w:p>
                    <w:p w:rsidR="00D66438" w:rsidRPr="0022125A" w:rsidRDefault="00D66438" w:rsidP="00D66438">
                      <w:pPr>
                        <w:spacing w:after="0"/>
                        <w:rPr>
                          <w:rFonts w:ascii="Times New Roman" w:hAnsi="Times New Roman" w:cs="Times New Roman"/>
                          <w:sz w:val="28"/>
                        </w:rPr>
                      </w:pPr>
                    </w:p>
                    <w:p w:rsidR="0022125A" w:rsidRPr="0022125A" w:rsidRDefault="00D66438" w:rsidP="00D66438">
                      <w:pPr>
                        <w:spacing w:after="0"/>
                        <w:rPr>
                          <w:rFonts w:ascii="Times New Roman" w:hAnsi="Times New Roman" w:cs="Times New Roman"/>
                          <w:sz w:val="28"/>
                        </w:rPr>
                      </w:pPr>
                      <w:r w:rsidRPr="0022125A">
                        <w:rPr>
                          <w:rFonts w:ascii="Times New Roman" w:hAnsi="Times New Roman" w:cs="Times New Roman"/>
                          <w:sz w:val="28"/>
                        </w:rPr>
                        <w:t>________________</w:t>
                      </w:r>
                      <w:r>
                        <w:rPr>
                          <w:rFonts w:ascii="Times New Roman" w:hAnsi="Times New Roman" w:cs="Times New Roman"/>
                          <w:sz w:val="28"/>
                        </w:rPr>
                        <w:t>А.С. Ионов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C8311B" w:rsidRPr="000A2CFA" w:rsidRDefault="00C02EA0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2D1B67">
        <w:rPr>
          <w:rFonts w:ascii="Times New Roman" w:eastAsia="Times New Roman" w:hAnsi="Times New Roman" w:cs="Times New Roman"/>
          <w:b/>
          <w:noProof/>
          <w:sz w:val="28"/>
          <w:szCs w:val="28"/>
          <w:lang w:eastAsia="ru-RU"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>
                <wp:simplePos x="0" y="0"/>
                <wp:positionH relativeFrom="column">
                  <wp:posOffset>3329940</wp:posOffset>
                </wp:positionH>
                <wp:positionV relativeFrom="paragraph">
                  <wp:posOffset>40005</wp:posOffset>
                </wp:positionV>
                <wp:extent cx="2838450" cy="1404620"/>
                <wp:effectExtent l="0" t="0" r="0" b="0"/>
                <wp:wrapSquare wrapText="bothSides"/>
                <wp:docPr id="21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3845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1B67" w:rsidRPr="0022125A" w:rsidRDefault="0037603C" w:rsidP="0022125A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УТВЕРЖДЕНО</w:t>
                            </w:r>
                          </w:p>
                          <w:p w:rsidR="002D1B67" w:rsidRPr="0022125A" w:rsidRDefault="002D1B67" w:rsidP="0022125A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  <w:r w:rsidRPr="0022125A"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Заместитель Генерального директора по развитию и технологическому присоединению</w:t>
                            </w:r>
                          </w:p>
                          <w:p w:rsidR="002D1B67" w:rsidRPr="0022125A" w:rsidRDefault="002D1B67" w:rsidP="0022125A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  <w:r w:rsidRPr="0022125A"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________________Д.О. Журавлев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_x0000_s1027" type="#_x0000_t202" style="position:absolute;left:0;text-align:left;margin-left:262.2pt;margin-top:3.15pt;width:223.5pt;height:110.6pt;z-index:25166028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" stroked="f">
                <v:textbox style="mso-fit-shape-to-text:t">
                  <w:txbxContent>
                    <w:p w:rsidR="002D1B67" w:rsidRPr="0022125A" w:rsidRDefault="0037603C" w:rsidP="0022125A">
                      <w:pPr>
                        <w:spacing w:after="0"/>
                        <w:rPr>
                          <w:rFonts w:ascii="Times New Roman" w:hAnsi="Times New Roman" w:cs="Times New Roman"/>
                          <w:sz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</w:rPr>
                        <w:t>УТВЕРЖДЕНО</w:t>
                      </w:r>
                    </w:p>
                    <w:p w:rsidR="002D1B67" w:rsidRPr="0022125A" w:rsidRDefault="002D1B67" w:rsidP="0022125A">
                      <w:pPr>
                        <w:spacing w:after="0"/>
                        <w:rPr>
                          <w:rFonts w:ascii="Times New Roman" w:hAnsi="Times New Roman" w:cs="Times New Roman"/>
                          <w:sz w:val="28"/>
                        </w:rPr>
                      </w:pPr>
                      <w:r w:rsidRPr="0022125A">
                        <w:rPr>
                          <w:rFonts w:ascii="Times New Roman" w:hAnsi="Times New Roman" w:cs="Times New Roman"/>
                          <w:sz w:val="28"/>
                        </w:rPr>
                        <w:t>Заместитель Генерального директора по развитию и технологическому присоединению</w:t>
                      </w:r>
                    </w:p>
                    <w:p w:rsidR="002D1B67" w:rsidRPr="0022125A" w:rsidRDefault="002D1B67" w:rsidP="0022125A">
                      <w:pPr>
                        <w:spacing w:after="0"/>
                        <w:rPr>
                          <w:rFonts w:ascii="Times New Roman" w:hAnsi="Times New Roman" w:cs="Times New Roman"/>
                          <w:sz w:val="28"/>
                        </w:rPr>
                      </w:pPr>
                      <w:r w:rsidRPr="0022125A">
                        <w:rPr>
                          <w:rFonts w:ascii="Times New Roman" w:hAnsi="Times New Roman" w:cs="Times New Roman"/>
                          <w:sz w:val="28"/>
                        </w:rPr>
                        <w:t>________________Д.О. Журавлев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0C591A" w:rsidRDefault="000C591A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2D1B67" w:rsidRPr="000A2CFA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C8311B" w:rsidRPr="000A2CFA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C8311B" w:rsidRPr="000A2CFA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C8311B" w:rsidRPr="000A2CFA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C8311B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0C591A" w:rsidRPr="000A2CFA" w:rsidRDefault="000C591A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C8311B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22125A" w:rsidRDefault="0022125A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22125A" w:rsidRPr="000A2CFA" w:rsidRDefault="0022125A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C8311B" w:rsidRPr="00ED797A" w:rsidRDefault="00C8311B" w:rsidP="00C8311B">
      <w:pPr>
        <w:suppressAutoHyphens/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b/>
          <w:caps/>
          <w:sz w:val="28"/>
          <w:szCs w:val="28"/>
          <w:lang w:eastAsia="ru-RU"/>
        </w:rPr>
      </w:pPr>
      <w:r w:rsidRPr="00ED797A">
        <w:rPr>
          <w:rFonts w:ascii="Times New Roman" w:eastAsia="Times New Roman" w:hAnsi="Times New Roman" w:cs="Times New Roman"/>
          <w:b/>
          <w:caps/>
          <w:sz w:val="28"/>
          <w:szCs w:val="28"/>
          <w:lang w:eastAsia="ru-RU"/>
        </w:rPr>
        <w:t>ПАСПОРТ УСЛУГИ</w:t>
      </w:r>
    </w:p>
    <w:p w:rsidR="00C8311B" w:rsidRPr="00ED797A" w:rsidRDefault="00C8311B" w:rsidP="00C8311B">
      <w:pPr>
        <w:suppressAutoHyphens/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b/>
          <w:caps/>
          <w:sz w:val="32"/>
          <w:szCs w:val="28"/>
          <w:lang w:eastAsia="ru-RU"/>
        </w:rPr>
      </w:pPr>
    </w:p>
    <w:p w:rsidR="00C8311B" w:rsidRPr="00793E9F" w:rsidRDefault="00C20F6F" w:rsidP="00C8311B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</w:pPr>
      <w:r w:rsidRPr="00793E9F"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  <w:t>«</w:t>
      </w:r>
      <w:r w:rsidR="00AB5ABD" w:rsidRPr="00793E9F">
        <w:rPr>
          <w:rFonts w:ascii="Times New Roman" w:hAnsi="Times New Roman" w:cs="Times New Roman"/>
          <w:b/>
          <w:bCs/>
          <w:i/>
          <w:color w:val="000000"/>
          <w:sz w:val="28"/>
          <w:szCs w:val="28"/>
        </w:rPr>
        <w:t xml:space="preserve">Выправка промежуточной опоры при отклонении от вертикальной оси вдоль линии ВЛ напряжением 0,38 </w:t>
      </w:r>
      <w:proofErr w:type="spellStart"/>
      <w:r w:rsidR="00AB5ABD" w:rsidRPr="00793E9F">
        <w:rPr>
          <w:rFonts w:ascii="Times New Roman" w:hAnsi="Times New Roman" w:cs="Times New Roman"/>
          <w:b/>
          <w:bCs/>
          <w:i/>
          <w:color w:val="000000"/>
          <w:sz w:val="28"/>
          <w:szCs w:val="28"/>
        </w:rPr>
        <w:t>кВ</w:t>
      </w:r>
      <w:proofErr w:type="spellEnd"/>
      <w:r w:rsidRPr="00793E9F"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  <w:t>»</w:t>
      </w:r>
    </w:p>
    <w:p w:rsidR="00C8311B" w:rsidRPr="00793E9F" w:rsidRDefault="00C8311B" w:rsidP="00C8311B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</w:pPr>
    </w:p>
    <w:p w:rsidR="00C8311B" w:rsidRPr="00ED797A" w:rsidRDefault="00C8311B" w:rsidP="00C8311B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C8311B" w:rsidRPr="000A2CFA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C8311B" w:rsidRPr="000A2CFA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C8311B" w:rsidRPr="000A2CFA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C8311B" w:rsidRPr="000A2CFA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C8311B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6B54A5" w:rsidRPr="000A2CFA" w:rsidRDefault="006B54A5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C8311B" w:rsidRPr="000A2CFA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0C591A" w:rsidRDefault="000C591A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C8311B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0C591A" w:rsidRDefault="000C591A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C8311B" w:rsidRPr="000A2CFA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C8311B" w:rsidRPr="00B93A50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Cs w:val="28"/>
          <w:lang w:eastAsia="ru-RU"/>
        </w:rPr>
      </w:pPr>
      <w:r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  <w:t>20</w:t>
      </w:r>
      <w:r w:rsidR="00ED7E9E"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  <w:t>2</w:t>
      </w:r>
      <w:r w:rsidR="00C20F6F"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  <w:t>3</w:t>
      </w:r>
      <w:r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  <w:t xml:space="preserve"> </w:t>
      </w:r>
      <w:r w:rsidRPr="00B93A50">
        <w:rPr>
          <w:rFonts w:ascii="Times New Roman" w:eastAsia="Times New Roman" w:hAnsi="Times New Roman" w:cs="Times New Roman"/>
          <w:smallCaps/>
          <w:szCs w:val="28"/>
          <w:lang w:eastAsia="ru-RU"/>
        </w:rPr>
        <w:t>год</w:t>
      </w:r>
    </w:p>
    <w:p w:rsidR="008E14C8" w:rsidRPr="000A2CFA" w:rsidRDefault="008E14C8" w:rsidP="00192851">
      <w:pPr>
        <w:suppressAutoHyphens/>
        <w:spacing w:after="0" w:line="240" w:lineRule="auto"/>
        <w:contextualSpacing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</w:p>
    <w:p w:rsidR="008E14C8" w:rsidRPr="00AE199F" w:rsidRDefault="008E14C8" w:rsidP="008E14C8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  <w:sectPr w:rsidR="008E14C8" w:rsidRPr="00AE199F" w:rsidSect="009D47CF">
          <w:headerReference w:type="default" r:id="rId8"/>
          <w:pgSz w:w="11906" w:h="16838"/>
          <w:pgMar w:top="851" w:right="851" w:bottom="851" w:left="1701" w:header="709" w:footer="709" w:gutter="0"/>
          <w:pgNumType w:start="1"/>
          <w:cols w:space="708"/>
          <w:titlePg/>
          <w:docGrid w:linePitch="360"/>
        </w:sectPr>
      </w:pPr>
    </w:p>
    <w:p w:rsidR="00CB5520" w:rsidRPr="00D66438" w:rsidRDefault="008E14C8" w:rsidP="00D66438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D66438">
        <w:rPr>
          <w:rFonts w:ascii="Times New Roman" w:hAnsi="Times New Roman" w:cs="Times New Roman"/>
          <w:sz w:val="28"/>
          <w:szCs w:val="28"/>
          <w:lang w:val="x-none" w:eastAsia="ru-RU"/>
        </w:rPr>
        <w:lastRenderedPageBreak/>
        <w:t xml:space="preserve">ПОЛНОЕ НАИМЕНОВАНИЕ УСЛУГИ: </w:t>
      </w:r>
    </w:p>
    <w:p w:rsidR="00C20F6F" w:rsidRPr="00D66438" w:rsidRDefault="00AB5ABD" w:rsidP="00D66438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D66438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Выправка промежуточной опоры при отклонении от вертикальной оси вдоль линии ВЛ напряжением 0,38 </w:t>
      </w:r>
      <w:proofErr w:type="spellStart"/>
      <w:r w:rsidRPr="00D66438">
        <w:rPr>
          <w:rFonts w:ascii="Times New Roman" w:hAnsi="Times New Roman" w:cs="Times New Roman"/>
          <w:bCs/>
          <w:color w:val="000000"/>
          <w:sz w:val="28"/>
          <w:szCs w:val="28"/>
        </w:rPr>
        <w:t>кВ</w:t>
      </w:r>
      <w:r w:rsidR="00D66438" w:rsidRPr="00D66438">
        <w:rPr>
          <w:rFonts w:ascii="Times New Roman" w:hAnsi="Times New Roman" w:cs="Times New Roman"/>
          <w:sz w:val="28"/>
          <w:szCs w:val="28"/>
          <w:lang w:eastAsia="ru-RU"/>
        </w:rPr>
        <w:t>.</w:t>
      </w:r>
      <w:proofErr w:type="spellEnd"/>
    </w:p>
    <w:p w:rsidR="008E14C8" w:rsidRPr="00D66438" w:rsidRDefault="008E14C8" w:rsidP="00D66438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u w:val="single"/>
          <w:lang w:eastAsia="ru-RU"/>
        </w:rPr>
      </w:pPr>
    </w:p>
    <w:p w:rsidR="00C8311B" w:rsidRPr="00D66438" w:rsidRDefault="0022125A" w:rsidP="00D66438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4"/>
          <w:szCs w:val="24"/>
          <w:u w:val="single"/>
          <w:lang w:eastAsia="ru-RU"/>
        </w:rPr>
      </w:pPr>
      <w:r w:rsidRPr="00D66438">
        <w:rPr>
          <w:rFonts w:ascii="Times New Roman" w:hAnsi="Times New Roman" w:cs="Times New Roman"/>
          <w:sz w:val="28"/>
          <w:szCs w:val="28"/>
          <w:lang w:eastAsia="ru-RU"/>
        </w:rPr>
        <w:t>ЦЕЛЕВАЯ АУДИТОРИЯ</w:t>
      </w:r>
      <w:r w:rsidR="008E14C8" w:rsidRPr="00D66438">
        <w:rPr>
          <w:rFonts w:ascii="Times New Roman" w:hAnsi="Times New Roman" w:cs="Times New Roman"/>
          <w:sz w:val="28"/>
          <w:szCs w:val="28"/>
          <w:lang w:val="x-none" w:eastAsia="ru-RU"/>
        </w:rPr>
        <w:t xml:space="preserve">: </w:t>
      </w:r>
    </w:p>
    <w:p w:rsidR="00BE6F2B" w:rsidRPr="00AD2192" w:rsidRDefault="00BE6F2B" w:rsidP="00BE6F2B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AD2192">
        <w:rPr>
          <w:rFonts w:ascii="Times New Roman" w:hAnsi="Times New Roman" w:cs="Times New Roman"/>
          <w:sz w:val="28"/>
          <w:szCs w:val="28"/>
          <w:lang w:eastAsia="ru-RU"/>
        </w:rPr>
        <w:t xml:space="preserve">физические и юридические лица (собственники/арендаторы); </w:t>
      </w:r>
    </w:p>
    <w:p w:rsidR="00BE6F2B" w:rsidRPr="00892E60" w:rsidRDefault="00BE6F2B" w:rsidP="00BE6F2B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AD2192">
        <w:rPr>
          <w:rFonts w:ascii="Times New Roman" w:hAnsi="Times New Roman" w:cs="Times New Roman"/>
          <w:sz w:val="28"/>
          <w:szCs w:val="28"/>
          <w:lang w:eastAsia="ru-RU"/>
        </w:rPr>
        <w:t>категория надежности – I/II/III;</w:t>
      </w:r>
    </w:p>
    <w:p w:rsidR="00BE6F2B" w:rsidRPr="00892E60" w:rsidRDefault="00BE6F2B" w:rsidP="00BE6F2B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892E60">
        <w:rPr>
          <w:rFonts w:ascii="Times New Roman" w:hAnsi="Times New Roman" w:cs="Times New Roman"/>
          <w:sz w:val="28"/>
          <w:szCs w:val="28"/>
          <w:lang w:eastAsia="ru-RU"/>
        </w:rPr>
        <w:t>класс напряжения 0,4кВ</w:t>
      </w:r>
      <w:r>
        <w:rPr>
          <w:rFonts w:ascii="Times New Roman" w:hAnsi="Times New Roman" w:cs="Times New Roman"/>
          <w:sz w:val="28"/>
          <w:szCs w:val="28"/>
          <w:lang w:eastAsia="ru-RU"/>
        </w:rPr>
        <w:t>;</w:t>
      </w:r>
    </w:p>
    <w:p w:rsidR="008E14C8" w:rsidRPr="00D66438" w:rsidRDefault="00BE6F2B" w:rsidP="00BE6F2B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892E60">
        <w:rPr>
          <w:rFonts w:ascii="Times New Roman" w:hAnsi="Times New Roman" w:cs="Times New Roman"/>
          <w:sz w:val="28"/>
          <w:szCs w:val="28"/>
          <w:lang w:eastAsia="ru-RU"/>
        </w:rPr>
        <w:t>вид оборудования ВЛ</w:t>
      </w:r>
      <w:r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:rsidR="008E14C8" w:rsidRPr="00D66438" w:rsidRDefault="008E14C8" w:rsidP="00D66438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u w:val="single"/>
          <w:lang w:val="x-none" w:eastAsia="ru-RU"/>
        </w:rPr>
      </w:pPr>
    </w:p>
    <w:p w:rsidR="00CB5520" w:rsidRPr="00D66438" w:rsidRDefault="008E14C8" w:rsidP="00D66438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D66438">
        <w:rPr>
          <w:rFonts w:ascii="Times New Roman" w:hAnsi="Times New Roman" w:cs="Times New Roman"/>
          <w:sz w:val="28"/>
          <w:szCs w:val="28"/>
          <w:lang w:val="x-none" w:eastAsia="ru-RU"/>
        </w:rPr>
        <w:t xml:space="preserve">КРАТКОЕ ОПИСАНИЕ УСЛУГИ: </w:t>
      </w:r>
    </w:p>
    <w:p w:rsidR="00D068F3" w:rsidRPr="00D66438" w:rsidRDefault="00FA418F" w:rsidP="00D66438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</w:rPr>
      </w:pPr>
      <w:r w:rsidRPr="00D66438">
        <w:rPr>
          <w:rFonts w:ascii="Times New Roman" w:hAnsi="Times New Roman" w:cs="Times New Roman"/>
          <w:bCs/>
          <w:color w:val="000000"/>
          <w:sz w:val="28"/>
          <w:szCs w:val="28"/>
        </w:rPr>
        <w:t>Выполнение работ по</w:t>
      </w:r>
      <w:r w:rsidR="00D66438" w:rsidRPr="00D66438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в</w:t>
      </w:r>
      <w:r w:rsidR="00AB5ABD" w:rsidRPr="00D66438">
        <w:rPr>
          <w:rFonts w:ascii="Times New Roman" w:hAnsi="Times New Roman" w:cs="Times New Roman"/>
          <w:bCs/>
          <w:color w:val="000000"/>
          <w:sz w:val="28"/>
          <w:szCs w:val="28"/>
        </w:rPr>
        <w:t>ыправк</w:t>
      </w:r>
      <w:r w:rsidRPr="00D66438">
        <w:rPr>
          <w:rFonts w:ascii="Times New Roman" w:hAnsi="Times New Roman" w:cs="Times New Roman"/>
          <w:bCs/>
          <w:color w:val="000000"/>
          <w:sz w:val="28"/>
          <w:szCs w:val="28"/>
        </w:rPr>
        <w:t>е</w:t>
      </w:r>
      <w:r w:rsidR="00AB5ABD" w:rsidRPr="00D66438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промежуточной опоры при отклонении от вертикальной оси вдоль линии ВЛ напряжением 0,38 </w:t>
      </w:r>
      <w:proofErr w:type="spellStart"/>
      <w:r w:rsidR="00AB5ABD" w:rsidRPr="00D66438">
        <w:rPr>
          <w:rFonts w:ascii="Times New Roman" w:hAnsi="Times New Roman" w:cs="Times New Roman"/>
          <w:bCs/>
          <w:color w:val="000000"/>
          <w:sz w:val="28"/>
          <w:szCs w:val="28"/>
        </w:rPr>
        <w:t>кВ</w:t>
      </w:r>
      <w:r w:rsidRPr="00D66438">
        <w:rPr>
          <w:rFonts w:ascii="Times New Roman" w:hAnsi="Times New Roman" w:cs="Times New Roman"/>
          <w:bCs/>
          <w:color w:val="000000"/>
          <w:sz w:val="28"/>
          <w:szCs w:val="28"/>
        </w:rPr>
        <w:t>.</w:t>
      </w:r>
      <w:proofErr w:type="spellEnd"/>
    </w:p>
    <w:p w:rsidR="00AB5ABD" w:rsidRPr="00D66438" w:rsidRDefault="00AB5ABD" w:rsidP="00D66438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722365" w:rsidRPr="00D66438" w:rsidRDefault="00722365" w:rsidP="00D66438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D66438">
        <w:rPr>
          <w:rFonts w:ascii="Times New Roman" w:hAnsi="Times New Roman" w:cs="Times New Roman"/>
          <w:sz w:val="28"/>
          <w:szCs w:val="28"/>
          <w:lang w:val="x-none" w:eastAsia="ru-RU"/>
        </w:rPr>
        <w:t>СОСТАВ ОКАЗЫВАЕМ</w:t>
      </w:r>
      <w:r w:rsidRPr="00D66438">
        <w:rPr>
          <w:rFonts w:ascii="Times New Roman" w:hAnsi="Times New Roman" w:cs="Times New Roman"/>
          <w:sz w:val="28"/>
          <w:szCs w:val="28"/>
          <w:lang w:eastAsia="ru-RU"/>
        </w:rPr>
        <w:t>ОЙ</w:t>
      </w:r>
      <w:r w:rsidRPr="00D66438">
        <w:rPr>
          <w:rFonts w:ascii="Times New Roman" w:hAnsi="Times New Roman" w:cs="Times New Roman"/>
          <w:sz w:val="28"/>
          <w:szCs w:val="28"/>
          <w:lang w:val="x-none" w:eastAsia="ru-RU"/>
        </w:rPr>
        <w:t xml:space="preserve"> УСЛУГ</w:t>
      </w:r>
      <w:r w:rsidRPr="00D66438">
        <w:rPr>
          <w:rFonts w:ascii="Times New Roman" w:hAnsi="Times New Roman" w:cs="Times New Roman"/>
          <w:sz w:val="28"/>
          <w:szCs w:val="28"/>
          <w:lang w:eastAsia="ru-RU"/>
        </w:rPr>
        <w:t>И</w:t>
      </w:r>
      <w:r w:rsidRPr="00D66438">
        <w:rPr>
          <w:rFonts w:ascii="Times New Roman" w:hAnsi="Times New Roman" w:cs="Times New Roman"/>
          <w:sz w:val="28"/>
          <w:szCs w:val="28"/>
          <w:lang w:val="x-none" w:eastAsia="ru-RU"/>
        </w:rPr>
        <w:t>:</w:t>
      </w:r>
    </w:p>
    <w:p w:rsidR="00722365" w:rsidRPr="00DE33FB" w:rsidRDefault="00AB5ABD" w:rsidP="00D66438">
      <w:pPr>
        <w:pStyle w:val="a3"/>
        <w:numPr>
          <w:ilvl w:val="0"/>
          <w:numId w:val="20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DE33FB">
        <w:rPr>
          <w:rFonts w:ascii="Times New Roman" w:hAnsi="Times New Roman" w:cs="Times New Roman"/>
          <w:color w:val="000000"/>
          <w:sz w:val="28"/>
          <w:szCs w:val="28"/>
        </w:rPr>
        <w:t xml:space="preserve">Получение </w:t>
      </w:r>
      <w:r w:rsidR="00CD39B4" w:rsidRPr="00DE33FB">
        <w:rPr>
          <w:rFonts w:ascii="Times New Roman" w:hAnsi="Times New Roman" w:cs="Times New Roman"/>
          <w:color w:val="000000"/>
          <w:sz w:val="28"/>
          <w:szCs w:val="28"/>
        </w:rPr>
        <w:t>наряда, инструктаж</w:t>
      </w:r>
      <w:r w:rsidRPr="00DE33FB">
        <w:rPr>
          <w:rFonts w:ascii="Times New Roman" w:hAnsi="Times New Roman" w:cs="Times New Roman"/>
          <w:color w:val="000000"/>
          <w:sz w:val="28"/>
          <w:szCs w:val="28"/>
        </w:rPr>
        <w:t xml:space="preserve"> ОР;</w:t>
      </w:r>
      <w:r w:rsidR="00CD39B4" w:rsidRPr="00DE33FB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DE33FB">
        <w:rPr>
          <w:rFonts w:ascii="Times New Roman" w:hAnsi="Times New Roman" w:cs="Times New Roman"/>
          <w:color w:val="000000"/>
          <w:sz w:val="28"/>
          <w:szCs w:val="28"/>
        </w:rPr>
        <w:t>ПР;</w:t>
      </w:r>
      <w:r w:rsidR="00CD39B4" w:rsidRPr="00DE33FB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DE33FB">
        <w:rPr>
          <w:rFonts w:ascii="Times New Roman" w:hAnsi="Times New Roman" w:cs="Times New Roman"/>
          <w:color w:val="000000"/>
          <w:sz w:val="28"/>
          <w:szCs w:val="28"/>
        </w:rPr>
        <w:t>ЧБ;</w:t>
      </w:r>
      <w:r w:rsidR="00CD39B4" w:rsidRPr="00DE33FB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DE33FB">
        <w:rPr>
          <w:rFonts w:ascii="Times New Roman" w:hAnsi="Times New Roman" w:cs="Times New Roman"/>
          <w:color w:val="000000"/>
          <w:sz w:val="28"/>
          <w:szCs w:val="28"/>
        </w:rPr>
        <w:t>ЧБ;</w:t>
      </w:r>
      <w:r w:rsidR="00CD39B4" w:rsidRPr="00DE33FB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DE33FB">
        <w:rPr>
          <w:rFonts w:ascii="Times New Roman" w:hAnsi="Times New Roman" w:cs="Times New Roman"/>
          <w:color w:val="000000"/>
          <w:sz w:val="28"/>
          <w:szCs w:val="28"/>
        </w:rPr>
        <w:t>М2</w:t>
      </w:r>
      <w:r w:rsidR="009C59BF" w:rsidRPr="00DE33FB">
        <w:rPr>
          <w:rFonts w:ascii="Times New Roman" w:hAnsi="Times New Roman" w:cs="Times New Roman"/>
          <w:sz w:val="28"/>
          <w:szCs w:val="28"/>
          <w:lang w:eastAsia="ru-RU"/>
        </w:rPr>
        <w:t>;</w:t>
      </w:r>
    </w:p>
    <w:p w:rsidR="00722365" w:rsidRPr="00DE33FB" w:rsidRDefault="00DF3FF5" w:rsidP="00D66438">
      <w:pPr>
        <w:pStyle w:val="a3"/>
        <w:numPr>
          <w:ilvl w:val="0"/>
          <w:numId w:val="20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DE33FB">
        <w:rPr>
          <w:rFonts w:ascii="Times New Roman" w:hAnsi="Times New Roman" w:cs="Times New Roman"/>
          <w:color w:val="000000"/>
          <w:sz w:val="28"/>
          <w:szCs w:val="28"/>
        </w:rPr>
        <w:t>П</w:t>
      </w:r>
      <w:r w:rsidR="00FF34BA" w:rsidRPr="00DE33FB">
        <w:rPr>
          <w:rFonts w:ascii="Times New Roman" w:hAnsi="Times New Roman" w:cs="Times New Roman"/>
          <w:color w:val="000000"/>
          <w:sz w:val="28"/>
          <w:szCs w:val="28"/>
        </w:rPr>
        <w:t>одготовк</w:t>
      </w:r>
      <w:r w:rsidRPr="00DE33FB">
        <w:rPr>
          <w:rFonts w:ascii="Times New Roman" w:hAnsi="Times New Roman" w:cs="Times New Roman"/>
          <w:color w:val="000000"/>
          <w:sz w:val="28"/>
          <w:szCs w:val="28"/>
        </w:rPr>
        <w:t>а</w:t>
      </w:r>
      <w:r w:rsidR="00FF34BA" w:rsidRPr="00DE33FB">
        <w:rPr>
          <w:rFonts w:ascii="Times New Roman" w:hAnsi="Times New Roman" w:cs="Times New Roman"/>
          <w:color w:val="000000"/>
          <w:sz w:val="28"/>
          <w:szCs w:val="28"/>
        </w:rPr>
        <w:t xml:space="preserve"> рабочего места </w:t>
      </w:r>
      <w:r w:rsidRPr="00DE33FB">
        <w:rPr>
          <w:rFonts w:ascii="Times New Roman" w:hAnsi="Times New Roman" w:cs="Times New Roman"/>
          <w:color w:val="000000"/>
          <w:sz w:val="28"/>
          <w:szCs w:val="28"/>
        </w:rPr>
        <w:t>ПР</w:t>
      </w:r>
      <w:r w:rsidR="00FF34BA" w:rsidRPr="00DE33FB">
        <w:rPr>
          <w:rFonts w:ascii="Times New Roman" w:hAnsi="Times New Roman" w:cs="Times New Roman"/>
          <w:color w:val="000000"/>
          <w:sz w:val="28"/>
          <w:szCs w:val="28"/>
        </w:rPr>
        <w:t xml:space="preserve">; </w:t>
      </w:r>
      <w:r w:rsidRPr="00DE33FB">
        <w:rPr>
          <w:rFonts w:ascii="Times New Roman" w:hAnsi="Times New Roman" w:cs="Times New Roman"/>
          <w:color w:val="000000"/>
          <w:sz w:val="28"/>
          <w:szCs w:val="28"/>
        </w:rPr>
        <w:t>ЧБ</w:t>
      </w:r>
      <w:r w:rsidR="00722365" w:rsidRPr="00DE33FB">
        <w:rPr>
          <w:rFonts w:ascii="Times New Roman" w:hAnsi="Times New Roman" w:cs="Times New Roman"/>
          <w:sz w:val="28"/>
          <w:szCs w:val="28"/>
        </w:rPr>
        <w:t>;</w:t>
      </w:r>
    </w:p>
    <w:p w:rsidR="00722365" w:rsidRPr="00DE33FB" w:rsidRDefault="00AB5ABD" w:rsidP="00D66438">
      <w:pPr>
        <w:pStyle w:val="a3"/>
        <w:numPr>
          <w:ilvl w:val="0"/>
          <w:numId w:val="20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DE33FB">
        <w:rPr>
          <w:rFonts w:ascii="Times New Roman" w:hAnsi="Times New Roman" w:cs="Times New Roman"/>
          <w:color w:val="000000"/>
          <w:sz w:val="28"/>
          <w:szCs w:val="28"/>
        </w:rPr>
        <w:t>Выправка опоры ПР;</w:t>
      </w:r>
      <w:r w:rsidR="00CD39B4" w:rsidRPr="00DE33FB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DE33FB">
        <w:rPr>
          <w:rFonts w:ascii="Times New Roman" w:hAnsi="Times New Roman" w:cs="Times New Roman"/>
          <w:color w:val="000000"/>
          <w:sz w:val="28"/>
          <w:szCs w:val="28"/>
        </w:rPr>
        <w:t>ЧБ;</w:t>
      </w:r>
      <w:r w:rsidR="00CD39B4" w:rsidRPr="00DE33FB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DE33FB">
        <w:rPr>
          <w:rFonts w:ascii="Times New Roman" w:hAnsi="Times New Roman" w:cs="Times New Roman"/>
          <w:color w:val="000000"/>
          <w:sz w:val="28"/>
          <w:szCs w:val="28"/>
        </w:rPr>
        <w:t>ЧБ;</w:t>
      </w:r>
      <w:r w:rsidR="00CD39B4" w:rsidRPr="00DE33FB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DE33FB">
        <w:rPr>
          <w:rFonts w:ascii="Times New Roman" w:hAnsi="Times New Roman" w:cs="Times New Roman"/>
          <w:color w:val="000000"/>
          <w:sz w:val="28"/>
          <w:szCs w:val="28"/>
        </w:rPr>
        <w:t>М2</w:t>
      </w:r>
      <w:r w:rsidR="00D068F3" w:rsidRPr="00DE33FB">
        <w:rPr>
          <w:rFonts w:ascii="Times New Roman" w:hAnsi="Times New Roman" w:cs="Times New Roman"/>
          <w:color w:val="000000"/>
          <w:sz w:val="28"/>
          <w:szCs w:val="28"/>
        </w:rPr>
        <w:t>;</w:t>
      </w:r>
    </w:p>
    <w:p w:rsidR="00AB5ABD" w:rsidRPr="00DE33FB" w:rsidRDefault="00AB5ABD" w:rsidP="00D66438">
      <w:pPr>
        <w:pStyle w:val="a3"/>
        <w:numPr>
          <w:ilvl w:val="0"/>
          <w:numId w:val="20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DE33FB">
        <w:rPr>
          <w:rFonts w:ascii="Times New Roman" w:hAnsi="Times New Roman" w:cs="Times New Roman"/>
          <w:color w:val="000000"/>
          <w:sz w:val="28"/>
          <w:szCs w:val="28"/>
        </w:rPr>
        <w:t>Регулировка стрел провеса ПР;</w:t>
      </w:r>
      <w:r w:rsidR="00CD39B4" w:rsidRPr="00DE33FB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DE33FB">
        <w:rPr>
          <w:rFonts w:ascii="Times New Roman" w:hAnsi="Times New Roman" w:cs="Times New Roman"/>
          <w:color w:val="000000"/>
          <w:sz w:val="28"/>
          <w:szCs w:val="28"/>
        </w:rPr>
        <w:t>ЧБ</w:t>
      </w:r>
    </w:p>
    <w:p w:rsidR="00FF34BA" w:rsidRPr="00DE33FB" w:rsidRDefault="00FF34BA" w:rsidP="00D66438">
      <w:pPr>
        <w:pStyle w:val="a3"/>
        <w:numPr>
          <w:ilvl w:val="0"/>
          <w:numId w:val="20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DE33FB">
        <w:rPr>
          <w:rFonts w:ascii="Times New Roman" w:hAnsi="Times New Roman" w:cs="Times New Roman"/>
          <w:color w:val="000000"/>
          <w:sz w:val="28"/>
          <w:szCs w:val="28"/>
        </w:rPr>
        <w:t>Уборк</w:t>
      </w:r>
      <w:r w:rsidR="00D068F3" w:rsidRPr="00DE33FB">
        <w:rPr>
          <w:rFonts w:ascii="Times New Roman" w:hAnsi="Times New Roman" w:cs="Times New Roman"/>
          <w:color w:val="000000"/>
          <w:sz w:val="28"/>
          <w:szCs w:val="28"/>
        </w:rPr>
        <w:t>а рабочего места ПР; ЧБ; М1</w:t>
      </w:r>
      <w:r w:rsidRPr="00DE33FB">
        <w:rPr>
          <w:rFonts w:ascii="Times New Roman" w:hAnsi="Times New Roman" w:cs="Times New Roman"/>
          <w:color w:val="000000"/>
          <w:sz w:val="28"/>
          <w:szCs w:val="28"/>
        </w:rPr>
        <w:t>.</w:t>
      </w:r>
    </w:p>
    <w:p w:rsidR="00722365" w:rsidRPr="00D66438" w:rsidRDefault="00722365" w:rsidP="00D66438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8"/>
        </w:rPr>
      </w:pPr>
    </w:p>
    <w:p w:rsidR="002B6CA5" w:rsidRPr="00D66438" w:rsidRDefault="00C20F6F" w:rsidP="00D66438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D66438">
        <w:rPr>
          <w:rFonts w:ascii="Times New Roman" w:hAnsi="Times New Roman" w:cs="Times New Roman"/>
          <w:sz w:val="28"/>
          <w:szCs w:val="28"/>
        </w:rPr>
        <w:t>ЮРИДИЧЕСКИЕ, ТЕХНИЧЕСКИЕ И ИНЫЕ ТРЕБОВАНИЯ (ОГРАНИЧЕНИЯ) ПО ОКАЗАНИЮ УСЛУГИ</w:t>
      </w:r>
    </w:p>
    <w:p w:rsidR="00BE6F2B" w:rsidRPr="00D4074D" w:rsidRDefault="00BE6F2B" w:rsidP="00BE6F2B">
      <w:pPr>
        <w:pStyle w:val="a3"/>
        <w:numPr>
          <w:ilvl w:val="0"/>
          <w:numId w:val="23"/>
        </w:numPr>
        <w:tabs>
          <w:tab w:val="left" w:pos="426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D4074D">
        <w:rPr>
          <w:rFonts w:ascii="Times New Roman" w:hAnsi="Times New Roman" w:cs="Times New Roman"/>
          <w:sz w:val="28"/>
          <w:szCs w:val="28"/>
          <w:lang w:eastAsia="ru-RU"/>
        </w:rPr>
        <w:t>Правила технической эксплуатации электрических станций и сетей Российской Федерации, утвержденные приказом Минэнерго России от 19.06.2003 № 229, РД 34.20.501-95;</w:t>
      </w:r>
    </w:p>
    <w:p w:rsidR="00BE6F2B" w:rsidRPr="00D4074D" w:rsidRDefault="00BE6F2B" w:rsidP="00BE6F2B">
      <w:pPr>
        <w:pStyle w:val="a3"/>
        <w:numPr>
          <w:ilvl w:val="0"/>
          <w:numId w:val="23"/>
        </w:numPr>
        <w:tabs>
          <w:tab w:val="left" w:pos="426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D4074D">
        <w:rPr>
          <w:rFonts w:ascii="Times New Roman" w:hAnsi="Times New Roman" w:cs="Times New Roman"/>
          <w:sz w:val="28"/>
          <w:szCs w:val="28"/>
          <w:lang w:eastAsia="ru-RU"/>
        </w:rPr>
        <w:t>Правила устройства электроустановок 7 издание;</w:t>
      </w:r>
    </w:p>
    <w:p w:rsidR="00BE6F2B" w:rsidRPr="00BE6F2B" w:rsidRDefault="00BE6F2B" w:rsidP="00BE6F2B">
      <w:pPr>
        <w:pStyle w:val="a3"/>
        <w:numPr>
          <w:ilvl w:val="0"/>
          <w:numId w:val="23"/>
        </w:numPr>
        <w:tabs>
          <w:tab w:val="left" w:pos="284"/>
          <w:tab w:val="left" w:pos="426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i/>
          <w:sz w:val="28"/>
          <w:szCs w:val="28"/>
          <w:lang w:val="x-none" w:eastAsia="ru-RU"/>
        </w:rPr>
      </w:pPr>
      <w:r w:rsidRPr="00AB4F5B">
        <w:rPr>
          <w:rFonts w:ascii="Times New Roman" w:hAnsi="Times New Roman" w:cs="Times New Roman"/>
          <w:sz w:val="28"/>
          <w:szCs w:val="28"/>
          <w:lang w:eastAsia="ru-RU"/>
        </w:rPr>
        <w:t>Правила организации технического обслуживания ремонта объектов электроэнергетики, утвержденные приказом Минэнерго России от 25.10.2017 № 1013;</w:t>
      </w:r>
    </w:p>
    <w:p w:rsidR="00BE6F2B" w:rsidRPr="00F813D9" w:rsidRDefault="00BE6F2B" w:rsidP="00BE6F2B">
      <w:pPr>
        <w:pStyle w:val="a3"/>
        <w:numPr>
          <w:ilvl w:val="0"/>
          <w:numId w:val="23"/>
        </w:numPr>
        <w:tabs>
          <w:tab w:val="left" w:pos="284"/>
          <w:tab w:val="left" w:pos="426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i/>
          <w:sz w:val="28"/>
          <w:szCs w:val="28"/>
          <w:lang w:val="x-none" w:eastAsia="ru-RU"/>
        </w:rPr>
      </w:pPr>
      <w:r w:rsidRPr="00BE6F2B">
        <w:rPr>
          <w:rFonts w:ascii="Times New Roman" w:hAnsi="Times New Roman" w:cs="Times New Roman"/>
          <w:sz w:val="28"/>
          <w:szCs w:val="28"/>
          <w:lang w:eastAsia="ru-RU"/>
        </w:rPr>
        <w:t xml:space="preserve">Типовая инструкция по техническому обслуживанию и ремонту воздушных линий электропередачи напряжением 0,38-20 </w:t>
      </w:r>
      <w:proofErr w:type="spellStart"/>
      <w:r w:rsidRPr="00BE6F2B">
        <w:rPr>
          <w:rFonts w:ascii="Times New Roman" w:hAnsi="Times New Roman" w:cs="Times New Roman"/>
          <w:sz w:val="28"/>
          <w:szCs w:val="28"/>
          <w:lang w:eastAsia="ru-RU"/>
        </w:rPr>
        <w:t>кВ</w:t>
      </w:r>
      <w:proofErr w:type="spellEnd"/>
      <w:r w:rsidRPr="00BE6F2B">
        <w:rPr>
          <w:rFonts w:ascii="Times New Roman" w:hAnsi="Times New Roman" w:cs="Times New Roman"/>
          <w:sz w:val="28"/>
          <w:szCs w:val="28"/>
          <w:lang w:eastAsia="ru-RU"/>
        </w:rPr>
        <w:t xml:space="preserve"> с неизолированными проводами СО 34.20</w:t>
      </w:r>
      <w:r w:rsidR="00F813D9">
        <w:rPr>
          <w:rFonts w:ascii="Times New Roman" w:hAnsi="Times New Roman" w:cs="Times New Roman"/>
          <w:sz w:val="28"/>
          <w:szCs w:val="28"/>
          <w:lang w:eastAsia="ru-RU"/>
        </w:rPr>
        <w:t>.662-98 (РД 153-34.3-20.662-98);</w:t>
      </w:r>
    </w:p>
    <w:p w:rsidR="00F813D9" w:rsidRPr="00BE6F2B" w:rsidRDefault="00F813D9" w:rsidP="00F813D9">
      <w:pPr>
        <w:pStyle w:val="a3"/>
        <w:numPr>
          <w:ilvl w:val="0"/>
          <w:numId w:val="23"/>
        </w:numPr>
        <w:tabs>
          <w:tab w:val="left" w:pos="284"/>
          <w:tab w:val="left" w:pos="426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i/>
          <w:sz w:val="28"/>
          <w:szCs w:val="28"/>
          <w:lang w:val="x-none"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 xml:space="preserve">Периодичность выполнения работ: </w:t>
      </w:r>
      <w:r w:rsidRPr="00F813D9">
        <w:rPr>
          <w:rFonts w:ascii="Times New Roman" w:hAnsi="Times New Roman" w:cs="Times New Roman"/>
          <w:sz w:val="28"/>
          <w:szCs w:val="28"/>
          <w:lang w:eastAsia="ru-RU"/>
        </w:rPr>
        <w:t>по резуль</w:t>
      </w:r>
      <w:r>
        <w:rPr>
          <w:rFonts w:ascii="Times New Roman" w:hAnsi="Times New Roman" w:cs="Times New Roman"/>
          <w:sz w:val="28"/>
          <w:szCs w:val="28"/>
          <w:lang w:eastAsia="ru-RU"/>
        </w:rPr>
        <w:t>татам осмотров (</w:t>
      </w:r>
      <w:r w:rsidR="00081214">
        <w:rPr>
          <w:rFonts w:ascii="Times New Roman" w:hAnsi="Times New Roman" w:cs="Times New Roman"/>
          <w:sz w:val="28"/>
          <w:szCs w:val="28"/>
          <w:lang w:eastAsia="ru-RU"/>
        </w:rPr>
        <w:t xml:space="preserve">осмотр – 1 раз в год; </w:t>
      </w:r>
      <w:bookmarkStart w:id="0" w:name="_GoBack"/>
      <w:bookmarkEnd w:id="0"/>
      <w:r>
        <w:rPr>
          <w:rFonts w:ascii="Times New Roman" w:hAnsi="Times New Roman" w:cs="Times New Roman"/>
          <w:sz w:val="28"/>
          <w:szCs w:val="28"/>
          <w:lang w:eastAsia="ru-RU"/>
        </w:rPr>
        <w:t xml:space="preserve">кап. ремонт ВЛ </w:t>
      </w:r>
      <w:r w:rsidRPr="00F813D9">
        <w:rPr>
          <w:rFonts w:ascii="Times New Roman" w:hAnsi="Times New Roman" w:cs="Times New Roman"/>
          <w:sz w:val="28"/>
          <w:szCs w:val="28"/>
          <w:lang w:eastAsia="ru-RU"/>
        </w:rPr>
        <w:t xml:space="preserve">выполняется - с железобетонными опорами 1 раз в 12 </w:t>
      </w:r>
      <w:proofErr w:type="gramStart"/>
      <w:r w:rsidRPr="00F813D9">
        <w:rPr>
          <w:rFonts w:ascii="Times New Roman" w:hAnsi="Times New Roman" w:cs="Times New Roman"/>
          <w:sz w:val="28"/>
          <w:szCs w:val="28"/>
          <w:lang w:eastAsia="ru-RU"/>
        </w:rPr>
        <w:t>лет:  -</w:t>
      </w:r>
      <w:proofErr w:type="gramEnd"/>
      <w:r w:rsidRPr="00F813D9">
        <w:rPr>
          <w:rFonts w:ascii="Times New Roman" w:hAnsi="Times New Roman" w:cs="Times New Roman"/>
          <w:sz w:val="28"/>
          <w:szCs w:val="28"/>
          <w:lang w:eastAsia="ru-RU"/>
        </w:rPr>
        <w:t xml:space="preserve"> с деревянными опорами 1 раз в 6 лет)</w:t>
      </w:r>
      <w:r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:rsidR="00FF34BA" w:rsidRPr="00D66438" w:rsidRDefault="00FF34BA" w:rsidP="00D66438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</w:p>
    <w:p w:rsidR="00CB5520" w:rsidRPr="00D66438" w:rsidRDefault="00C20F6F" w:rsidP="00D66438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b/>
          <w:sz w:val="24"/>
          <w:szCs w:val="24"/>
          <w:u w:val="single"/>
          <w:lang w:eastAsia="ru-RU"/>
        </w:rPr>
      </w:pPr>
      <w:r w:rsidRPr="00D66438">
        <w:rPr>
          <w:rFonts w:ascii="Times New Roman" w:hAnsi="Times New Roman" w:cs="Times New Roman"/>
          <w:sz w:val="28"/>
          <w:szCs w:val="28"/>
          <w:lang w:eastAsia="ru-RU"/>
        </w:rPr>
        <w:t>СТОИМОСТЬ</w:t>
      </w:r>
      <w:r w:rsidR="008E14C8" w:rsidRPr="00D66438">
        <w:rPr>
          <w:rFonts w:ascii="Times New Roman" w:hAnsi="Times New Roman" w:cs="Times New Roman"/>
          <w:sz w:val="28"/>
          <w:szCs w:val="28"/>
          <w:lang w:val="x-none" w:eastAsia="ru-RU"/>
        </w:rPr>
        <w:t xml:space="preserve"> УСЛУГИ: </w:t>
      </w:r>
    </w:p>
    <w:p w:rsidR="008F49C3" w:rsidRPr="00D66438" w:rsidRDefault="00817E20" w:rsidP="00D66438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D66438">
        <w:rPr>
          <w:rFonts w:ascii="Times New Roman" w:hAnsi="Times New Roman" w:cs="Times New Roman"/>
          <w:sz w:val="28"/>
          <w:szCs w:val="28"/>
          <w:lang w:eastAsia="ru-RU"/>
        </w:rPr>
        <w:t>О</w:t>
      </w:r>
      <w:r w:rsidR="008F49C3" w:rsidRPr="00D66438">
        <w:rPr>
          <w:rFonts w:ascii="Times New Roman" w:hAnsi="Times New Roman" w:cs="Times New Roman"/>
          <w:sz w:val="28"/>
          <w:szCs w:val="28"/>
          <w:lang w:eastAsia="ru-RU"/>
        </w:rPr>
        <w:t>пределяется</w:t>
      </w:r>
      <w:r w:rsidR="00C20F6F" w:rsidRPr="00D66438">
        <w:rPr>
          <w:rFonts w:ascii="Times New Roman" w:hAnsi="Times New Roman" w:cs="Times New Roman"/>
          <w:sz w:val="28"/>
          <w:szCs w:val="28"/>
          <w:lang w:eastAsia="ru-RU"/>
        </w:rPr>
        <w:t xml:space="preserve"> в соответствии с утвержденным прейскурантом цен</w:t>
      </w:r>
      <w:r w:rsidR="00074B57" w:rsidRPr="00D66438">
        <w:rPr>
          <w:rFonts w:ascii="Times New Roman" w:hAnsi="Times New Roman" w:cs="Times New Roman"/>
          <w:sz w:val="28"/>
          <w:szCs w:val="28"/>
          <w:lang w:eastAsia="ru-RU"/>
        </w:rPr>
        <w:t>/</w:t>
      </w:r>
      <w:r w:rsidR="008F49C3" w:rsidRPr="00D66438">
        <w:rPr>
          <w:rFonts w:ascii="Times New Roman" w:hAnsi="Times New Roman" w:cs="Times New Roman"/>
          <w:sz w:val="28"/>
          <w:szCs w:val="28"/>
          <w:lang w:eastAsia="ru-RU"/>
        </w:rPr>
        <w:t xml:space="preserve"> калькуляцией</w:t>
      </w:r>
      <w:r w:rsidR="00074B57" w:rsidRPr="00D66438">
        <w:rPr>
          <w:rFonts w:ascii="Times New Roman" w:hAnsi="Times New Roman" w:cs="Times New Roman"/>
          <w:sz w:val="28"/>
          <w:szCs w:val="28"/>
          <w:lang w:eastAsia="ru-RU"/>
        </w:rPr>
        <w:t>/локальным сметным расчетом/является договорной стоимостью.</w:t>
      </w:r>
    </w:p>
    <w:p w:rsidR="008E14C8" w:rsidRPr="00D66438" w:rsidRDefault="008E14C8" w:rsidP="00D66438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</w:p>
    <w:p w:rsidR="00CB5520" w:rsidRPr="00D66438" w:rsidRDefault="008E14C8" w:rsidP="00D66438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D66438">
        <w:rPr>
          <w:rFonts w:ascii="Times New Roman" w:hAnsi="Times New Roman" w:cs="Times New Roman"/>
          <w:sz w:val="28"/>
          <w:szCs w:val="28"/>
          <w:lang w:val="x-none" w:eastAsia="ru-RU"/>
        </w:rPr>
        <w:t xml:space="preserve">ПОРЯДОК И СПОСОБ ОПЛАТЫ: </w:t>
      </w:r>
    </w:p>
    <w:p w:rsidR="0022125A" w:rsidRPr="00D66438" w:rsidRDefault="00C20F6F" w:rsidP="00D66438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D66438">
        <w:rPr>
          <w:rFonts w:ascii="Times New Roman" w:hAnsi="Times New Roman" w:cs="Times New Roman"/>
          <w:sz w:val="28"/>
          <w:szCs w:val="28"/>
          <w:lang w:eastAsia="ru-RU"/>
        </w:rPr>
        <w:t>О</w:t>
      </w:r>
      <w:r w:rsidRPr="00D66438">
        <w:rPr>
          <w:rFonts w:ascii="Times New Roman" w:hAnsi="Times New Roman" w:cs="Times New Roman"/>
          <w:sz w:val="28"/>
          <w:szCs w:val="28"/>
          <w:lang w:val="x-none" w:eastAsia="ru-RU"/>
        </w:rPr>
        <w:t>плата услуг производится</w:t>
      </w:r>
      <w:r w:rsidRPr="00D66438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6438">
        <w:rPr>
          <w:rFonts w:ascii="Times New Roman" w:hAnsi="Times New Roman" w:cs="Times New Roman"/>
          <w:sz w:val="28"/>
          <w:szCs w:val="28"/>
          <w:lang w:val="x-none" w:eastAsia="ru-RU"/>
        </w:rPr>
        <w:t>в безналичном порядке в рублях Российской Федерации в размере и сроки,</w:t>
      </w:r>
      <w:r w:rsidRPr="00D66438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6438">
        <w:rPr>
          <w:rFonts w:ascii="Times New Roman" w:hAnsi="Times New Roman" w:cs="Times New Roman"/>
          <w:sz w:val="28"/>
          <w:szCs w:val="28"/>
          <w:lang w:val="x-none" w:eastAsia="ru-RU"/>
        </w:rPr>
        <w:t>у</w:t>
      </w:r>
      <w:r w:rsidR="0022125A" w:rsidRPr="00D66438">
        <w:rPr>
          <w:rFonts w:ascii="Times New Roman" w:hAnsi="Times New Roman" w:cs="Times New Roman"/>
          <w:sz w:val="28"/>
          <w:szCs w:val="28"/>
          <w:lang w:val="x-none" w:eastAsia="ru-RU"/>
        </w:rPr>
        <w:t>становленные условиями договора.</w:t>
      </w:r>
    </w:p>
    <w:p w:rsidR="0022125A" w:rsidRPr="00D66438" w:rsidRDefault="0022125A" w:rsidP="00D66438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8"/>
          <w:lang w:val="x-none" w:eastAsia="ru-RU"/>
        </w:rPr>
      </w:pPr>
    </w:p>
    <w:p w:rsidR="00CB5520" w:rsidRPr="00D66438" w:rsidRDefault="001D7DEE" w:rsidP="00D66438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4"/>
          <w:szCs w:val="24"/>
          <w:u w:val="single"/>
          <w:lang w:val="x-none" w:eastAsia="ru-RU"/>
        </w:rPr>
      </w:pPr>
      <w:r w:rsidRPr="00D66438">
        <w:rPr>
          <w:rFonts w:ascii="Times New Roman" w:hAnsi="Times New Roman" w:cs="Times New Roman"/>
          <w:sz w:val="28"/>
          <w:szCs w:val="28"/>
          <w:lang w:val="x-none" w:eastAsia="ru-RU"/>
        </w:rPr>
        <w:t>ОСНОВАНИЕ ВЗИМАНИЯ ПЛАТЫ:</w:t>
      </w:r>
      <w:r w:rsidR="002437AF" w:rsidRPr="00D66438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</w:p>
    <w:p w:rsidR="00C8311B" w:rsidRPr="00D66438" w:rsidRDefault="00C8311B" w:rsidP="00D66438">
      <w:pPr>
        <w:pStyle w:val="a3"/>
        <w:tabs>
          <w:tab w:val="left" w:pos="284"/>
        </w:tabs>
        <w:spacing w:line="240" w:lineRule="auto"/>
        <w:ind w:left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D66438">
        <w:rPr>
          <w:rFonts w:ascii="Times New Roman" w:hAnsi="Times New Roman" w:cs="Times New Roman"/>
          <w:sz w:val="28"/>
          <w:szCs w:val="28"/>
          <w:lang w:eastAsia="ru-RU"/>
        </w:rPr>
        <w:t>Заключенный договор</w:t>
      </w:r>
      <w:r w:rsidR="00C20F6F" w:rsidRPr="00D66438">
        <w:rPr>
          <w:rFonts w:ascii="Times New Roman" w:hAnsi="Times New Roman" w:cs="Times New Roman"/>
          <w:sz w:val="28"/>
          <w:szCs w:val="28"/>
          <w:lang w:eastAsia="ru-RU"/>
        </w:rPr>
        <w:t xml:space="preserve"> возмездного оказания услуг</w:t>
      </w:r>
      <w:r w:rsidRPr="00D66438">
        <w:rPr>
          <w:rFonts w:ascii="Times New Roman" w:hAnsi="Times New Roman" w:cs="Times New Roman"/>
          <w:sz w:val="28"/>
          <w:szCs w:val="28"/>
          <w:lang w:eastAsia="ru-RU"/>
        </w:rPr>
        <w:t xml:space="preserve">, если стоимость услуги свыше </w:t>
      </w:r>
      <w:r w:rsidR="00C20F6F" w:rsidRPr="00D66438">
        <w:rPr>
          <w:rFonts w:ascii="Times New Roman" w:hAnsi="Times New Roman" w:cs="Times New Roman"/>
          <w:sz w:val="28"/>
          <w:szCs w:val="28"/>
          <w:lang w:eastAsia="ru-RU"/>
        </w:rPr>
        <w:t>5</w:t>
      </w:r>
      <w:r w:rsidRPr="00D66438">
        <w:rPr>
          <w:rFonts w:ascii="Times New Roman" w:hAnsi="Times New Roman" w:cs="Times New Roman"/>
          <w:sz w:val="28"/>
          <w:szCs w:val="28"/>
          <w:lang w:eastAsia="ru-RU"/>
        </w:rPr>
        <w:t xml:space="preserve">0 000 руб. с учетом НДС, </w:t>
      </w:r>
    </w:p>
    <w:p w:rsidR="00C8311B" w:rsidRPr="00D66438" w:rsidRDefault="00C8311B" w:rsidP="00D66438">
      <w:pPr>
        <w:pStyle w:val="a3"/>
        <w:tabs>
          <w:tab w:val="left" w:pos="284"/>
        </w:tabs>
        <w:spacing w:line="240" w:lineRule="auto"/>
        <w:ind w:left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D66438">
        <w:rPr>
          <w:rFonts w:ascii="Times New Roman" w:hAnsi="Times New Roman" w:cs="Times New Roman"/>
          <w:sz w:val="28"/>
          <w:szCs w:val="28"/>
          <w:lang w:eastAsia="ru-RU"/>
        </w:rPr>
        <w:t xml:space="preserve">Оформленный счет-договор, если стоимость услуги не превышает </w:t>
      </w:r>
      <w:r w:rsidR="00C20F6F" w:rsidRPr="00D66438">
        <w:rPr>
          <w:rFonts w:ascii="Times New Roman" w:hAnsi="Times New Roman" w:cs="Times New Roman"/>
          <w:sz w:val="28"/>
          <w:szCs w:val="28"/>
          <w:lang w:eastAsia="ru-RU"/>
        </w:rPr>
        <w:t>5</w:t>
      </w:r>
      <w:r w:rsidRPr="00D66438">
        <w:rPr>
          <w:rFonts w:ascii="Times New Roman" w:hAnsi="Times New Roman" w:cs="Times New Roman"/>
          <w:sz w:val="28"/>
          <w:szCs w:val="28"/>
          <w:lang w:eastAsia="ru-RU"/>
        </w:rPr>
        <w:t>0 000 руб. с учетом НДС.</w:t>
      </w:r>
    </w:p>
    <w:p w:rsidR="00C8311B" w:rsidRPr="00D66438" w:rsidRDefault="00C8311B" w:rsidP="00D66438">
      <w:pPr>
        <w:pStyle w:val="a3"/>
        <w:tabs>
          <w:tab w:val="left" w:pos="284"/>
        </w:tabs>
        <w:spacing w:line="240" w:lineRule="auto"/>
        <w:ind w:left="0"/>
        <w:jc w:val="both"/>
        <w:rPr>
          <w:rFonts w:ascii="Times New Roman" w:hAnsi="Times New Roman" w:cs="Times New Roman"/>
          <w:sz w:val="24"/>
          <w:szCs w:val="28"/>
          <w:lang w:eastAsia="ru-RU"/>
        </w:rPr>
      </w:pPr>
    </w:p>
    <w:p w:rsidR="00CB5520" w:rsidRPr="00D66438" w:rsidRDefault="008E14C8" w:rsidP="00D66438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D66438">
        <w:rPr>
          <w:rFonts w:ascii="Times New Roman" w:hAnsi="Times New Roman" w:cs="Times New Roman"/>
          <w:sz w:val="28"/>
          <w:szCs w:val="28"/>
          <w:lang w:val="x-none" w:eastAsia="ru-RU"/>
        </w:rPr>
        <w:t xml:space="preserve">ДОКУМЕНТЫ, НЕОБХОДИМЫЕ ДЛЯ ОКАЗАНИЯ УСЛУГИ: </w:t>
      </w:r>
      <w:r w:rsidR="002437AF" w:rsidRPr="00D66438">
        <w:rPr>
          <w:rFonts w:ascii="Times New Roman" w:hAnsi="Times New Roman" w:cs="Times New Roman"/>
          <w:sz w:val="28"/>
          <w:szCs w:val="28"/>
          <w:lang w:eastAsia="ru-RU"/>
        </w:rPr>
        <w:t xml:space="preserve">- </w:t>
      </w:r>
    </w:p>
    <w:p w:rsidR="000D2890" w:rsidRPr="00D66438" w:rsidRDefault="00C8311B" w:rsidP="00D66438">
      <w:pPr>
        <w:pStyle w:val="a3"/>
        <w:numPr>
          <w:ilvl w:val="0"/>
          <w:numId w:val="16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D66438">
        <w:rPr>
          <w:rFonts w:ascii="Times New Roman" w:hAnsi="Times New Roman" w:cs="Times New Roman"/>
          <w:sz w:val="28"/>
          <w:szCs w:val="28"/>
          <w:lang w:eastAsia="ru-RU"/>
        </w:rPr>
        <w:t>З</w:t>
      </w:r>
      <w:r w:rsidR="000D2890" w:rsidRPr="00D66438">
        <w:rPr>
          <w:rFonts w:ascii="Times New Roman" w:hAnsi="Times New Roman" w:cs="Times New Roman"/>
          <w:sz w:val="28"/>
          <w:szCs w:val="28"/>
          <w:lang w:eastAsia="ru-RU"/>
        </w:rPr>
        <w:t xml:space="preserve">аявление </w:t>
      </w:r>
      <w:r w:rsidRPr="00D66438">
        <w:rPr>
          <w:rFonts w:ascii="Times New Roman" w:hAnsi="Times New Roman" w:cs="Times New Roman"/>
          <w:sz w:val="28"/>
          <w:szCs w:val="28"/>
          <w:lang w:eastAsia="ru-RU"/>
        </w:rPr>
        <w:t>Заказчика</w:t>
      </w:r>
      <w:r w:rsidR="002B6CA5" w:rsidRPr="00D66438">
        <w:rPr>
          <w:rFonts w:ascii="Times New Roman" w:hAnsi="Times New Roman" w:cs="Times New Roman"/>
          <w:sz w:val="28"/>
          <w:szCs w:val="28"/>
          <w:lang w:eastAsia="ru-RU"/>
        </w:rPr>
        <w:t>;</w:t>
      </w:r>
    </w:p>
    <w:p w:rsidR="000D2890" w:rsidRPr="00D66438" w:rsidRDefault="00C8311B" w:rsidP="00D66438">
      <w:pPr>
        <w:pStyle w:val="a3"/>
        <w:numPr>
          <w:ilvl w:val="0"/>
          <w:numId w:val="16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D66438">
        <w:rPr>
          <w:rFonts w:ascii="Times New Roman" w:hAnsi="Times New Roman" w:cs="Times New Roman"/>
          <w:sz w:val="28"/>
          <w:szCs w:val="28"/>
          <w:lang w:eastAsia="ru-RU"/>
        </w:rPr>
        <w:t>Учредительные</w:t>
      </w:r>
      <w:r w:rsidR="000D2890" w:rsidRPr="00D66438">
        <w:rPr>
          <w:rFonts w:ascii="Times New Roman" w:hAnsi="Times New Roman" w:cs="Times New Roman"/>
          <w:sz w:val="28"/>
          <w:szCs w:val="28"/>
          <w:lang w:eastAsia="ru-RU"/>
        </w:rPr>
        <w:t xml:space="preserve"> документы (для юридических лиц)</w:t>
      </w:r>
      <w:r w:rsidR="002B6CA5" w:rsidRPr="00D66438">
        <w:rPr>
          <w:rFonts w:ascii="Times New Roman" w:hAnsi="Times New Roman" w:cs="Times New Roman"/>
          <w:sz w:val="28"/>
          <w:szCs w:val="28"/>
          <w:lang w:eastAsia="ru-RU"/>
        </w:rPr>
        <w:t>;</w:t>
      </w:r>
    </w:p>
    <w:p w:rsidR="00C8311B" w:rsidRPr="00D66438" w:rsidRDefault="00C8311B" w:rsidP="00D66438">
      <w:pPr>
        <w:pStyle w:val="a3"/>
        <w:numPr>
          <w:ilvl w:val="0"/>
          <w:numId w:val="16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D66438">
        <w:rPr>
          <w:rFonts w:ascii="Times New Roman" w:hAnsi="Times New Roman" w:cs="Times New Roman"/>
          <w:sz w:val="28"/>
          <w:szCs w:val="28"/>
          <w:lang w:eastAsia="ru-RU"/>
        </w:rPr>
        <w:t>К</w:t>
      </w:r>
      <w:r w:rsidR="002B6CA5" w:rsidRPr="00D66438">
        <w:rPr>
          <w:rFonts w:ascii="Times New Roman" w:hAnsi="Times New Roman" w:cs="Times New Roman"/>
          <w:sz w:val="28"/>
          <w:szCs w:val="28"/>
          <w:lang w:eastAsia="ru-RU"/>
        </w:rPr>
        <w:t>опия паспорта (для физических лиц и ИП);</w:t>
      </w:r>
    </w:p>
    <w:p w:rsidR="00722365" w:rsidRPr="00D66438" w:rsidRDefault="00722365" w:rsidP="00D66438">
      <w:pPr>
        <w:pStyle w:val="a3"/>
        <w:numPr>
          <w:ilvl w:val="0"/>
          <w:numId w:val="16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D66438">
        <w:rPr>
          <w:rFonts w:ascii="Times New Roman" w:hAnsi="Times New Roman" w:cs="Times New Roman"/>
          <w:sz w:val="28"/>
          <w:szCs w:val="28"/>
          <w:lang w:eastAsia="ru-RU"/>
        </w:rPr>
        <w:t>Документ, подтверждающий факт внесения записи в единый государственный реестр индивидуальных предпринимателей, или выписка из ЕГРИП (для ИП);</w:t>
      </w:r>
    </w:p>
    <w:p w:rsidR="002B6CA5" w:rsidRPr="00D66438" w:rsidRDefault="00C8311B" w:rsidP="00D66438">
      <w:pPr>
        <w:pStyle w:val="a3"/>
        <w:numPr>
          <w:ilvl w:val="0"/>
          <w:numId w:val="16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D66438">
        <w:rPr>
          <w:rFonts w:ascii="Times New Roman" w:hAnsi="Times New Roman" w:cs="Times New Roman"/>
          <w:sz w:val="28"/>
          <w:szCs w:val="28"/>
          <w:lang w:eastAsia="ru-RU"/>
        </w:rPr>
        <w:t>С</w:t>
      </w:r>
      <w:r w:rsidR="002B6CA5" w:rsidRPr="00D66438">
        <w:rPr>
          <w:rFonts w:ascii="Times New Roman" w:hAnsi="Times New Roman" w:cs="Times New Roman"/>
          <w:sz w:val="28"/>
          <w:szCs w:val="28"/>
          <w:lang w:eastAsia="ru-RU"/>
        </w:rPr>
        <w:t>огласие на обработку персональных данных</w:t>
      </w:r>
      <w:r w:rsidR="006B54A5" w:rsidRPr="00D66438">
        <w:rPr>
          <w:rFonts w:ascii="Times New Roman" w:hAnsi="Times New Roman" w:cs="Times New Roman"/>
          <w:sz w:val="28"/>
          <w:szCs w:val="28"/>
          <w:lang w:eastAsia="ru-RU"/>
        </w:rPr>
        <w:t xml:space="preserve"> (</w:t>
      </w:r>
      <w:r w:rsidR="006B54A5" w:rsidRPr="00D66438">
        <w:rPr>
          <w:rFonts w:ascii="Times New Roman" w:hAnsi="Times New Roman" w:cs="Times New Roman"/>
          <w:sz w:val="28"/>
        </w:rPr>
        <w:t>в том числе и на передачу третьей стороне</w:t>
      </w:r>
      <w:r w:rsidR="006B54A5" w:rsidRPr="00D66438">
        <w:t>)</w:t>
      </w:r>
      <w:r w:rsidR="002B6CA5" w:rsidRPr="00D66438"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:rsidR="00722365" w:rsidRPr="00D66438" w:rsidRDefault="00722365" w:rsidP="00D66438">
      <w:pPr>
        <w:pStyle w:val="a3"/>
        <w:numPr>
          <w:ilvl w:val="0"/>
          <w:numId w:val="16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D66438">
        <w:rPr>
          <w:rFonts w:ascii="Times New Roman" w:hAnsi="Times New Roman" w:cs="Times New Roman"/>
          <w:sz w:val="28"/>
          <w:szCs w:val="28"/>
          <w:lang w:eastAsia="ru-RU"/>
        </w:rPr>
        <w:t>Доверенность или иные документы (оригинал и копия), подтверждающие полномочия представителя заявителя, подающего и получающего документы в ПАО «Россети Юг» (если заявка/договор подается/подписывается представителем заявителя).</w:t>
      </w:r>
    </w:p>
    <w:p w:rsidR="00722365" w:rsidRDefault="00D66438" w:rsidP="00D66438">
      <w:pPr>
        <w:pStyle w:val="a3"/>
        <w:numPr>
          <w:ilvl w:val="0"/>
          <w:numId w:val="16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D66438">
        <w:rPr>
          <w:rFonts w:ascii="Times New Roman" w:hAnsi="Times New Roman" w:cs="Times New Roman"/>
          <w:sz w:val="28"/>
          <w:szCs w:val="28"/>
          <w:lang w:eastAsia="ru-RU"/>
        </w:rPr>
        <w:t>Эксплуатационная и техническая документация.</w:t>
      </w:r>
    </w:p>
    <w:p w:rsidR="00BE6F2B" w:rsidRPr="00D66438" w:rsidRDefault="00BE6F2B" w:rsidP="00D66438">
      <w:pPr>
        <w:pStyle w:val="a3"/>
        <w:numPr>
          <w:ilvl w:val="0"/>
          <w:numId w:val="16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BE6F2B">
        <w:rPr>
          <w:rFonts w:ascii="Times New Roman" w:hAnsi="Times New Roman" w:cs="Times New Roman"/>
          <w:sz w:val="28"/>
          <w:szCs w:val="28"/>
          <w:lang w:eastAsia="ru-RU"/>
        </w:rPr>
        <w:t>Документ, подтверждающий право собственности/аренды.</w:t>
      </w:r>
    </w:p>
    <w:p w:rsidR="00722365" w:rsidRPr="00D66438" w:rsidRDefault="00722365" w:rsidP="00D66438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8"/>
          <w:lang w:eastAsia="ru-RU"/>
        </w:rPr>
      </w:pPr>
    </w:p>
    <w:p w:rsidR="008E14C8" w:rsidRPr="00D66438" w:rsidRDefault="008E14C8" w:rsidP="00D66438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D66438">
        <w:rPr>
          <w:rFonts w:ascii="Times New Roman" w:hAnsi="Times New Roman" w:cs="Times New Roman"/>
          <w:sz w:val="28"/>
          <w:szCs w:val="28"/>
          <w:lang w:val="x-none" w:eastAsia="ru-RU"/>
        </w:rPr>
        <w:t xml:space="preserve">УСЛОВИЯ ОКАЗАНИЯ УСЛУГ: </w:t>
      </w:r>
    </w:p>
    <w:p w:rsidR="000D2890" w:rsidRPr="00D66438" w:rsidRDefault="00A7641F" w:rsidP="00D66438">
      <w:pPr>
        <w:pStyle w:val="a3"/>
        <w:numPr>
          <w:ilvl w:val="0"/>
          <w:numId w:val="17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D66438">
        <w:rPr>
          <w:rFonts w:ascii="Times New Roman" w:hAnsi="Times New Roman" w:cs="Times New Roman"/>
          <w:sz w:val="28"/>
          <w:szCs w:val="28"/>
          <w:lang w:eastAsia="ru-RU"/>
        </w:rPr>
        <w:t>Заявление на оказание услуги;</w:t>
      </w:r>
    </w:p>
    <w:p w:rsidR="00A7641F" w:rsidRPr="00D66438" w:rsidRDefault="00A7641F" w:rsidP="00D66438">
      <w:pPr>
        <w:pStyle w:val="a3"/>
        <w:numPr>
          <w:ilvl w:val="0"/>
          <w:numId w:val="17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D66438">
        <w:rPr>
          <w:rFonts w:ascii="Times New Roman" w:hAnsi="Times New Roman" w:cs="Times New Roman"/>
          <w:sz w:val="28"/>
          <w:szCs w:val="28"/>
          <w:lang w:eastAsia="ru-RU"/>
        </w:rPr>
        <w:t xml:space="preserve">Заключенный договор </w:t>
      </w:r>
      <w:r w:rsidR="00722365" w:rsidRPr="00D66438">
        <w:rPr>
          <w:rFonts w:ascii="Times New Roman" w:hAnsi="Times New Roman" w:cs="Times New Roman"/>
          <w:sz w:val="28"/>
          <w:szCs w:val="28"/>
          <w:lang w:eastAsia="ru-RU"/>
        </w:rPr>
        <w:t>возмездного оказания услуги</w:t>
      </w:r>
      <w:r w:rsidRPr="00D66438">
        <w:rPr>
          <w:rFonts w:ascii="Times New Roman" w:hAnsi="Times New Roman" w:cs="Times New Roman"/>
          <w:sz w:val="28"/>
          <w:szCs w:val="28"/>
          <w:lang w:eastAsia="ru-RU"/>
        </w:rPr>
        <w:t>;</w:t>
      </w:r>
    </w:p>
    <w:p w:rsidR="00A7641F" w:rsidRPr="00D66438" w:rsidRDefault="00A7641F" w:rsidP="00D66438">
      <w:pPr>
        <w:pStyle w:val="a3"/>
        <w:numPr>
          <w:ilvl w:val="0"/>
          <w:numId w:val="17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D66438">
        <w:rPr>
          <w:rFonts w:ascii="Times New Roman" w:hAnsi="Times New Roman" w:cs="Times New Roman"/>
          <w:sz w:val="28"/>
          <w:szCs w:val="28"/>
          <w:lang w:eastAsia="ru-RU"/>
        </w:rPr>
        <w:t>Произв</w:t>
      </w:r>
      <w:r w:rsidR="00722365" w:rsidRPr="00D66438">
        <w:rPr>
          <w:rFonts w:ascii="Times New Roman" w:hAnsi="Times New Roman" w:cs="Times New Roman"/>
          <w:sz w:val="28"/>
          <w:szCs w:val="28"/>
          <w:lang w:eastAsia="ru-RU"/>
        </w:rPr>
        <w:t>еденная оплата по договору (счету</w:t>
      </w:r>
      <w:r w:rsidRPr="00D66438">
        <w:rPr>
          <w:rFonts w:ascii="Times New Roman" w:hAnsi="Times New Roman" w:cs="Times New Roman"/>
          <w:sz w:val="28"/>
          <w:szCs w:val="28"/>
          <w:lang w:eastAsia="ru-RU"/>
        </w:rPr>
        <w:t>) на оказание услуги.</w:t>
      </w:r>
    </w:p>
    <w:p w:rsidR="00CB534D" w:rsidRPr="00D66438" w:rsidRDefault="00CB534D" w:rsidP="00D66438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</w:p>
    <w:p w:rsidR="00CB5520" w:rsidRPr="00D66438" w:rsidRDefault="008E14C8" w:rsidP="00D66438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4"/>
          <w:szCs w:val="24"/>
          <w:u w:val="single"/>
          <w:lang w:eastAsia="ru-RU"/>
        </w:rPr>
      </w:pPr>
      <w:r w:rsidRPr="00D66438">
        <w:rPr>
          <w:rFonts w:ascii="Times New Roman" w:hAnsi="Times New Roman" w:cs="Times New Roman"/>
          <w:sz w:val="28"/>
          <w:szCs w:val="28"/>
          <w:lang w:val="x-none" w:eastAsia="ru-RU"/>
        </w:rPr>
        <w:t>РЕЗУЛЬТАТ ОКАЗЫВАЕМЫХ УСЛУГ:</w:t>
      </w:r>
      <w:r w:rsidRPr="00D66438">
        <w:rPr>
          <w:rFonts w:ascii="Times New Roman" w:hAnsi="Times New Roman" w:cs="Times New Roman"/>
          <w:sz w:val="24"/>
          <w:szCs w:val="24"/>
          <w:u w:val="single"/>
          <w:lang w:eastAsia="ru-RU"/>
        </w:rPr>
        <w:t xml:space="preserve"> </w:t>
      </w:r>
    </w:p>
    <w:p w:rsidR="006B54A5" w:rsidRPr="00BE6F2B" w:rsidRDefault="001F24E6" w:rsidP="00B76F76">
      <w:pPr>
        <w:pStyle w:val="a3"/>
        <w:numPr>
          <w:ilvl w:val="0"/>
          <w:numId w:val="2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BE6F2B">
        <w:rPr>
          <w:rFonts w:ascii="Times New Roman" w:hAnsi="Times New Roman" w:cs="Times New Roman"/>
          <w:sz w:val="28"/>
          <w:szCs w:val="28"/>
          <w:lang w:eastAsia="ru-RU"/>
        </w:rPr>
        <w:t>Повышение надежность и качества электроснабжения в результате</w:t>
      </w:r>
      <w:r w:rsidR="00BE6F2B">
        <w:rPr>
          <w:rFonts w:ascii="Times New Roman" w:hAnsi="Times New Roman" w:cs="Times New Roman"/>
          <w:sz w:val="28"/>
          <w:szCs w:val="28"/>
          <w:lang w:eastAsia="ru-RU"/>
        </w:rPr>
        <w:t xml:space="preserve"> в</w:t>
      </w:r>
      <w:r w:rsidR="00CD39B4" w:rsidRPr="00BE6F2B">
        <w:rPr>
          <w:rFonts w:ascii="Times New Roman" w:hAnsi="Times New Roman" w:cs="Times New Roman"/>
          <w:bCs/>
          <w:color w:val="000000"/>
          <w:sz w:val="28"/>
          <w:szCs w:val="28"/>
        </w:rPr>
        <w:t>ыправк</w:t>
      </w:r>
      <w:r w:rsidR="00793E9F" w:rsidRPr="00BE6F2B">
        <w:rPr>
          <w:rFonts w:ascii="Times New Roman" w:hAnsi="Times New Roman" w:cs="Times New Roman"/>
          <w:bCs/>
          <w:color w:val="000000"/>
          <w:sz w:val="28"/>
          <w:szCs w:val="28"/>
        </w:rPr>
        <w:t>и</w:t>
      </w:r>
      <w:r w:rsidR="00CD39B4" w:rsidRPr="00BE6F2B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промежуточной опоры при отклонении от вертикальной оси вдоль линии ВЛ напряжением 0,38 </w:t>
      </w:r>
      <w:proofErr w:type="spellStart"/>
      <w:r w:rsidR="00CD39B4" w:rsidRPr="00BE6F2B">
        <w:rPr>
          <w:rFonts w:ascii="Times New Roman" w:hAnsi="Times New Roman" w:cs="Times New Roman"/>
          <w:bCs/>
          <w:color w:val="000000"/>
          <w:sz w:val="28"/>
          <w:szCs w:val="28"/>
        </w:rPr>
        <w:t>кВ</w:t>
      </w:r>
      <w:proofErr w:type="spellEnd"/>
      <w:r w:rsidR="00793E9F" w:rsidRPr="00BE6F2B">
        <w:rPr>
          <w:rFonts w:ascii="Times New Roman" w:hAnsi="Times New Roman" w:cs="Times New Roman"/>
          <w:bCs/>
          <w:color w:val="000000"/>
          <w:sz w:val="28"/>
          <w:szCs w:val="28"/>
        </w:rPr>
        <w:t>»</w:t>
      </w:r>
      <w:r w:rsidR="00CD39B4" w:rsidRPr="00BE6F2B">
        <w:rPr>
          <w:rFonts w:ascii="Times New Roman" w:hAnsi="Times New Roman" w:cs="Times New Roman"/>
          <w:bCs/>
          <w:color w:val="000000"/>
          <w:sz w:val="28"/>
          <w:szCs w:val="28"/>
        </w:rPr>
        <w:t>;</w:t>
      </w:r>
    </w:p>
    <w:p w:rsidR="0022125A" w:rsidRPr="00D66438" w:rsidRDefault="00793E9F" w:rsidP="00D66438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D66438">
        <w:rPr>
          <w:rFonts w:ascii="Times New Roman" w:hAnsi="Times New Roman" w:cs="Times New Roman"/>
          <w:sz w:val="28"/>
          <w:szCs w:val="28"/>
          <w:lang w:eastAsia="ru-RU"/>
        </w:rPr>
        <w:t>2</w:t>
      </w:r>
      <w:r w:rsidR="0022125A" w:rsidRPr="00D66438">
        <w:rPr>
          <w:rFonts w:ascii="Times New Roman" w:hAnsi="Times New Roman" w:cs="Times New Roman"/>
          <w:sz w:val="28"/>
          <w:szCs w:val="28"/>
          <w:lang w:eastAsia="ru-RU"/>
        </w:rPr>
        <w:t>) Акт сдачи-приемки выполненных работ (оказанных услуг) и иные отчетные документы в со</w:t>
      </w:r>
      <w:r w:rsidR="00D66438" w:rsidRPr="00D66438">
        <w:rPr>
          <w:rFonts w:ascii="Times New Roman" w:hAnsi="Times New Roman" w:cs="Times New Roman"/>
          <w:sz w:val="28"/>
          <w:szCs w:val="28"/>
          <w:lang w:eastAsia="ru-RU"/>
        </w:rPr>
        <w:t>ответствии с условиями договора.</w:t>
      </w:r>
    </w:p>
    <w:p w:rsidR="0022125A" w:rsidRPr="00D66438" w:rsidRDefault="0022125A" w:rsidP="00D66438">
      <w:pPr>
        <w:pStyle w:val="a3"/>
        <w:tabs>
          <w:tab w:val="left" w:pos="284"/>
        </w:tabs>
        <w:spacing w:after="0" w:line="240" w:lineRule="auto"/>
        <w:ind w:left="0"/>
        <w:jc w:val="both"/>
        <w:rPr>
          <w:rFonts w:ascii="Times New Roman" w:hAnsi="Times New Roman" w:cs="Times New Roman"/>
          <w:sz w:val="24"/>
          <w:szCs w:val="28"/>
          <w:lang w:val="x-none" w:eastAsia="ru-RU"/>
        </w:rPr>
      </w:pPr>
    </w:p>
    <w:p w:rsidR="00CB5520" w:rsidRPr="00D66438" w:rsidRDefault="008E14C8" w:rsidP="00D66438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D66438">
        <w:rPr>
          <w:rFonts w:ascii="Times New Roman" w:hAnsi="Times New Roman" w:cs="Times New Roman"/>
          <w:sz w:val="28"/>
          <w:szCs w:val="28"/>
          <w:lang w:val="x-none" w:eastAsia="ru-RU"/>
        </w:rPr>
        <w:t>СРОК ОКАЗАНИЯ УСЛУГИ:</w:t>
      </w:r>
      <w:r w:rsidR="002437AF" w:rsidRPr="00D66438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</w:p>
    <w:p w:rsidR="008E14C8" w:rsidRPr="00D66438" w:rsidRDefault="009F4F2C" w:rsidP="00D66438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D66438">
        <w:rPr>
          <w:rFonts w:ascii="Times New Roman" w:hAnsi="Times New Roman" w:cs="Times New Roman"/>
          <w:sz w:val="28"/>
          <w:szCs w:val="28"/>
          <w:lang w:eastAsia="ru-RU"/>
        </w:rPr>
        <w:t>В</w:t>
      </w:r>
      <w:r w:rsidR="0050305A" w:rsidRPr="00D66438">
        <w:rPr>
          <w:rFonts w:ascii="Times New Roman" w:hAnsi="Times New Roman" w:cs="Times New Roman"/>
          <w:sz w:val="28"/>
          <w:szCs w:val="28"/>
          <w:lang w:eastAsia="ru-RU"/>
        </w:rPr>
        <w:t xml:space="preserve"> соответствии с условиями договора</w:t>
      </w:r>
      <w:r w:rsidR="00817E20" w:rsidRPr="00D66438">
        <w:rPr>
          <w:rFonts w:ascii="Times New Roman" w:hAnsi="Times New Roman" w:cs="Times New Roman"/>
          <w:sz w:val="28"/>
          <w:szCs w:val="28"/>
          <w:lang w:eastAsia="ru-RU"/>
        </w:rPr>
        <w:t xml:space="preserve"> (оформленного счет-договора)</w:t>
      </w:r>
      <w:r w:rsidR="0050305A" w:rsidRPr="00D66438">
        <w:rPr>
          <w:rFonts w:ascii="Times New Roman" w:hAnsi="Times New Roman" w:cs="Times New Roman"/>
          <w:sz w:val="28"/>
          <w:szCs w:val="28"/>
          <w:lang w:eastAsia="ru-RU"/>
        </w:rPr>
        <w:t xml:space="preserve"> возмездного оказания услуг</w:t>
      </w:r>
      <w:r w:rsidR="00A32F70" w:rsidRPr="00D66438"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:rsidR="008E14C8" w:rsidRPr="00D66438" w:rsidRDefault="008E14C8" w:rsidP="00D66438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</w:p>
    <w:p w:rsidR="00CB5520" w:rsidRPr="00D66438" w:rsidRDefault="008E14C8" w:rsidP="00D66438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D66438">
        <w:rPr>
          <w:rFonts w:ascii="Times New Roman" w:hAnsi="Times New Roman" w:cs="Times New Roman"/>
          <w:sz w:val="28"/>
          <w:szCs w:val="28"/>
          <w:lang w:val="x-none" w:eastAsia="ru-RU"/>
        </w:rPr>
        <w:t xml:space="preserve">ФОРМА И СПОСОБ ПОДАЧИ ЗАЯВЛЕНИЯ: </w:t>
      </w:r>
    </w:p>
    <w:p w:rsidR="00722365" w:rsidRPr="00D66438" w:rsidRDefault="00A32F70" w:rsidP="00D66438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66438">
        <w:rPr>
          <w:rFonts w:ascii="Times New Roman" w:hAnsi="Times New Roman" w:cs="Times New Roman"/>
          <w:sz w:val="28"/>
          <w:szCs w:val="28"/>
        </w:rPr>
        <w:t>З</w:t>
      </w:r>
      <w:r w:rsidR="00AF392D" w:rsidRPr="00D66438">
        <w:rPr>
          <w:rFonts w:ascii="Times New Roman" w:hAnsi="Times New Roman" w:cs="Times New Roman"/>
          <w:sz w:val="28"/>
          <w:szCs w:val="28"/>
        </w:rPr>
        <w:t>аявление о предоставлении услуги</w:t>
      </w:r>
      <w:r w:rsidR="009F4F2C" w:rsidRPr="00D66438">
        <w:rPr>
          <w:rFonts w:ascii="Times New Roman" w:hAnsi="Times New Roman" w:cs="Times New Roman"/>
          <w:sz w:val="28"/>
          <w:szCs w:val="28"/>
        </w:rPr>
        <w:t xml:space="preserve"> по рекомендуемой форме (П</w:t>
      </w:r>
      <w:r w:rsidR="00817E20" w:rsidRPr="00D66438">
        <w:rPr>
          <w:rFonts w:ascii="Times New Roman" w:hAnsi="Times New Roman" w:cs="Times New Roman"/>
          <w:sz w:val="28"/>
          <w:szCs w:val="28"/>
        </w:rPr>
        <w:t xml:space="preserve">риложение </w:t>
      </w:r>
      <w:r w:rsidR="009F4F2C" w:rsidRPr="00D66438">
        <w:rPr>
          <w:rFonts w:ascii="Times New Roman" w:hAnsi="Times New Roman" w:cs="Times New Roman"/>
          <w:sz w:val="28"/>
          <w:szCs w:val="28"/>
        </w:rPr>
        <w:t>1, 2</w:t>
      </w:r>
      <w:r w:rsidR="00817E20" w:rsidRPr="00D66438">
        <w:rPr>
          <w:rFonts w:ascii="Times New Roman" w:hAnsi="Times New Roman" w:cs="Times New Roman"/>
          <w:sz w:val="28"/>
          <w:szCs w:val="28"/>
        </w:rPr>
        <w:t>)</w:t>
      </w:r>
      <w:r w:rsidR="00AF392D" w:rsidRPr="00D66438">
        <w:rPr>
          <w:rFonts w:ascii="Times New Roman" w:hAnsi="Times New Roman" w:cs="Times New Roman"/>
          <w:sz w:val="28"/>
          <w:szCs w:val="28"/>
        </w:rPr>
        <w:t xml:space="preserve"> подается заявителем</w:t>
      </w:r>
      <w:r w:rsidR="00722365" w:rsidRPr="00D66438">
        <w:rPr>
          <w:rFonts w:ascii="Times New Roman" w:hAnsi="Times New Roman" w:cs="Times New Roman"/>
          <w:sz w:val="28"/>
          <w:szCs w:val="28"/>
        </w:rPr>
        <w:t>:</w:t>
      </w:r>
    </w:p>
    <w:p w:rsidR="0022125A" w:rsidRPr="00D66438" w:rsidRDefault="00722365" w:rsidP="00D66438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66438">
        <w:rPr>
          <w:rFonts w:ascii="Times New Roman" w:hAnsi="Times New Roman" w:cs="Times New Roman"/>
          <w:sz w:val="28"/>
          <w:szCs w:val="28"/>
        </w:rPr>
        <w:t>- </w:t>
      </w:r>
      <w:r w:rsidR="0022125A" w:rsidRPr="00D66438">
        <w:rPr>
          <w:rFonts w:ascii="Times New Roman" w:hAnsi="Times New Roman" w:cs="Times New Roman"/>
          <w:sz w:val="28"/>
          <w:szCs w:val="28"/>
        </w:rPr>
        <w:t>при очном обслуживании;</w:t>
      </w:r>
    </w:p>
    <w:p w:rsidR="00722365" w:rsidRPr="00D66438" w:rsidRDefault="00722365" w:rsidP="00D66438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66438">
        <w:rPr>
          <w:rFonts w:ascii="Times New Roman" w:hAnsi="Times New Roman" w:cs="Times New Roman"/>
          <w:sz w:val="28"/>
          <w:szCs w:val="28"/>
        </w:rPr>
        <w:t>- </w:t>
      </w:r>
      <w:r w:rsidR="00AF392D" w:rsidRPr="00D66438">
        <w:rPr>
          <w:rFonts w:ascii="Times New Roman" w:hAnsi="Times New Roman" w:cs="Times New Roman"/>
          <w:sz w:val="28"/>
          <w:szCs w:val="28"/>
        </w:rPr>
        <w:t xml:space="preserve">через </w:t>
      </w:r>
      <w:r w:rsidR="0029050C" w:rsidRPr="00D66438">
        <w:rPr>
          <w:rFonts w:ascii="Times New Roman" w:hAnsi="Times New Roman" w:cs="Times New Roman"/>
          <w:sz w:val="28"/>
          <w:szCs w:val="28"/>
        </w:rPr>
        <w:t>официальный сайт О</w:t>
      </w:r>
      <w:r w:rsidRPr="00D66438">
        <w:rPr>
          <w:rFonts w:ascii="Times New Roman" w:hAnsi="Times New Roman" w:cs="Times New Roman"/>
          <w:sz w:val="28"/>
          <w:szCs w:val="28"/>
        </w:rPr>
        <w:t>бщества;</w:t>
      </w:r>
    </w:p>
    <w:p w:rsidR="00B777CA" w:rsidRPr="00D66438" w:rsidRDefault="00722365" w:rsidP="00D66438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66438">
        <w:rPr>
          <w:rFonts w:ascii="Times New Roman" w:hAnsi="Times New Roman" w:cs="Times New Roman"/>
          <w:sz w:val="28"/>
          <w:szCs w:val="28"/>
        </w:rPr>
        <w:t>- </w:t>
      </w:r>
      <w:r w:rsidR="0037603C" w:rsidRPr="00D66438">
        <w:rPr>
          <w:rFonts w:ascii="Times New Roman" w:hAnsi="Times New Roman" w:cs="Times New Roman"/>
          <w:sz w:val="28"/>
          <w:szCs w:val="28"/>
        </w:rPr>
        <w:t>корреспонденция</w:t>
      </w:r>
      <w:r w:rsidRPr="00D66438">
        <w:rPr>
          <w:rFonts w:ascii="Times New Roman" w:hAnsi="Times New Roman" w:cs="Times New Roman"/>
          <w:sz w:val="28"/>
          <w:szCs w:val="28"/>
        </w:rPr>
        <w:t>;</w:t>
      </w:r>
    </w:p>
    <w:p w:rsidR="00722365" w:rsidRPr="00D66438" w:rsidRDefault="00722365" w:rsidP="00D66438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66438">
        <w:rPr>
          <w:rFonts w:ascii="Times New Roman" w:hAnsi="Times New Roman" w:cs="Times New Roman"/>
          <w:sz w:val="28"/>
          <w:szCs w:val="28"/>
        </w:rPr>
        <w:lastRenderedPageBreak/>
        <w:t xml:space="preserve">- портал электросетевых услуг ПАО «Россети» </w:t>
      </w:r>
      <w:r w:rsidRPr="00D66438">
        <w:rPr>
          <w:rFonts w:ascii="Times New Roman" w:hAnsi="Times New Roman" w:cs="Times New Roman"/>
          <w:b/>
          <w:sz w:val="28"/>
          <w:szCs w:val="28"/>
          <w:u w:val="single"/>
        </w:rPr>
        <w:t>портал-</w:t>
      </w:r>
      <w:proofErr w:type="spellStart"/>
      <w:proofErr w:type="gramStart"/>
      <w:r w:rsidRPr="00D66438">
        <w:rPr>
          <w:rFonts w:ascii="Times New Roman" w:hAnsi="Times New Roman" w:cs="Times New Roman"/>
          <w:b/>
          <w:sz w:val="28"/>
          <w:szCs w:val="28"/>
          <w:u w:val="single"/>
        </w:rPr>
        <w:t>тп.рф</w:t>
      </w:r>
      <w:proofErr w:type="spellEnd"/>
      <w:proofErr w:type="gramEnd"/>
      <w:r w:rsidRPr="00D66438">
        <w:rPr>
          <w:rFonts w:ascii="Times New Roman" w:hAnsi="Times New Roman" w:cs="Times New Roman"/>
          <w:sz w:val="28"/>
          <w:szCs w:val="28"/>
        </w:rPr>
        <w:t>;</w:t>
      </w:r>
    </w:p>
    <w:p w:rsidR="00AF392D" w:rsidRPr="00D66438" w:rsidRDefault="00AF392D" w:rsidP="00D66438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</w:p>
    <w:p w:rsidR="00D830F6" w:rsidRPr="00D66438" w:rsidRDefault="00EF363F" w:rsidP="00D66438">
      <w:pPr>
        <w:pStyle w:val="a3"/>
        <w:numPr>
          <w:ilvl w:val="0"/>
          <w:numId w:val="11"/>
        </w:numPr>
        <w:tabs>
          <w:tab w:val="left" w:pos="284"/>
        </w:tabs>
        <w:suppressAutoHyphens/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D66438">
        <w:rPr>
          <w:rFonts w:ascii="Times New Roman" w:hAnsi="Times New Roman" w:cs="Times New Roman"/>
          <w:sz w:val="28"/>
          <w:szCs w:val="28"/>
          <w:lang w:eastAsia="ru-RU"/>
        </w:rPr>
        <w:t>ГАРАНТИЙНЫЕ ОБЯЗАТЕЛЬСТВА И УСЛОВИЯ ИХ ПРЕДОСТАВЛЕНИЯ НА ОКАЗАННУЮ УСЛУГУ:</w:t>
      </w:r>
    </w:p>
    <w:p w:rsidR="0022125A" w:rsidRPr="00D66438" w:rsidRDefault="007006AA" w:rsidP="00D66438">
      <w:pPr>
        <w:tabs>
          <w:tab w:val="left" w:pos="284"/>
        </w:tabs>
        <w:suppressAutoHyphens/>
        <w:spacing w:after="0" w:line="240" w:lineRule="auto"/>
        <w:contextualSpacing/>
        <w:rPr>
          <w:rFonts w:ascii="Times New Roman" w:hAnsi="Times New Roman" w:cs="Times New Roman"/>
          <w:sz w:val="28"/>
          <w:szCs w:val="28"/>
          <w:lang w:eastAsia="ru-RU"/>
        </w:rPr>
      </w:pPr>
      <w:r w:rsidRPr="00D66438">
        <w:rPr>
          <w:rFonts w:ascii="Times New Roman" w:hAnsi="Times New Roman" w:cs="Times New Roman"/>
          <w:sz w:val="28"/>
          <w:szCs w:val="28"/>
          <w:lang w:eastAsia="ru-RU"/>
        </w:rPr>
        <w:t>Гарантии, обязательства не предусматриваются.</w:t>
      </w:r>
    </w:p>
    <w:p w:rsidR="00CA0F56" w:rsidRPr="00D66438" w:rsidRDefault="00CA0F56" w:rsidP="00D66438">
      <w:pPr>
        <w:tabs>
          <w:tab w:val="left" w:pos="284"/>
        </w:tabs>
        <w:suppressAutoHyphens/>
        <w:spacing w:after="0" w:line="240" w:lineRule="auto"/>
        <w:contextualSpacing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</w:p>
    <w:p w:rsidR="00D66438" w:rsidRDefault="00A87573" w:rsidP="00D66438">
      <w:pPr>
        <w:pStyle w:val="1"/>
        <w:keepNext w:val="0"/>
        <w:keepLines w:val="0"/>
        <w:numPr>
          <w:ilvl w:val="0"/>
          <w:numId w:val="11"/>
        </w:numPr>
        <w:suppressLineNumbers w:val="0"/>
        <w:tabs>
          <w:tab w:val="left" w:pos="284"/>
        </w:tabs>
        <w:spacing w:before="0" w:after="0" w:line="240" w:lineRule="auto"/>
        <w:ind w:left="0" w:firstLine="0"/>
        <w:rPr>
          <w:b w:val="0"/>
          <w:sz w:val="28"/>
        </w:rPr>
      </w:pPr>
      <w:r w:rsidRPr="00D66438">
        <w:rPr>
          <w:b w:val="0"/>
          <w:sz w:val="28"/>
        </w:rPr>
        <w:t>ТЕХНОЛОГИЧЕСКАЯ КАРТА УСЛУГИ</w:t>
      </w:r>
    </w:p>
    <w:p w:rsidR="00793E9F" w:rsidRPr="00DE33FB" w:rsidRDefault="00CD39B4" w:rsidP="00DE33FB">
      <w:pPr>
        <w:pStyle w:val="1"/>
        <w:keepNext w:val="0"/>
        <w:keepLines w:val="0"/>
        <w:suppressLineNumbers w:val="0"/>
        <w:tabs>
          <w:tab w:val="left" w:pos="284"/>
        </w:tabs>
        <w:spacing w:before="0" w:after="0" w:line="240" w:lineRule="auto"/>
        <w:ind w:firstLine="0"/>
        <w:rPr>
          <w:b w:val="0"/>
          <w:sz w:val="28"/>
        </w:rPr>
      </w:pPr>
      <w:r w:rsidRPr="00D66438">
        <w:rPr>
          <w:b w:val="0"/>
          <w:sz w:val="28"/>
        </w:rPr>
        <w:t xml:space="preserve">Для планирования комплекса работ по </w:t>
      </w:r>
      <w:r w:rsidRPr="00D66438">
        <w:rPr>
          <w:b w:val="0"/>
          <w:bCs/>
          <w:color w:val="000000"/>
          <w:sz w:val="28"/>
          <w:szCs w:val="28"/>
        </w:rPr>
        <w:t xml:space="preserve">выправке промежуточной опоры при отклонении от вертикальной оси вдоль линии ВЛ напряжением 0,38 </w:t>
      </w:r>
      <w:proofErr w:type="spellStart"/>
      <w:r w:rsidRPr="00D66438">
        <w:rPr>
          <w:b w:val="0"/>
          <w:bCs/>
          <w:color w:val="000000"/>
          <w:sz w:val="28"/>
          <w:szCs w:val="28"/>
        </w:rPr>
        <w:t>кВ</w:t>
      </w:r>
      <w:proofErr w:type="spellEnd"/>
      <w:r w:rsidRPr="00D66438">
        <w:rPr>
          <w:b w:val="0"/>
          <w:bCs/>
          <w:color w:val="000000"/>
          <w:sz w:val="28"/>
          <w:szCs w:val="28"/>
        </w:rPr>
        <w:t xml:space="preserve"> </w:t>
      </w:r>
      <w:r w:rsidR="00FA418F" w:rsidRPr="00D66438">
        <w:rPr>
          <w:b w:val="0"/>
          <w:bCs/>
          <w:color w:val="000000"/>
          <w:sz w:val="28"/>
          <w:szCs w:val="28"/>
        </w:rPr>
        <w:t>использую</w:t>
      </w:r>
      <w:r w:rsidRPr="00D66438">
        <w:rPr>
          <w:b w:val="0"/>
          <w:bCs/>
          <w:color w:val="000000"/>
          <w:sz w:val="28"/>
          <w:szCs w:val="28"/>
        </w:rPr>
        <w:t xml:space="preserve">тся </w:t>
      </w:r>
      <w:r w:rsidR="00793E9F" w:rsidRPr="00D66438">
        <w:rPr>
          <w:b w:val="0"/>
          <w:sz w:val="28"/>
        </w:rPr>
        <w:t xml:space="preserve">Ведомственные укрупненные единичные расценки (ВУЕР) на ремонт и техническое обслуживание электрических сетей </w:t>
      </w:r>
      <w:proofErr w:type="spellStart"/>
      <w:r w:rsidR="00793E9F" w:rsidRPr="00D66438">
        <w:rPr>
          <w:b w:val="0"/>
          <w:sz w:val="28"/>
        </w:rPr>
        <w:t>энергообъединений</w:t>
      </w:r>
      <w:proofErr w:type="spellEnd"/>
      <w:r w:rsidR="00793E9F" w:rsidRPr="00D66438">
        <w:rPr>
          <w:b w:val="0"/>
          <w:sz w:val="28"/>
        </w:rPr>
        <w:t>:</w:t>
      </w:r>
      <w:r w:rsidR="00D66438" w:rsidRPr="00D66438">
        <w:rPr>
          <w:b w:val="0"/>
          <w:sz w:val="28"/>
          <w:szCs w:val="20"/>
        </w:rPr>
        <w:t xml:space="preserve"> </w:t>
      </w:r>
      <w:r w:rsidR="00793E9F" w:rsidRPr="00D66438">
        <w:rPr>
          <w:b w:val="0"/>
          <w:sz w:val="28"/>
          <w:szCs w:val="20"/>
        </w:rPr>
        <w:t xml:space="preserve">ВУЕР-РС-2020, </w:t>
      </w:r>
      <w:r w:rsidR="00793E9F" w:rsidRPr="00D66438">
        <w:rPr>
          <w:b w:val="0"/>
          <w:bCs/>
          <w:color w:val="000000"/>
          <w:sz w:val="28"/>
          <w:szCs w:val="28"/>
        </w:rPr>
        <w:t>РЛ1КР2КЛ1.</w:t>
      </w:r>
    </w:p>
    <w:sectPr w:rsidR="00793E9F" w:rsidRPr="00DE33F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6323A" w:rsidRDefault="00A6323A" w:rsidP="00C8311B">
      <w:pPr>
        <w:spacing w:after="0" w:line="240" w:lineRule="auto"/>
      </w:pPr>
      <w:r>
        <w:separator/>
      </w:r>
    </w:p>
  </w:endnote>
  <w:endnote w:type="continuationSeparator" w:id="0">
    <w:p w:rsidR="00A6323A" w:rsidRDefault="00A6323A" w:rsidP="00C831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6323A" w:rsidRDefault="00A6323A" w:rsidP="00C8311B">
      <w:pPr>
        <w:spacing w:after="0" w:line="240" w:lineRule="auto"/>
      </w:pPr>
      <w:r>
        <w:separator/>
      </w:r>
    </w:p>
  </w:footnote>
  <w:footnote w:type="continuationSeparator" w:id="0">
    <w:p w:rsidR="00A6323A" w:rsidRDefault="00A6323A" w:rsidP="00C8311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8311B" w:rsidRDefault="00C8311B" w:rsidP="00C8311B">
    <w:pPr>
      <w:pStyle w:val="ad"/>
    </w:pPr>
  </w:p>
  <w:p w:rsidR="00C8311B" w:rsidRDefault="00C8311B">
    <w:pPr>
      <w:pStyle w:val="ad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2"/>
    <w:multiLevelType w:val="singleLevel"/>
    <w:tmpl w:val="00000002"/>
    <w:name w:val="WW8Num2"/>
    <w:lvl w:ilvl="0">
      <w:start w:val="1"/>
      <w:numFmt w:val="decimal"/>
      <w:lvlText w:val="%1."/>
      <w:lvlJc w:val="left"/>
      <w:pPr>
        <w:tabs>
          <w:tab w:val="num" w:pos="0"/>
        </w:tabs>
        <w:ind w:left="0" w:firstLine="0"/>
      </w:pPr>
      <w:rPr>
        <w:rFonts w:ascii="Symbol" w:hAnsi="Symbol" w:cs="Symbol"/>
        <w:kern w:val="1"/>
        <w:shd w:val="clear" w:color="auto" w:fill="FFFFFF"/>
      </w:rPr>
    </w:lvl>
  </w:abstractNum>
  <w:abstractNum w:abstractNumId="1" w15:restartNumberingAfterBreak="0">
    <w:nsid w:val="006C6320"/>
    <w:multiLevelType w:val="multilevel"/>
    <w:tmpl w:val="A244AF6C"/>
    <w:lvl w:ilvl="0">
      <w:start w:val="1"/>
      <w:numFmt w:val="decimal"/>
      <w:lvlText w:val="%1."/>
      <w:lvlJc w:val="left"/>
      <w:pPr>
        <w:ind w:left="644" w:hanging="360"/>
      </w:pPr>
      <w:rPr>
        <w:rFonts w:ascii="Times New Roman" w:hAnsi="Times New Roman" w:cs="Times New Roman" w:hint="default"/>
        <w:b w:val="0"/>
        <w:i w:val="0"/>
        <w:sz w:val="28"/>
        <w:szCs w:val="28"/>
      </w:rPr>
    </w:lvl>
    <w:lvl w:ilvl="1">
      <w:start w:val="1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63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064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84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634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505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844" w:hanging="2160"/>
      </w:pPr>
      <w:rPr>
        <w:rFonts w:hint="default"/>
      </w:rPr>
    </w:lvl>
  </w:abstractNum>
  <w:abstractNum w:abstractNumId="2" w15:restartNumberingAfterBreak="0">
    <w:nsid w:val="014574E8"/>
    <w:multiLevelType w:val="hybridMultilevel"/>
    <w:tmpl w:val="063C83E0"/>
    <w:lvl w:ilvl="0" w:tplc="9BE2AC9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3CC48A3"/>
    <w:multiLevelType w:val="hybridMultilevel"/>
    <w:tmpl w:val="9A24D626"/>
    <w:lvl w:ilvl="0" w:tplc="56C4FA7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4596E30"/>
    <w:multiLevelType w:val="hybridMultilevel"/>
    <w:tmpl w:val="DD9E7F76"/>
    <w:lvl w:ilvl="0" w:tplc="66286D48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05F7018E"/>
    <w:multiLevelType w:val="multilevel"/>
    <w:tmpl w:val="1B2E38C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tabs>
          <w:tab w:val="num" w:pos="780"/>
        </w:tabs>
        <w:ind w:left="780" w:hanging="4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2520"/>
        </w:tabs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2880"/>
        </w:tabs>
        <w:ind w:left="28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3600"/>
        </w:tabs>
        <w:ind w:left="36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3960"/>
        </w:tabs>
        <w:ind w:left="396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4680"/>
        </w:tabs>
        <w:ind w:left="4680" w:hanging="1800"/>
      </w:pPr>
      <w:rPr>
        <w:rFonts w:hint="default"/>
      </w:rPr>
    </w:lvl>
  </w:abstractNum>
  <w:abstractNum w:abstractNumId="6" w15:restartNumberingAfterBreak="0">
    <w:nsid w:val="091D42CC"/>
    <w:multiLevelType w:val="multilevel"/>
    <w:tmpl w:val="787E12A2"/>
    <w:lvl w:ilvl="0">
      <w:start w:val="3"/>
      <w:numFmt w:val="decimal"/>
      <w:lvlText w:val="%1."/>
      <w:lvlJc w:val="left"/>
      <w:pPr>
        <w:ind w:left="660" w:hanging="6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660" w:hanging="660"/>
      </w:pPr>
      <w:rPr>
        <w:rFonts w:hint="default"/>
      </w:rPr>
    </w:lvl>
    <w:lvl w:ilvl="2">
      <w:start w:val="12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7" w15:restartNumberingAfterBreak="0">
    <w:nsid w:val="0F5F5515"/>
    <w:multiLevelType w:val="hybridMultilevel"/>
    <w:tmpl w:val="D0085EE2"/>
    <w:lvl w:ilvl="0" w:tplc="8F66CF8A">
      <w:start w:val="1"/>
      <w:numFmt w:val="decimal"/>
      <w:lvlText w:val="%1)"/>
      <w:lvlJc w:val="left"/>
      <w:pPr>
        <w:ind w:left="786" w:hanging="360"/>
      </w:pPr>
      <w:rPr>
        <w:rFonts w:hint="default"/>
        <w:i w:val="0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1A8C342E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25C23313"/>
    <w:multiLevelType w:val="hybridMultilevel"/>
    <w:tmpl w:val="54940478"/>
    <w:lvl w:ilvl="0" w:tplc="56C4FA7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C2D0695"/>
    <w:multiLevelType w:val="multilevel"/>
    <w:tmpl w:val="0100D71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b w:val="0"/>
        <w:i w:val="0"/>
        <w:strike w:val="0"/>
        <w:dstrike w:val="0"/>
        <w:color w:val="auto"/>
        <w:u w:val="none"/>
        <w:effect w:val="none"/>
        <w:lang w:val="ru-RU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</w:lvl>
  </w:abstractNum>
  <w:abstractNum w:abstractNumId="11" w15:restartNumberingAfterBreak="0">
    <w:nsid w:val="31D453BE"/>
    <w:multiLevelType w:val="hybridMultilevel"/>
    <w:tmpl w:val="B6B253B4"/>
    <w:lvl w:ilvl="0" w:tplc="2A2C549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5DF75E0"/>
    <w:multiLevelType w:val="hybridMultilevel"/>
    <w:tmpl w:val="0C20A99A"/>
    <w:lvl w:ilvl="0" w:tplc="3A52DCF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35E71781"/>
    <w:multiLevelType w:val="hybridMultilevel"/>
    <w:tmpl w:val="A7DC48C4"/>
    <w:lvl w:ilvl="0" w:tplc="3A52DCF4">
      <w:start w:val="1"/>
      <w:numFmt w:val="decimal"/>
      <w:lvlText w:val="%1)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4CFC3313"/>
    <w:multiLevelType w:val="hybridMultilevel"/>
    <w:tmpl w:val="5F78E228"/>
    <w:lvl w:ilvl="0" w:tplc="56C4FA7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E5966CA"/>
    <w:multiLevelType w:val="hybridMultilevel"/>
    <w:tmpl w:val="651449D0"/>
    <w:lvl w:ilvl="0" w:tplc="3A52DCF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4DD6982"/>
    <w:multiLevelType w:val="hybridMultilevel"/>
    <w:tmpl w:val="F8C64702"/>
    <w:lvl w:ilvl="0" w:tplc="2A2C549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7BF0F32"/>
    <w:multiLevelType w:val="multilevel"/>
    <w:tmpl w:val="EF785604"/>
    <w:lvl w:ilvl="0">
      <w:start w:val="1"/>
      <w:numFmt w:val="decimal"/>
      <w:lvlText w:val="%1."/>
      <w:lvlJc w:val="left"/>
      <w:pPr>
        <w:tabs>
          <w:tab w:val="num" w:pos="420"/>
        </w:tabs>
        <w:ind w:left="420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tabs>
          <w:tab w:val="num" w:pos="495"/>
        </w:tabs>
        <w:ind w:left="495" w:hanging="435"/>
      </w:pPr>
      <w:rPr>
        <w:rFonts w:hint="default"/>
        <w:b w:val="0"/>
        <w:i w:val="0"/>
        <w:color w:val="auto"/>
      </w:rPr>
    </w:lvl>
    <w:lvl w:ilvl="2">
      <w:start w:val="1"/>
      <w:numFmt w:val="bullet"/>
      <w:lvlText w:val=""/>
      <w:lvlJc w:val="left"/>
      <w:pPr>
        <w:tabs>
          <w:tab w:val="num" w:pos="780"/>
        </w:tabs>
        <w:ind w:left="780" w:hanging="720"/>
      </w:pPr>
      <w:rPr>
        <w:rFonts w:ascii="Symbol" w:hAnsi="Symbol" w:hint="default"/>
        <w:b w:val="0"/>
        <w:i w:val="0"/>
        <w:color w:val="auto"/>
      </w:rPr>
    </w:lvl>
    <w:lvl w:ilvl="3">
      <w:start w:val="1"/>
      <w:numFmt w:val="decimal"/>
      <w:isLgl/>
      <w:lvlText w:val="%1.%2.%3.%4."/>
      <w:lvlJc w:val="left"/>
      <w:pPr>
        <w:tabs>
          <w:tab w:val="num" w:pos="780"/>
        </w:tabs>
        <w:ind w:left="7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1140"/>
        </w:tabs>
        <w:ind w:left="11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1140"/>
        </w:tabs>
        <w:ind w:left="11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1500"/>
        </w:tabs>
        <w:ind w:left="1500" w:hanging="1440"/>
      </w:pPr>
      <w:rPr>
        <w:rFonts w:hint="default"/>
      </w:rPr>
    </w:lvl>
    <w:lvl w:ilvl="7">
      <w:start w:val="1"/>
      <w:numFmt w:val="none"/>
      <w:isLgl/>
      <w:lvlText w:val="1.1."/>
      <w:lvlJc w:val="left"/>
      <w:pPr>
        <w:tabs>
          <w:tab w:val="num" w:pos="1500"/>
        </w:tabs>
        <w:ind w:left="1500" w:hanging="144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420"/>
        </w:tabs>
        <w:ind w:left="420" w:hanging="360"/>
      </w:pPr>
      <w:rPr>
        <w:rFonts w:hint="default"/>
      </w:rPr>
    </w:lvl>
  </w:abstractNum>
  <w:abstractNum w:abstractNumId="18" w15:restartNumberingAfterBreak="0">
    <w:nsid w:val="5AE07AFF"/>
    <w:multiLevelType w:val="hybridMultilevel"/>
    <w:tmpl w:val="98EC334C"/>
    <w:lvl w:ilvl="0" w:tplc="56C4FA7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EEB2035"/>
    <w:multiLevelType w:val="hybridMultilevel"/>
    <w:tmpl w:val="0C20A99A"/>
    <w:lvl w:ilvl="0" w:tplc="3A52DCF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65A009F0"/>
    <w:multiLevelType w:val="multilevel"/>
    <w:tmpl w:val="EF785604"/>
    <w:lvl w:ilvl="0">
      <w:start w:val="1"/>
      <w:numFmt w:val="decimal"/>
      <w:lvlText w:val="%1."/>
      <w:lvlJc w:val="left"/>
      <w:pPr>
        <w:tabs>
          <w:tab w:val="num" w:pos="420"/>
        </w:tabs>
        <w:ind w:left="420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tabs>
          <w:tab w:val="num" w:pos="495"/>
        </w:tabs>
        <w:ind w:left="495" w:hanging="435"/>
      </w:pPr>
      <w:rPr>
        <w:rFonts w:hint="default"/>
        <w:b w:val="0"/>
        <w:i w:val="0"/>
        <w:color w:val="auto"/>
      </w:rPr>
    </w:lvl>
    <w:lvl w:ilvl="2">
      <w:start w:val="1"/>
      <w:numFmt w:val="bullet"/>
      <w:lvlText w:val=""/>
      <w:lvlJc w:val="left"/>
      <w:pPr>
        <w:tabs>
          <w:tab w:val="num" w:pos="780"/>
        </w:tabs>
        <w:ind w:left="780" w:hanging="720"/>
      </w:pPr>
      <w:rPr>
        <w:rFonts w:ascii="Symbol" w:hAnsi="Symbol" w:hint="default"/>
        <w:b w:val="0"/>
        <w:i w:val="0"/>
        <w:color w:val="auto"/>
      </w:rPr>
    </w:lvl>
    <w:lvl w:ilvl="3">
      <w:start w:val="1"/>
      <w:numFmt w:val="decimal"/>
      <w:isLgl/>
      <w:lvlText w:val="%1.%2.%3.%4."/>
      <w:lvlJc w:val="left"/>
      <w:pPr>
        <w:tabs>
          <w:tab w:val="num" w:pos="780"/>
        </w:tabs>
        <w:ind w:left="7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1140"/>
        </w:tabs>
        <w:ind w:left="11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1140"/>
        </w:tabs>
        <w:ind w:left="11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1500"/>
        </w:tabs>
        <w:ind w:left="1500" w:hanging="1440"/>
      </w:pPr>
      <w:rPr>
        <w:rFonts w:hint="default"/>
      </w:rPr>
    </w:lvl>
    <w:lvl w:ilvl="7">
      <w:start w:val="1"/>
      <w:numFmt w:val="none"/>
      <w:isLgl/>
      <w:lvlText w:val="1.1."/>
      <w:lvlJc w:val="left"/>
      <w:pPr>
        <w:tabs>
          <w:tab w:val="num" w:pos="1500"/>
        </w:tabs>
        <w:ind w:left="1500" w:hanging="144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420"/>
        </w:tabs>
        <w:ind w:left="420" w:hanging="360"/>
      </w:pPr>
      <w:rPr>
        <w:rFonts w:hint="default"/>
      </w:rPr>
    </w:lvl>
  </w:abstractNum>
  <w:abstractNum w:abstractNumId="21" w15:restartNumberingAfterBreak="0">
    <w:nsid w:val="69E00D15"/>
    <w:multiLevelType w:val="hybridMultilevel"/>
    <w:tmpl w:val="759673E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B37491E"/>
    <w:multiLevelType w:val="hybridMultilevel"/>
    <w:tmpl w:val="D69810C2"/>
    <w:lvl w:ilvl="0" w:tplc="3DF2E90E">
      <w:start w:val="1"/>
      <w:numFmt w:val="decimal"/>
      <w:lvlText w:val="%1)"/>
      <w:lvlJc w:val="left"/>
      <w:pPr>
        <w:ind w:left="1080" w:hanging="360"/>
      </w:pPr>
      <w:rPr>
        <w:rFonts w:hint="default"/>
        <w:i w:val="0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7"/>
  </w:num>
  <w:num w:numId="2">
    <w:abstractNumId w:val="20"/>
  </w:num>
  <w:num w:numId="3">
    <w:abstractNumId w:val="3"/>
  </w:num>
  <w:num w:numId="4">
    <w:abstractNumId w:val="21"/>
  </w:num>
  <w:num w:numId="5">
    <w:abstractNumId w:val="9"/>
  </w:num>
  <w:num w:numId="6">
    <w:abstractNumId w:val="18"/>
  </w:num>
  <w:num w:numId="7">
    <w:abstractNumId w:val="14"/>
  </w:num>
  <w:num w:numId="8">
    <w:abstractNumId w:val="10"/>
  </w:num>
  <w:num w:numId="9">
    <w:abstractNumId w:val="5"/>
  </w:num>
  <w:num w:numId="10">
    <w:abstractNumId w:val="6"/>
  </w:num>
  <w:num w:numId="11">
    <w:abstractNumId w:val="1"/>
  </w:num>
  <w:num w:numId="12">
    <w:abstractNumId w:val="11"/>
  </w:num>
  <w:num w:numId="13">
    <w:abstractNumId w:val="2"/>
  </w:num>
  <w:num w:numId="14">
    <w:abstractNumId w:val="12"/>
  </w:num>
  <w:num w:numId="15">
    <w:abstractNumId w:val="4"/>
  </w:num>
  <w:num w:numId="16">
    <w:abstractNumId w:val="7"/>
  </w:num>
  <w:num w:numId="17">
    <w:abstractNumId w:val="19"/>
  </w:num>
  <w:num w:numId="18">
    <w:abstractNumId w:val="15"/>
  </w:num>
  <w:num w:numId="19">
    <w:abstractNumId w:val="8"/>
  </w:num>
  <w:num w:numId="20">
    <w:abstractNumId w:val="13"/>
  </w:num>
  <w:num w:numId="21">
    <w:abstractNumId w:val="22"/>
  </w:num>
  <w:num w:numId="22">
    <w:abstractNumId w:val="0"/>
  </w:num>
  <w:num w:numId="23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F271F"/>
    <w:rsid w:val="00043DDD"/>
    <w:rsid w:val="00064D9B"/>
    <w:rsid w:val="0007186B"/>
    <w:rsid w:val="00074B57"/>
    <w:rsid w:val="00075335"/>
    <w:rsid w:val="00081214"/>
    <w:rsid w:val="000C591A"/>
    <w:rsid w:val="000D2890"/>
    <w:rsid w:val="000E0DF9"/>
    <w:rsid w:val="000F0AFC"/>
    <w:rsid w:val="00147BB7"/>
    <w:rsid w:val="00151D1F"/>
    <w:rsid w:val="00180AE5"/>
    <w:rsid w:val="00192851"/>
    <w:rsid w:val="001B46DC"/>
    <w:rsid w:val="001D3F8C"/>
    <w:rsid w:val="001D79B7"/>
    <w:rsid w:val="001D7DEE"/>
    <w:rsid w:val="001F24E6"/>
    <w:rsid w:val="0022125A"/>
    <w:rsid w:val="00221EB1"/>
    <w:rsid w:val="00224AC6"/>
    <w:rsid w:val="002437AF"/>
    <w:rsid w:val="00247BEB"/>
    <w:rsid w:val="00265897"/>
    <w:rsid w:val="0029050C"/>
    <w:rsid w:val="00295A70"/>
    <w:rsid w:val="002B6CA5"/>
    <w:rsid w:val="002C44F9"/>
    <w:rsid w:val="002C6554"/>
    <w:rsid w:val="002D1B67"/>
    <w:rsid w:val="002D4A99"/>
    <w:rsid w:val="00305DC2"/>
    <w:rsid w:val="00311633"/>
    <w:rsid w:val="00332933"/>
    <w:rsid w:val="0033394E"/>
    <w:rsid w:val="0037603C"/>
    <w:rsid w:val="00392423"/>
    <w:rsid w:val="003929F1"/>
    <w:rsid w:val="00397892"/>
    <w:rsid w:val="003C5C2A"/>
    <w:rsid w:val="004079C8"/>
    <w:rsid w:val="00462FD5"/>
    <w:rsid w:val="00463C60"/>
    <w:rsid w:val="00470465"/>
    <w:rsid w:val="00492CBB"/>
    <w:rsid w:val="004C335E"/>
    <w:rsid w:val="004F2991"/>
    <w:rsid w:val="004F31FB"/>
    <w:rsid w:val="0050305A"/>
    <w:rsid w:val="00504D7B"/>
    <w:rsid w:val="00514978"/>
    <w:rsid w:val="00525D1A"/>
    <w:rsid w:val="00581817"/>
    <w:rsid w:val="005A0807"/>
    <w:rsid w:val="005B5BA4"/>
    <w:rsid w:val="005C1168"/>
    <w:rsid w:val="005C4329"/>
    <w:rsid w:val="005C489C"/>
    <w:rsid w:val="005D3462"/>
    <w:rsid w:val="00605221"/>
    <w:rsid w:val="00624211"/>
    <w:rsid w:val="00636A1C"/>
    <w:rsid w:val="00641D47"/>
    <w:rsid w:val="00650DED"/>
    <w:rsid w:val="00676628"/>
    <w:rsid w:val="00691429"/>
    <w:rsid w:val="006A0F72"/>
    <w:rsid w:val="006B54A5"/>
    <w:rsid w:val="007006AA"/>
    <w:rsid w:val="00721164"/>
    <w:rsid w:val="00722365"/>
    <w:rsid w:val="0072646A"/>
    <w:rsid w:val="00750312"/>
    <w:rsid w:val="00793E9F"/>
    <w:rsid w:val="008017DB"/>
    <w:rsid w:val="00817E20"/>
    <w:rsid w:val="0084104C"/>
    <w:rsid w:val="00845CFD"/>
    <w:rsid w:val="00875CD3"/>
    <w:rsid w:val="008D2C40"/>
    <w:rsid w:val="008E14C8"/>
    <w:rsid w:val="008F49C3"/>
    <w:rsid w:val="00914F53"/>
    <w:rsid w:val="00915176"/>
    <w:rsid w:val="009174E0"/>
    <w:rsid w:val="0094405D"/>
    <w:rsid w:val="00953455"/>
    <w:rsid w:val="00964559"/>
    <w:rsid w:val="0097790A"/>
    <w:rsid w:val="00980972"/>
    <w:rsid w:val="0098609F"/>
    <w:rsid w:val="009C2FCB"/>
    <w:rsid w:val="009C59BF"/>
    <w:rsid w:val="009C65D2"/>
    <w:rsid w:val="009D47CF"/>
    <w:rsid w:val="009E5F23"/>
    <w:rsid w:val="009E722B"/>
    <w:rsid w:val="009F4F2C"/>
    <w:rsid w:val="00A13BDF"/>
    <w:rsid w:val="00A32F70"/>
    <w:rsid w:val="00A4321D"/>
    <w:rsid w:val="00A47339"/>
    <w:rsid w:val="00A6323A"/>
    <w:rsid w:val="00A633E6"/>
    <w:rsid w:val="00A733C1"/>
    <w:rsid w:val="00A7641F"/>
    <w:rsid w:val="00A81EF2"/>
    <w:rsid w:val="00A87573"/>
    <w:rsid w:val="00AB5ABD"/>
    <w:rsid w:val="00AF392D"/>
    <w:rsid w:val="00B10B3F"/>
    <w:rsid w:val="00B777CA"/>
    <w:rsid w:val="00B77CEA"/>
    <w:rsid w:val="00B8401D"/>
    <w:rsid w:val="00B92890"/>
    <w:rsid w:val="00B948AB"/>
    <w:rsid w:val="00BC150A"/>
    <w:rsid w:val="00BC235D"/>
    <w:rsid w:val="00BC6C72"/>
    <w:rsid w:val="00BE6F2B"/>
    <w:rsid w:val="00BF6F3E"/>
    <w:rsid w:val="00C02EA0"/>
    <w:rsid w:val="00C20F6F"/>
    <w:rsid w:val="00C62B57"/>
    <w:rsid w:val="00C64BE9"/>
    <w:rsid w:val="00C8311B"/>
    <w:rsid w:val="00C84D48"/>
    <w:rsid w:val="00CA0F56"/>
    <w:rsid w:val="00CA78F6"/>
    <w:rsid w:val="00CB05C6"/>
    <w:rsid w:val="00CB37CA"/>
    <w:rsid w:val="00CB534D"/>
    <w:rsid w:val="00CB5520"/>
    <w:rsid w:val="00CD39B4"/>
    <w:rsid w:val="00D068F3"/>
    <w:rsid w:val="00D17959"/>
    <w:rsid w:val="00D20034"/>
    <w:rsid w:val="00D3640F"/>
    <w:rsid w:val="00D47C69"/>
    <w:rsid w:val="00D66438"/>
    <w:rsid w:val="00D830F6"/>
    <w:rsid w:val="00DD29DC"/>
    <w:rsid w:val="00DE33FB"/>
    <w:rsid w:val="00DF3E96"/>
    <w:rsid w:val="00DF3FF5"/>
    <w:rsid w:val="00E372C9"/>
    <w:rsid w:val="00EB2C97"/>
    <w:rsid w:val="00EB58ED"/>
    <w:rsid w:val="00ED7E9E"/>
    <w:rsid w:val="00EF3610"/>
    <w:rsid w:val="00EF363F"/>
    <w:rsid w:val="00EF3CCD"/>
    <w:rsid w:val="00EF6223"/>
    <w:rsid w:val="00F05F3E"/>
    <w:rsid w:val="00F212DC"/>
    <w:rsid w:val="00F52F14"/>
    <w:rsid w:val="00F813D9"/>
    <w:rsid w:val="00F91E84"/>
    <w:rsid w:val="00F96231"/>
    <w:rsid w:val="00FA418F"/>
    <w:rsid w:val="00FD5063"/>
    <w:rsid w:val="00FF271F"/>
    <w:rsid w:val="00FF34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C2AC60"/>
  <w15:chartTrackingRefBased/>
  <w15:docId w15:val="{72DC64C8-4FE1-45E4-B4C2-3C26B1C0E2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D2890"/>
    <w:pPr>
      <w:spacing w:after="200" w:line="27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">
    <w:name w:val="Стиль1"/>
    <w:basedOn w:val="a"/>
    <w:qFormat/>
    <w:rsid w:val="008E14C8"/>
    <w:pPr>
      <w:keepNext/>
      <w:keepLines/>
      <w:widowControl w:val="0"/>
      <w:suppressLineNumbers/>
      <w:spacing w:before="120" w:after="120" w:line="300" w:lineRule="auto"/>
      <w:ind w:firstLine="709"/>
      <w:contextualSpacing/>
      <w:jc w:val="both"/>
      <w:outlineLvl w:val="1"/>
    </w:pPr>
    <w:rPr>
      <w:rFonts w:ascii="Times New Roman" w:eastAsia="Times New Roman" w:hAnsi="Times New Roman" w:cs="Times New Roman"/>
      <w:b/>
      <w:sz w:val="24"/>
      <w:szCs w:val="24"/>
      <w:lang w:eastAsia="ru-RU"/>
    </w:rPr>
  </w:style>
  <w:style w:type="paragraph" w:styleId="a3">
    <w:name w:val="List Paragraph"/>
    <w:basedOn w:val="a"/>
    <w:uiPriority w:val="34"/>
    <w:qFormat/>
    <w:rsid w:val="008E14C8"/>
    <w:pPr>
      <w:ind w:left="720"/>
      <w:contextualSpacing/>
    </w:pPr>
  </w:style>
  <w:style w:type="table" w:styleId="a4">
    <w:name w:val="Table Grid"/>
    <w:basedOn w:val="a1"/>
    <w:uiPriority w:val="39"/>
    <w:rsid w:val="0050305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5">
    <w:name w:val="annotation reference"/>
    <w:basedOn w:val="a0"/>
    <w:uiPriority w:val="99"/>
    <w:semiHidden/>
    <w:unhideWhenUsed/>
    <w:rsid w:val="00462FD5"/>
    <w:rPr>
      <w:sz w:val="16"/>
      <w:szCs w:val="16"/>
    </w:rPr>
  </w:style>
  <w:style w:type="paragraph" w:styleId="a6">
    <w:name w:val="annotation text"/>
    <w:basedOn w:val="a"/>
    <w:link w:val="a7"/>
    <w:uiPriority w:val="99"/>
    <w:semiHidden/>
    <w:unhideWhenUsed/>
    <w:rsid w:val="00462FD5"/>
    <w:pPr>
      <w:spacing w:line="240" w:lineRule="auto"/>
    </w:pPr>
    <w:rPr>
      <w:sz w:val="20"/>
      <w:szCs w:val="20"/>
    </w:rPr>
  </w:style>
  <w:style w:type="character" w:customStyle="1" w:styleId="a7">
    <w:name w:val="Текст примечания Знак"/>
    <w:basedOn w:val="a0"/>
    <w:link w:val="a6"/>
    <w:uiPriority w:val="99"/>
    <w:semiHidden/>
    <w:rsid w:val="00462FD5"/>
    <w:rPr>
      <w:sz w:val="20"/>
      <w:szCs w:val="20"/>
    </w:rPr>
  </w:style>
  <w:style w:type="paragraph" w:styleId="a8">
    <w:name w:val="annotation subject"/>
    <w:basedOn w:val="a6"/>
    <w:next w:val="a6"/>
    <w:link w:val="a9"/>
    <w:uiPriority w:val="99"/>
    <w:semiHidden/>
    <w:unhideWhenUsed/>
    <w:rsid w:val="00462FD5"/>
    <w:rPr>
      <w:b/>
      <w:bCs/>
    </w:rPr>
  </w:style>
  <w:style w:type="character" w:customStyle="1" w:styleId="a9">
    <w:name w:val="Тема примечания Знак"/>
    <w:basedOn w:val="a7"/>
    <w:link w:val="a8"/>
    <w:uiPriority w:val="99"/>
    <w:semiHidden/>
    <w:rsid w:val="00462FD5"/>
    <w:rPr>
      <w:b/>
      <w:bCs/>
      <w:sz w:val="20"/>
      <w:szCs w:val="20"/>
    </w:rPr>
  </w:style>
  <w:style w:type="paragraph" w:styleId="aa">
    <w:name w:val="Balloon Text"/>
    <w:basedOn w:val="a"/>
    <w:link w:val="ab"/>
    <w:uiPriority w:val="99"/>
    <w:semiHidden/>
    <w:unhideWhenUsed/>
    <w:rsid w:val="00462FD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b">
    <w:name w:val="Текст выноски Знак"/>
    <w:basedOn w:val="a0"/>
    <w:link w:val="aa"/>
    <w:uiPriority w:val="99"/>
    <w:semiHidden/>
    <w:rsid w:val="00462FD5"/>
    <w:rPr>
      <w:rFonts w:ascii="Segoe UI" w:hAnsi="Segoe UI" w:cs="Segoe UI"/>
      <w:sz w:val="18"/>
      <w:szCs w:val="18"/>
    </w:rPr>
  </w:style>
  <w:style w:type="paragraph" w:customStyle="1" w:styleId="ConsPlusNormal">
    <w:name w:val="ConsPlusNormal"/>
    <w:rsid w:val="00636A1C"/>
    <w:pPr>
      <w:widowControl w:val="0"/>
      <w:autoSpaceDE w:val="0"/>
      <w:autoSpaceDN w:val="0"/>
      <w:spacing w:after="0" w:line="240" w:lineRule="auto"/>
    </w:pPr>
    <w:rPr>
      <w:rFonts w:ascii="Calibri" w:eastAsia="Times New Roman" w:hAnsi="Calibri" w:cs="Calibri"/>
      <w:szCs w:val="20"/>
      <w:lang w:eastAsia="ru-RU"/>
    </w:rPr>
  </w:style>
  <w:style w:type="character" w:styleId="ac">
    <w:name w:val="Hyperlink"/>
    <w:basedOn w:val="a0"/>
    <w:uiPriority w:val="99"/>
    <w:unhideWhenUsed/>
    <w:rsid w:val="00247BEB"/>
    <w:rPr>
      <w:color w:val="0563C1" w:themeColor="hyperlink"/>
      <w:u w:val="single"/>
    </w:rPr>
  </w:style>
  <w:style w:type="paragraph" w:styleId="ad">
    <w:name w:val="header"/>
    <w:basedOn w:val="a"/>
    <w:link w:val="ae"/>
    <w:unhideWhenUsed/>
    <w:rsid w:val="00C8311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Верхний колонтитул Знак"/>
    <w:basedOn w:val="a0"/>
    <w:link w:val="ad"/>
    <w:rsid w:val="00C8311B"/>
  </w:style>
  <w:style w:type="paragraph" w:styleId="af">
    <w:name w:val="footer"/>
    <w:basedOn w:val="a"/>
    <w:link w:val="af0"/>
    <w:uiPriority w:val="99"/>
    <w:unhideWhenUsed/>
    <w:rsid w:val="00C8311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Нижний колонтитул Знак"/>
    <w:basedOn w:val="a0"/>
    <w:link w:val="af"/>
    <w:uiPriority w:val="99"/>
    <w:rsid w:val="00C8311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00811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560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427</TotalTime>
  <Pages>4</Pages>
  <Words>632</Words>
  <Characters>3606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Гнатенко Екатерина Юрьевна</dc:creator>
  <cp:keywords/>
  <dc:description/>
  <cp:lastModifiedBy>Ажинов Андрей Сергеевич</cp:lastModifiedBy>
  <cp:revision>23</cp:revision>
  <cp:lastPrinted>2019-09-23T10:01:00Z</cp:lastPrinted>
  <dcterms:created xsi:type="dcterms:W3CDTF">2023-08-29T14:00:00Z</dcterms:created>
  <dcterms:modified xsi:type="dcterms:W3CDTF">2023-10-11T03:48:00Z</dcterms:modified>
</cp:coreProperties>
</file>