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9E3" w:rsidRPr="000B4D55" w:rsidRDefault="007D79E3" w:rsidP="007D79E3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0B4D55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:rsidR="007D79E3" w:rsidRPr="000B4D55" w:rsidRDefault="007D79E3" w:rsidP="007D79E3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0B4D55">
        <w:rPr>
          <w:rFonts w:ascii="Times New Roman" w:hAnsi="Times New Roman" w:cs="Times New Roman"/>
          <w:sz w:val="28"/>
          <w:szCs w:val="28"/>
        </w:rPr>
        <w:t xml:space="preserve">к проекту приказа </w:t>
      </w:r>
      <w:r w:rsidR="007B5B30" w:rsidRPr="000B4D55">
        <w:rPr>
          <w:rFonts w:ascii="Times New Roman" w:hAnsi="Times New Roman" w:cs="Times New Roman"/>
          <w:sz w:val="28"/>
          <w:szCs w:val="28"/>
        </w:rPr>
        <w:t>П</w:t>
      </w:r>
      <w:r w:rsidR="00A525B6">
        <w:rPr>
          <w:rFonts w:ascii="Times New Roman" w:hAnsi="Times New Roman" w:cs="Times New Roman"/>
          <w:sz w:val="28"/>
          <w:szCs w:val="28"/>
        </w:rPr>
        <w:t>АО «Россети Юг</w:t>
      </w:r>
      <w:r w:rsidRPr="000B4D55">
        <w:rPr>
          <w:rFonts w:ascii="Times New Roman" w:hAnsi="Times New Roman" w:cs="Times New Roman"/>
          <w:sz w:val="28"/>
          <w:szCs w:val="28"/>
        </w:rPr>
        <w:t xml:space="preserve">» </w:t>
      </w:r>
    </w:p>
    <w:p w:rsidR="00153C70" w:rsidRPr="000B4D55" w:rsidRDefault="00C6009A" w:rsidP="00EA18B5">
      <w:pPr>
        <w:tabs>
          <w:tab w:val="left" w:pos="1134"/>
        </w:tabs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B4D55">
        <w:rPr>
          <w:rFonts w:ascii="Times New Roman" w:hAnsi="Times New Roman"/>
          <w:sz w:val="28"/>
          <w:szCs w:val="28"/>
        </w:rPr>
        <w:t>«</w:t>
      </w:r>
      <w:r w:rsidR="00407D4D" w:rsidRPr="00407D4D">
        <w:rPr>
          <w:rFonts w:ascii="Times New Roman" w:eastAsia="Calibri" w:hAnsi="Times New Roman" w:cs="Times New Roman"/>
          <w:sz w:val="28"/>
          <w:szCs w:val="28"/>
        </w:rPr>
        <w:t>Об утверждении типового паспорта дополнительных (нетарифных) услуг</w:t>
      </w:r>
      <w:r w:rsidR="00153C70" w:rsidRPr="000B4D55">
        <w:rPr>
          <w:rFonts w:ascii="Times New Roman" w:eastAsia="Calibri" w:hAnsi="Times New Roman" w:cs="Times New Roman"/>
          <w:sz w:val="28"/>
          <w:szCs w:val="28"/>
        </w:rPr>
        <w:t>»</w:t>
      </w:r>
    </w:p>
    <w:p w:rsidR="00153C70" w:rsidRPr="000B4D55" w:rsidRDefault="00153C70" w:rsidP="00153C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95134" w:rsidRDefault="00781931" w:rsidP="00295134">
      <w:pPr>
        <w:tabs>
          <w:tab w:val="left" w:pos="-594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  <w:r w:rsidRPr="000B4D55">
        <w:rPr>
          <w:rFonts w:ascii="Times New Roman" w:eastAsia="Times New Roman" w:hAnsi="Times New Roman"/>
          <w:sz w:val="28"/>
          <w:szCs w:val="28"/>
          <w:lang w:eastAsia="x-none"/>
        </w:rPr>
        <w:t>Проект приказа</w:t>
      </w:r>
      <w:r w:rsidR="00F16E6D" w:rsidRPr="000B4D55">
        <w:rPr>
          <w:rFonts w:ascii="Times New Roman" w:eastAsia="Times New Roman" w:hAnsi="Times New Roman"/>
          <w:sz w:val="28"/>
          <w:szCs w:val="28"/>
          <w:lang w:eastAsia="x-none"/>
        </w:rPr>
        <w:t xml:space="preserve"> </w:t>
      </w:r>
      <w:r w:rsidR="00A525B6">
        <w:rPr>
          <w:rFonts w:ascii="Times New Roman" w:eastAsia="Times New Roman" w:hAnsi="Times New Roman"/>
          <w:sz w:val="28"/>
          <w:szCs w:val="28"/>
          <w:lang w:eastAsia="x-none"/>
        </w:rPr>
        <w:t>ПАО «</w:t>
      </w:r>
      <w:proofErr w:type="spellStart"/>
      <w:r w:rsidR="00A525B6">
        <w:rPr>
          <w:rFonts w:ascii="Times New Roman" w:eastAsia="Times New Roman" w:hAnsi="Times New Roman"/>
          <w:sz w:val="28"/>
          <w:szCs w:val="28"/>
          <w:lang w:eastAsia="x-none"/>
        </w:rPr>
        <w:t>Россети</w:t>
      </w:r>
      <w:proofErr w:type="spellEnd"/>
      <w:r w:rsidR="00A525B6">
        <w:rPr>
          <w:rFonts w:ascii="Times New Roman" w:eastAsia="Times New Roman" w:hAnsi="Times New Roman"/>
          <w:sz w:val="28"/>
          <w:szCs w:val="28"/>
          <w:lang w:eastAsia="x-none"/>
        </w:rPr>
        <w:t xml:space="preserve"> Юг</w:t>
      </w:r>
      <w:r w:rsidR="00E8761E" w:rsidRPr="000B4D55">
        <w:rPr>
          <w:rFonts w:ascii="Times New Roman" w:eastAsia="Times New Roman" w:hAnsi="Times New Roman"/>
          <w:sz w:val="28"/>
          <w:szCs w:val="28"/>
          <w:lang w:eastAsia="x-none"/>
        </w:rPr>
        <w:t xml:space="preserve">» </w:t>
      </w:r>
      <w:r w:rsidR="00F16E6D" w:rsidRPr="000B4D55">
        <w:rPr>
          <w:rFonts w:ascii="Times New Roman" w:eastAsia="Times New Roman" w:hAnsi="Times New Roman"/>
          <w:sz w:val="28"/>
          <w:szCs w:val="28"/>
          <w:lang w:eastAsia="x-none"/>
        </w:rPr>
        <w:t>«</w:t>
      </w:r>
      <w:r w:rsidR="00407D4D" w:rsidRPr="00407D4D">
        <w:rPr>
          <w:rFonts w:ascii="Times New Roman" w:eastAsia="Times New Roman" w:hAnsi="Times New Roman"/>
          <w:sz w:val="28"/>
          <w:szCs w:val="28"/>
          <w:lang w:eastAsia="x-none"/>
        </w:rPr>
        <w:t>Об утверждении типового паспорта дополнительных (нетарифных) услуг</w:t>
      </w:r>
      <w:r w:rsidR="00F16E6D" w:rsidRPr="000B4D55">
        <w:rPr>
          <w:rFonts w:ascii="Times New Roman" w:eastAsia="Times New Roman" w:hAnsi="Times New Roman"/>
          <w:sz w:val="28"/>
          <w:szCs w:val="28"/>
          <w:lang w:eastAsia="x-none"/>
        </w:rPr>
        <w:t xml:space="preserve">» подготовлен в соответствии с </w:t>
      </w:r>
      <w:r w:rsidR="00B4170E">
        <w:rPr>
          <w:rFonts w:ascii="Times New Roman" w:eastAsia="Times New Roman" w:hAnsi="Times New Roman"/>
          <w:sz w:val="28"/>
          <w:szCs w:val="28"/>
          <w:lang w:eastAsia="x-none"/>
        </w:rPr>
        <w:t xml:space="preserve">п. 3.1. </w:t>
      </w:r>
      <w:r w:rsidR="00407D4D" w:rsidRPr="00407D4D">
        <w:rPr>
          <w:rFonts w:ascii="Times New Roman" w:eastAsia="Times New Roman" w:hAnsi="Times New Roman"/>
          <w:sz w:val="28"/>
          <w:szCs w:val="28"/>
          <w:lang w:eastAsia="x-none"/>
        </w:rPr>
        <w:t>Дорожной карты по развитию дополнительных (нетарифных) услуг, утвержденной решением Совета директоров</w:t>
      </w:r>
      <w:r w:rsidR="00407D4D">
        <w:rPr>
          <w:rFonts w:ascii="Times New Roman" w:eastAsia="Times New Roman" w:hAnsi="Times New Roman"/>
          <w:sz w:val="28"/>
          <w:szCs w:val="28"/>
          <w:lang w:eastAsia="x-none"/>
        </w:rPr>
        <w:t xml:space="preserve"> ПАО «</w:t>
      </w:r>
      <w:proofErr w:type="spellStart"/>
      <w:r w:rsidR="00407D4D">
        <w:rPr>
          <w:rFonts w:ascii="Times New Roman" w:eastAsia="Times New Roman" w:hAnsi="Times New Roman"/>
          <w:sz w:val="28"/>
          <w:szCs w:val="28"/>
          <w:lang w:eastAsia="x-none"/>
        </w:rPr>
        <w:t>Россети</w:t>
      </w:r>
      <w:proofErr w:type="spellEnd"/>
      <w:r w:rsidR="00407D4D">
        <w:rPr>
          <w:rFonts w:ascii="Times New Roman" w:eastAsia="Times New Roman" w:hAnsi="Times New Roman"/>
          <w:sz w:val="28"/>
          <w:szCs w:val="28"/>
          <w:lang w:eastAsia="x-none"/>
        </w:rPr>
        <w:t xml:space="preserve"> Юг» 21.09.2022 г.,</w:t>
      </w:r>
      <w:r w:rsidR="00295134" w:rsidRPr="00295134">
        <w:rPr>
          <w:rFonts w:ascii="Times New Roman" w:eastAsia="Times New Roman" w:hAnsi="Times New Roman"/>
          <w:sz w:val="28"/>
          <w:szCs w:val="28"/>
          <w:lang w:eastAsia="x-none"/>
        </w:rPr>
        <w:t xml:space="preserve"> в целях </w:t>
      </w:r>
      <w:r w:rsidR="00407D4D" w:rsidRPr="00407D4D">
        <w:rPr>
          <w:rFonts w:ascii="Times New Roman" w:eastAsia="Times New Roman" w:hAnsi="Times New Roman"/>
          <w:sz w:val="28"/>
          <w:szCs w:val="28"/>
          <w:lang w:eastAsia="x-none"/>
        </w:rPr>
        <w:t xml:space="preserve">организации единого подхода к </w:t>
      </w:r>
      <w:r w:rsidR="00B4170E">
        <w:rPr>
          <w:rFonts w:ascii="Times New Roman" w:eastAsia="Times New Roman" w:hAnsi="Times New Roman"/>
          <w:sz w:val="28"/>
          <w:szCs w:val="28"/>
          <w:lang w:eastAsia="x-none"/>
        </w:rPr>
        <w:t>реализации</w:t>
      </w:r>
      <w:r w:rsidR="00407D4D" w:rsidRPr="00407D4D">
        <w:rPr>
          <w:rFonts w:ascii="Times New Roman" w:eastAsia="Times New Roman" w:hAnsi="Times New Roman"/>
          <w:sz w:val="28"/>
          <w:szCs w:val="28"/>
          <w:lang w:eastAsia="x-none"/>
        </w:rPr>
        <w:t xml:space="preserve"> дополнительных (нетарифных) услуг</w:t>
      </w:r>
      <w:r w:rsidR="00295134">
        <w:rPr>
          <w:rFonts w:ascii="Times New Roman" w:eastAsia="Times New Roman" w:hAnsi="Times New Roman"/>
          <w:sz w:val="28"/>
          <w:szCs w:val="28"/>
          <w:lang w:eastAsia="x-none"/>
        </w:rPr>
        <w:t>.</w:t>
      </w:r>
    </w:p>
    <w:p w:rsidR="00F16E6D" w:rsidRPr="000B4D55" w:rsidRDefault="00F16E6D" w:rsidP="00295134">
      <w:pPr>
        <w:tabs>
          <w:tab w:val="left" w:pos="-594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  <w:r w:rsidRPr="000B4D55">
        <w:rPr>
          <w:rFonts w:ascii="Times New Roman" w:eastAsia="Times New Roman" w:hAnsi="Times New Roman"/>
          <w:sz w:val="28"/>
          <w:szCs w:val="28"/>
          <w:lang w:eastAsia="x-none"/>
        </w:rPr>
        <w:t xml:space="preserve">Данный приказ вводит в действие </w:t>
      </w:r>
      <w:r w:rsidR="00407D4D">
        <w:rPr>
          <w:rFonts w:ascii="Times New Roman" w:eastAsia="Times New Roman" w:hAnsi="Times New Roman"/>
          <w:sz w:val="28"/>
          <w:szCs w:val="28"/>
          <w:lang w:eastAsia="x-none"/>
        </w:rPr>
        <w:t>типовой формат паспорта услуги</w:t>
      </w:r>
      <w:r w:rsidRPr="000B4D55">
        <w:rPr>
          <w:rFonts w:ascii="Times New Roman" w:eastAsia="Times New Roman" w:hAnsi="Times New Roman"/>
          <w:sz w:val="28"/>
          <w:szCs w:val="28"/>
          <w:lang w:eastAsia="x-none"/>
        </w:rPr>
        <w:t>.</w:t>
      </w:r>
    </w:p>
    <w:p w:rsidR="00F16E6D" w:rsidRPr="000B4D55" w:rsidRDefault="00E8761E" w:rsidP="00153C70">
      <w:pPr>
        <w:tabs>
          <w:tab w:val="left" w:pos="-594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  <w:r w:rsidRPr="000B4D55">
        <w:rPr>
          <w:rFonts w:ascii="Times New Roman" w:eastAsia="Times New Roman" w:hAnsi="Times New Roman"/>
          <w:sz w:val="28"/>
          <w:szCs w:val="28"/>
          <w:lang w:eastAsia="x-none"/>
        </w:rPr>
        <w:t>Проект приказа по данному вопросу в установленном порядке согласован с профильными структурными подразделениями.</w:t>
      </w:r>
    </w:p>
    <w:p w:rsidR="00E8761E" w:rsidRPr="000B4D55" w:rsidRDefault="00E8761E" w:rsidP="00153C70">
      <w:pPr>
        <w:tabs>
          <w:tab w:val="left" w:pos="-594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  <w:r w:rsidRPr="000B4D55">
        <w:rPr>
          <w:rFonts w:ascii="Times New Roman" w:eastAsia="Times New Roman" w:hAnsi="Times New Roman"/>
          <w:sz w:val="28"/>
          <w:szCs w:val="28"/>
          <w:lang w:eastAsia="x-none"/>
        </w:rPr>
        <w:t>Замечаний по проекту не имеется.</w:t>
      </w:r>
    </w:p>
    <w:p w:rsidR="00E8761E" w:rsidRPr="000B4D55" w:rsidRDefault="00E8761E" w:rsidP="00153C70">
      <w:pPr>
        <w:tabs>
          <w:tab w:val="left" w:pos="-594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  <w:r w:rsidRPr="000B4D55">
        <w:rPr>
          <w:rFonts w:ascii="Times New Roman" w:eastAsia="Times New Roman" w:hAnsi="Times New Roman"/>
          <w:sz w:val="28"/>
          <w:szCs w:val="28"/>
          <w:lang w:eastAsia="x-none"/>
        </w:rPr>
        <w:t>Ввиду вышеизложенного предст</w:t>
      </w:r>
      <w:bookmarkStart w:id="0" w:name="_GoBack"/>
      <w:bookmarkEnd w:id="0"/>
      <w:r w:rsidRPr="000B4D55">
        <w:rPr>
          <w:rFonts w:ascii="Times New Roman" w:eastAsia="Times New Roman" w:hAnsi="Times New Roman"/>
          <w:sz w:val="28"/>
          <w:szCs w:val="28"/>
          <w:lang w:eastAsia="x-none"/>
        </w:rPr>
        <w:t>авляется целесообразным издать приказ по данному вопросу.</w:t>
      </w:r>
    </w:p>
    <w:p w:rsidR="00F16E6D" w:rsidRPr="000B4D55" w:rsidRDefault="00F16E6D" w:rsidP="00153C70">
      <w:pPr>
        <w:tabs>
          <w:tab w:val="left" w:pos="-594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</w:p>
    <w:p w:rsidR="00E8761E" w:rsidRPr="000B4D55" w:rsidRDefault="00E8761E" w:rsidP="00153C70">
      <w:pPr>
        <w:tabs>
          <w:tab w:val="left" w:pos="-594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</w:p>
    <w:p w:rsidR="00E8761E" w:rsidRPr="000B4D55" w:rsidRDefault="00E8761E" w:rsidP="00153C70">
      <w:pPr>
        <w:tabs>
          <w:tab w:val="left" w:pos="-594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</w:p>
    <w:p w:rsidR="00407D4D" w:rsidRDefault="00407D4D" w:rsidP="00407D4D">
      <w:pPr>
        <w:tabs>
          <w:tab w:val="left" w:pos="-5940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  <w:r>
        <w:rPr>
          <w:rFonts w:ascii="Times New Roman" w:eastAsia="Times New Roman" w:hAnsi="Times New Roman"/>
          <w:sz w:val="28"/>
          <w:szCs w:val="28"/>
          <w:lang w:eastAsia="x-none"/>
        </w:rPr>
        <w:t xml:space="preserve">Начальник отдела </w:t>
      </w:r>
    </w:p>
    <w:p w:rsidR="00407D4D" w:rsidRDefault="00407D4D" w:rsidP="00407D4D">
      <w:pPr>
        <w:tabs>
          <w:tab w:val="left" w:pos="-5940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  <w:r>
        <w:rPr>
          <w:rFonts w:ascii="Times New Roman" w:eastAsia="Times New Roman" w:hAnsi="Times New Roman"/>
          <w:sz w:val="28"/>
          <w:szCs w:val="28"/>
          <w:lang w:eastAsia="x-none"/>
        </w:rPr>
        <w:t xml:space="preserve">дополнительных </w:t>
      </w:r>
    </w:p>
    <w:p w:rsidR="00F16E6D" w:rsidRPr="000B4D55" w:rsidRDefault="00407D4D" w:rsidP="00407D4D">
      <w:pPr>
        <w:tabs>
          <w:tab w:val="left" w:pos="-5940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  <w:r>
        <w:rPr>
          <w:rFonts w:ascii="Times New Roman" w:eastAsia="Times New Roman" w:hAnsi="Times New Roman"/>
          <w:sz w:val="28"/>
          <w:szCs w:val="28"/>
          <w:lang w:eastAsia="x-none"/>
        </w:rPr>
        <w:t>(нетарифных) услуг</w:t>
      </w:r>
      <w:r>
        <w:rPr>
          <w:rFonts w:ascii="Times New Roman" w:eastAsia="Times New Roman" w:hAnsi="Times New Roman"/>
          <w:sz w:val="28"/>
          <w:szCs w:val="28"/>
          <w:lang w:eastAsia="x-none"/>
        </w:rPr>
        <w:tab/>
      </w:r>
      <w:r>
        <w:rPr>
          <w:rFonts w:ascii="Times New Roman" w:eastAsia="Times New Roman" w:hAnsi="Times New Roman"/>
          <w:sz w:val="28"/>
          <w:szCs w:val="28"/>
          <w:lang w:eastAsia="x-none"/>
        </w:rPr>
        <w:tab/>
      </w:r>
      <w:r>
        <w:rPr>
          <w:rFonts w:ascii="Times New Roman" w:eastAsia="Times New Roman" w:hAnsi="Times New Roman"/>
          <w:sz w:val="28"/>
          <w:szCs w:val="28"/>
          <w:lang w:eastAsia="x-none"/>
        </w:rPr>
        <w:tab/>
      </w:r>
      <w:r>
        <w:rPr>
          <w:rFonts w:ascii="Times New Roman" w:eastAsia="Times New Roman" w:hAnsi="Times New Roman"/>
          <w:sz w:val="28"/>
          <w:szCs w:val="28"/>
          <w:lang w:eastAsia="x-none"/>
        </w:rPr>
        <w:tab/>
      </w:r>
      <w:r>
        <w:rPr>
          <w:rFonts w:ascii="Times New Roman" w:eastAsia="Times New Roman" w:hAnsi="Times New Roman"/>
          <w:sz w:val="28"/>
          <w:szCs w:val="28"/>
          <w:lang w:eastAsia="x-none"/>
        </w:rPr>
        <w:tab/>
      </w:r>
      <w:r>
        <w:rPr>
          <w:rFonts w:ascii="Times New Roman" w:eastAsia="Times New Roman" w:hAnsi="Times New Roman"/>
          <w:sz w:val="28"/>
          <w:szCs w:val="28"/>
          <w:lang w:eastAsia="x-none"/>
        </w:rPr>
        <w:tab/>
      </w:r>
      <w:r>
        <w:rPr>
          <w:rFonts w:ascii="Times New Roman" w:eastAsia="Times New Roman" w:hAnsi="Times New Roman"/>
          <w:sz w:val="28"/>
          <w:szCs w:val="28"/>
          <w:lang w:eastAsia="x-none"/>
        </w:rPr>
        <w:tab/>
        <w:t>К.П. Рыженкова</w:t>
      </w:r>
    </w:p>
    <w:p w:rsidR="00F16E6D" w:rsidRPr="000B4D55" w:rsidRDefault="00F16E6D" w:rsidP="00153C70">
      <w:pPr>
        <w:tabs>
          <w:tab w:val="left" w:pos="-594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</w:p>
    <w:sectPr w:rsidR="00F16E6D" w:rsidRPr="000B4D55" w:rsidSect="00F16E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Figgins Sans Extra Bold">
    <w:altName w:val="Figgins Sans Extra Bold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D77DA"/>
    <w:multiLevelType w:val="multilevel"/>
    <w:tmpl w:val="5C708E38"/>
    <w:lvl w:ilvl="0">
      <w:start w:val="1"/>
      <w:numFmt w:val="decimal"/>
      <w:pStyle w:val="1"/>
      <w:lvlText w:val="%1."/>
      <w:lvlJc w:val="left"/>
      <w:pPr>
        <w:ind w:left="1200" w:hanging="120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1200" w:hanging="1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84" w:hanging="1200"/>
      </w:pPr>
      <w:rPr>
        <w:rFonts w:hint="default"/>
        <w:b w:val="0"/>
        <w:color w:val="auto"/>
        <w:sz w:val="28"/>
        <w:szCs w:val="28"/>
      </w:rPr>
    </w:lvl>
    <w:lvl w:ilvl="3">
      <w:start w:val="1"/>
      <w:numFmt w:val="decimal"/>
      <w:lvlText w:val="%1.%2.%3.%4."/>
      <w:lvlJc w:val="left"/>
      <w:pPr>
        <w:ind w:left="3300" w:hanging="12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0" w:hanging="12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60" w:hanging="2160"/>
      </w:pPr>
      <w:rPr>
        <w:rFonts w:hint="default"/>
      </w:rPr>
    </w:lvl>
  </w:abstractNum>
  <w:abstractNum w:abstractNumId="1" w15:restartNumberingAfterBreak="0">
    <w:nsid w:val="1BAE07EF"/>
    <w:multiLevelType w:val="multilevel"/>
    <w:tmpl w:val="16ECAFF0"/>
    <w:lvl w:ilvl="0">
      <w:start w:val="1"/>
      <w:numFmt w:val="decimal"/>
      <w:lvlText w:val="%1."/>
      <w:lvlJc w:val="left"/>
      <w:pPr>
        <w:ind w:left="1290" w:hanging="12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99" w:hanging="12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8" w:hanging="129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17" w:hanging="129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26" w:hanging="129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371029A5"/>
    <w:multiLevelType w:val="hybridMultilevel"/>
    <w:tmpl w:val="E1E0EB66"/>
    <w:lvl w:ilvl="0" w:tplc="D5F24B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D4122E1"/>
    <w:multiLevelType w:val="multilevel"/>
    <w:tmpl w:val="43D47572"/>
    <w:lvl w:ilvl="0">
      <w:start w:val="3"/>
      <w:numFmt w:val="decimal"/>
      <w:lvlText w:val="%1."/>
      <w:lvlJc w:val="left"/>
      <w:pPr>
        <w:tabs>
          <w:tab w:val="num" w:pos="577"/>
        </w:tabs>
        <w:ind w:left="577" w:hanging="435"/>
      </w:pPr>
      <w:rPr>
        <w:rFonts w:cs="Times New Roman" w:hint="default"/>
        <w:b w:val="0"/>
      </w:rPr>
    </w:lvl>
    <w:lvl w:ilvl="1">
      <w:start w:val="1"/>
      <w:numFmt w:val="decimal"/>
      <w:lvlText w:val="%1.%2."/>
      <w:lvlJc w:val="left"/>
      <w:pPr>
        <w:tabs>
          <w:tab w:val="num" w:pos="577"/>
        </w:tabs>
        <w:ind w:left="577" w:hanging="435"/>
      </w:pPr>
      <w:rPr>
        <w:rFonts w:cs="Times New Roman" w:hint="default"/>
      </w:rPr>
    </w:lvl>
    <w:lvl w:ilvl="2">
      <w:start w:val="1"/>
      <w:numFmt w:val="decimal"/>
      <w:lvlText w:val="5.1.%3"/>
      <w:lvlJc w:val="right"/>
      <w:pPr>
        <w:tabs>
          <w:tab w:val="num" w:pos="862"/>
        </w:tabs>
        <w:ind w:left="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55"/>
        </w:tabs>
        <w:ind w:left="3555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860"/>
        </w:tabs>
        <w:ind w:left="48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805"/>
        </w:tabs>
        <w:ind w:left="5805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750"/>
        </w:tabs>
        <w:ind w:left="675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055"/>
        </w:tabs>
        <w:ind w:left="8055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000"/>
        </w:tabs>
        <w:ind w:left="9000" w:hanging="1440"/>
      </w:pPr>
      <w:rPr>
        <w:rFonts w:cs="Times New Roman" w:hint="default"/>
      </w:rPr>
    </w:lvl>
  </w:abstractNum>
  <w:abstractNum w:abstractNumId="4" w15:restartNumberingAfterBreak="0">
    <w:nsid w:val="3D4663EA"/>
    <w:multiLevelType w:val="multilevel"/>
    <w:tmpl w:val="9A52D150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4BC64EE"/>
    <w:multiLevelType w:val="hybridMultilevel"/>
    <w:tmpl w:val="131A0EB8"/>
    <w:lvl w:ilvl="0" w:tplc="E7903750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28137D"/>
    <w:multiLevelType w:val="hybridMultilevel"/>
    <w:tmpl w:val="B0287988"/>
    <w:lvl w:ilvl="0" w:tplc="4860EE44">
      <w:start w:val="1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unga" w:hAnsi="Tunga" w:cs="Tunga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B9337D7"/>
    <w:multiLevelType w:val="hybridMultilevel"/>
    <w:tmpl w:val="F70C2E0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CF73F4"/>
    <w:multiLevelType w:val="hybridMultilevel"/>
    <w:tmpl w:val="47F4C660"/>
    <w:lvl w:ilvl="0" w:tplc="04190001">
      <w:start w:val="1"/>
      <w:numFmt w:val="bullet"/>
      <w:lvlText w:val=""/>
      <w:lvlJc w:val="left"/>
      <w:pPr>
        <w:ind w:left="15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8"/>
  </w:num>
  <w:num w:numId="7">
    <w:abstractNumId w:val="1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39F"/>
    <w:rsid w:val="00004508"/>
    <w:rsid w:val="00020543"/>
    <w:rsid w:val="000434E3"/>
    <w:rsid w:val="0005151D"/>
    <w:rsid w:val="000612A6"/>
    <w:rsid w:val="00066F02"/>
    <w:rsid w:val="00082C46"/>
    <w:rsid w:val="00082E78"/>
    <w:rsid w:val="000A0698"/>
    <w:rsid w:val="000B4D55"/>
    <w:rsid w:val="000B622A"/>
    <w:rsid w:val="000C4F1C"/>
    <w:rsid w:val="000D370A"/>
    <w:rsid w:val="000E1CB4"/>
    <w:rsid w:val="000F1C4B"/>
    <w:rsid w:val="000F3BA5"/>
    <w:rsid w:val="00101ABF"/>
    <w:rsid w:val="001040CA"/>
    <w:rsid w:val="00111B04"/>
    <w:rsid w:val="00144E7F"/>
    <w:rsid w:val="00150460"/>
    <w:rsid w:val="00153C70"/>
    <w:rsid w:val="001562C3"/>
    <w:rsid w:val="00181362"/>
    <w:rsid w:val="00193C60"/>
    <w:rsid w:val="001A7670"/>
    <w:rsid w:val="001B5515"/>
    <w:rsid w:val="001C0758"/>
    <w:rsid w:val="001C38A7"/>
    <w:rsid w:val="001E3D76"/>
    <w:rsid w:val="001E426C"/>
    <w:rsid w:val="001E4B3F"/>
    <w:rsid w:val="001E5255"/>
    <w:rsid w:val="001E54BF"/>
    <w:rsid w:val="002124EB"/>
    <w:rsid w:val="00231346"/>
    <w:rsid w:val="00245DC9"/>
    <w:rsid w:val="0024666B"/>
    <w:rsid w:val="002615C3"/>
    <w:rsid w:val="00295134"/>
    <w:rsid w:val="00296C43"/>
    <w:rsid w:val="002A1141"/>
    <w:rsid w:val="002A5513"/>
    <w:rsid w:val="002B5E3F"/>
    <w:rsid w:val="002B5F7B"/>
    <w:rsid w:val="002D509C"/>
    <w:rsid w:val="002E0C6D"/>
    <w:rsid w:val="003145BB"/>
    <w:rsid w:val="003163A8"/>
    <w:rsid w:val="00333005"/>
    <w:rsid w:val="00336AD5"/>
    <w:rsid w:val="003622D7"/>
    <w:rsid w:val="00365F06"/>
    <w:rsid w:val="003672F0"/>
    <w:rsid w:val="00391F32"/>
    <w:rsid w:val="003C15D7"/>
    <w:rsid w:val="003D17F6"/>
    <w:rsid w:val="003D3756"/>
    <w:rsid w:val="003D53F6"/>
    <w:rsid w:val="003D68ED"/>
    <w:rsid w:val="003E1B6A"/>
    <w:rsid w:val="003F3DFD"/>
    <w:rsid w:val="00407D4D"/>
    <w:rsid w:val="00425296"/>
    <w:rsid w:val="0043399A"/>
    <w:rsid w:val="004400AF"/>
    <w:rsid w:val="00452179"/>
    <w:rsid w:val="00477D4D"/>
    <w:rsid w:val="00483970"/>
    <w:rsid w:val="004B27BB"/>
    <w:rsid w:val="004E6BF5"/>
    <w:rsid w:val="005063A2"/>
    <w:rsid w:val="00526B34"/>
    <w:rsid w:val="00573A7F"/>
    <w:rsid w:val="00575286"/>
    <w:rsid w:val="005C3FD3"/>
    <w:rsid w:val="005C6D59"/>
    <w:rsid w:val="005D0983"/>
    <w:rsid w:val="005E2DB2"/>
    <w:rsid w:val="005F6DE0"/>
    <w:rsid w:val="00604D56"/>
    <w:rsid w:val="0060644F"/>
    <w:rsid w:val="00630C42"/>
    <w:rsid w:val="00631DEB"/>
    <w:rsid w:val="006609A6"/>
    <w:rsid w:val="00662714"/>
    <w:rsid w:val="00667424"/>
    <w:rsid w:val="00677573"/>
    <w:rsid w:val="006832D2"/>
    <w:rsid w:val="00687615"/>
    <w:rsid w:val="0069482E"/>
    <w:rsid w:val="00696625"/>
    <w:rsid w:val="006A16F0"/>
    <w:rsid w:val="006C0398"/>
    <w:rsid w:val="006D66A1"/>
    <w:rsid w:val="006F2325"/>
    <w:rsid w:val="006F421A"/>
    <w:rsid w:val="00727C36"/>
    <w:rsid w:val="00757B7E"/>
    <w:rsid w:val="00763BBC"/>
    <w:rsid w:val="00781931"/>
    <w:rsid w:val="00790DDA"/>
    <w:rsid w:val="00793A3B"/>
    <w:rsid w:val="00795081"/>
    <w:rsid w:val="007A640B"/>
    <w:rsid w:val="007A7ABF"/>
    <w:rsid w:val="007B1EFC"/>
    <w:rsid w:val="007B5B30"/>
    <w:rsid w:val="007C64DF"/>
    <w:rsid w:val="007D79E3"/>
    <w:rsid w:val="007D7C0C"/>
    <w:rsid w:val="007F117B"/>
    <w:rsid w:val="008008C6"/>
    <w:rsid w:val="00812FB6"/>
    <w:rsid w:val="00821A53"/>
    <w:rsid w:val="00846633"/>
    <w:rsid w:val="0087339F"/>
    <w:rsid w:val="008757A4"/>
    <w:rsid w:val="008900B9"/>
    <w:rsid w:val="00890E45"/>
    <w:rsid w:val="008A79A7"/>
    <w:rsid w:val="008D5CF5"/>
    <w:rsid w:val="00930942"/>
    <w:rsid w:val="009334CC"/>
    <w:rsid w:val="00947EAD"/>
    <w:rsid w:val="00960A15"/>
    <w:rsid w:val="009824A4"/>
    <w:rsid w:val="0098469A"/>
    <w:rsid w:val="009A24CD"/>
    <w:rsid w:val="009A7F67"/>
    <w:rsid w:val="009B3750"/>
    <w:rsid w:val="009B3C24"/>
    <w:rsid w:val="009C0BDE"/>
    <w:rsid w:val="009C0CED"/>
    <w:rsid w:val="009E5FFE"/>
    <w:rsid w:val="009E63FE"/>
    <w:rsid w:val="009F58AA"/>
    <w:rsid w:val="00A029B1"/>
    <w:rsid w:val="00A056D2"/>
    <w:rsid w:val="00A17504"/>
    <w:rsid w:val="00A23233"/>
    <w:rsid w:val="00A30862"/>
    <w:rsid w:val="00A354A4"/>
    <w:rsid w:val="00A3660D"/>
    <w:rsid w:val="00A525B6"/>
    <w:rsid w:val="00A9235E"/>
    <w:rsid w:val="00A94B1B"/>
    <w:rsid w:val="00A96DDF"/>
    <w:rsid w:val="00AA664A"/>
    <w:rsid w:val="00AD589D"/>
    <w:rsid w:val="00AE1C9B"/>
    <w:rsid w:val="00AE3B99"/>
    <w:rsid w:val="00B11BAC"/>
    <w:rsid w:val="00B4170E"/>
    <w:rsid w:val="00B42802"/>
    <w:rsid w:val="00B448FD"/>
    <w:rsid w:val="00B458F1"/>
    <w:rsid w:val="00B8476C"/>
    <w:rsid w:val="00B97B9A"/>
    <w:rsid w:val="00BA3C60"/>
    <w:rsid w:val="00BC7FBD"/>
    <w:rsid w:val="00BE10A7"/>
    <w:rsid w:val="00BF203B"/>
    <w:rsid w:val="00BF57D4"/>
    <w:rsid w:val="00C26393"/>
    <w:rsid w:val="00C41423"/>
    <w:rsid w:val="00C468B8"/>
    <w:rsid w:val="00C6009A"/>
    <w:rsid w:val="00C65F43"/>
    <w:rsid w:val="00C70C9D"/>
    <w:rsid w:val="00C92741"/>
    <w:rsid w:val="00CB096A"/>
    <w:rsid w:val="00CB1776"/>
    <w:rsid w:val="00CB46B0"/>
    <w:rsid w:val="00CE6188"/>
    <w:rsid w:val="00CF0AA2"/>
    <w:rsid w:val="00CF4252"/>
    <w:rsid w:val="00D06A8D"/>
    <w:rsid w:val="00D3374E"/>
    <w:rsid w:val="00D34F73"/>
    <w:rsid w:val="00D4518F"/>
    <w:rsid w:val="00D56A21"/>
    <w:rsid w:val="00D62C4E"/>
    <w:rsid w:val="00D669EA"/>
    <w:rsid w:val="00D739F0"/>
    <w:rsid w:val="00D76AA4"/>
    <w:rsid w:val="00D82165"/>
    <w:rsid w:val="00DB3491"/>
    <w:rsid w:val="00DB4D0B"/>
    <w:rsid w:val="00E00039"/>
    <w:rsid w:val="00E160CC"/>
    <w:rsid w:val="00E866D0"/>
    <w:rsid w:val="00E8761E"/>
    <w:rsid w:val="00EA18B5"/>
    <w:rsid w:val="00EB23FB"/>
    <w:rsid w:val="00ED0248"/>
    <w:rsid w:val="00ED6764"/>
    <w:rsid w:val="00EE2812"/>
    <w:rsid w:val="00EF6C9C"/>
    <w:rsid w:val="00EF72D3"/>
    <w:rsid w:val="00F16E6D"/>
    <w:rsid w:val="00F2684F"/>
    <w:rsid w:val="00F418EA"/>
    <w:rsid w:val="00F5333C"/>
    <w:rsid w:val="00F617FD"/>
    <w:rsid w:val="00F75C33"/>
    <w:rsid w:val="00FC15A6"/>
    <w:rsid w:val="00FD18D4"/>
    <w:rsid w:val="00FD7D3D"/>
    <w:rsid w:val="00FE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A70C1"/>
  <w15:docId w15:val="{4D11252D-9D69-4441-81D0-98A82ACB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qFormat/>
    <w:rsid w:val="003D53F6"/>
    <w:pPr>
      <w:numPr>
        <w:numId w:val="4"/>
      </w:numPr>
      <w:spacing w:before="240" w:after="0" w:line="240" w:lineRule="auto"/>
      <w:ind w:right="465"/>
      <w:jc w:val="center"/>
      <w:outlineLvl w:val="0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2">
    <w:name w:val="heading 2"/>
    <w:basedOn w:val="a0"/>
    <w:next w:val="a0"/>
    <w:link w:val="20"/>
    <w:unhideWhenUsed/>
    <w:qFormat/>
    <w:rsid w:val="003D53F6"/>
    <w:pPr>
      <w:numPr>
        <w:ilvl w:val="1"/>
        <w:numId w:val="4"/>
      </w:numPr>
      <w:spacing w:before="120" w:after="0" w:line="240" w:lineRule="auto"/>
      <w:ind w:left="3327"/>
      <w:jc w:val="both"/>
      <w:outlineLvl w:val="1"/>
    </w:pPr>
    <w:rPr>
      <w:rFonts w:ascii="Times New Roman" w:eastAsia="Times New Roman" w:hAnsi="Times New Roman" w:cs="Times New Roman"/>
      <w:b/>
      <w:sz w:val="26"/>
      <w:szCs w:val="26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365F06"/>
    <w:pPr>
      <w:ind w:left="720"/>
      <w:contextualSpacing/>
    </w:pPr>
  </w:style>
  <w:style w:type="character" w:customStyle="1" w:styleId="A20">
    <w:name w:val="A2"/>
    <w:uiPriority w:val="99"/>
    <w:rsid w:val="00CE6188"/>
    <w:rPr>
      <w:rFonts w:cs="Figgins Sans Extra Bold"/>
      <w:b/>
      <w:bCs/>
      <w:color w:val="000000"/>
      <w:sz w:val="50"/>
      <w:szCs w:val="50"/>
    </w:rPr>
  </w:style>
  <w:style w:type="paragraph" w:customStyle="1" w:styleId="Pa4">
    <w:name w:val="Pa4"/>
    <w:basedOn w:val="Default"/>
    <w:next w:val="Default"/>
    <w:uiPriority w:val="99"/>
    <w:rsid w:val="00CE6188"/>
    <w:pPr>
      <w:spacing w:line="321" w:lineRule="atLeast"/>
    </w:pPr>
    <w:rPr>
      <w:rFonts w:cstheme="minorBidi"/>
      <w:color w:val="auto"/>
    </w:rPr>
  </w:style>
  <w:style w:type="paragraph" w:customStyle="1" w:styleId="Default">
    <w:name w:val="Default"/>
    <w:rsid w:val="00CE6188"/>
    <w:pPr>
      <w:autoSpaceDE w:val="0"/>
      <w:autoSpaceDN w:val="0"/>
      <w:adjustRightInd w:val="0"/>
      <w:spacing w:after="0" w:line="240" w:lineRule="auto"/>
    </w:pPr>
    <w:rPr>
      <w:rFonts w:ascii="Figgins Sans Extra Bold" w:hAnsi="Figgins Sans Extra Bold" w:cs="Figgins Sans Extra Bold"/>
      <w:color w:val="000000"/>
      <w:sz w:val="24"/>
      <w:szCs w:val="24"/>
    </w:rPr>
  </w:style>
  <w:style w:type="character" w:customStyle="1" w:styleId="A30">
    <w:name w:val="A3"/>
    <w:uiPriority w:val="99"/>
    <w:rsid w:val="00CE6188"/>
    <w:rPr>
      <w:rFonts w:cs="Figgins Sans Extra Bold"/>
      <w:b/>
      <w:bCs/>
      <w:color w:val="000000"/>
    </w:rPr>
  </w:style>
  <w:style w:type="paragraph" w:customStyle="1" w:styleId="Pa2">
    <w:name w:val="Pa2"/>
    <w:basedOn w:val="Default"/>
    <w:next w:val="Default"/>
    <w:uiPriority w:val="99"/>
    <w:rsid w:val="00CE6188"/>
    <w:pPr>
      <w:spacing w:line="161" w:lineRule="atLeast"/>
    </w:pPr>
    <w:rPr>
      <w:rFonts w:cstheme="minorBidi"/>
      <w:color w:val="auto"/>
    </w:rPr>
  </w:style>
  <w:style w:type="character" w:styleId="a5">
    <w:name w:val="Strong"/>
    <w:basedOn w:val="a1"/>
    <w:uiPriority w:val="22"/>
    <w:qFormat/>
    <w:rsid w:val="009A24CD"/>
    <w:rPr>
      <w:b/>
      <w:bCs/>
    </w:rPr>
  </w:style>
  <w:style w:type="character" w:customStyle="1" w:styleId="10">
    <w:name w:val="Заголовок 1 Знак"/>
    <w:basedOn w:val="a1"/>
    <w:link w:val="1"/>
    <w:rsid w:val="003D53F6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20">
    <w:name w:val="Заголовок 2 Знак"/>
    <w:basedOn w:val="a1"/>
    <w:link w:val="2"/>
    <w:rsid w:val="003D53F6"/>
    <w:rPr>
      <w:rFonts w:ascii="Times New Roman" w:eastAsia="Times New Roman" w:hAnsi="Times New Roman" w:cs="Times New Roman"/>
      <w:b/>
      <w:sz w:val="26"/>
      <w:szCs w:val="26"/>
      <w:lang w:eastAsia="ru-RU"/>
    </w:rPr>
  </w:style>
  <w:style w:type="paragraph" w:styleId="a">
    <w:name w:val="List"/>
    <w:basedOn w:val="a0"/>
    <w:link w:val="a6"/>
    <w:rsid w:val="003D53F6"/>
    <w:pPr>
      <w:numPr>
        <w:numId w:val="5"/>
      </w:numPr>
      <w:tabs>
        <w:tab w:val="left" w:pos="709"/>
        <w:tab w:val="left" w:pos="2835"/>
      </w:tabs>
      <w:spacing w:before="120" w:after="0" w:line="240" w:lineRule="auto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7">
    <w:name w:val="Список без маркеров"/>
    <w:basedOn w:val="a"/>
    <w:link w:val="a8"/>
    <w:qFormat/>
    <w:rsid w:val="003D53F6"/>
    <w:pPr>
      <w:numPr>
        <w:numId w:val="0"/>
      </w:numPr>
      <w:ind w:firstLine="709"/>
    </w:pPr>
  </w:style>
  <w:style w:type="character" w:customStyle="1" w:styleId="a6">
    <w:name w:val="Список Знак"/>
    <w:link w:val="a"/>
    <w:rsid w:val="003D53F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8">
    <w:name w:val="Список без маркеров Знак"/>
    <w:basedOn w:val="a6"/>
    <w:link w:val="a7"/>
    <w:rsid w:val="003D53F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Balloon Text"/>
    <w:basedOn w:val="a0"/>
    <w:link w:val="aa"/>
    <w:uiPriority w:val="99"/>
    <w:semiHidden/>
    <w:unhideWhenUsed/>
    <w:rsid w:val="001813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1813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505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8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9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7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1A38-630D-44FF-9441-58128F5AC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MRSK-YUGA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Лузанова Надежда Алексеевна</dc:creator>
  <cp:lastModifiedBy>Медведников Евгений Александрович</cp:lastModifiedBy>
  <cp:revision>9</cp:revision>
  <cp:lastPrinted>2015-10-23T14:01:00Z</cp:lastPrinted>
  <dcterms:created xsi:type="dcterms:W3CDTF">2019-06-28T05:12:00Z</dcterms:created>
  <dcterms:modified xsi:type="dcterms:W3CDTF">2023-08-15T07:26:00Z</dcterms:modified>
</cp:coreProperties>
</file>