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261" w:rsidRPr="00D92D28" w:rsidRDefault="00DE1261" w:rsidP="00DE1261">
      <w:pPr>
        <w:jc w:val="center"/>
        <w:rPr>
          <w:sz w:val="28"/>
          <w:szCs w:val="28"/>
        </w:rPr>
      </w:pPr>
      <w:bookmarkStart w:id="0" w:name="_GoBack"/>
      <w:bookmarkEnd w:id="0"/>
    </w:p>
    <w:p w:rsidR="00DE1261" w:rsidRPr="00D92D28" w:rsidRDefault="00DE1261" w:rsidP="00DE1261">
      <w:pPr>
        <w:jc w:val="center"/>
        <w:rPr>
          <w:sz w:val="28"/>
          <w:szCs w:val="28"/>
        </w:rPr>
      </w:pPr>
    </w:p>
    <w:p w:rsidR="00DE1261" w:rsidRPr="00D92D28" w:rsidRDefault="00DE1261" w:rsidP="00DE1261">
      <w:pPr>
        <w:jc w:val="center"/>
        <w:rPr>
          <w:sz w:val="28"/>
          <w:szCs w:val="28"/>
        </w:rPr>
      </w:pPr>
    </w:p>
    <w:p w:rsidR="00DE1261" w:rsidRDefault="00DE1261" w:rsidP="00DE1261">
      <w:pPr>
        <w:jc w:val="center"/>
        <w:rPr>
          <w:sz w:val="28"/>
          <w:szCs w:val="28"/>
        </w:rPr>
      </w:pPr>
    </w:p>
    <w:p w:rsidR="00DE1261" w:rsidRPr="00D92D28" w:rsidRDefault="00DE1261" w:rsidP="00DE1261">
      <w:pPr>
        <w:jc w:val="center"/>
        <w:rPr>
          <w:sz w:val="28"/>
          <w:szCs w:val="28"/>
        </w:rPr>
      </w:pPr>
    </w:p>
    <w:p w:rsidR="00DE1261" w:rsidRDefault="00DE1261" w:rsidP="00DE1261">
      <w:pPr>
        <w:jc w:val="center"/>
        <w:rPr>
          <w:sz w:val="28"/>
          <w:szCs w:val="28"/>
        </w:rPr>
      </w:pPr>
    </w:p>
    <w:p w:rsidR="00A5727E" w:rsidRPr="00D92D28" w:rsidRDefault="00A5727E" w:rsidP="00DE1261">
      <w:pPr>
        <w:jc w:val="center"/>
        <w:rPr>
          <w:sz w:val="28"/>
          <w:szCs w:val="28"/>
        </w:rPr>
      </w:pPr>
    </w:p>
    <w:p w:rsidR="00A5727E" w:rsidRDefault="00EB531E" w:rsidP="00A5727E">
      <w:r w:rsidRPr="00A5727E">
        <w:t>Об утверждении и введении в действие</w:t>
      </w:r>
    </w:p>
    <w:p w:rsidR="00A5727E" w:rsidRDefault="00EB531E" w:rsidP="00A5727E">
      <w:r w:rsidRPr="00A5727E">
        <w:t>Порядка формирования стоимости</w:t>
      </w:r>
    </w:p>
    <w:p w:rsidR="00DE1261" w:rsidRPr="00A5727E" w:rsidRDefault="00EB531E" w:rsidP="00A5727E">
      <w:r w:rsidRPr="00A5727E">
        <w:t>дополнительных (нетарифных) услуг</w:t>
      </w:r>
    </w:p>
    <w:p w:rsidR="00DE1261" w:rsidRDefault="00DE1261" w:rsidP="00DE1261">
      <w:pPr>
        <w:jc w:val="center"/>
        <w:rPr>
          <w:sz w:val="28"/>
          <w:szCs w:val="28"/>
        </w:rPr>
      </w:pPr>
    </w:p>
    <w:p w:rsidR="00DE1261" w:rsidRDefault="00DE1261" w:rsidP="00DE1261">
      <w:pPr>
        <w:jc w:val="center"/>
        <w:rPr>
          <w:sz w:val="28"/>
          <w:szCs w:val="28"/>
        </w:rPr>
      </w:pPr>
    </w:p>
    <w:p w:rsidR="00DE1261" w:rsidRPr="00D92D28" w:rsidRDefault="00DE1261" w:rsidP="00DE1261">
      <w:pPr>
        <w:jc w:val="center"/>
        <w:rPr>
          <w:sz w:val="28"/>
          <w:szCs w:val="28"/>
        </w:rPr>
      </w:pPr>
    </w:p>
    <w:p w:rsidR="009A69BB" w:rsidRPr="00FA5645" w:rsidRDefault="00EB531E" w:rsidP="009A69BB">
      <w:pPr>
        <w:ind w:firstLine="709"/>
        <w:jc w:val="both"/>
        <w:rPr>
          <w:sz w:val="28"/>
          <w:szCs w:val="28"/>
        </w:rPr>
      </w:pPr>
      <w:r w:rsidRPr="00FA5645">
        <w:rPr>
          <w:sz w:val="28"/>
          <w:szCs w:val="28"/>
        </w:rPr>
        <w:t xml:space="preserve">В целях совершенствования </w:t>
      </w:r>
      <w:r w:rsidR="00314A8E" w:rsidRPr="00FA5645">
        <w:rPr>
          <w:sz w:val="28"/>
          <w:szCs w:val="28"/>
        </w:rPr>
        <w:t>методики расчета стоимости дополнительных (нетарифных) услуг, оказываемым ПАО «Россети Юг» юридическим и физическим лицам</w:t>
      </w:r>
    </w:p>
    <w:p w:rsidR="00DE1261" w:rsidRPr="00FA5645" w:rsidRDefault="00EB531E" w:rsidP="00DE1261">
      <w:pPr>
        <w:jc w:val="both"/>
        <w:rPr>
          <w:sz w:val="28"/>
          <w:szCs w:val="28"/>
        </w:rPr>
      </w:pPr>
      <w:r w:rsidRPr="00FA5645">
        <w:rPr>
          <w:sz w:val="28"/>
          <w:szCs w:val="28"/>
        </w:rPr>
        <w:t>ПРИКАЗЫВАЮ:</w:t>
      </w:r>
    </w:p>
    <w:p w:rsidR="00DE1261" w:rsidRPr="00FA5645" w:rsidRDefault="00DE1261" w:rsidP="00DE1261">
      <w:pPr>
        <w:jc w:val="both"/>
        <w:rPr>
          <w:sz w:val="28"/>
          <w:szCs w:val="28"/>
        </w:rPr>
      </w:pPr>
    </w:p>
    <w:p w:rsidR="00414DDA" w:rsidRPr="00FA5645" w:rsidRDefault="00EB531E" w:rsidP="00414DDA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FA5645">
        <w:rPr>
          <w:sz w:val="28"/>
          <w:szCs w:val="28"/>
        </w:rPr>
        <w:t>1.</w:t>
      </w:r>
      <w:r w:rsidRPr="00FA5645">
        <w:rPr>
          <w:sz w:val="28"/>
          <w:szCs w:val="28"/>
        </w:rPr>
        <w:tab/>
        <w:t xml:space="preserve">Утвердить и ввести в действие </w:t>
      </w:r>
      <w:r w:rsidR="00314A8E" w:rsidRPr="00FA5645">
        <w:rPr>
          <w:sz w:val="28"/>
          <w:szCs w:val="28"/>
        </w:rPr>
        <w:t>Порядок формирования стоимости дополнительных (нетарифных) услуг</w:t>
      </w:r>
      <w:r w:rsidRPr="00FA5645">
        <w:rPr>
          <w:sz w:val="28"/>
          <w:szCs w:val="28"/>
        </w:rPr>
        <w:t xml:space="preserve"> (далее - </w:t>
      </w:r>
      <w:r w:rsidR="00314A8E" w:rsidRPr="00FA5645">
        <w:rPr>
          <w:sz w:val="28"/>
          <w:szCs w:val="28"/>
        </w:rPr>
        <w:t>Порядок</w:t>
      </w:r>
      <w:r w:rsidRPr="00FA5645">
        <w:rPr>
          <w:sz w:val="28"/>
          <w:szCs w:val="28"/>
        </w:rPr>
        <w:t>) (приложение).</w:t>
      </w:r>
    </w:p>
    <w:p w:rsidR="00DE1261" w:rsidRPr="00FA5645" w:rsidRDefault="00EB531E" w:rsidP="00DE1261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FA5645">
        <w:rPr>
          <w:sz w:val="28"/>
          <w:szCs w:val="28"/>
        </w:rPr>
        <w:t>2.</w:t>
      </w:r>
      <w:r w:rsidRPr="00FA5645">
        <w:rPr>
          <w:sz w:val="28"/>
          <w:szCs w:val="28"/>
        </w:rPr>
        <w:tab/>
        <w:t xml:space="preserve">Заместителям </w:t>
      </w:r>
      <w:r w:rsidR="007C4DA2" w:rsidRPr="00FA5645">
        <w:rPr>
          <w:sz w:val="28"/>
          <w:szCs w:val="28"/>
        </w:rPr>
        <w:t>Г</w:t>
      </w:r>
      <w:r w:rsidRPr="00FA5645">
        <w:rPr>
          <w:sz w:val="28"/>
          <w:szCs w:val="28"/>
        </w:rPr>
        <w:t xml:space="preserve">енерального директора, заместителям </w:t>
      </w:r>
      <w:r w:rsidR="007C4DA2" w:rsidRPr="00FA5645">
        <w:rPr>
          <w:sz w:val="28"/>
          <w:szCs w:val="28"/>
        </w:rPr>
        <w:t>Г</w:t>
      </w:r>
      <w:r w:rsidRPr="00FA5645">
        <w:rPr>
          <w:sz w:val="28"/>
          <w:szCs w:val="28"/>
        </w:rPr>
        <w:t>енерального директора – директорам филиалов ПАО «</w:t>
      </w:r>
      <w:r w:rsidR="009A69BB" w:rsidRPr="00FA5645">
        <w:rPr>
          <w:sz w:val="28"/>
          <w:szCs w:val="28"/>
        </w:rPr>
        <w:t>Россети Юг</w:t>
      </w:r>
      <w:r w:rsidRPr="00FA5645">
        <w:rPr>
          <w:sz w:val="28"/>
          <w:szCs w:val="28"/>
        </w:rPr>
        <w:t xml:space="preserve">», руководителям структурных подразделений прямого подчинения Генеральному директору Общества принять </w:t>
      </w:r>
      <w:r w:rsidR="00314A8E" w:rsidRPr="00FA5645">
        <w:rPr>
          <w:sz w:val="28"/>
          <w:szCs w:val="28"/>
        </w:rPr>
        <w:t>Порядок</w:t>
      </w:r>
      <w:r w:rsidR="000330A7" w:rsidRPr="00FA5645">
        <w:rPr>
          <w:sz w:val="28"/>
          <w:szCs w:val="28"/>
        </w:rPr>
        <w:t xml:space="preserve"> </w:t>
      </w:r>
      <w:r w:rsidRPr="00FA5645">
        <w:rPr>
          <w:sz w:val="28"/>
          <w:szCs w:val="28"/>
        </w:rPr>
        <w:t xml:space="preserve">к </w:t>
      </w:r>
      <w:r w:rsidR="000330A7" w:rsidRPr="00FA5645">
        <w:rPr>
          <w:sz w:val="28"/>
          <w:szCs w:val="28"/>
        </w:rPr>
        <w:t>руководству</w:t>
      </w:r>
      <w:r w:rsidRPr="00FA5645">
        <w:rPr>
          <w:sz w:val="28"/>
          <w:szCs w:val="28"/>
        </w:rPr>
        <w:t xml:space="preserve"> и </w:t>
      </w:r>
      <w:r w:rsidR="000330A7" w:rsidRPr="00FA5645">
        <w:rPr>
          <w:sz w:val="28"/>
          <w:szCs w:val="28"/>
        </w:rPr>
        <w:t xml:space="preserve">довести требования настоящего </w:t>
      </w:r>
      <w:r w:rsidR="00314A8E" w:rsidRPr="00FA5645">
        <w:rPr>
          <w:sz w:val="28"/>
          <w:szCs w:val="28"/>
        </w:rPr>
        <w:t>Порядка</w:t>
      </w:r>
      <w:r w:rsidR="000330A7" w:rsidRPr="00FA5645">
        <w:rPr>
          <w:sz w:val="28"/>
          <w:szCs w:val="28"/>
        </w:rPr>
        <w:t xml:space="preserve"> до сведения</w:t>
      </w:r>
      <w:r w:rsidRPr="00FA5645">
        <w:rPr>
          <w:sz w:val="28"/>
          <w:szCs w:val="28"/>
        </w:rPr>
        <w:t xml:space="preserve"> работников подчиненных структурных подразделений.</w:t>
      </w:r>
    </w:p>
    <w:p w:rsidR="009A69BB" w:rsidRPr="00FA5645" w:rsidRDefault="00EB531E" w:rsidP="00DE1261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FA5645">
        <w:rPr>
          <w:sz w:val="28"/>
          <w:szCs w:val="28"/>
        </w:rPr>
        <w:t>3.</w:t>
      </w:r>
      <w:r w:rsidRPr="00FA5645">
        <w:rPr>
          <w:sz w:val="28"/>
          <w:szCs w:val="28"/>
        </w:rPr>
        <w:tab/>
        <w:t xml:space="preserve">Заместителю </w:t>
      </w:r>
      <w:r w:rsidR="007C4DA2" w:rsidRPr="00FA5645">
        <w:rPr>
          <w:sz w:val="28"/>
          <w:szCs w:val="28"/>
        </w:rPr>
        <w:t>Г</w:t>
      </w:r>
      <w:r w:rsidRPr="00FA5645">
        <w:rPr>
          <w:sz w:val="28"/>
          <w:szCs w:val="28"/>
        </w:rPr>
        <w:t>енеральн</w:t>
      </w:r>
      <w:r w:rsidRPr="00FA5645">
        <w:rPr>
          <w:sz w:val="28"/>
          <w:szCs w:val="28"/>
        </w:rPr>
        <w:t xml:space="preserve">ого директора по экономике и финансам </w:t>
      </w:r>
      <w:r w:rsidR="007C4DA2" w:rsidRPr="00FA5645">
        <w:rPr>
          <w:sz w:val="28"/>
          <w:szCs w:val="28"/>
        </w:rPr>
        <w:t>Иорданиди</w:t>
      </w:r>
      <w:r w:rsidRPr="00FA5645">
        <w:rPr>
          <w:sz w:val="28"/>
          <w:szCs w:val="28"/>
        </w:rPr>
        <w:t xml:space="preserve"> </w:t>
      </w:r>
      <w:r w:rsidR="007C4DA2" w:rsidRPr="00FA5645">
        <w:rPr>
          <w:sz w:val="28"/>
          <w:szCs w:val="28"/>
        </w:rPr>
        <w:t>К</w:t>
      </w:r>
      <w:r w:rsidRPr="00FA5645">
        <w:rPr>
          <w:sz w:val="28"/>
          <w:szCs w:val="28"/>
        </w:rPr>
        <w:t xml:space="preserve">.А. </w:t>
      </w:r>
      <w:r w:rsidR="00585EF9" w:rsidRPr="00FA5645">
        <w:rPr>
          <w:sz w:val="28"/>
          <w:szCs w:val="28"/>
        </w:rPr>
        <w:t xml:space="preserve">организовать применение </w:t>
      </w:r>
      <w:r w:rsidR="00974F4C" w:rsidRPr="00FA5645">
        <w:rPr>
          <w:sz w:val="28"/>
          <w:szCs w:val="28"/>
        </w:rPr>
        <w:t>принципов ценообразования, изложенных в</w:t>
      </w:r>
      <w:r w:rsidR="00585EF9" w:rsidRPr="00FA5645">
        <w:rPr>
          <w:sz w:val="28"/>
          <w:szCs w:val="28"/>
        </w:rPr>
        <w:t xml:space="preserve"> </w:t>
      </w:r>
      <w:r w:rsidR="00974F4C" w:rsidRPr="00FA5645">
        <w:rPr>
          <w:sz w:val="28"/>
          <w:szCs w:val="28"/>
        </w:rPr>
        <w:t>Порядке,</w:t>
      </w:r>
      <w:r w:rsidR="00585EF9" w:rsidRPr="00FA5645">
        <w:rPr>
          <w:sz w:val="28"/>
          <w:szCs w:val="28"/>
        </w:rPr>
        <w:t xml:space="preserve"> </w:t>
      </w:r>
      <w:r w:rsidR="00974F4C" w:rsidRPr="00FA5645">
        <w:rPr>
          <w:sz w:val="28"/>
          <w:szCs w:val="28"/>
        </w:rPr>
        <w:t>при расчете стоимости дополнительных (нетарифных) услуг, оказываемых ПАО «Россети Юг» начиная с 01.01.</w:t>
      </w:r>
      <w:r w:rsidR="00585EF9" w:rsidRPr="00FA5645">
        <w:rPr>
          <w:sz w:val="28"/>
          <w:szCs w:val="28"/>
        </w:rPr>
        <w:t>202</w:t>
      </w:r>
      <w:r w:rsidR="00974F4C" w:rsidRPr="00FA5645">
        <w:rPr>
          <w:sz w:val="28"/>
          <w:szCs w:val="28"/>
        </w:rPr>
        <w:t>4</w:t>
      </w:r>
      <w:r w:rsidRPr="00FA5645">
        <w:rPr>
          <w:sz w:val="28"/>
          <w:szCs w:val="28"/>
        </w:rPr>
        <w:t>.</w:t>
      </w:r>
    </w:p>
    <w:p w:rsidR="00DE1261" w:rsidRPr="00FA5645" w:rsidRDefault="00EB531E" w:rsidP="00DE1261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FA5645">
        <w:rPr>
          <w:sz w:val="28"/>
          <w:szCs w:val="28"/>
        </w:rPr>
        <w:t>4.</w:t>
      </w:r>
      <w:r w:rsidRPr="00FA5645">
        <w:rPr>
          <w:sz w:val="28"/>
          <w:szCs w:val="28"/>
        </w:rPr>
        <w:tab/>
      </w:r>
      <w:r w:rsidRPr="00FA5645">
        <w:rPr>
          <w:sz w:val="28"/>
          <w:szCs w:val="28"/>
        </w:rPr>
        <w:t xml:space="preserve">Контроль исполнения приказа возложить на заместителя </w:t>
      </w:r>
      <w:r w:rsidR="003631D4" w:rsidRPr="00FA5645">
        <w:rPr>
          <w:sz w:val="28"/>
          <w:szCs w:val="28"/>
        </w:rPr>
        <w:t>Г</w:t>
      </w:r>
      <w:r w:rsidRPr="00FA5645">
        <w:rPr>
          <w:sz w:val="28"/>
          <w:szCs w:val="28"/>
        </w:rPr>
        <w:t xml:space="preserve">енерального директора по экономике и финансам </w:t>
      </w:r>
      <w:r w:rsidR="003631D4" w:rsidRPr="00FA5645">
        <w:rPr>
          <w:sz w:val="28"/>
          <w:szCs w:val="28"/>
        </w:rPr>
        <w:t>Иорданиди К.А.</w:t>
      </w:r>
    </w:p>
    <w:p w:rsidR="00DE1261" w:rsidRPr="00FA5645" w:rsidRDefault="00DE1261" w:rsidP="00DE1261">
      <w:pPr>
        <w:ind w:firstLine="709"/>
        <w:jc w:val="both"/>
        <w:rPr>
          <w:sz w:val="28"/>
          <w:szCs w:val="28"/>
        </w:rPr>
      </w:pPr>
    </w:p>
    <w:p w:rsidR="00DE1261" w:rsidRPr="00FA5645" w:rsidRDefault="00DE1261" w:rsidP="00DE1261">
      <w:pPr>
        <w:ind w:firstLine="709"/>
        <w:jc w:val="both"/>
        <w:rPr>
          <w:sz w:val="28"/>
          <w:szCs w:val="28"/>
        </w:rPr>
      </w:pPr>
    </w:p>
    <w:p w:rsidR="00DE1261" w:rsidRPr="00FA5645" w:rsidRDefault="00DE1261" w:rsidP="00DE1261">
      <w:pPr>
        <w:ind w:firstLine="709"/>
        <w:jc w:val="both"/>
        <w:rPr>
          <w:sz w:val="28"/>
          <w:szCs w:val="28"/>
        </w:rPr>
      </w:pPr>
    </w:p>
    <w:p w:rsidR="00DE1261" w:rsidRPr="00FA5645" w:rsidRDefault="00EB531E" w:rsidP="00DE1261">
      <w:pPr>
        <w:jc w:val="both"/>
        <w:rPr>
          <w:sz w:val="28"/>
          <w:szCs w:val="28"/>
        </w:rPr>
      </w:pPr>
      <w:r w:rsidRPr="00FA5645">
        <w:rPr>
          <w:sz w:val="28"/>
          <w:szCs w:val="28"/>
        </w:rPr>
        <w:t>Генеральный директор</w:t>
      </w:r>
      <w:r w:rsidRPr="00FA5645">
        <w:rPr>
          <w:sz w:val="28"/>
          <w:szCs w:val="28"/>
        </w:rPr>
        <w:tab/>
      </w:r>
      <w:r w:rsidRPr="00FA5645">
        <w:rPr>
          <w:sz w:val="28"/>
          <w:szCs w:val="28"/>
        </w:rPr>
        <w:tab/>
      </w:r>
      <w:r w:rsidRPr="00FA5645">
        <w:rPr>
          <w:sz w:val="28"/>
          <w:szCs w:val="28"/>
        </w:rPr>
        <w:tab/>
      </w:r>
      <w:r w:rsidRPr="00FA5645">
        <w:rPr>
          <w:sz w:val="28"/>
          <w:szCs w:val="28"/>
        </w:rPr>
        <w:tab/>
      </w:r>
      <w:r w:rsidRPr="00FA5645">
        <w:rPr>
          <w:sz w:val="28"/>
          <w:szCs w:val="28"/>
        </w:rPr>
        <w:tab/>
      </w:r>
      <w:r w:rsidRPr="00FA5645">
        <w:rPr>
          <w:sz w:val="28"/>
          <w:szCs w:val="28"/>
        </w:rPr>
        <w:tab/>
        <w:t xml:space="preserve">                       Б.Б. Эбзеев</w:t>
      </w:r>
    </w:p>
    <w:p w:rsidR="00DE1261" w:rsidRPr="00FA5645" w:rsidRDefault="00DE1261" w:rsidP="00DE1261">
      <w:pPr>
        <w:jc w:val="both"/>
        <w:rPr>
          <w:sz w:val="28"/>
          <w:szCs w:val="28"/>
        </w:rPr>
      </w:pPr>
    </w:p>
    <w:p w:rsidR="00DE1261" w:rsidRDefault="00DE1261" w:rsidP="00DE1261">
      <w:pPr>
        <w:jc w:val="both"/>
        <w:rPr>
          <w:sz w:val="20"/>
          <w:szCs w:val="20"/>
        </w:rPr>
      </w:pPr>
    </w:p>
    <w:p w:rsidR="007C4DA2" w:rsidRDefault="007C4DA2" w:rsidP="00DE1261">
      <w:pPr>
        <w:jc w:val="both"/>
        <w:rPr>
          <w:sz w:val="20"/>
          <w:szCs w:val="20"/>
        </w:rPr>
      </w:pPr>
    </w:p>
    <w:p w:rsidR="007C4DA2" w:rsidRDefault="007C4DA2" w:rsidP="00DE1261">
      <w:pPr>
        <w:jc w:val="both"/>
        <w:rPr>
          <w:sz w:val="20"/>
          <w:szCs w:val="20"/>
        </w:rPr>
      </w:pPr>
    </w:p>
    <w:p w:rsidR="007C4DA2" w:rsidRDefault="007C4DA2" w:rsidP="00DE1261">
      <w:pPr>
        <w:jc w:val="both"/>
        <w:rPr>
          <w:sz w:val="20"/>
          <w:szCs w:val="20"/>
        </w:rPr>
      </w:pPr>
    </w:p>
    <w:p w:rsidR="007C4DA2" w:rsidRDefault="007C4DA2" w:rsidP="00DE1261">
      <w:pPr>
        <w:jc w:val="both"/>
        <w:rPr>
          <w:sz w:val="20"/>
          <w:szCs w:val="20"/>
        </w:rPr>
      </w:pPr>
    </w:p>
    <w:p w:rsidR="007C4DA2" w:rsidRDefault="007C4DA2" w:rsidP="00DE1261">
      <w:pPr>
        <w:jc w:val="both"/>
        <w:rPr>
          <w:sz w:val="20"/>
          <w:szCs w:val="20"/>
        </w:rPr>
      </w:pPr>
    </w:p>
    <w:p w:rsidR="007C4DA2" w:rsidRDefault="007C4DA2" w:rsidP="00DE1261">
      <w:pPr>
        <w:jc w:val="both"/>
        <w:rPr>
          <w:sz w:val="20"/>
          <w:szCs w:val="20"/>
        </w:rPr>
      </w:pPr>
    </w:p>
    <w:p w:rsidR="007C4DA2" w:rsidRDefault="007C4DA2" w:rsidP="00DE1261">
      <w:pPr>
        <w:jc w:val="both"/>
        <w:rPr>
          <w:sz w:val="20"/>
          <w:szCs w:val="20"/>
        </w:rPr>
      </w:pPr>
    </w:p>
    <w:p w:rsidR="00A5727E" w:rsidRDefault="00A5727E" w:rsidP="00DE1261">
      <w:pPr>
        <w:jc w:val="both"/>
        <w:rPr>
          <w:sz w:val="20"/>
          <w:szCs w:val="20"/>
        </w:rPr>
      </w:pPr>
    </w:p>
    <w:p w:rsidR="00A5727E" w:rsidRDefault="00A5727E" w:rsidP="00DE1261">
      <w:pPr>
        <w:jc w:val="both"/>
        <w:rPr>
          <w:sz w:val="20"/>
          <w:szCs w:val="20"/>
        </w:rPr>
      </w:pPr>
    </w:p>
    <w:p w:rsidR="00A5727E" w:rsidRDefault="00A5727E" w:rsidP="00DE1261">
      <w:pPr>
        <w:jc w:val="both"/>
        <w:rPr>
          <w:sz w:val="20"/>
          <w:szCs w:val="20"/>
        </w:rPr>
      </w:pPr>
    </w:p>
    <w:p w:rsidR="00A5727E" w:rsidRDefault="00A5727E" w:rsidP="00DE1261">
      <w:pPr>
        <w:jc w:val="both"/>
        <w:rPr>
          <w:sz w:val="20"/>
          <w:szCs w:val="20"/>
        </w:rPr>
      </w:pPr>
    </w:p>
    <w:p w:rsidR="00DE1261" w:rsidRDefault="00EB531E" w:rsidP="00DE1261">
      <w:pPr>
        <w:jc w:val="both"/>
        <w:rPr>
          <w:sz w:val="20"/>
          <w:szCs w:val="20"/>
        </w:rPr>
      </w:pPr>
      <w:r w:rsidRPr="0024590E">
        <w:rPr>
          <w:sz w:val="20"/>
          <w:szCs w:val="20"/>
        </w:rPr>
        <w:t>Жукова</w:t>
      </w:r>
      <w:r w:rsidR="00A5727E" w:rsidRPr="00A5727E">
        <w:rPr>
          <w:sz w:val="20"/>
          <w:szCs w:val="20"/>
        </w:rPr>
        <w:t xml:space="preserve"> </w:t>
      </w:r>
      <w:r w:rsidR="00A5727E" w:rsidRPr="0024590E">
        <w:rPr>
          <w:sz w:val="20"/>
          <w:szCs w:val="20"/>
        </w:rPr>
        <w:t>С.В.</w:t>
      </w:r>
    </w:p>
    <w:p w:rsidR="00DE1261" w:rsidRDefault="00EB531E" w:rsidP="00DE1261">
      <w:pPr>
        <w:jc w:val="both"/>
        <w:rPr>
          <w:sz w:val="20"/>
          <w:szCs w:val="20"/>
        </w:rPr>
      </w:pPr>
      <w:r w:rsidRPr="0024590E">
        <w:rPr>
          <w:sz w:val="20"/>
          <w:szCs w:val="20"/>
        </w:rPr>
        <w:t>8 (863) 307-08-11</w:t>
      </w:r>
    </w:p>
    <w:p w:rsidR="007C4DA2" w:rsidRDefault="00EB531E" w:rsidP="00DE1261">
      <w:pPr>
        <w:jc w:val="both"/>
      </w:pPr>
      <w:r>
        <w:br w:type="page"/>
      </w:r>
    </w:p>
    <w:p w:rsidR="00DE1261" w:rsidRDefault="00EB531E" w:rsidP="000917E3">
      <w:pPr>
        <w:jc w:val="center"/>
      </w:pPr>
      <w:r>
        <w:lastRenderedPageBreak/>
        <w:t>ЛИСТ СОГЛАСОВАНИЯ</w:t>
      </w:r>
    </w:p>
    <w:p w:rsidR="00DE1261" w:rsidRPr="00A91596" w:rsidRDefault="00EB531E" w:rsidP="000917E3">
      <w:pPr>
        <w:jc w:val="center"/>
      </w:pPr>
      <w:r w:rsidRPr="00A91596">
        <w:t xml:space="preserve">к приказу ПАО </w:t>
      </w:r>
      <w:r w:rsidRPr="00A91596">
        <w:t>«</w:t>
      </w:r>
      <w:r w:rsidR="009A69BB">
        <w:t>Россети Юг</w:t>
      </w:r>
      <w:r w:rsidRPr="00A91596">
        <w:t>» от «____» _____________ 20</w:t>
      </w:r>
      <w:r w:rsidR="009A69BB">
        <w:t>2</w:t>
      </w:r>
      <w:r w:rsidR="007C4DA2">
        <w:t>3</w:t>
      </w:r>
      <w:r w:rsidRPr="00A91596">
        <w:t xml:space="preserve"> г. №__</w:t>
      </w:r>
    </w:p>
    <w:p w:rsidR="00DE1261" w:rsidRDefault="00EB531E" w:rsidP="000917E3">
      <w:pPr>
        <w:jc w:val="center"/>
      </w:pPr>
      <w:r>
        <w:t>«</w:t>
      </w:r>
      <w:r w:rsidRPr="00974F4C">
        <w:t>Об утверждении и введении в действие Порядка формирования стоимости дополнительных (нетарифных) услуг</w:t>
      </w:r>
      <w:r>
        <w:t>»</w:t>
      </w:r>
    </w:p>
    <w:p w:rsidR="00DE1261" w:rsidRPr="00A91596" w:rsidRDefault="00DE1261" w:rsidP="00DE1261">
      <w:pPr>
        <w:ind w:firstLine="709"/>
        <w:jc w:val="center"/>
      </w:pPr>
    </w:p>
    <w:tbl>
      <w:tblPr>
        <w:tblStyle w:val="a3"/>
        <w:tblW w:w="9747" w:type="dxa"/>
        <w:tblLayout w:type="fixed"/>
        <w:tblLook w:val="04A0" w:firstRow="1" w:lastRow="0" w:firstColumn="1" w:lastColumn="0" w:noHBand="0" w:noVBand="1"/>
      </w:tblPr>
      <w:tblGrid>
        <w:gridCol w:w="3794"/>
        <w:gridCol w:w="2614"/>
        <w:gridCol w:w="1728"/>
        <w:gridCol w:w="1611"/>
      </w:tblGrid>
      <w:tr w:rsidR="00E31DBB" w:rsidTr="00BC6CEA">
        <w:tc>
          <w:tcPr>
            <w:tcW w:w="3794" w:type="dxa"/>
          </w:tcPr>
          <w:p w:rsidR="00DE1261" w:rsidRPr="00A91596" w:rsidRDefault="00EB531E" w:rsidP="00BC6CEA">
            <w:pPr>
              <w:jc w:val="center"/>
            </w:pPr>
            <w:r w:rsidRPr="00A91596">
              <w:t>Наименование должности</w:t>
            </w:r>
          </w:p>
        </w:tc>
        <w:tc>
          <w:tcPr>
            <w:tcW w:w="2614" w:type="dxa"/>
          </w:tcPr>
          <w:p w:rsidR="00DE1261" w:rsidRPr="00A91596" w:rsidRDefault="00EB531E" w:rsidP="00BC6CEA">
            <w:pPr>
              <w:jc w:val="center"/>
            </w:pPr>
            <w:r w:rsidRPr="00A91596">
              <w:t>И.О. Фамилия</w:t>
            </w:r>
          </w:p>
        </w:tc>
        <w:tc>
          <w:tcPr>
            <w:tcW w:w="1728" w:type="dxa"/>
          </w:tcPr>
          <w:p w:rsidR="00DE1261" w:rsidRPr="00A91596" w:rsidRDefault="00EB531E" w:rsidP="00BC6CEA">
            <w:pPr>
              <w:jc w:val="center"/>
            </w:pPr>
            <w:r w:rsidRPr="00A91596">
              <w:t>Дата сдачи на визирование</w:t>
            </w:r>
          </w:p>
        </w:tc>
        <w:tc>
          <w:tcPr>
            <w:tcW w:w="1611" w:type="dxa"/>
          </w:tcPr>
          <w:p w:rsidR="00DE1261" w:rsidRPr="00A91596" w:rsidRDefault="00EB531E" w:rsidP="00BC6CEA">
            <w:pPr>
              <w:jc w:val="center"/>
            </w:pPr>
            <w:r w:rsidRPr="00A91596">
              <w:t>Дата, подпись</w:t>
            </w:r>
          </w:p>
        </w:tc>
      </w:tr>
      <w:tr w:rsidR="00E31DBB" w:rsidTr="00A5727E">
        <w:tc>
          <w:tcPr>
            <w:tcW w:w="3794" w:type="dxa"/>
          </w:tcPr>
          <w:p w:rsidR="008015A4" w:rsidRPr="00A91596" w:rsidRDefault="00EB531E" w:rsidP="00AC105A">
            <w:r>
              <w:t>Первый з</w:t>
            </w:r>
            <w:r w:rsidRPr="00A91596">
              <w:t xml:space="preserve">аместитель </w:t>
            </w:r>
            <w:r>
              <w:t>Г</w:t>
            </w:r>
            <w:r w:rsidRPr="00A91596">
              <w:t>енерального директора</w:t>
            </w:r>
            <w:r>
              <w:t xml:space="preserve"> </w:t>
            </w:r>
            <w:r w:rsidRPr="00A91596">
              <w:t>– Главный инженер</w:t>
            </w:r>
          </w:p>
        </w:tc>
        <w:tc>
          <w:tcPr>
            <w:tcW w:w="2614" w:type="dxa"/>
            <w:vAlign w:val="center"/>
          </w:tcPr>
          <w:p w:rsidR="008015A4" w:rsidRPr="00A91596" w:rsidRDefault="00EB531E" w:rsidP="008015A4">
            <w:pPr>
              <w:jc w:val="center"/>
            </w:pPr>
            <w:r w:rsidRPr="00A91596">
              <w:t>П.В. Гончаров</w:t>
            </w:r>
          </w:p>
        </w:tc>
        <w:tc>
          <w:tcPr>
            <w:tcW w:w="1728" w:type="dxa"/>
          </w:tcPr>
          <w:p w:rsidR="008015A4" w:rsidRPr="00A91596" w:rsidRDefault="008015A4" w:rsidP="008015A4">
            <w:pPr>
              <w:jc w:val="center"/>
            </w:pPr>
          </w:p>
        </w:tc>
        <w:tc>
          <w:tcPr>
            <w:tcW w:w="1611" w:type="dxa"/>
          </w:tcPr>
          <w:p w:rsidR="008015A4" w:rsidRPr="00A91596" w:rsidRDefault="008015A4" w:rsidP="008015A4">
            <w:pPr>
              <w:jc w:val="center"/>
            </w:pPr>
          </w:p>
        </w:tc>
      </w:tr>
      <w:tr w:rsidR="00E31DBB" w:rsidTr="00A5727E">
        <w:tc>
          <w:tcPr>
            <w:tcW w:w="3794" w:type="dxa"/>
          </w:tcPr>
          <w:p w:rsidR="008015A4" w:rsidRPr="00A91596" w:rsidRDefault="00EB531E" w:rsidP="008015A4">
            <w:r w:rsidRPr="00A91596">
              <w:t xml:space="preserve">Заместитель </w:t>
            </w:r>
            <w:r>
              <w:t>Г</w:t>
            </w:r>
            <w:r w:rsidRPr="00A91596">
              <w:t>енерального директора</w:t>
            </w:r>
            <w:r>
              <w:t xml:space="preserve"> </w:t>
            </w:r>
            <w:r w:rsidRPr="00A91596">
              <w:t>– руководитель Аппарата</w:t>
            </w:r>
          </w:p>
        </w:tc>
        <w:tc>
          <w:tcPr>
            <w:tcW w:w="2614" w:type="dxa"/>
            <w:vAlign w:val="center"/>
          </w:tcPr>
          <w:p w:rsidR="008015A4" w:rsidRPr="00A91596" w:rsidRDefault="00EB531E" w:rsidP="008015A4">
            <w:pPr>
              <w:jc w:val="center"/>
            </w:pPr>
            <w:r w:rsidRPr="00A91596">
              <w:t>Ю.Х. Джабраилова</w:t>
            </w:r>
          </w:p>
        </w:tc>
        <w:tc>
          <w:tcPr>
            <w:tcW w:w="1728" w:type="dxa"/>
          </w:tcPr>
          <w:p w:rsidR="008015A4" w:rsidRPr="00A91596" w:rsidRDefault="008015A4" w:rsidP="008015A4">
            <w:pPr>
              <w:jc w:val="center"/>
            </w:pPr>
          </w:p>
        </w:tc>
        <w:tc>
          <w:tcPr>
            <w:tcW w:w="1611" w:type="dxa"/>
          </w:tcPr>
          <w:p w:rsidR="008015A4" w:rsidRPr="00A91596" w:rsidRDefault="008015A4" w:rsidP="008015A4">
            <w:pPr>
              <w:jc w:val="center"/>
            </w:pPr>
          </w:p>
        </w:tc>
      </w:tr>
      <w:tr w:rsidR="00E31DBB" w:rsidTr="00A5727E">
        <w:tc>
          <w:tcPr>
            <w:tcW w:w="3794" w:type="dxa"/>
          </w:tcPr>
          <w:p w:rsidR="008015A4" w:rsidRPr="00A91596" w:rsidRDefault="00EB531E" w:rsidP="008015A4">
            <w:r w:rsidRPr="00A91596">
              <w:t xml:space="preserve">Заместитель </w:t>
            </w:r>
            <w:r>
              <w:t>Г</w:t>
            </w:r>
            <w:r w:rsidRPr="00A91596">
              <w:t>енерального директора по развитию и технологическому присоединению</w:t>
            </w:r>
          </w:p>
        </w:tc>
        <w:tc>
          <w:tcPr>
            <w:tcW w:w="2614" w:type="dxa"/>
            <w:vAlign w:val="center"/>
          </w:tcPr>
          <w:p w:rsidR="008015A4" w:rsidRPr="00A91596" w:rsidRDefault="00EB531E" w:rsidP="008015A4">
            <w:pPr>
              <w:jc w:val="center"/>
            </w:pPr>
            <w:r w:rsidRPr="00A91596">
              <w:t>Д.О. Журавлев</w:t>
            </w:r>
          </w:p>
        </w:tc>
        <w:tc>
          <w:tcPr>
            <w:tcW w:w="1728" w:type="dxa"/>
          </w:tcPr>
          <w:p w:rsidR="008015A4" w:rsidRPr="00A91596" w:rsidRDefault="008015A4" w:rsidP="008015A4">
            <w:pPr>
              <w:jc w:val="center"/>
            </w:pPr>
          </w:p>
        </w:tc>
        <w:tc>
          <w:tcPr>
            <w:tcW w:w="1611" w:type="dxa"/>
          </w:tcPr>
          <w:p w:rsidR="008015A4" w:rsidRPr="00A91596" w:rsidRDefault="008015A4" w:rsidP="008015A4">
            <w:pPr>
              <w:jc w:val="center"/>
            </w:pPr>
          </w:p>
        </w:tc>
      </w:tr>
      <w:tr w:rsidR="00E31DBB" w:rsidTr="00A5727E">
        <w:tc>
          <w:tcPr>
            <w:tcW w:w="3794" w:type="dxa"/>
          </w:tcPr>
          <w:p w:rsidR="008015A4" w:rsidRPr="00A91596" w:rsidRDefault="00EB531E" w:rsidP="008015A4">
            <w:r w:rsidRPr="00A91596">
              <w:t xml:space="preserve">Заместитель </w:t>
            </w:r>
            <w:r>
              <w:t>Г</w:t>
            </w:r>
            <w:r w:rsidRPr="00A91596">
              <w:t>енерального директора по экономике и финансам</w:t>
            </w:r>
          </w:p>
        </w:tc>
        <w:tc>
          <w:tcPr>
            <w:tcW w:w="2614" w:type="dxa"/>
            <w:vAlign w:val="center"/>
          </w:tcPr>
          <w:p w:rsidR="008015A4" w:rsidRPr="00A91596" w:rsidRDefault="00EB531E" w:rsidP="008015A4">
            <w:pPr>
              <w:jc w:val="center"/>
            </w:pPr>
            <w:r>
              <w:t>К</w:t>
            </w:r>
            <w:r w:rsidRPr="00A91596">
              <w:t xml:space="preserve">.А. </w:t>
            </w:r>
            <w:r>
              <w:t>Иорданиди</w:t>
            </w:r>
          </w:p>
        </w:tc>
        <w:tc>
          <w:tcPr>
            <w:tcW w:w="1728" w:type="dxa"/>
          </w:tcPr>
          <w:p w:rsidR="008015A4" w:rsidRPr="00A91596" w:rsidRDefault="008015A4" w:rsidP="008015A4">
            <w:pPr>
              <w:jc w:val="center"/>
            </w:pPr>
          </w:p>
        </w:tc>
        <w:tc>
          <w:tcPr>
            <w:tcW w:w="1611" w:type="dxa"/>
          </w:tcPr>
          <w:p w:rsidR="008015A4" w:rsidRPr="00A91596" w:rsidRDefault="008015A4" w:rsidP="008015A4">
            <w:pPr>
              <w:jc w:val="center"/>
            </w:pPr>
          </w:p>
        </w:tc>
      </w:tr>
      <w:tr w:rsidR="00E31DBB" w:rsidTr="00A5727E">
        <w:tc>
          <w:tcPr>
            <w:tcW w:w="3794" w:type="dxa"/>
          </w:tcPr>
          <w:p w:rsidR="008015A4" w:rsidRPr="00A91596" w:rsidRDefault="00EB531E" w:rsidP="008015A4">
            <w:r w:rsidRPr="00A91596">
              <w:t xml:space="preserve">Заместитель </w:t>
            </w:r>
            <w:r>
              <w:t>Г</w:t>
            </w:r>
            <w:r w:rsidRPr="00A91596">
              <w:t>енерального директора по инвестиционной деятельности</w:t>
            </w:r>
            <w:r w:rsidR="00A1616C">
              <w:t xml:space="preserve"> и капитальному строительству</w:t>
            </w:r>
          </w:p>
        </w:tc>
        <w:tc>
          <w:tcPr>
            <w:tcW w:w="2614" w:type="dxa"/>
            <w:vAlign w:val="center"/>
          </w:tcPr>
          <w:p w:rsidR="008015A4" w:rsidRPr="00A91596" w:rsidRDefault="00EB531E" w:rsidP="008015A4">
            <w:pPr>
              <w:jc w:val="center"/>
            </w:pPr>
            <w:r>
              <w:t>Н</w:t>
            </w:r>
            <w:r w:rsidRPr="00A91596">
              <w:t xml:space="preserve">.В. </w:t>
            </w:r>
            <w:r>
              <w:t>Калашнико</w:t>
            </w:r>
            <w:r w:rsidRPr="00A91596">
              <w:t>в</w:t>
            </w:r>
          </w:p>
        </w:tc>
        <w:tc>
          <w:tcPr>
            <w:tcW w:w="1728" w:type="dxa"/>
          </w:tcPr>
          <w:p w:rsidR="008015A4" w:rsidRPr="00A91596" w:rsidRDefault="008015A4" w:rsidP="008015A4">
            <w:pPr>
              <w:jc w:val="center"/>
            </w:pPr>
          </w:p>
        </w:tc>
        <w:tc>
          <w:tcPr>
            <w:tcW w:w="1611" w:type="dxa"/>
          </w:tcPr>
          <w:p w:rsidR="008015A4" w:rsidRPr="00A91596" w:rsidRDefault="008015A4" w:rsidP="008015A4">
            <w:pPr>
              <w:jc w:val="center"/>
            </w:pPr>
          </w:p>
        </w:tc>
      </w:tr>
      <w:tr w:rsidR="00E31DBB" w:rsidTr="00A5727E">
        <w:tc>
          <w:tcPr>
            <w:tcW w:w="3794" w:type="dxa"/>
          </w:tcPr>
          <w:p w:rsidR="008015A4" w:rsidRPr="00A91596" w:rsidRDefault="00EB531E" w:rsidP="008015A4">
            <w:r w:rsidRPr="00A91596">
              <w:t xml:space="preserve">Заместитель </w:t>
            </w:r>
            <w:r>
              <w:t>Г</w:t>
            </w:r>
            <w:r w:rsidRPr="00A91596">
              <w:t>енерального директора</w:t>
            </w:r>
            <w:r>
              <w:t xml:space="preserve"> по цифровизации</w:t>
            </w:r>
          </w:p>
        </w:tc>
        <w:tc>
          <w:tcPr>
            <w:tcW w:w="2614" w:type="dxa"/>
            <w:vAlign w:val="center"/>
          </w:tcPr>
          <w:p w:rsidR="008015A4" w:rsidRPr="00A91596" w:rsidRDefault="00EB531E" w:rsidP="008015A4">
            <w:pPr>
              <w:jc w:val="center"/>
            </w:pPr>
            <w:r>
              <w:t>Э.В. Леднев</w:t>
            </w:r>
          </w:p>
        </w:tc>
        <w:tc>
          <w:tcPr>
            <w:tcW w:w="1728" w:type="dxa"/>
          </w:tcPr>
          <w:p w:rsidR="008015A4" w:rsidRPr="00A91596" w:rsidRDefault="008015A4" w:rsidP="008015A4">
            <w:pPr>
              <w:jc w:val="center"/>
            </w:pPr>
          </w:p>
        </w:tc>
        <w:tc>
          <w:tcPr>
            <w:tcW w:w="1611" w:type="dxa"/>
          </w:tcPr>
          <w:p w:rsidR="008015A4" w:rsidRPr="00A91596" w:rsidRDefault="008015A4" w:rsidP="008015A4">
            <w:pPr>
              <w:jc w:val="center"/>
            </w:pPr>
          </w:p>
        </w:tc>
      </w:tr>
      <w:tr w:rsidR="00E31DBB" w:rsidTr="00A5727E">
        <w:tc>
          <w:tcPr>
            <w:tcW w:w="3794" w:type="dxa"/>
          </w:tcPr>
          <w:p w:rsidR="008015A4" w:rsidRPr="00A91596" w:rsidRDefault="00EB531E" w:rsidP="008015A4">
            <w:r w:rsidRPr="00A91596">
              <w:t xml:space="preserve">Заместитель </w:t>
            </w:r>
            <w:r>
              <w:t>Г</w:t>
            </w:r>
            <w:r w:rsidRPr="00A91596">
              <w:t xml:space="preserve">енерального директора по </w:t>
            </w:r>
            <w:r w:rsidR="00194B04">
              <w:t xml:space="preserve">правовому и </w:t>
            </w:r>
            <w:r w:rsidRPr="00A91596">
              <w:t>корпоративному управлению</w:t>
            </w:r>
          </w:p>
        </w:tc>
        <w:tc>
          <w:tcPr>
            <w:tcW w:w="2614" w:type="dxa"/>
            <w:vAlign w:val="center"/>
          </w:tcPr>
          <w:p w:rsidR="008015A4" w:rsidRPr="00A91596" w:rsidRDefault="00EB531E" w:rsidP="008015A4">
            <w:pPr>
              <w:jc w:val="center"/>
            </w:pPr>
            <w:r w:rsidRPr="00A91596">
              <w:t>О.В. Мусинов</w:t>
            </w:r>
          </w:p>
        </w:tc>
        <w:tc>
          <w:tcPr>
            <w:tcW w:w="1728" w:type="dxa"/>
          </w:tcPr>
          <w:p w:rsidR="008015A4" w:rsidRPr="00A91596" w:rsidRDefault="008015A4" w:rsidP="008015A4">
            <w:pPr>
              <w:jc w:val="center"/>
            </w:pPr>
          </w:p>
        </w:tc>
        <w:tc>
          <w:tcPr>
            <w:tcW w:w="1611" w:type="dxa"/>
          </w:tcPr>
          <w:p w:rsidR="008015A4" w:rsidRPr="00A91596" w:rsidRDefault="008015A4" w:rsidP="008015A4">
            <w:pPr>
              <w:jc w:val="center"/>
            </w:pPr>
          </w:p>
        </w:tc>
      </w:tr>
      <w:tr w:rsidR="00E31DBB" w:rsidTr="00A5727E">
        <w:trPr>
          <w:trHeight w:val="695"/>
        </w:trPr>
        <w:tc>
          <w:tcPr>
            <w:tcW w:w="3794" w:type="dxa"/>
          </w:tcPr>
          <w:p w:rsidR="008015A4" w:rsidRPr="00A91596" w:rsidRDefault="00EB531E" w:rsidP="008015A4">
            <w:r w:rsidRPr="00A91596">
              <w:t xml:space="preserve">Заместитель </w:t>
            </w:r>
            <w:r>
              <w:t>Г</w:t>
            </w:r>
            <w:r w:rsidRPr="00A91596">
              <w:t>енерального директора по реализации услуг</w:t>
            </w:r>
          </w:p>
        </w:tc>
        <w:tc>
          <w:tcPr>
            <w:tcW w:w="2614" w:type="dxa"/>
            <w:vAlign w:val="center"/>
          </w:tcPr>
          <w:p w:rsidR="008015A4" w:rsidRPr="00A91596" w:rsidRDefault="00EB531E" w:rsidP="008015A4">
            <w:pPr>
              <w:jc w:val="center"/>
            </w:pPr>
            <w:r w:rsidRPr="00A91596">
              <w:t>А.</w:t>
            </w:r>
            <w:r>
              <w:t>В</w:t>
            </w:r>
            <w:r w:rsidRPr="00A91596">
              <w:t xml:space="preserve">. </w:t>
            </w:r>
            <w:r>
              <w:t>Тыкушин</w:t>
            </w:r>
          </w:p>
        </w:tc>
        <w:tc>
          <w:tcPr>
            <w:tcW w:w="1728" w:type="dxa"/>
          </w:tcPr>
          <w:p w:rsidR="008015A4" w:rsidRPr="00A91596" w:rsidRDefault="008015A4" w:rsidP="008015A4">
            <w:pPr>
              <w:jc w:val="center"/>
            </w:pPr>
          </w:p>
        </w:tc>
        <w:tc>
          <w:tcPr>
            <w:tcW w:w="1611" w:type="dxa"/>
          </w:tcPr>
          <w:p w:rsidR="008015A4" w:rsidRPr="00A91596" w:rsidRDefault="008015A4" w:rsidP="008015A4">
            <w:pPr>
              <w:jc w:val="center"/>
            </w:pPr>
          </w:p>
        </w:tc>
      </w:tr>
      <w:tr w:rsidR="00E31DBB" w:rsidTr="00A5727E">
        <w:tc>
          <w:tcPr>
            <w:tcW w:w="3794" w:type="dxa"/>
          </w:tcPr>
          <w:p w:rsidR="008015A4" w:rsidRPr="00A91596" w:rsidRDefault="00EB531E" w:rsidP="008015A4">
            <w:r w:rsidRPr="00A91596">
              <w:t>Главный бухгалтер – начальник департамента бухгалтерского и налогового учета и отчетности</w:t>
            </w:r>
          </w:p>
        </w:tc>
        <w:tc>
          <w:tcPr>
            <w:tcW w:w="2614" w:type="dxa"/>
            <w:vAlign w:val="center"/>
          </w:tcPr>
          <w:p w:rsidR="008015A4" w:rsidRPr="00A91596" w:rsidRDefault="00EB531E" w:rsidP="008015A4">
            <w:pPr>
              <w:jc w:val="center"/>
            </w:pPr>
            <w:r w:rsidRPr="00A91596">
              <w:t>Г.Г. Савин</w:t>
            </w:r>
          </w:p>
        </w:tc>
        <w:tc>
          <w:tcPr>
            <w:tcW w:w="1728" w:type="dxa"/>
          </w:tcPr>
          <w:p w:rsidR="008015A4" w:rsidRPr="00A91596" w:rsidRDefault="008015A4" w:rsidP="008015A4">
            <w:pPr>
              <w:jc w:val="center"/>
            </w:pPr>
          </w:p>
        </w:tc>
        <w:tc>
          <w:tcPr>
            <w:tcW w:w="1611" w:type="dxa"/>
          </w:tcPr>
          <w:p w:rsidR="008015A4" w:rsidRPr="00A91596" w:rsidRDefault="008015A4" w:rsidP="008015A4">
            <w:pPr>
              <w:jc w:val="center"/>
            </w:pPr>
          </w:p>
        </w:tc>
      </w:tr>
      <w:tr w:rsidR="00E31DBB" w:rsidTr="00A5727E">
        <w:tc>
          <w:tcPr>
            <w:tcW w:w="3794" w:type="dxa"/>
          </w:tcPr>
          <w:p w:rsidR="008015A4" w:rsidRPr="00A91596" w:rsidRDefault="00EB531E" w:rsidP="008015A4">
            <w:r w:rsidRPr="00A91596">
              <w:t>Начальник департамента экономики</w:t>
            </w:r>
          </w:p>
        </w:tc>
        <w:tc>
          <w:tcPr>
            <w:tcW w:w="2614" w:type="dxa"/>
            <w:vAlign w:val="center"/>
          </w:tcPr>
          <w:p w:rsidR="008015A4" w:rsidRPr="00A91596" w:rsidRDefault="00EB531E" w:rsidP="008015A4">
            <w:pPr>
              <w:jc w:val="center"/>
            </w:pPr>
            <w:r>
              <w:t>С</w:t>
            </w:r>
            <w:r w:rsidRPr="00A91596">
              <w:t>.</w:t>
            </w:r>
            <w:r>
              <w:t>В</w:t>
            </w:r>
            <w:r w:rsidRPr="00A91596">
              <w:t xml:space="preserve">. </w:t>
            </w:r>
            <w:r>
              <w:t>Машнова</w:t>
            </w:r>
          </w:p>
        </w:tc>
        <w:tc>
          <w:tcPr>
            <w:tcW w:w="1728" w:type="dxa"/>
          </w:tcPr>
          <w:p w:rsidR="008015A4" w:rsidRPr="00A91596" w:rsidRDefault="008015A4" w:rsidP="008015A4">
            <w:pPr>
              <w:jc w:val="center"/>
            </w:pPr>
          </w:p>
        </w:tc>
        <w:tc>
          <w:tcPr>
            <w:tcW w:w="1611" w:type="dxa"/>
          </w:tcPr>
          <w:p w:rsidR="008015A4" w:rsidRPr="00A91596" w:rsidRDefault="008015A4" w:rsidP="008015A4">
            <w:pPr>
              <w:jc w:val="center"/>
            </w:pPr>
          </w:p>
        </w:tc>
      </w:tr>
      <w:tr w:rsidR="00E31DBB" w:rsidTr="00A5727E">
        <w:tc>
          <w:tcPr>
            <w:tcW w:w="3794" w:type="dxa"/>
          </w:tcPr>
          <w:p w:rsidR="00A5727E" w:rsidRPr="00A91596" w:rsidRDefault="00EB531E" w:rsidP="00A5727E">
            <w:r>
              <w:t>Начальник департамента у</w:t>
            </w:r>
            <w:r w:rsidRPr="00A5727E">
              <w:t>правления персоналом и организационного проектирования</w:t>
            </w:r>
          </w:p>
        </w:tc>
        <w:tc>
          <w:tcPr>
            <w:tcW w:w="2614" w:type="dxa"/>
            <w:vAlign w:val="center"/>
          </w:tcPr>
          <w:p w:rsidR="00A5727E" w:rsidRDefault="00EB531E" w:rsidP="00A5727E">
            <w:pPr>
              <w:jc w:val="center"/>
            </w:pPr>
            <w:r>
              <w:t>О.Н. Калмыкова</w:t>
            </w:r>
          </w:p>
        </w:tc>
        <w:tc>
          <w:tcPr>
            <w:tcW w:w="1728" w:type="dxa"/>
          </w:tcPr>
          <w:p w:rsidR="00A5727E" w:rsidRPr="00A91596" w:rsidRDefault="00A5727E" w:rsidP="008015A4">
            <w:pPr>
              <w:jc w:val="center"/>
            </w:pPr>
          </w:p>
        </w:tc>
        <w:tc>
          <w:tcPr>
            <w:tcW w:w="1611" w:type="dxa"/>
          </w:tcPr>
          <w:p w:rsidR="00A5727E" w:rsidRPr="00A91596" w:rsidRDefault="00A5727E" w:rsidP="008015A4">
            <w:pPr>
              <w:jc w:val="center"/>
            </w:pPr>
          </w:p>
        </w:tc>
      </w:tr>
      <w:tr w:rsidR="00E31DBB" w:rsidTr="00A5727E">
        <w:tc>
          <w:tcPr>
            <w:tcW w:w="3794" w:type="dxa"/>
          </w:tcPr>
          <w:p w:rsidR="008015A4" w:rsidRDefault="008015A4" w:rsidP="008015A4"/>
          <w:p w:rsidR="008015A4" w:rsidRDefault="00EB531E" w:rsidP="008015A4">
            <w:r w:rsidRPr="00273557">
              <w:t>Начальник управления делами</w:t>
            </w:r>
          </w:p>
          <w:p w:rsidR="008015A4" w:rsidRPr="00A91596" w:rsidRDefault="008015A4" w:rsidP="008015A4"/>
        </w:tc>
        <w:tc>
          <w:tcPr>
            <w:tcW w:w="2614" w:type="dxa"/>
            <w:vAlign w:val="center"/>
          </w:tcPr>
          <w:p w:rsidR="008015A4" w:rsidRPr="00A91596" w:rsidRDefault="00EB531E" w:rsidP="007044D8">
            <w:pPr>
              <w:jc w:val="center"/>
            </w:pPr>
            <w:r>
              <w:t>Е</w:t>
            </w:r>
            <w:r w:rsidRPr="00C04B77">
              <w:t>.</w:t>
            </w:r>
            <w:r>
              <w:t>А</w:t>
            </w:r>
            <w:r w:rsidRPr="00C04B77">
              <w:t xml:space="preserve">. </w:t>
            </w:r>
            <w:r>
              <w:t>Брянцева</w:t>
            </w:r>
          </w:p>
        </w:tc>
        <w:tc>
          <w:tcPr>
            <w:tcW w:w="1728" w:type="dxa"/>
          </w:tcPr>
          <w:p w:rsidR="008015A4" w:rsidRPr="00A91596" w:rsidRDefault="008015A4" w:rsidP="008015A4">
            <w:pPr>
              <w:jc w:val="center"/>
            </w:pPr>
          </w:p>
        </w:tc>
        <w:tc>
          <w:tcPr>
            <w:tcW w:w="1611" w:type="dxa"/>
          </w:tcPr>
          <w:p w:rsidR="008015A4" w:rsidRPr="00A91596" w:rsidRDefault="008015A4" w:rsidP="008015A4">
            <w:pPr>
              <w:jc w:val="center"/>
            </w:pPr>
          </w:p>
        </w:tc>
      </w:tr>
    </w:tbl>
    <w:p w:rsidR="00DE1261" w:rsidRDefault="00DE1261" w:rsidP="00DE1261"/>
    <w:p w:rsidR="008015A4" w:rsidRDefault="008015A4" w:rsidP="00DE1261"/>
    <w:p w:rsidR="008015A4" w:rsidRDefault="008015A4" w:rsidP="00DE1261"/>
    <w:p w:rsidR="008015A4" w:rsidRDefault="008015A4" w:rsidP="00DE1261"/>
    <w:p w:rsidR="008015A4" w:rsidRDefault="008015A4" w:rsidP="00DE1261"/>
    <w:p w:rsidR="008015A4" w:rsidRDefault="008015A4" w:rsidP="00DE1261"/>
    <w:p w:rsidR="00DE1261" w:rsidRDefault="00DE1261" w:rsidP="00DE1261"/>
    <w:p w:rsidR="00DE1261" w:rsidRDefault="00EB531E" w:rsidP="00DE1261">
      <w:r>
        <w:t>1 экз. – в дело</w:t>
      </w:r>
    </w:p>
    <w:p w:rsidR="00DB78FE" w:rsidRDefault="00EB531E">
      <w:r>
        <w:t>по спискам 1, 2, 3, 4, 5</w:t>
      </w:r>
    </w:p>
    <w:sectPr w:rsidR="00DB78FE" w:rsidSect="00A5727E">
      <w:headerReference w:type="default" r:id="rId6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531E" w:rsidRDefault="00EB531E">
      <w:r>
        <w:separator/>
      </w:r>
    </w:p>
  </w:endnote>
  <w:endnote w:type="continuationSeparator" w:id="0">
    <w:p w:rsidR="00EB531E" w:rsidRDefault="00EB5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531E" w:rsidRDefault="00EB531E">
      <w:r>
        <w:separator/>
      </w:r>
    </w:p>
  </w:footnote>
  <w:footnote w:type="continuationSeparator" w:id="0">
    <w:p w:rsidR="00EB531E" w:rsidRDefault="00EB5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0260653"/>
      <w:docPartObj>
        <w:docPartGallery w:val="Page Numbers (Top of Page)"/>
        <w:docPartUnique/>
      </w:docPartObj>
    </w:sdtPr>
    <w:sdtEndPr/>
    <w:sdtContent>
      <w:p w:rsidR="008650F7" w:rsidRDefault="00EB531E" w:rsidP="003E65D2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4BB8">
          <w:rPr>
            <w:noProof/>
          </w:rPr>
          <w:t>2</w:t>
        </w:r>
        <w: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261"/>
    <w:rsid w:val="00007913"/>
    <w:rsid w:val="0002174A"/>
    <w:rsid w:val="000330A7"/>
    <w:rsid w:val="000478C7"/>
    <w:rsid w:val="000917E3"/>
    <w:rsid w:val="00194B04"/>
    <w:rsid w:val="0020357D"/>
    <w:rsid w:val="0024590E"/>
    <w:rsid w:val="00273557"/>
    <w:rsid w:val="00304BB8"/>
    <w:rsid w:val="00307513"/>
    <w:rsid w:val="00314A8E"/>
    <w:rsid w:val="003631D4"/>
    <w:rsid w:val="003B5618"/>
    <w:rsid w:val="003E65D2"/>
    <w:rsid w:val="00414DDA"/>
    <w:rsid w:val="00585EF9"/>
    <w:rsid w:val="007044D8"/>
    <w:rsid w:val="0070797D"/>
    <w:rsid w:val="007C4DA2"/>
    <w:rsid w:val="007E7145"/>
    <w:rsid w:val="008015A4"/>
    <w:rsid w:val="008650F7"/>
    <w:rsid w:val="00951847"/>
    <w:rsid w:val="00952162"/>
    <w:rsid w:val="00974F4C"/>
    <w:rsid w:val="00975817"/>
    <w:rsid w:val="009A69BB"/>
    <w:rsid w:val="009B4C2A"/>
    <w:rsid w:val="00A1616C"/>
    <w:rsid w:val="00A5727E"/>
    <w:rsid w:val="00A91596"/>
    <w:rsid w:val="00AC105A"/>
    <w:rsid w:val="00AC75D9"/>
    <w:rsid w:val="00B1052C"/>
    <w:rsid w:val="00BB1890"/>
    <w:rsid w:val="00BC6CEA"/>
    <w:rsid w:val="00BE1B01"/>
    <w:rsid w:val="00C04B77"/>
    <w:rsid w:val="00C36A98"/>
    <w:rsid w:val="00CC451D"/>
    <w:rsid w:val="00D92D28"/>
    <w:rsid w:val="00DB78FE"/>
    <w:rsid w:val="00DE1261"/>
    <w:rsid w:val="00DE1775"/>
    <w:rsid w:val="00E1527E"/>
    <w:rsid w:val="00E31DBB"/>
    <w:rsid w:val="00E67B7E"/>
    <w:rsid w:val="00EB531E"/>
    <w:rsid w:val="00F852A6"/>
    <w:rsid w:val="00FA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45EC00-711C-4966-A3C2-B49546A2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12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126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E126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DE126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015A4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8015A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Жукова</dc:creator>
  <cp:lastModifiedBy>Прыткова Валентина Геннадьевна</cp:lastModifiedBy>
  <cp:revision>8</cp:revision>
  <cp:lastPrinted>2023-12-19T14:01:00Z</cp:lastPrinted>
  <dcterms:created xsi:type="dcterms:W3CDTF">2023-10-30T08:41:00Z</dcterms:created>
  <dcterms:modified xsi:type="dcterms:W3CDTF">2023-12-19T14:01:00Z</dcterms:modified>
</cp:coreProperties>
</file>