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20432FB" w:rsidR="009137C3" w:rsidRDefault="00282678" w:rsidP="00282678">
      <w:pPr>
        <w:spacing w:line="276" w:lineRule="auto"/>
        <w:jc w:val="center"/>
        <w:rPr>
          <w:rFonts w:ascii="Times New Roman" w:hAnsi="Times New Roman"/>
          <w:sz w:val="40"/>
          <w:szCs w:val="40"/>
        </w:rPr>
      </w:pPr>
      <w:r w:rsidRPr="0018487D">
        <w:rPr>
          <w:rFonts w:ascii="Times New Roman" w:hAnsi="Times New Roman"/>
          <w:sz w:val="40"/>
          <w:szCs w:val="40"/>
        </w:rPr>
        <w:t xml:space="preserve">Rapid Synchronization Recovery </w:t>
      </w:r>
      <w:r w:rsidRPr="0018487D">
        <w:rPr>
          <w:rFonts w:ascii="Times New Roman" w:hAnsi="Times New Roman"/>
          <w:sz w:val="40"/>
          <w:szCs w:val="40"/>
        </w:rPr>
        <w:t>from</w:t>
      </w:r>
      <w:r w:rsidRPr="0018487D">
        <w:rPr>
          <w:rFonts w:ascii="Times New Roman" w:hAnsi="Times New Roman"/>
          <w:sz w:val="40"/>
          <w:szCs w:val="40"/>
        </w:rPr>
        <w:t xml:space="preserve"> Single Event Effects in the Large Hadron Collider</w:t>
      </w:r>
    </w:p>
    <w:p w14:paraId="16248288" w14:textId="11B0497E" w:rsidR="0018487D" w:rsidRDefault="0018487D" w:rsidP="00282678">
      <w:pPr>
        <w:spacing w:line="276" w:lineRule="auto"/>
        <w:jc w:val="center"/>
        <w:rPr>
          <w:rFonts w:ascii="Times New Roman" w:hAnsi="Times New Roman"/>
          <w:sz w:val="40"/>
          <w:szCs w:val="40"/>
        </w:rPr>
      </w:pPr>
    </w:p>
    <w:p w14:paraId="33000F16" w14:textId="45DB3C42" w:rsidR="0018487D" w:rsidRDefault="0018487D" w:rsidP="00282678">
      <w:pPr>
        <w:spacing w:line="276" w:lineRule="auto"/>
        <w:jc w:val="center"/>
        <w:rPr>
          <w:rFonts w:ascii="Times New Roman" w:hAnsi="Times New Roman"/>
          <w:sz w:val="36"/>
          <w:szCs w:val="36"/>
        </w:rPr>
      </w:pPr>
      <w:r w:rsidRPr="0018487D">
        <w:rPr>
          <w:rFonts w:ascii="Times New Roman" w:hAnsi="Times New Roman"/>
          <w:sz w:val="36"/>
          <w:szCs w:val="36"/>
        </w:rPr>
        <w:t>Anatoliy Martynyuk</w:t>
      </w:r>
    </w:p>
    <w:p w14:paraId="06A37A76" w14:textId="489DA31C" w:rsidR="005823CA" w:rsidRDefault="005823CA" w:rsidP="00282678">
      <w:pPr>
        <w:spacing w:line="276" w:lineRule="auto"/>
        <w:jc w:val="center"/>
        <w:rPr>
          <w:rFonts w:ascii="Times New Roman" w:hAnsi="Times New Roman"/>
          <w:sz w:val="36"/>
          <w:szCs w:val="36"/>
        </w:rPr>
      </w:pPr>
    </w:p>
    <w:p w14:paraId="62874362" w14:textId="7A30FB1D" w:rsidR="005823CA" w:rsidRDefault="005823CA" w:rsidP="00282678">
      <w:pPr>
        <w:spacing w:line="276" w:lineRule="auto"/>
        <w:jc w:val="center"/>
        <w:rPr>
          <w:rFonts w:ascii="Times New Roman" w:hAnsi="Times New Roman"/>
          <w:sz w:val="36"/>
          <w:szCs w:val="36"/>
        </w:rPr>
      </w:pPr>
    </w:p>
    <w:p w14:paraId="441E72AF" w14:textId="1DF42DF8"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A thesis</w:t>
      </w:r>
    </w:p>
    <w:p w14:paraId="3B9444A8" w14:textId="6CA1DE1C"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Submitted in partial fulfillment of the</w:t>
      </w:r>
    </w:p>
    <w:p w14:paraId="5137DA91" w14:textId="6C4506BA"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requirements for the degree of</w:t>
      </w:r>
    </w:p>
    <w:p w14:paraId="58C870DF" w14:textId="1C9EF261" w:rsidR="005823CA" w:rsidRDefault="005823CA" w:rsidP="00282678">
      <w:pPr>
        <w:spacing w:line="276" w:lineRule="auto"/>
        <w:jc w:val="center"/>
        <w:rPr>
          <w:rFonts w:ascii="Times New Roman" w:hAnsi="Times New Roman"/>
          <w:sz w:val="28"/>
          <w:szCs w:val="28"/>
        </w:rPr>
      </w:pPr>
    </w:p>
    <w:p w14:paraId="18C54523" w14:textId="4416B844"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Master of Science in Electrical Engineering</w:t>
      </w:r>
    </w:p>
    <w:p w14:paraId="36A7D116" w14:textId="2F1FED54" w:rsidR="005823CA" w:rsidRDefault="005823CA" w:rsidP="00282678">
      <w:pPr>
        <w:spacing w:line="276" w:lineRule="auto"/>
        <w:jc w:val="center"/>
        <w:rPr>
          <w:rFonts w:ascii="Times New Roman" w:hAnsi="Times New Roman"/>
          <w:sz w:val="28"/>
          <w:szCs w:val="28"/>
        </w:rPr>
      </w:pPr>
    </w:p>
    <w:p w14:paraId="76E08EBF" w14:textId="77777777" w:rsidR="005823CA" w:rsidRDefault="005823CA" w:rsidP="00282678">
      <w:pPr>
        <w:spacing w:line="276" w:lineRule="auto"/>
        <w:jc w:val="center"/>
        <w:rPr>
          <w:rFonts w:ascii="Times New Roman" w:hAnsi="Times New Roman"/>
          <w:sz w:val="28"/>
          <w:szCs w:val="28"/>
        </w:rPr>
      </w:pPr>
    </w:p>
    <w:p w14:paraId="1084AA7D" w14:textId="4C8D4112" w:rsidR="005823CA" w:rsidRDefault="005823CA" w:rsidP="00282678">
      <w:pPr>
        <w:spacing w:line="276" w:lineRule="auto"/>
        <w:jc w:val="center"/>
        <w:rPr>
          <w:rFonts w:ascii="Times New Roman" w:hAnsi="Times New Roman"/>
          <w:sz w:val="28"/>
          <w:szCs w:val="28"/>
        </w:rPr>
      </w:pPr>
    </w:p>
    <w:p w14:paraId="62062A33" w14:textId="53650F19"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University of Washington</w:t>
      </w:r>
    </w:p>
    <w:p w14:paraId="67010759" w14:textId="27D73880"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2022</w:t>
      </w:r>
    </w:p>
    <w:p w14:paraId="069F4C43" w14:textId="1FD1306C" w:rsidR="005823CA" w:rsidRDefault="005823CA" w:rsidP="00282678">
      <w:pPr>
        <w:spacing w:line="276" w:lineRule="auto"/>
        <w:jc w:val="center"/>
        <w:rPr>
          <w:rFonts w:ascii="Times New Roman" w:hAnsi="Times New Roman"/>
          <w:sz w:val="28"/>
          <w:szCs w:val="28"/>
        </w:rPr>
      </w:pPr>
    </w:p>
    <w:p w14:paraId="373B5C9A" w14:textId="77777777" w:rsidR="005823CA" w:rsidRDefault="005823CA" w:rsidP="00282678">
      <w:pPr>
        <w:spacing w:line="276" w:lineRule="auto"/>
        <w:jc w:val="center"/>
        <w:rPr>
          <w:rFonts w:ascii="Times New Roman" w:hAnsi="Times New Roman"/>
          <w:sz w:val="28"/>
          <w:szCs w:val="28"/>
        </w:rPr>
      </w:pPr>
    </w:p>
    <w:p w14:paraId="5549917C" w14:textId="1EA88232"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Committee:</w:t>
      </w:r>
    </w:p>
    <w:p w14:paraId="41977CE0" w14:textId="3450E676"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Scott Hauck</w:t>
      </w:r>
    </w:p>
    <w:p w14:paraId="1EA5FA63" w14:textId="729798E4" w:rsidR="005823CA" w:rsidRDefault="005823CA" w:rsidP="00282678">
      <w:pPr>
        <w:spacing w:line="276" w:lineRule="auto"/>
        <w:jc w:val="center"/>
        <w:rPr>
          <w:rFonts w:ascii="Times New Roman" w:hAnsi="Times New Roman"/>
          <w:sz w:val="28"/>
          <w:szCs w:val="28"/>
        </w:rPr>
      </w:pPr>
      <w:r>
        <w:rPr>
          <w:rFonts w:ascii="Times New Roman" w:hAnsi="Times New Roman"/>
          <w:sz w:val="28"/>
          <w:szCs w:val="28"/>
        </w:rPr>
        <w:t>Shih-</w:t>
      </w:r>
      <w:proofErr w:type="spellStart"/>
      <w:r>
        <w:rPr>
          <w:rFonts w:ascii="Times New Roman" w:hAnsi="Times New Roman"/>
          <w:sz w:val="28"/>
          <w:szCs w:val="28"/>
        </w:rPr>
        <w:t>Chieh</w:t>
      </w:r>
      <w:proofErr w:type="spellEnd"/>
      <w:r>
        <w:rPr>
          <w:rFonts w:ascii="Times New Roman" w:hAnsi="Times New Roman"/>
          <w:sz w:val="28"/>
          <w:szCs w:val="28"/>
        </w:rPr>
        <w:t xml:space="preserve"> Hsu</w:t>
      </w:r>
    </w:p>
    <w:p w14:paraId="00000002" w14:textId="7B5C50B7" w:rsidR="009137C3" w:rsidRDefault="005823CA" w:rsidP="005823CA">
      <w:pPr>
        <w:rPr>
          <w:rFonts w:ascii="Times New Roman" w:hAnsi="Times New Roman"/>
          <w:sz w:val="28"/>
          <w:szCs w:val="28"/>
        </w:rPr>
      </w:pPr>
      <w:r>
        <w:rPr>
          <w:rFonts w:ascii="Times New Roman" w:hAnsi="Times New Roman"/>
          <w:sz w:val="28"/>
          <w:szCs w:val="28"/>
        </w:rPr>
        <w:br w:type="page"/>
      </w:r>
    </w:p>
    <w:p w14:paraId="1F917558" w14:textId="56409BB6" w:rsidR="005823CA" w:rsidRPr="00162841" w:rsidRDefault="005823CA" w:rsidP="00162841">
      <w:pPr>
        <w:pStyle w:val="Heading1"/>
        <w:rPr>
          <w:rFonts w:ascii="Times New Roman" w:hAnsi="Times New Roman"/>
          <w:b w:val="0"/>
          <w:bCs/>
          <w:sz w:val="40"/>
          <w:szCs w:val="40"/>
        </w:rPr>
      </w:pPr>
      <w:bookmarkStart w:id="0" w:name="_Toc104237965"/>
      <w:r w:rsidRPr="00162841">
        <w:rPr>
          <w:rFonts w:ascii="Times New Roman" w:hAnsi="Times New Roman"/>
          <w:b w:val="0"/>
          <w:bCs/>
          <w:sz w:val="40"/>
          <w:szCs w:val="40"/>
        </w:rPr>
        <w:lastRenderedPageBreak/>
        <w:t>Abstract</w:t>
      </w:r>
      <w:bookmarkEnd w:id="0"/>
    </w:p>
    <w:p w14:paraId="26947157" w14:textId="03A26A09" w:rsidR="005823CA" w:rsidRPr="00162841" w:rsidRDefault="005823CA" w:rsidP="003468A6">
      <w:pPr>
        <w:spacing w:line="276" w:lineRule="auto"/>
        <w:jc w:val="both"/>
        <w:rPr>
          <w:rFonts w:ascii="Times New Roman" w:eastAsia="Times New Roman" w:hAnsi="Times New Roman"/>
          <w:bCs/>
          <w:sz w:val="24"/>
          <w:szCs w:val="24"/>
        </w:rPr>
      </w:pPr>
      <w:r>
        <w:rPr>
          <w:rFonts w:ascii="Times New Roman" w:eastAsia="Times New Roman" w:hAnsi="Times New Roman"/>
          <w:b/>
          <w:sz w:val="28"/>
          <w:szCs w:val="28"/>
        </w:rPr>
        <w:tab/>
      </w:r>
      <w:r w:rsidR="00162841">
        <w:rPr>
          <w:rFonts w:ascii="Times New Roman" w:eastAsia="Times New Roman" w:hAnsi="Times New Roman"/>
          <w:bCs/>
          <w:sz w:val="24"/>
          <w:szCs w:val="24"/>
        </w:rPr>
        <w:t xml:space="preserve">The Large Hadron Collider will undergo an upgrade to become the High Luminosity – Large Hadron </w:t>
      </w:r>
      <w:r w:rsidR="00B868D2">
        <w:rPr>
          <w:rFonts w:ascii="Times New Roman" w:eastAsia="Times New Roman" w:hAnsi="Times New Roman"/>
          <w:bCs/>
          <w:sz w:val="24"/>
          <w:szCs w:val="24"/>
        </w:rPr>
        <w:t>Collider</w:t>
      </w:r>
      <w:r w:rsidR="00162841">
        <w:rPr>
          <w:rFonts w:ascii="Times New Roman" w:eastAsia="Times New Roman" w:hAnsi="Times New Roman"/>
          <w:bCs/>
          <w:sz w:val="24"/>
          <w:szCs w:val="24"/>
        </w:rPr>
        <w:t xml:space="preserve"> after a long shutdown in 2024. This upgrade will significantly increase the particle collision rate which will result in more adverse radiation effects, called single event effects, in the electronics close to the collisions. </w:t>
      </w:r>
      <w:r w:rsidR="00B868D2">
        <w:rPr>
          <w:rFonts w:ascii="Times New Roman" w:eastAsia="Times New Roman" w:hAnsi="Times New Roman"/>
          <w:bCs/>
          <w:sz w:val="24"/>
          <w:szCs w:val="24"/>
        </w:rPr>
        <w:t>To</w:t>
      </w:r>
      <w:r w:rsidR="00162841">
        <w:rPr>
          <w:rFonts w:ascii="Times New Roman" w:eastAsia="Times New Roman" w:hAnsi="Times New Roman"/>
          <w:bCs/>
          <w:sz w:val="24"/>
          <w:szCs w:val="24"/>
        </w:rPr>
        <w:t xml:space="preserve"> reduce data lost after a functional upset, the synchronization mechanism must be improved</w:t>
      </w:r>
      <w:r w:rsidR="00D43CB3">
        <w:rPr>
          <w:rFonts w:ascii="Times New Roman" w:eastAsia="Times New Roman" w:hAnsi="Times New Roman"/>
          <w:bCs/>
          <w:sz w:val="24"/>
          <w:szCs w:val="24"/>
        </w:rPr>
        <w:t xml:space="preserve">. A new synchronization system is developed and compared with the original in term of performance and hardware resource utilization. The final product shows enormous benefits in performance, reducing blocks lost to nearly 1% of the original with a moderate increase in FPGA resources to accommodate the improvement. The necessary background, design, </w:t>
      </w:r>
      <w:r w:rsidR="00B868D2">
        <w:rPr>
          <w:rFonts w:ascii="Times New Roman" w:eastAsia="Times New Roman" w:hAnsi="Times New Roman"/>
          <w:bCs/>
          <w:sz w:val="24"/>
          <w:szCs w:val="24"/>
        </w:rPr>
        <w:t>decisions,</w:t>
      </w:r>
      <w:r w:rsidR="00D43CB3">
        <w:rPr>
          <w:rFonts w:ascii="Times New Roman" w:eastAsia="Times New Roman" w:hAnsi="Times New Roman"/>
          <w:bCs/>
          <w:sz w:val="24"/>
          <w:szCs w:val="24"/>
        </w:rPr>
        <w:t xml:space="preserve"> and results will be outlined and discussed in this thesis.</w:t>
      </w:r>
    </w:p>
    <w:p w14:paraId="7AAD088B" w14:textId="27CC1644" w:rsidR="005823CA" w:rsidRDefault="005823CA">
      <w:pPr>
        <w:spacing w:line="276" w:lineRule="auto"/>
        <w:rPr>
          <w:rFonts w:ascii="Times New Roman" w:eastAsia="Times New Roman" w:hAnsi="Times New Roman"/>
          <w:b/>
          <w:sz w:val="28"/>
          <w:szCs w:val="28"/>
        </w:rPr>
      </w:pPr>
    </w:p>
    <w:p w14:paraId="5B7EF5CF" w14:textId="30A8EE80" w:rsidR="00DE5EE1" w:rsidRDefault="00DE5EE1">
      <w:pPr>
        <w:spacing w:line="276" w:lineRule="auto"/>
        <w:rPr>
          <w:rFonts w:ascii="Times New Roman" w:eastAsia="Times New Roman" w:hAnsi="Times New Roman"/>
          <w:b/>
          <w:sz w:val="28"/>
          <w:szCs w:val="28"/>
        </w:rPr>
      </w:pPr>
    </w:p>
    <w:p w14:paraId="5BD27858" w14:textId="345FABA0" w:rsidR="00DE5EE1" w:rsidRDefault="00DE5EE1">
      <w:pPr>
        <w:spacing w:line="276" w:lineRule="auto"/>
        <w:rPr>
          <w:rFonts w:ascii="Times New Roman" w:eastAsia="Times New Roman" w:hAnsi="Times New Roman"/>
          <w:b/>
          <w:sz w:val="28"/>
          <w:szCs w:val="28"/>
        </w:rPr>
      </w:pPr>
    </w:p>
    <w:p w14:paraId="5547E2EE" w14:textId="41D99B14" w:rsidR="00DE5EE1" w:rsidRDefault="00DE5EE1">
      <w:pPr>
        <w:spacing w:line="276" w:lineRule="auto"/>
        <w:rPr>
          <w:rFonts w:ascii="Times New Roman" w:eastAsia="Times New Roman" w:hAnsi="Times New Roman"/>
          <w:b/>
          <w:sz w:val="28"/>
          <w:szCs w:val="28"/>
        </w:rPr>
      </w:pPr>
    </w:p>
    <w:p w14:paraId="541F2734" w14:textId="4A2FE708" w:rsidR="00DE5EE1" w:rsidRDefault="00DE5EE1">
      <w:pPr>
        <w:spacing w:line="276" w:lineRule="auto"/>
        <w:rPr>
          <w:rFonts w:ascii="Times New Roman" w:eastAsia="Times New Roman" w:hAnsi="Times New Roman"/>
          <w:b/>
          <w:sz w:val="28"/>
          <w:szCs w:val="28"/>
        </w:rPr>
      </w:pPr>
    </w:p>
    <w:p w14:paraId="2ABF0263" w14:textId="7CCB59B1" w:rsidR="00DE5EE1" w:rsidRDefault="00DE5EE1">
      <w:pPr>
        <w:spacing w:line="276" w:lineRule="auto"/>
        <w:rPr>
          <w:rFonts w:ascii="Times New Roman" w:eastAsia="Times New Roman" w:hAnsi="Times New Roman"/>
          <w:b/>
          <w:sz w:val="28"/>
          <w:szCs w:val="28"/>
        </w:rPr>
      </w:pPr>
    </w:p>
    <w:p w14:paraId="203CD151" w14:textId="5836C732" w:rsidR="00DE5EE1" w:rsidRDefault="00DE5EE1">
      <w:pPr>
        <w:spacing w:line="276" w:lineRule="auto"/>
        <w:rPr>
          <w:rFonts w:ascii="Times New Roman" w:eastAsia="Times New Roman" w:hAnsi="Times New Roman"/>
          <w:b/>
          <w:sz w:val="28"/>
          <w:szCs w:val="28"/>
        </w:rPr>
      </w:pPr>
    </w:p>
    <w:p w14:paraId="4884C0E6" w14:textId="27E91B70" w:rsidR="00DE5EE1" w:rsidRDefault="00DE5EE1">
      <w:pPr>
        <w:spacing w:line="276" w:lineRule="auto"/>
        <w:rPr>
          <w:rFonts w:ascii="Times New Roman" w:eastAsia="Times New Roman" w:hAnsi="Times New Roman"/>
          <w:b/>
          <w:sz w:val="28"/>
          <w:szCs w:val="28"/>
        </w:rPr>
      </w:pPr>
    </w:p>
    <w:p w14:paraId="34CE5009" w14:textId="69E13385" w:rsidR="00DE5EE1" w:rsidRDefault="00DE5EE1">
      <w:pPr>
        <w:spacing w:line="276" w:lineRule="auto"/>
        <w:rPr>
          <w:rFonts w:ascii="Times New Roman" w:eastAsia="Times New Roman" w:hAnsi="Times New Roman"/>
          <w:b/>
          <w:sz w:val="28"/>
          <w:szCs w:val="28"/>
        </w:rPr>
      </w:pPr>
    </w:p>
    <w:p w14:paraId="7F8275BD" w14:textId="4AEBE09A" w:rsidR="00DE5EE1" w:rsidRDefault="00DE5EE1">
      <w:pPr>
        <w:spacing w:line="276" w:lineRule="auto"/>
        <w:rPr>
          <w:rFonts w:ascii="Times New Roman" w:eastAsia="Times New Roman" w:hAnsi="Times New Roman"/>
          <w:b/>
          <w:sz w:val="28"/>
          <w:szCs w:val="28"/>
        </w:rPr>
      </w:pPr>
    </w:p>
    <w:p w14:paraId="5614410C" w14:textId="62103FAD" w:rsidR="00DE5EE1" w:rsidRDefault="00DE5EE1">
      <w:pPr>
        <w:spacing w:line="276" w:lineRule="auto"/>
        <w:rPr>
          <w:rFonts w:ascii="Times New Roman" w:eastAsia="Times New Roman" w:hAnsi="Times New Roman"/>
          <w:b/>
          <w:sz w:val="28"/>
          <w:szCs w:val="28"/>
        </w:rPr>
      </w:pPr>
    </w:p>
    <w:p w14:paraId="2467B348" w14:textId="3955860E" w:rsidR="00DE5EE1" w:rsidRDefault="00DE5EE1">
      <w:pPr>
        <w:spacing w:line="276" w:lineRule="auto"/>
        <w:rPr>
          <w:rFonts w:ascii="Times New Roman" w:eastAsia="Times New Roman" w:hAnsi="Times New Roman"/>
          <w:b/>
          <w:sz w:val="28"/>
          <w:szCs w:val="28"/>
        </w:rPr>
      </w:pPr>
    </w:p>
    <w:p w14:paraId="2104AA12" w14:textId="4AFD25FE" w:rsidR="00DE5EE1" w:rsidRDefault="00DE5EE1">
      <w:pPr>
        <w:spacing w:line="276" w:lineRule="auto"/>
        <w:rPr>
          <w:rFonts w:ascii="Times New Roman" w:eastAsia="Times New Roman" w:hAnsi="Times New Roman"/>
          <w:b/>
          <w:sz w:val="28"/>
          <w:szCs w:val="28"/>
        </w:rPr>
      </w:pPr>
    </w:p>
    <w:p w14:paraId="6CA7569D" w14:textId="6AB2C0F7" w:rsidR="00DE5EE1" w:rsidRDefault="00DE5EE1">
      <w:pPr>
        <w:spacing w:line="276" w:lineRule="auto"/>
        <w:rPr>
          <w:rFonts w:ascii="Times New Roman" w:eastAsia="Times New Roman" w:hAnsi="Times New Roman"/>
          <w:b/>
          <w:sz w:val="28"/>
          <w:szCs w:val="28"/>
        </w:rPr>
      </w:pPr>
    </w:p>
    <w:p w14:paraId="66A1AE5A" w14:textId="63AA9EBD" w:rsidR="00DE5EE1" w:rsidRDefault="00DE5EE1">
      <w:pPr>
        <w:spacing w:line="276" w:lineRule="auto"/>
        <w:rPr>
          <w:rFonts w:ascii="Times New Roman" w:eastAsia="Times New Roman" w:hAnsi="Times New Roman"/>
          <w:b/>
          <w:sz w:val="28"/>
          <w:szCs w:val="28"/>
        </w:rPr>
      </w:pPr>
    </w:p>
    <w:p w14:paraId="30025964" w14:textId="08CA8D2D" w:rsidR="00505F51" w:rsidRDefault="00505F51">
      <w:pPr>
        <w:rPr>
          <w:rFonts w:ascii="Times New Roman" w:eastAsia="Times New Roman" w:hAnsi="Times New Roman"/>
          <w:b/>
          <w:sz w:val="28"/>
          <w:szCs w:val="28"/>
        </w:rPr>
      </w:pPr>
    </w:p>
    <w:p w14:paraId="5D96A9C6" w14:textId="77777777" w:rsidR="00B868D2" w:rsidRDefault="00B868D2">
      <w:pPr>
        <w:rPr>
          <w:rFonts w:ascii="Times New Roman" w:eastAsia="Times New Roman" w:hAnsi="Times New Roman"/>
          <w:b/>
          <w:sz w:val="28"/>
          <w:szCs w:val="28"/>
        </w:rPr>
      </w:pPr>
    </w:p>
    <w:sdt>
      <w:sdtPr>
        <w:id w:val="2106455044"/>
        <w:docPartObj>
          <w:docPartGallery w:val="Table of Contents"/>
          <w:docPartUnique/>
        </w:docPartObj>
      </w:sdtPr>
      <w:sdtEndPr>
        <w:rPr>
          <w:rFonts w:ascii="Calibri" w:eastAsia="Calibri" w:hAnsi="Calibri" w:cs="Times New Roman"/>
          <w:b/>
          <w:bCs/>
          <w:noProof/>
          <w:color w:val="auto"/>
          <w:sz w:val="22"/>
          <w:szCs w:val="22"/>
        </w:rPr>
      </w:sdtEndPr>
      <w:sdtContent>
        <w:p w14:paraId="652C1C08" w14:textId="13E7CD99" w:rsidR="00505F51" w:rsidRPr="005B1D6C" w:rsidRDefault="00505F51">
          <w:pPr>
            <w:pStyle w:val="TOCHeading"/>
            <w:rPr>
              <w:sz w:val="36"/>
              <w:szCs w:val="36"/>
            </w:rPr>
          </w:pPr>
          <w:r w:rsidRPr="005B1D6C">
            <w:rPr>
              <w:sz w:val="36"/>
              <w:szCs w:val="36"/>
            </w:rPr>
            <w:t>Table of Contents</w:t>
          </w:r>
        </w:p>
        <w:p w14:paraId="2D4A746A" w14:textId="77BA4C2F" w:rsidR="00162841" w:rsidRPr="00162841" w:rsidRDefault="00505F51">
          <w:pPr>
            <w:pStyle w:val="TOC1"/>
            <w:tabs>
              <w:tab w:val="right" w:leader="dot" w:pos="9350"/>
            </w:tabs>
            <w:rPr>
              <w:rFonts w:asciiTheme="minorHAnsi" w:eastAsiaTheme="minorEastAsia" w:hAnsiTheme="minorHAnsi" w:cstheme="minorBidi"/>
              <w:noProof/>
              <w:sz w:val="24"/>
              <w:szCs w:val="24"/>
            </w:rPr>
          </w:pPr>
          <w:r w:rsidRPr="005B1D6C">
            <w:rPr>
              <w:sz w:val="24"/>
              <w:szCs w:val="24"/>
            </w:rPr>
            <w:fldChar w:fldCharType="begin"/>
          </w:r>
          <w:r w:rsidRPr="005B1D6C">
            <w:rPr>
              <w:sz w:val="24"/>
              <w:szCs w:val="24"/>
            </w:rPr>
            <w:instrText xml:space="preserve"> TOC \o "1-3" \h \z \u </w:instrText>
          </w:r>
          <w:r w:rsidRPr="005B1D6C">
            <w:rPr>
              <w:sz w:val="24"/>
              <w:szCs w:val="24"/>
            </w:rPr>
            <w:fldChar w:fldCharType="separate"/>
          </w:r>
          <w:hyperlink w:anchor="_Toc104237965" w:history="1">
            <w:r w:rsidR="00162841" w:rsidRPr="00162841">
              <w:rPr>
                <w:rStyle w:val="Hyperlink"/>
                <w:rFonts w:ascii="Times New Roman" w:hAnsi="Times New Roman"/>
                <w:bCs/>
                <w:noProof/>
                <w:sz w:val="24"/>
                <w:szCs w:val="24"/>
              </w:rPr>
              <w:t>Abstract</w:t>
            </w:r>
            <w:r w:rsidR="00162841" w:rsidRPr="00162841">
              <w:rPr>
                <w:noProof/>
                <w:webHidden/>
                <w:sz w:val="24"/>
                <w:szCs w:val="24"/>
              </w:rPr>
              <w:tab/>
            </w:r>
            <w:r w:rsidR="00162841" w:rsidRPr="00162841">
              <w:rPr>
                <w:noProof/>
                <w:webHidden/>
                <w:sz w:val="24"/>
                <w:szCs w:val="24"/>
              </w:rPr>
              <w:fldChar w:fldCharType="begin"/>
            </w:r>
            <w:r w:rsidR="00162841" w:rsidRPr="00162841">
              <w:rPr>
                <w:noProof/>
                <w:webHidden/>
                <w:sz w:val="24"/>
                <w:szCs w:val="24"/>
              </w:rPr>
              <w:instrText xml:space="preserve"> PAGEREF _Toc104237965 \h </w:instrText>
            </w:r>
            <w:r w:rsidR="00162841" w:rsidRPr="00162841">
              <w:rPr>
                <w:noProof/>
                <w:webHidden/>
                <w:sz w:val="24"/>
                <w:szCs w:val="24"/>
              </w:rPr>
            </w:r>
            <w:r w:rsidR="00162841" w:rsidRPr="00162841">
              <w:rPr>
                <w:noProof/>
                <w:webHidden/>
                <w:sz w:val="24"/>
                <w:szCs w:val="24"/>
              </w:rPr>
              <w:fldChar w:fldCharType="separate"/>
            </w:r>
            <w:r w:rsidR="00B2383F">
              <w:rPr>
                <w:noProof/>
                <w:webHidden/>
                <w:sz w:val="24"/>
                <w:szCs w:val="24"/>
              </w:rPr>
              <w:t>2</w:t>
            </w:r>
            <w:r w:rsidR="00162841" w:rsidRPr="00162841">
              <w:rPr>
                <w:noProof/>
                <w:webHidden/>
                <w:sz w:val="24"/>
                <w:szCs w:val="24"/>
              </w:rPr>
              <w:fldChar w:fldCharType="end"/>
            </w:r>
          </w:hyperlink>
        </w:p>
        <w:p w14:paraId="1C60E286" w14:textId="2744047F" w:rsidR="00162841" w:rsidRPr="00162841" w:rsidRDefault="00162841">
          <w:pPr>
            <w:pStyle w:val="TOC1"/>
            <w:tabs>
              <w:tab w:val="right" w:leader="dot" w:pos="9350"/>
            </w:tabs>
            <w:rPr>
              <w:rFonts w:asciiTheme="minorHAnsi" w:eastAsiaTheme="minorEastAsia" w:hAnsiTheme="minorHAnsi" w:cstheme="minorBidi"/>
              <w:noProof/>
              <w:sz w:val="24"/>
              <w:szCs w:val="24"/>
            </w:rPr>
          </w:pPr>
          <w:hyperlink w:anchor="_Toc104237966" w:history="1">
            <w:r w:rsidRPr="00162841">
              <w:rPr>
                <w:rStyle w:val="Hyperlink"/>
                <w:rFonts w:ascii="Times New Roman" w:hAnsi="Times New Roman"/>
                <w:bCs/>
                <w:noProof/>
                <w:sz w:val="24"/>
                <w:szCs w:val="24"/>
              </w:rPr>
              <w:t>1.0 Int</w:t>
            </w:r>
            <w:r w:rsidRPr="00162841">
              <w:rPr>
                <w:rStyle w:val="Hyperlink"/>
                <w:rFonts w:ascii="Times New Roman" w:hAnsi="Times New Roman"/>
                <w:bCs/>
                <w:noProof/>
                <w:sz w:val="24"/>
                <w:szCs w:val="24"/>
              </w:rPr>
              <w:t>r</w:t>
            </w:r>
            <w:r w:rsidRPr="00162841">
              <w:rPr>
                <w:rStyle w:val="Hyperlink"/>
                <w:rFonts w:ascii="Times New Roman" w:hAnsi="Times New Roman"/>
                <w:bCs/>
                <w:noProof/>
                <w:sz w:val="24"/>
                <w:szCs w:val="24"/>
              </w:rPr>
              <w:t>oduction</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_Toc104237966 \h </w:instrText>
            </w:r>
            <w:r w:rsidRPr="00162841">
              <w:rPr>
                <w:noProof/>
                <w:webHidden/>
                <w:sz w:val="24"/>
                <w:szCs w:val="24"/>
              </w:rPr>
            </w:r>
            <w:r w:rsidRPr="00162841">
              <w:rPr>
                <w:noProof/>
                <w:webHidden/>
                <w:sz w:val="24"/>
                <w:szCs w:val="24"/>
              </w:rPr>
              <w:fldChar w:fldCharType="separate"/>
            </w:r>
            <w:r w:rsidR="00B2383F">
              <w:rPr>
                <w:noProof/>
                <w:webHidden/>
                <w:sz w:val="24"/>
                <w:szCs w:val="24"/>
              </w:rPr>
              <w:t>4</w:t>
            </w:r>
            <w:r w:rsidRPr="00162841">
              <w:rPr>
                <w:noProof/>
                <w:webHidden/>
                <w:sz w:val="24"/>
                <w:szCs w:val="24"/>
              </w:rPr>
              <w:fldChar w:fldCharType="end"/>
            </w:r>
          </w:hyperlink>
        </w:p>
        <w:p w14:paraId="4BDEE441" w14:textId="32F94982" w:rsidR="00162841" w:rsidRPr="00162841" w:rsidRDefault="00162841">
          <w:pPr>
            <w:pStyle w:val="TOC1"/>
            <w:tabs>
              <w:tab w:val="right" w:leader="dot" w:pos="9350"/>
            </w:tabs>
            <w:rPr>
              <w:rFonts w:asciiTheme="minorHAnsi" w:eastAsiaTheme="minorEastAsia" w:hAnsiTheme="minorHAnsi" w:cstheme="minorBidi"/>
              <w:noProof/>
              <w:sz w:val="24"/>
              <w:szCs w:val="24"/>
            </w:rPr>
          </w:pPr>
          <w:hyperlink w:anchor="_Toc104237967" w:history="1">
            <w:r w:rsidRPr="00162841">
              <w:rPr>
                <w:rStyle w:val="Hyperlink"/>
                <w:rFonts w:ascii="Times New Roman" w:hAnsi="Times New Roman"/>
                <w:bCs/>
                <w:noProof/>
                <w:sz w:val="24"/>
                <w:szCs w:val="24"/>
              </w:rPr>
              <w:t xml:space="preserve">2.0 Single </w:t>
            </w:r>
            <w:r w:rsidRPr="00162841">
              <w:rPr>
                <w:rStyle w:val="Hyperlink"/>
                <w:rFonts w:ascii="Times New Roman" w:hAnsi="Times New Roman"/>
                <w:bCs/>
                <w:noProof/>
                <w:sz w:val="24"/>
                <w:szCs w:val="24"/>
              </w:rPr>
              <w:t>E</w:t>
            </w:r>
            <w:r w:rsidRPr="00162841">
              <w:rPr>
                <w:rStyle w:val="Hyperlink"/>
                <w:rFonts w:ascii="Times New Roman" w:hAnsi="Times New Roman"/>
                <w:bCs/>
                <w:noProof/>
                <w:sz w:val="24"/>
                <w:szCs w:val="24"/>
              </w:rPr>
              <w:t>vent Effects</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_Toc104237967 \h </w:instrText>
            </w:r>
            <w:r w:rsidRPr="00162841">
              <w:rPr>
                <w:noProof/>
                <w:webHidden/>
                <w:sz w:val="24"/>
                <w:szCs w:val="24"/>
              </w:rPr>
            </w:r>
            <w:r w:rsidRPr="00162841">
              <w:rPr>
                <w:noProof/>
                <w:webHidden/>
                <w:sz w:val="24"/>
                <w:szCs w:val="24"/>
              </w:rPr>
              <w:fldChar w:fldCharType="separate"/>
            </w:r>
            <w:r w:rsidR="00B2383F">
              <w:rPr>
                <w:noProof/>
                <w:webHidden/>
                <w:sz w:val="24"/>
                <w:szCs w:val="24"/>
              </w:rPr>
              <w:t>8</w:t>
            </w:r>
            <w:r w:rsidRPr="00162841">
              <w:rPr>
                <w:noProof/>
                <w:webHidden/>
                <w:sz w:val="24"/>
                <w:szCs w:val="24"/>
              </w:rPr>
              <w:fldChar w:fldCharType="end"/>
            </w:r>
          </w:hyperlink>
        </w:p>
        <w:p w14:paraId="40E76695" w14:textId="4AFD04FC" w:rsidR="00162841" w:rsidRPr="00162841" w:rsidRDefault="00162841">
          <w:pPr>
            <w:pStyle w:val="TOC2"/>
            <w:tabs>
              <w:tab w:val="right" w:leader="dot" w:pos="9350"/>
            </w:tabs>
            <w:rPr>
              <w:rFonts w:asciiTheme="minorHAnsi" w:eastAsiaTheme="minorEastAsia" w:hAnsiTheme="minorHAnsi" w:cstheme="minorBidi"/>
              <w:noProof/>
              <w:sz w:val="24"/>
              <w:szCs w:val="24"/>
            </w:rPr>
          </w:pPr>
          <w:hyperlink w:anchor="_Toc104237968" w:history="1">
            <w:r w:rsidRPr="00162841">
              <w:rPr>
                <w:rStyle w:val="Hyperlink"/>
                <w:rFonts w:ascii="Times New Roman" w:hAnsi="Times New Roman"/>
                <w:bCs/>
                <w:noProof/>
                <w:sz w:val="24"/>
                <w:szCs w:val="24"/>
              </w:rPr>
              <w:t>2.1 Background</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_Toc104237968 \h </w:instrText>
            </w:r>
            <w:r w:rsidRPr="00162841">
              <w:rPr>
                <w:noProof/>
                <w:webHidden/>
                <w:sz w:val="24"/>
                <w:szCs w:val="24"/>
              </w:rPr>
            </w:r>
            <w:r w:rsidRPr="00162841">
              <w:rPr>
                <w:noProof/>
                <w:webHidden/>
                <w:sz w:val="24"/>
                <w:szCs w:val="24"/>
              </w:rPr>
              <w:fldChar w:fldCharType="separate"/>
            </w:r>
            <w:r w:rsidR="00B2383F">
              <w:rPr>
                <w:noProof/>
                <w:webHidden/>
                <w:sz w:val="24"/>
                <w:szCs w:val="24"/>
              </w:rPr>
              <w:t>8</w:t>
            </w:r>
            <w:r w:rsidRPr="00162841">
              <w:rPr>
                <w:noProof/>
                <w:webHidden/>
                <w:sz w:val="24"/>
                <w:szCs w:val="24"/>
              </w:rPr>
              <w:fldChar w:fldCharType="end"/>
            </w:r>
          </w:hyperlink>
        </w:p>
        <w:p w14:paraId="08573B39" w14:textId="283516F7" w:rsidR="00162841" w:rsidRPr="00162841" w:rsidRDefault="00162841">
          <w:pPr>
            <w:pStyle w:val="TOC2"/>
            <w:tabs>
              <w:tab w:val="right" w:leader="dot" w:pos="9350"/>
            </w:tabs>
            <w:rPr>
              <w:rFonts w:asciiTheme="minorHAnsi" w:eastAsiaTheme="minorEastAsia" w:hAnsiTheme="minorHAnsi" w:cstheme="minorBidi"/>
              <w:noProof/>
              <w:sz w:val="24"/>
              <w:szCs w:val="24"/>
            </w:rPr>
          </w:pPr>
          <w:hyperlink w:anchor="_Toc104237969" w:history="1">
            <w:r w:rsidRPr="00162841">
              <w:rPr>
                <w:rStyle w:val="Hyperlink"/>
                <w:rFonts w:ascii="Times New Roman" w:hAnsi="Times New Roman"/>
                <w:bCs/>
                <w:noProof/>
                <w:sz w:val="24"/>
                <w:szCs w:val="24"/>
              </w:rPr>
              <w:t>2.2 Triple Modular Redundancy</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_Toc104237969 \h </w:instrText>
            </w:r>
            <w:r w:rsidRPr="00162841">
              <w:rPr>
                <w:noProof/>
                <w:webHidden/>
                <w:sz w:val="24"/>
                <w:szCs w:val="24"/>
              </w:rPr>
            </w:r>
            <w:r w:rsidRPr="00162841">
              <w:rPr>
                <w:noProof/>
                <w:webHidden/>
                <w:sz w:val="24"/>
                <w:szCs w:val="24"/>
              </w:rPr>
              <w:fldChar w:fldCharType="separate"/>
            </w:r>
            <w:r w:rsidR="00B2383F">
              <w:rPr>
                <w:noProof/>
                <w:webHidden/>
                <w:sz w:val="24"/>
                <w:szCs w:val="24"/>
              </w:rPr>
              <w:t>10</w:t>
            </w:r>
            <w:r w:rsidRPr="00162841">
              <w:rPr>
                <w:noProof/>
                <w:webHidden/>
                <w:sz w:val="24"/>
                <w:szCs w:val="24"/>
              </w:rPr>
              <w:fldChar w:fldCharType="end"/>
            </w:r>
          </w:hyperlink>
        </w:p>
        <w:p w14:paraId="1587AC10" w14:textId="0F8746E3" w:rsidR="00162841" w:rsidRPr="00162841" w:rsidRDefault="00162841">
          <w:pPr>
            <w:pStyle w:val="TOC2"/>
            <w:tabs>
              <w:tab w:val="right" w:leader="dot" w:pos="9350"/>
            </w:tabs>
            <w:rPr>
              <w:rFonts w:asciiTheme="minorHAnsi" w:eastAsiaTheme="minorEastAsia" w:hAnsiTheme="minorHAnsi" w:cstheme="minorBidi"/>
              <w:noProof/>
              <w:sz w:val="24"/>
              <w:szCs w:val="24"/>
            </w:rPr>
          </w:pPr>
          <w:hyperlink w:anchor="_Toc104237970" w:history="1">
            <w:r w:rsidRPr="00162841">
              <w:rPr>
                <w:rStyle w:val="Hyperlink"/>
                <w:rFonts w:ascii="Times New Roman" w:hAnsi="Times New Roman"/>
                <w:bCs/>
                <w:noProof/>
                <w:sz w:val="24"/>
                <w:szCs w:val="24"/>
              </w:rPr>
              <w:t>2.3 Application to the LHC DAQ</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_Toc104237970 \h </w:instrText>
            </w:r>
            <w:r w:rsidRPr="00162841">
              <w:rPr>
                <w:noProof/>
                <w:webHidden/>
                <w:sz w:val="24"/>
                <w:szCs w:val="24"/>
              </w:rPr>
            </w:r>
            <w:r w:rsidRPr="00162841">
              <w:rPr>
                <w:noProof/>
                <w:webHidden/>
                <w:sz w:val="24"/>
                <w:szCs w:val="24"/>
              </w:rPr>
              <w:fldChar w:fldCharType="separate"/>
            </w:r>
            <w:r w:rsidR="00B2383F">
              <w:rPr>
                <w:noProof/>
                <w:webHidden/>
                <w:sz w:val="24"/>
                <w:szCs w:val="24"/>
              </w:rPr>
              <w:t>12</w:t>
            </w:r>
            <w:r w:rsidRPr="00162841">
              <w:rPr>
                <w:noProof/>
                <w:webHidden/>
                <w:sz w:val="24"/>
                <w:szCs w:val="24"/>
              </w:rPr>
              <w:fldChar w:fldCharType="end"/>
            </w:r>
          </w:hyperlink>
        </w:p>
        <w:p w14:paraId="10E097B0" w14:textId="35DB0D58" w:rsidR="00162841" w:rsidRPr="00162841" w:rsidRDefault="00162841">
          <w:pPr>
            <w:pStyle w:val="TOC1"/>
            <w:tabs>
              <w:tab w:val="right" w:leader="dot" w:pos="9350"/>
            </w:tabs>
            <w:rPr>
              <w:rFonts w:asciiTheme="minorHAnsi" w:eastAsiaTheme="minorEastAsia" w:hAnsiTheme="minorHAnsi" w:cstheme="minorBidi"/>
              <w:noProof/>
              <w:sz w:val="24"/>
              <w:szCs w:val="24"/>
            </w:rPr>
          </w:pPr>
          <w:hyperlink w:anchor="_Toc104237971" w:history="1">
            <w:r w:rsidRPr="00162841">
              <w:rPr>
                <w:rStyle w:val="Hyperlink"/>
                <w:rFonts w:ascii="Times New Roman" w:hAnsi="Times New Roman"/>
                <w:bCs/>
                <w:noProof/>
                <w:sz w:val="24"/>
                <w:szCs w:val="24"/>
              </w:rPr>
              <w:t>3.0 YAR</w:t>
            </w:r>
            <w:r w:rsidRPr="00162841">
              <w:rPr>
                <w:rStyle w:val="Hyperlink"/>
                <w:rFonts w:ascii="Times New Roman" w:hAnsi="Times New Roman"/>
                <w:bCs/>
                <w:noProof/>
                <w:sz w:val="24"/>
                <w:szCs w:val="24"/>
              </w:rPr>
              <w:t>R</w:t>
            </w:r>
            <w:r w:rsidRPr="00162841">
              <w:rPr>
                <w:rStyle w:val="Hyperlink"/>
                <w:rFonts w:ascii="Times New Roman" w:hAnsi="Times New Roman"/>
                <w:bCs/>
                <w:noProof/>
                <w:sz w:val="24"/>
                <w:szCs w:val="24"/>
              </w:rPr>
              <w:t xml:space="preserve"> Tx/Rx</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_Toc104237971 \h </w:instrText>
            </w:r>
            <w:r w:rsidRPr="00162841">
              <w:rPr>
                <w:noProof/>
                <w:webHidden/>
                <w:sz w:val="24"/>
                <w:szCs w:val="24"/>
              </w:rPr>
            </w:r>
            <w:r w:rsidRPr="00162841">
              <w:rPr>
                <w:noProof/>
                <w:webHidden/>
                <w:sz w:val="24"/>
                <w:szCs w:val="24"/>
              </w:rPr>
              <w:fldChar w:fldCharType="separate"/>
            </w:r>
            <w:r w:rsidR="00B2383F">
              <w:rPr>
                <w:noProof/>
                <w:webHidden/>
                <w:sz w:val="24"/>
                <w:szCs w:val="24"/>
              </w:rPr>
              <w:t>12</w:t>
            </w:r>
            <w:r w:rsidRPr="00162841">
              <w:rPr>
                <w:noProof/>
                <w:webHidden/>
                <w:sz w:val="24"/>
                <w:szCs w:val="24"/>
              </w:rPr>
              <w:fldChar w:fldCharType="end"/>
            </w:r>
          </w:hyperlink>
        </w:p>
        <w:p w14:paraId="1328056B" w14:textId="018DFEEA" w:rsidR="00162841" w:rsidRPr="00162841" w:rsidRDefault="00162841">
          <w:pPr>
            <w:pStyle w:val="TOC2"/>
            <w:tabs>
              <w:tab w:val="right" w:leader="dot" w:pos="9350"/>
            </w:tabs>
            <w:rPr>
              <w:rFonts w:asciiTheme="minorHAnsi" w:eastAsiaTheme="minorEastAsia" w:hAnsiTheme="minorHAnsi" w:cstheme="minorBidi"/>
              <w:noProof/>
              <w:sz w:val="24"/>
              <w:szCs w:val="24"/>
            </w:rPr>
          </w:pPr>
          <w:hyperlink w:anchor="_Toc104237972" w:history="1">
            <w:r w:rsidRPr="00162841">
              <w:rPr>
                <w:rStyle w:val="Hyperlink"/>
                <w:rFonts w:ascii="Times New Roman" w:hAnsi="Times New Roman"/>
                <w:bCs/>
                <w:noProof/>
                <w:sz w:val="24"/>
                <w:szCs w:val="24"/>
              </w:rPr>
              <w:t>3.1 Data Format and Protocol</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_Toc104237972 \h </w:instrText>
            </w:r>
            <w:r w:rsidRPr="00162841">
              <w:rPr>
                <w:noProof/>
                <w:webHidden/>
                <w:sz w:val="24"/>
                <w:szCs w:val="24"/>
              </w:rPr>
            </w:r>
            <w:r w:rsidRPr="00162841">
              <w:rPr>
                <w:noProof/>
                <w:webHidden/>
                <w:sz w:val="24"/>
                <w:szCs w:val="24"/>
              </w:rPr>
              <w:fldChar w:fldCharType="separate"/>
            </w:r>
            <w:r w:rsidR="00B2383F">
              <w:rPr>
                <w:noProof/>
                <w:webHidden/>
                <w:sz w:val="24"/>
                <w:szCs w:val="24"/>
              </w:rPr>
              <w:t>13</w:t>
            </w:r>
            <w:r w:rsidRPr="00162841">
              <w:rPr>
                <w:noProof/>
                <w:webHidden/>
                <w:sz w:val="24"/>
                <w:szCs w:val="24"/>
              </w:rPr>
              <w:fldChar w:fldCharType="end"/>
            </w:r>
          </w:hyperlink>
        </w:p>
        <w:p w14:paraId="0164A27B" w14:textId="22E73976" w:rsidR="00162841" w:rsidRPr="00162841" w:rsidRDefault="00162841">
          <w:pPr>
            <w:pStyle w:val="TOC2"/>
            <w:tabs>
              <w:tab w:val="right" w:leader="dot" w:pos="9350"/>
            </w:tabs>
            <w:rPr>
              <w:rFonts w:asciiTheme="minorHAnsi" w:eastAsiaTheme="minorEastAsia" w:hAnsiTheme="minorHAnsi" w:cstheme="minorBidi"/>
              <w:noProof/>
              <w:sz w:val="24"/>
              <w:szCs w:val="24"/>
            </w:rPr>
          </w:pPr>
          <w:hyperlink w:anchor="_Toc104237973" w:history="1">
            <w:r w:rsidRPr="00162841">
              <w:rPr>
                <w:rStyle w:val="Hyperlink"/>
                <w:rFonts w:ascii="Times New Roman" w:hAnsi="Times New Roman"/>
                <w:bCs/>
                <w:noProof/>
                <w:sz w:val="24"/>
                <w:szCs w:val="24"/>
              </w:rPr>
              <w:t>3.2 Pixel Readout Tx Logic</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_Toc104237973 \h </w:instrText>
            </w:r>
            <w:r w:rsidRPr="00162841">
              <w:rPr>
                <w:noProof/>
                <w:webHidden/>
                <w:sz w:val="24"/>
                <w:szCs w:val="24"/>
              </w:rPr>
            </w:r>
            <w:r w:rsidRPr="00162841">
              <w:rPr>
                <w:noProof/>
                <w:webHidden/>
                <w:sz w:val="24"/>
                <w:szCs w:val="24"/>
              </w:rPr>
              <w:fldChar w:fldCharType="separate"/>
            </w:r>
            <w:r w:rsidR="00B2383F">
              <w:rPr>
                <w:noProof/>
                <w:webHidden/>
                <w:sz w:val="24"/>
                <w:szCs w:val="24"/>
              </w:rPr>
              <w:t>14</w:t>
            </w:r>
            <w:r w:rsidRPr="00162841">
              <w:rPr>
                <w:noProof/>
                <w:webHidden/>
                <w:sz w:val="24"/>
                <w:szCs w:val="24"/>
              </w:rPr>
              <w:fldChar w:fldCharType="end"/>
            </w:r>
          </w:hyperlink>
        </w:p>
        <w:p w14:paraId="0CB9FC8A" w14:textId="1ED4142A" w:rsidR="00162841" w:rsidRPr="00162841" w:rsidRDefault="00162841">
          <w:pPr>
            <w:pStyle w:val="TOC3"/>
            <w:tabs>
              <w:tab w:val="right" w:leader="dot" w:pos="9350"/>
            </w:tabs>
            <w:rPr>
              <w:rFonts w:asciiTheme="minorHAnsi" w:eastAsiaTheme="minorEastAsia" w:hAnsiTheme="minorHAnsi" w:cstheme="minorBidi"/>
              <w:noProof/>
              <w:sz w:val="24"/>
              <w:szCs w:val="24"/>
            </w:rPr>
          </w:pPr>
          <w:hyperlink w:anchor="_Toc104237974" w:history="1">
            <w:r w:rsidRPr="00162841">
              <w:rPr>
                <w:rStyle w:val="Hyperlink"/>
                <w:rFonts w:ascii="Times New Roman" w:hAnsi="Times New Roman"/>
                <w:bCs/>
                <w:noProof/>
                <w:sz w:val="24"/>
                <w:szCs w:val="24"/>
              </w:rPr>
              <w:t>3.2.1 Tx Scrambler</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_Toc104237974 \h </w:instrText>
            </w:r>
            <w:r w:rsidRPr="00162841">
              <w:rPr>
                <w:noProof/>
                <w:webHidden/>
                <w:sz w:val="24"/>
                <w:szCs w:val="24"/>
              </w:rPr>
            </w:r>
            <w:r w:rsidRPr="00162841">
              <w:rPr>
                <w:noProof/>
                <w:webHidden/>
                <w:sz w:val="24"/>
                <w:szCs w:val="24"/>
              </w:rPr>
              <w:fldChar w:fldCharType="separate"/>
            </w:r>
            <w:r w:rsidR="00B2383F">
              <w:rPr>
                <w:noProof/>
                <w:webHidden/>
                <w:sz w:val="24"/>
                <w:szCs w:val="24"/>
              </w:rPr>
              <w:t>14</w:t>
            </w:r>
            <w:r w:rsidRPr="00162841">
              <w:rPr>
                <w:noProof/>
                <w:webHidden/>
                <w:sz w:val="24"/>
                <w:szCs w:val="24"/>
              </w:rPr>
              <w:fldChar w:fldCharType="end"/>
            </w:r>
          </w:hyperlink>
        </w:p>
        <w:p w14:paraId="5619E1EB" w14:textId="78247FC8" w:rsidR="00162841" w:rsidRPr="00162841" w:rsidRDefault="00162841">
          <w:pPr>
            <w:pStyle w:val="TOC3"/>
            <w:tabs>
              <w:tab w:val="right" w:leader="dot" w:pos="9350"/>
            </w:tabs>
            <w:rPr>
              <w:rFonts w:asciiTheme="minorHAnsi" w:eastAsiaTheme="minorEastAsia" w:hAnsiTheme="minorHAnsi" w:cstheme="minorBidi"/>
              <w:noProof/>
              <w:sz w:val="24"/>
              <w:szCs w:val="24"/>
            </w:rPr>
          </w:pPr>
          <w:hyperlink w:anchor="_Toc104237975" w:history="1">
            <w:r w:rsidRPr="00162841">
              <w:rPr>
                <w:rStyle w:val="Hyperlink"/>
                <w:rFonts w:ascii="Times New Roman" w:hAnsi="Times New Roman"/>
                <w:bCs/>
                <w:noProof/>
                <w:sz w:val="24"/>
                <w:szCs w:val="24"/>
              </w:rPr>
              <w:t>3.2.2 Tx Gearbox</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_Toc104237975 \h </w:instrText>
            </w:r>
            <w:r w:rsidRPr="00162841">
              <w:rPr>
                <w:noProof/>
                <w:webHidden/>
                <w:sz w:val="24"/>
                <w:szCs w:val="24"/>
              </w:rPr>
            </w:r>
            <w:r w:rsidRPr="00162841">
              <w:rPr>
                <w:noProof/>
                <w:webHidden/>
                <w:sz w:val="24"/>
                <w:szCs w:val="24"/>
              </w:rPr>
              <w:fldChar w:fldCharType="separate"/>
            </w:r>
            <w:r w:rsidR="00B2383F">
              <w:rPr>
                <w:noProof/>
                <w:webHidden/>
                <w:sz w:val="24"/>
                <w:szCs w:val="24"/>
              </w:rPr>
              <w:t>15</w:t>
            </w:r>
            <w:r w:rsidRPr="00162841">
              <w:rPr>
                <w:noProof/>
                <w:webHidden/>
                <w:sz w:val="24"/>
                <w:szCs w:val="24"/>
              </w:rPr>
              <w:fldChar w:fldCharType="end"/>
            </w:r>
          </w:hyperlink>
        </w:p>
        <w:p w14:paraId="39FCEB05" w14:textId="6171FF30" w:rsidR="00162841" w:rsidRPr="00162841" w:rsidRDefault="00162841">
          <w:pPr>
            <w:pStyle w:val="TOC3"/>
            <w:tabs>
              <w:tab w:val="right" w:leader="dot" w:pos="9350"/>
            </w:tabs>
            <w:rPr>
              <w:rFonts w:asciiTheme="minorHAnsi" w:eastAsiaTheme="minorEastAsia" w:hAnsiTheme="minorHAnsi" w:cstheme="minorBidi"/>
              <w:noProof/>
              <w:sz w:val="24"/>
              <w:szCs w:val="24"/>
            </w:rPr>
          </w:pPr>
          <w:hyperlink w:anchor="_Toc104237976" w:history="1">
            <w:r w:rsidRPr="00162841">
              <w:rPr>
                <w:rStyle w:val="Hyperlink"/>
                <w:rFonts w:ascii="Times New Roman" w:hAnsi="Times New Roman"/>
                <w:bCs/>
                <w:noProof/>
                <w:sz w:val="24"/>
                <w:szCs w:val="24"/>
              </w:rPr>
              <w:t>3.2.3 Tx Serializer</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_Toc104237976 \h </w:instrText>
            </w:r>
            <w:r w:rsidRPr="00162841">
              <w:rPr>
                <w:noProof/>
                <w:webHidden/>
                <w:sz w:val="24"/>
                <w:szCs w:val="24"/>
              </w:rPr>
            </w:r>
            <w:r w:rsidRPr="00162841">
              <w:rPr>
                <w:noProof/>
                <w:webHidden/>
                <w:sz w:val="24"/>
                <w:szCs w:val="24"/>
              </w:rPr>
              <w:fldChar w:fldCharType="separate"/>
            </w:r>
            <w:r w:rsidR="00B2383F">
              <w:rPr>
                <w:noProof/>
                <w:webHidden/>
                <w:sz w:val="24"/>
                <w:szCs w:val="24"/>
              </w:rPr>
              <w:t>15</w:t>
            </w:r>
            <w:r w:rsidRPr="00162841">
              <w:rPr>
                <w:noProof/>
                <w:webHidden/>
                <w:sz w:val="24"/>
                <w:szCs w:val="24"/>
              </w:rPr>
              <w:fldChar w:fldCharType="end"/>
            </w:r>
          </w:hyperlink>
        </w:p>
        <w:p w14:paraId="36D0FD87" w14:textId="5A74AC8E" w:rsidR="00162841" w:rsidRPr="00162841" w:rsidRDefault="00162841">
          <w:pPr>
            <w:pStyle w:val="TOC2"/>
            <w:tabs>
              <w:tab w:val="right" w:leader="dot" w:pos="9350"/>
            </w:tabs>
            <w:rPr>
              <w:rFonts w:asciiTheme="minorHAnsi" w:eastAsiaTheme="minorEastAsia" w:hAnsiTheme="minorHAnsi" w:cstheme="minorBidi"/>
              <w:noProof/>
              <w:sz w:val="24"/>
              <w:szCs w:val="24"/>
            </w:rPr>
          </w:pPr>
          <w:hyperlink w:anchor="_Toc104237977" w:history="1">
            <w:r w:rsidRPr="00162841">
              <w:rPr>
                <w:rStyle w:val="Hyperlink"/>
                <w:rFonts w:ascii="Times New Roman" w:hAnsi="Times New Roman"/>
                <w:bCs/>
                <w:noProof/>
                <w:sz w:val="24"/>
                <w:szCs w:val="24"/>
              </w:rPr>
              <w:t>3.3 DAQ Rx Logic</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_Toc104237977 \h </w:instrText>
            </w:r>
            <w:r w:rsidRPr="00162841">
              <w:rPr>
                <w:noProof/>
                <w:webHidden/>
                <w:sz w:val="24"/>
                <w:szCs w:val="24"/>
              </w:rPr>
            </w:r>
            <w:r w:rsidRPr="00162841">
              <w:rPr>
                <w:noProof/>
                <w:webHidden/>
                <w:sz w:val="24"/>
                <w:szCs w:val="24"/>
              </w:rPr>
              <w:fldChar w:fldCharType="separate"/>
            </w:r>
            <w:r w:rsidR="00B2383F">
              <w:rPr>
                <w:noProof/>
                <w:webHidden/>
                <w:sz w:val="24"/>
                <w:szCs w:val="24"/>
              </w:rPr>
              <w:t>16</w:t>
            </w:r>
            <w:r w:rsidRPr="00162841">
              <w:rPr>
                <w:noProof/>
                <w:webHidden/>
                <w:sz w:val="24"/>
                <w:szCs w:val="24"/>
              </w:rPr>
              <w:fldChar w:fldCharType="end"/>
            </w:r>
          </w:hyperlink>
        </w:p>
        <w:p w14:paraId="0A9AEE4D" w14:textId="05D1DB53" w:rsidR="00162841" w:rsidRPr="00162841" w:rsidRDefault="00162841">
          <w:pPr>
            <w:pStyle w:val="TOC3"/>
            <w:tabs>
              <w:tab w:val="right" w:leader="dot" w:pos="9350"/>
            </w:tabs>
            <w:rPr>
              <w:rFonts w:asciiTheme="minorHAnsi" w:eastAsiaTheme="minorEastAsia" w:hAnsiTheme="minorHAnsi" w:cstheme="minorBidi"/>
              <w:noProof/>
              <w:sz w:val="24"/>
              <w:szCs w:val="24"/>
            </w:rPr>
          </w:pPr>
          <w:hyperlink w:anchor="_Toc104237978" w:history="1">
            <w:r w:rsidRPr="00162841">
              <w:rPr>
                <w:rStyle w:val="Hyperlink"/>
                <w:rFonts w:ascii="Times New Roman" w:hAnsi="Times New Roman"/>
                <w:bCs/>
                <w:noProof/>
                <w:sz w:val="24"/>
                <w:szCs w:val="24"/>
              </w:rPr>
              <w:t>3.3.1 Rx Serializer</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_Toc104237978 \h </w:instrText>
            </w:r>
            <w:r w:rsidRPr="00162841">
              <w:rPr>
                <w:noProof/>
                <w:webHidden/>
                <w:sz w:val="24"/>
                <w:szCs w:val="24"/>
              </w:rPr>
            </w:r>
            <w:r w:rsidRPr="00162841">
              <w:rPr>
                <w:noProof/>
                <w:webHidden/>
                <w:sz w:val="24"/>
                <w:szCs w:val="24"/>
              </w:rPr>
              <w:fldChar w:fldCharType="separate"/>
            </w:r>
            <w:r w:rsidR="00B2383F">
              <w:rPr>
                <w:noProof/>
                <w:webHidden/>
                <w:sz w:val="24"/>
                <w:szCs w:val="24"/>
              </w:rPr>
              <w:t>16</w:t>
            </w:r>
            <w:r w:rsidRPr="00162841">
              <w:rPr>
                <w:noProof/>
                <w:webHidden/>
                <w:sz w:val="24"/>
                <w:szCs w:val="24"/>
              </w:rPr>
              <w:fldChar w:fldCharType="end"/>
            </w:r>
          </w:hyperlink>
        </w:p>
        <w:p w14:paraId="74B4B3AC" w14:textId="118B3795" w:rsidR="00162841" w:rsidRPr="00162841" w:rsidRDefault="00162841">
          <w:pPr>
            <w:pStyle w:val="TOC3"/>
            <w:tabs>
              <w:tab w:val="right" w:leader="dot" w:pos="9350"/>
            </w:tabs>
            <w:rPr>
              <w:rFonts w:asciiTheme="minorHAnsi" w:eastAsiaTheme="minorEastAsia" w:hAnsiTheme="minorHAnsi" w:cstheme="minorBidi"/>
              <w:noProof/>
              <w:sz w:val="24"/>
              <w:szCs w:val="24"/>
            </w:rPr>
          </w:pPr>
          <w:hyperlink w:anchor="_Toc104237979" w:history="1">
            <w:r w:rsidRPr="00162841">
              <w:rPr>
                <w:rStyle w:val="Hyperlink"/>
                <w:rFonts w:ascii="Times New Roman" w:hAnsi="Times New Roman"/>
                <w:bCs/>
                <w:noProof/>
                <w:sz w:val="24"/>
                <w:szCs w:val="24"/>
              </w:rPr>
              <w:t>3.3.2 Rx Gearbox</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_Toc104237979 \h </w:instrText>
            </w:r>
            <w:r w:rsidRPr="00162841">
              <w:rPr>
                <w:noProof/>
                <w:webHidden/>
                <w:sz w:val="24"/>
                <w:szCs w:val="24"/>
              </w:rPr>
            </w:r>
            <w:r w:rsidRPr="00162841">
              <w:rPr>
                <w:noProof/>
                <w:webHidden/>
                <w:sz w:val="24"/>
                <w:szCs w:val="24"/>
              </w:rPr>
              <w:fldChar w:fldCharType="separate"/>
            </w:r>
            <w:r w:rsidR="00B2383F">
              <w:rPr>
                <w:noProof/>
                <w:webHidden/>
                <w:sz w:val="24"/>
                <w:szCs w:val="24"/>
              </w:rPr>
              <w:t>17</w:t>
            </w:r>
            <w:r w:rsidRPr="00162841">
              <w:rPr>
                <w:noProof/>
                <w:webHidden/>
                <w:sz w:val="24"/>
                <w:szCs w:val="24"/>
              </w:rPr>
              <w:fldChar w:fldCharType="end"/>
            </w:r>
          </w:hyperlink>
        </w:p>
        <w:p w14:paraId="535DB40F" w14:textId="3F7215C2" w:rsidR="00162841" w:rsidRPr="00162841" w:rsidRDefault="00162841">
          <w:pPr>
            <w:pStyle w:val="TOC3"/>
            <w:tabs>
              <w:tab w:val="right" w:leader="dot" w:pos="9350"/>
            </w:tabs>
            <w:rPr>
              <w:rFonts w:asciiTheme="minorHAnsi" w:eastAsiaTheme="minorEastAsia" w:hAnsiTheme="minorHAnsi" w:cstheme="minorBidi"/>
              <w:noProof/>
              <w:sz w:val="24"/>
              <w:szCs w:val="24"/>
            </w:rPr>
          </w:pPr>
          <w:hyperlink w:anchor="_Toc104237980" w:history="1">
            <w:r w:rsidRPr="00162841">
              <w:rPr>
                <w:rStyle w:val="Hyperlink"/>
                <w:rFonts w:ascii="Times New Roman" w:hAnsi="Times New Roman"/>
                <w:bCs/>
                <w:noProof/>
                <w:sz w:val="24"/>
                <w:szCs w:val="24"/>
              </w:rPr>
              <w:t>3.3.3 Rx Descrambler</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_Toc104237980 \h </w:instrText>
            </w:r>
            <w:r w:rsidRPr="00162841">
              <w:rPr>
                <w:noProof/>
                <w:webHidden/>
                <w:sz w:val="24"/>
                <w:szCs w:val="24"/>
              </w:rPr>
            </w:r>
            <w:r w:rsidRPr="00162841">
              <w:rPr>
                <w:noProof/>
                <w:webHidden/>
                <w:sz w:val="24"/>
                <w:szCs w:val="24"/>
              </w:rPr>
              <w:fldChar w:fldCharType="separate"/>
            </w:r>
            <w:r w:rsidR="00B2383F">
              <w:rPr>
                <w:noProof/>
                <w:webHidden/>
                <w:sz w:val="24"/>
                <w:szCs w:val="24"/>
              </w:rPr>
              <w:t>18</w:t>
            </w:r>
            <w:r w:rsidRPr="00162841">
              <w:rPr>
                <w:noProof/>
                <w:webHidden/>
                <w:sz w:val="24"/>
                <w:szCs w:val="24"/>
              </w:rPr>
              <w:fldChar w:fldCharType="end"/>
            </w:r>
          </w:hyperlink>
        </w:p>
        <w:p w14:paraId="4CD196EA" w14:textId="67F927E3" w:rsidR="00162841" w:rsidRPr="00162841" w:rsidRDefault="00162841">
          <w:pPr>
            <w:pStyle w:val="TOC1"/>
            <w:tabs>
              <w:tab w:val="right" w:leader="dot" w:pos="9350"/>
            </w:tabs>
            <w:rPr>
              <w:rFonts w:asciiTheme="minorHAnsi" w:eastAsiaTheme="minorEastAsia" w:hAnsiTheme="minorHAnsi" w:cstheme="minorBidi"/>
              <w:noProof/>
              <w:sz w:val="24"/>
              <w:szCs w:val="24"/>
            </w:rPr>
          </w:pPr>
          <w:hyperlink w:anchor="_Toc104237981" w:history="1">
            <w:r w:rsidRPr="00162841">
              <w:rPr>
                <w:rStyle w:val="Hyperlink"/>
                <w:rFonts w:ascii="Times New Roman" w:hAnsi="Times New Roman"/>
                <w:bCs/>
                <w:noProof/>
                <w:sz w:val="24"/>
                <w:szCs w:val="24"/>
              </w:rPr>
              <w:t>4.0 Origi</w:t>
            </w:r>
            <w:r w:rsidRPr="00162841">
              <w:rPr>
                <w:rStyle w:val="Hyperlink"/>
                <w:rFonts w:ascii="Times New Roman" w:hAnsi="Times New Roman"/>
                <w:bCs/>
                <w:noProof/>
                <w:sz w:val="24"/>
                <w:szCs w:val="24"/>
              </w:rPr>
              <w:t>n</w:t>
            </w:r>
            <w:r w:rsidRPr="00162841">
              <w:rPr>
                <w:rStyle w:val="Hyperlink"/>
                <w:rFonts w:ascii="Times New Roman" w:hAnsi="Times New Roman"/>
                <w:bCs/>
                <w:noProof/>
                <w:sz w:val="24"/>
                <w:szCs w:val="24"/>
              </w:rPr>
              <w:t>al Detection and Re</w:t>
            </w:r>
            <w:r w:rsidRPr="00162841">
              <w:rPr>
                <w:rStyle w:val="Hyperlink"/>
                <w:rFonts w:ascii="Times New Roman" w:hAnsi="Times New Roman"/>
                <w:bCs/>
                <w:noProof/>
                <w:sz w:val="24"/>
                <w:szCs w:val="24"/>
              </w:rPr>
              <w:t>s</w:t>
            </w:r>
            <w:r w:rsidRPr="00162841">
              <w:rPr>
                <w:rStyle w:val="Hyperlink"/>
                <w:rFonts w:ascii="Times New Roman" w:hAnsi="Times New Roman"/>
                <w:bCs/>
                <w:noProof/>
                <w:sz w:val="24"/>
                <w:szCs w:val="24"/>
              </w:rPr>
              <w:t>ynchronization Scheme</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_Toc104237981 \h </w:instrText>
            </w:r>
            <w:r w:rsidRPr="00162841">
              <w:rPr>
                <w:noProof/>
                <w:webHidden/>
                <w:sz w:val="24"/>
                <w:szCs w:val="24"/>
              </w:rPr>
            </w:r>
            <w:r w:rsidRPr="00162841">
              <w:rPr>
                <w:noProof/>
                <w:webHidden/>
                <w:sz w:val="24"/>
                <w:szCs w:val="24"/>
              </w:rPr>
              <w:fldChar w:fldCharType="separate"/>
            </w:r>
            <w:r w:rsidR="00B2383F">
              <w:rPr>
                <w:noProof/>
                <w:webHidden/>
                <w:sz w:val="24"/>
                <w:szCs w:val="24"/>
              </w:rPr>
              <w:t>19</w:t>
            </w:r>
            <w:r w:rsidRPr="00162841">
              <w:rPr>
                <w:noProof/>
                <w:webHidden/>
                <w:sz w:val="24"/>
                <w:szCs w:val="24"/>
              </w:rPr>
              <w:fldChar w:fldCharType="end"/>
            </w:r>
          </w:hyperlink>
        </w:p>
        <w:p w14:paraId="1F976554" w14:textId="22464FEB" w:rsidR="00162841" w:rsidRPr="00162841" w:rsidRDefault="00162841">
          <w:pPr>
            <w:pStyle w:val="TOC2"/>
            <w:tabs>
              <w:tab w:val="right" w:leader="dot" w:pos="9350"/>
            </w:tabs>
            <w:rPr>
              <w:rFonts w:asciiTheme="minorHAnsi" w:eastAsiaTheme="minorEastAsia" w:hAnsiTheme="minorHAnsi" w:cstheme="minorBidi"/>
              <w:noProof/>
              <w:sz w:val="24"/>
              <w:szCs w:val="24"/>
            </w:rPr>
          </w:pPr>
          <w:hyperlink w:anchor="_Toc104237982" w:history="1">
            <w:r w:rsidRPr="00162841">
              <w:rPr>
                <w:rStyle w:val="Hyperlink"/>
                <w:rFonts w:ascii="Times New Roman" w:hAnsi="Times New Roman"/>
                <w:bCs/>
                <w:noProof/>
                <w:sz w:val="24"/>
                <w:szCs w:val="24"/>
              </w:rPr>
              <w:t>4.1 Serializer Bitslip</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_Toc104237982 \h </w:instrText>
            </w:r>
            <w:r w:rsidRPr="00162841">
              <w:rPr>
                <w:noProof/>
                <w:webHidden/>
                <w:sz w:val="24"/>
                <w:szCs w:val="24"/>
              </w:rPr>
            </w:r>
            <w:r w:rsidRPr="00162841">
              <w:rPr>
                <w:noProof/>
                <w:webHidden/>
                <w:sz w:val="24"/>
                <w:szCs w:val="24"/>
              </w:rPr>
              <w:fldChar w:fldCharType="separate"/>
            </w:r>
            <w:r w:rsidR="00B2383F">
              <w:rPr>
                <w:noProof/>
                <w:webHidden/>
                <w:sz w:val="24"/>
                <w:szCs w:val="24"/>
              </w:rPr>
              <w:t>19</w:t>
            </w:r>
            <w:r w:rsidRPr="00162841">
              <w:rPr>
                <w:noProof/>
                <w:webHidden/>
                <w:sz w:val="24"/>
                <w:szCs w:val="24"/>
              </w:rPr>
              <w:fldChar w:fldCharType="end"/>
            </w:r>
          </w:hyperlink>
        </w:p>
        <w:p w14:paraId="0E170496" w14:textId="5C25D080" w:rsidR="00162841" w:rsidRPr="00162841" w:rsidRDefault="00162841">
          <w:pPr>
            <w:pStyle w:val="TOC2"/>
            <w:tabs>
              <w:tab w:val="right" w:leader="dot" w:pos="9350"/>
            </w:tabs>
            <w:rPr>
              <w:rFonts w:asciiTheme="minorHAnsi" w:eastAsiaTheme="minorEastAsia" w:hAnsiTheme="minorHAnsi" w:cstheme="minorBidi"/>
              <w:noProof/>
              <w:sz w:val="24"/>
              <w:szCs w:val="24"/>
            </w:rPr>
          </w:pPr>
          <w:hyperlink w:anchor="_Toc104237983" w:history="1">
            <w:r w:rsidRPr="00162841">
              <w:rPr>
                <w:rStyle w:val="Hyperlink"/>
                <w:rFonts w:ascii="Times New Roman" w:hAnsi="Times New Roman"/>
                <w:bCs/>
                <w:noProof/>
                <w:sz w:val="24"/>
                <w:szCs w:val="24"/>
              </w:rPr>
              <w:t>4.2 Gearbox Slip</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_Toc104237983 \h </w:instrText>
            </w:r>
            <w:r w:rsidRPr="00162841">
              <w:rPr>
                <w:noProof/>
                <w:webHidden/>
                <w:sz w:val="24"/>
                <w:szCs w:val="24"/>
              </w:rPr>
            </w:r>
            <w:r w:rsidRPr="00162841">
              <w:rPr>
                <w:noProof/>
                <w:webHidden/>
                <w:sz w:val="24"/>
                <w:szCs w:val="24"/>
              </w:rPr>
              <w:fldChar w:fldCharType="separate"/>
            </w:r>
            <w:r w:rsidR="00B2383F">
              <w:rPr>
                <w:noProof/>
                <w:webHidden/>
                <w:sz w:val="24"/>
                <w:szCs w:val="24"/>
              </w:rPr>
              <w:t>20</w:t>
            </w:r>
            <w:r w:rsidRPr="00162841">
              <w:rPr>
                <w:noProof/>
                <w:webHidden/>
                <w:sz w:val="24"/>
                <w:szCs w:val="24"/>
              </w:rPr>
              <w:fldChar w:fldCharType="end"/>
            </w:r>
          </w:hyperlink>
        </w:p>
        <w:p w14:paraId="2417A365" w14:textId="2E3AF01A" w:rsidR="00162841" w:rsidRPr="00162841" w:rsidRDefault="00162841">
          <w:pPr>
            <w:pStyle w:val="TOC2"/>
            <w:tabs>
              <w:tab w:val="right" w:leader="dot" w:pos="9350"/>
            </w:tabs>
            <w:rPr>
              <w:rFonts w:asciiTheme="minorHAnsi" w:eastAsiaTheme="minorEastAsia" w:hAnsiTheme="minorHAnsi" w:cstheme="minorBidi"/>
              <w:noProof/>
              <w:sz w:val="24"/>
              <w:szCs w:val="24"/>
            </w:rPr>
          </w:pPr>
          <w:hyperlink w:anchor="_Toc104237984" w:history="1">
            <w:r w:rsidRPr="00162841">
              <w:rPr>
                <w:rStyle w:val="Hyperlink"/>
                <w:rFonts w:ascii="Times New Roman" w:hAnsi="Times New Roman"/>
                <w:bCs/>
                <w:noProof/>
                <w:sz w:val="24"/>
                <w:szCs w:val="24"/>
              </w:rPr>
              <w:t>4.3 Block Sync FSM</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_Toc104237984 \h </w:instrText>
            </w:r>
            <w:r w:rsidRPr="00162841">
              <w:rPr>
                <w:noProof/>
                <w:webHidden/>
                <w:sz w:val="24"/>
                <w:szCs w:val="24"/>
              </w:rPr>
            </w:r>
            <w:r w:rsidRPr="00162841">
              <w:rPr>
                <w:noProof/>
                <w:webHidden/>
                <w:sz w:val="24"/>
                <w:szCs w:val="24"/>
              </w:rPr>
              <w:fldChar w:fldCharType="separate"/>
            </w:r>
            <w:r w:rsidR="00B2383F">
              <w:rPr>
                <w:noProof/>
                <w:webHidden/>
                <w:sz w:val="24"/>
                <w:szCs w:val="24"/>
              </w:rPr>
              <w:t>20</w:t>
            </w:r>
            <w:r w:rsidRPr="00162841">
              <w:rPr>
                <w:noProof/>
                <w:webHidden/>
                <w:sz w:val="24"/>
                <w:szCs w:val="24"/>
              </w:rPr>
              <w:fldChar w:fldCharType="end"/>
            </w:r>
          </w:hyperlink>
        </w:p>
        <w:p w14:paraId="39E4164F" w14:textId="4AAA6474" w:rsidR="00162841" w:rsidRPr="00162841" w:rsidRDefault="00162841">
          <w:pPr>
            <w:pStyle w:val="TOC2"/>
            <w:tabs>
              <w:tab w:val="right" w:leader="dot" w:pos="9350"/>
            </w:tabs>
            <w:rPr>
              <w:rFonts w:asciiTheme="minorHAnsi" w:eastAsiaTheme="minorEastAsia" w:hAnsiTheme="minorHAnsi" w:cstheme="minorBidi"/>
              <w:noProof/>
              <w:sz w:val="24"/>
              <w:szCs w:val="24"/>
            </w:rPr>
          </w:pPr>
          <w:hyperlink w:anchor="_Toc104237985" w:history="1">
            <w:r w:rsidRPr="00162841">
              <w:rPr>
                <w:rStyle w:val="Hyperlink"/>
                <w:rFonts w:ascii="Times New Roman" w:hAnsi="Times New Roman"/>
                <w:bCs/>
                <w:noProof/>
                <w:sz w:val="24"/>
                <w:szCs w:val="24"/>
              </w:rPr>
              <w:t>4.4 Original Scheme Performance Evaluation and Results:</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_Toc104237985 \h </w:instrText>
            </w:r>
            <w:r w:rsidRPr="00162841">
              <w:rPr>
                <w:noProof/>
                <w:webHidden/>
                <w:sz w:val="24"/>
                <w:szCs w:val="24"/>
              </w:rPr>
            </w:r>
            <w:r w:rsidRPr="00162841">
              <w:rPr>
                <w:noProof/>
                <w:webHidden/>
                <w:sz w:val="24"/>
                <w:szCs w:val="24"/>
              </w:rPr>
              <w:fldChar w:fldCharType="separate"/>
            </w:r>
            <w:r w:rsidR="00B2383F">
              <w:rPr>
                <w:noProof/>
                <w:webHidden/>
                <w:sz w:val="24"/>
                <w:szCs w:val="24"/>
              </w:rPr>
              <w:t>21</w:t>
            </w:r>
            <w:r w:rsidRPr="00162841">
              <w:rPr>
                <w:noProof/>
                <w:webHidden/>
                <w:sz w:val="24"/>
                <w:szCs w:val="24"/>
              </w:rPr>
              <w:fldChar w:fldCharType="end"/>
            </w:r>
          </w:hyperlink>
        </w:p>
        <w:p w14:paraId="7E38AC83" w14:textId="779DF819" w:rsidR="00162841" w:rsidRPr="00162841" w:rsidRDefault="00162841">
          <w:pPr>
            <w:pStyle w:val="TOC1"/>
            <w:tabs>
              <w:tab w:val="right" w:leader="dot" w:pos="9350"/>
            </w:tabs>
            <w:rPr>
              <w:rFonts w:asciiTheme="minorHAnsi" w:eastAsiaTheme="minorEastAsia" w:hAnsiTheme="minorHAnsi" w:cstheme="minorBidi"/>
              <w:noProof/>
              <w:sz w:val="24"/>
              <w:szCs w:val="24"/>
            </w:rPr>
          </w:pPr>
          <w:hyperlink w:anchor="_Toc104237986" w:history="1">
            <w:r w:rsidRPr="00162841">
              <w:rPr>
                <w:rStyle w:val="Hyperlink"/>
                <w:rFonts w:ascii="Times New Roman" w:hAnsi="Times New Roman"/>
                <w:bCs/>
                <w:noProof/>
                <w:sz w:val="24"/>
                <w:szCs w:val="24"/>
              </w:rPr>
              <w:t>5.0 Proposed Detectio</w:t>
            </w:r>
            <w:r w:rsidRPr="00162841">
              <w:rPr>
                <w:rStyle w:val="Hyperlink"/>
                <w:rFonts w:ascii="Times New Roman" w:hAnsi="Times New Roman"/>
                <w:bCs/>
                <w:noProof/>
                <w:sz w:val="24"/>
                <w:szCs w:val="24"/>
              </w:rPr>
              <w:t>n</w:t>
            </w:r>
            <w:r w:rsidRPr="00162841">
              <w:rPr>
                <w:rStyle w:val="Hyperlink"/>
                <w:rFonts w:ascii="Times New Roman" w:hAnsi="Times New Roman"/>
                <w:bCs/>
                <w:noProof/>
                <w:sz w:val="24"/>
                <w:szCs w:val="24"/>
              </w:rPr>
              <w:t xml:space="preserve"> and Resynchronization Scheme</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_Toc104237986 \h </w:instrText>
            </w:r>
            <w:r w:rsidRPr="00162841">
              <w:rPr>
                <w:noProof/>
                <w:webHidden/>
                <w:sz w:val="24"/>
                <w:szCs w:val="24"/>
              </w:rPr>
            </w:r>
            <w:r w:rsidRPr="00162841">
              <w:rPr>
                <w:noProof/>
                <w:webHidden/>
                <w:sz w:val="24"/>
                <w:szCs w:val="24"/>
              </w:rPr>
              <w:fldChar w:fldCharType="separate"/>
            </w:r>
            <w:r w:rsidR="00B2383F">
              <w:rPr>
                <w:noProof/>
                <w:webHidden/>
                <w:sz w:val="24"/>
                <w:szCs w:val="24"/>
              </w:rPr>
              <w:t>25</w:t>
            </w:r>
            <w:r w:rsidRPr="00162841">
              <w:rPr>
                <w:noProof/>
                <w:webHidden/>
                <w:sz w:val="24"/>
                <w:szCs w:val="24"/>
              </w:rPr>
              <w:fldChar w:fldCharType="end"/>
            </w:r>
          </w:hyperlink>
        </w:p>
        <w:p w14:paraId="5F3F194B" w14:textId="7C9340B3" w:rsidR="00162841" w:rsidRPr="00162841" w:rsidRDefault="00162841">
          <w:pPr>
            <w:pStyle w:val="TOC2"/>
            <w:tabs>
              <w:tab w:val="right" w:leader="dot" w:pos="9350"/>
            </w:tabs>
            <w:rPr>
              <w:rFonts w:asciiTheme="minorHAnsi" w:eastAsiaTheme="minorEastAsia" w:hAnsiTheme="minorHAnsi" w:cstheme="minorBidi"/>
              <w:noProof/>
              <w:sz w:val="24"/>
              <w:szCs w:val="24"/>
            </w:rPr>
          </w:pPr>
          <w:hyperlink w:anchor="_Toc104237987" w:history="1">
            <w:r w:rsidRPr="00162841">
              <w:rPr>
                <w:rStyle w:val="Hyperlink"/>
                <w:rFonts w:ascii="Times New Roman" w:hAnsi="Times New Roman"/>
                <w:bCs/>
                <w:noProof/>
                <w:sz w:val="24"/>
                <w:szCs w:val="24"/>
              </w:rPr>
              <w:t>5.1 Moving from Bit Slipping to Parallel Evaluation</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_Toc104237987 \h </w:instrText>
            </w:r>
            <w:r w:rsidRPr="00162841">
              <w:rPr>
                <w:noProof/>
                <w:webHidden/>
                <w:sz w:val="24"/>
                <w:szCs w:val="24"/>
              </w:rPr>
            </w:r>
            <w:r w:rsidRPr="00162841">
              <w:rPr>
                <w:noProof/>
                <w:webHidden/>
                <w:sz w:val="24"/>
                <w:szCs w:val="24"/>
              </w:rPr>
              <w:fldChar w:fldCharType="separate"/>
            </w:r>
            <w:r w:rsidR="00B2383F">
              <w:rPr>
                <w:noProof/>
                <w:webHidden/>
                <w:sz w:val="24"/>
                <w:szCs w:val="24"/>
              </w:rPr>
              <w:t>25</w:t>
            </w:r>
            <w:r w:rsidRPr="00162841">
              <w:rPr>
                <w:noProof/>
                <w:webHidden/>
                <w:sz w:val="24"/>
                <w:szCs w:val="24"/>
              </w:rPr>
              <w:fldChar w:fldCharType="end"/>
            </w:r>
          </w:hyperlink>
        </w:p>
        <w:p w14:paraId="12BA4E41" w14:textId="25752170" w:rsidR="00162841" w:rsidRPr="00162841" w:rsidRDefault="00162841">
          <w:pPr>
            <w:pStyle w:val="TOC2"/>
            <w:tabs>
              <w:tab w:val="right" w:leader="dot" w:pos="9350"/>
            </w:tabs>
            <w:rPr>
              <w:rFonts w:asciiTheme="minorHAnsi" w:eastAsiaTheme="minorEastAsia" w:hAnsiTheme="minorHAnsi" w:cstheme="minorBidi"/>
              <w:noProof/>
              <w:sz w:val="24"/>
              <w:szCs w:val="24"/>
            </w:rPr>
          </w:pPr>
          <w:hyperlink w:anchor="_Toc104237988" w:history="1">
            <w:r w:rsidRPr="00162841">
              <w:rPr>
                <w:rStyle w:val="Hyperlink"/>
                <w:rFonts w:ascii="Times New Roman" w:hAnsi="Times New Roman"/>
                <w:bCs/>
                <w:noProof/>
                <w:sz w:val="24"/>
                <w:szCs w:val="24"/>
              </w:rPr>
              <w:t>5.2 Six Seeker Aligner</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_Toc104237988 \h </w:instrText>
            </w:r>
            <w:r w:rsidRPr="00162841">
              <w:rPr>
                <w:noProof/>
                <w:webHidden/>
                <w:sz w:val="24"/>
                <w:szCs w:val="24"/>
              </w:rPr>
            </w:r>
            <w:r w:rsidRPr="00162841">
              <w:rPr>
                <w:noProof/>
                <w:webHidden/>
                <w:sz w:val="24"/>
                <w:szCs w:val="24"/>
              </w:rPr>
              <w:fldChar w:fldCharType="separate"/>
            </w:r>
            <w:r w:rsidR="00B2383F">
              <w:rPr>
                <w:noProof/>
                <w:webHidden/>
                <w:sz w:val="24"/>
                <w:szCs w:val="24"/>
              </w:rPr>
              <w:t>26</w:t>
            </w:r>
            <w:r w:rsidRPr="00162841">
              <w:rPr>
                <w:noProof/>
                <w:webHidden/>
                <w:sz w:val="24"/>
                <w:szCs w:val="24"/>
              </w:rPr>
              <w:fldChar w:fldCharType="end"/>
            </w:r>
          </w:hyperlink>
        </w:p>
        <w:p w14:paraId="1058DEB2" w14:textId="5AC680EA" w:rsidR="00162841" w:rsidRPr="00162841" w:rsidRDefault="00162841">
          <w:pPr>
            <w:pStyle w:val="TOC2"/>
            <w:tabs>
              <w:tab w:val="right" w:leader="dot" w:pos="9350"/>
            </w:tabs>
            <w:rPr>
              <w:rFonts w:asciiTheme="minorHAnsi" w:eastAsiaTheme="minorEastAsia" w:hAnsiTheme="minorHAnsi" w:cstheme="minorBidi"/>
              <w:noProof/>
              <w:sz w:val="24"/>
              <w:szCs w:val="24"/>
            </w:rPr>
          </w:pPr>
          <w:hyperlink w:anchor="_Toc104237989" w:history="1">
            <w:r w:rsidRPr="00162841">
              <w:rPr>
                <w:rStyle w:val="Hyperlink"/>
                <w:rFonts w:ascii="Times New Roman" w:hAnsi="Times New Roman"/>
                <w:bCs/>
                <w:noProof/>
                <w:sz w:val="24"/>
                <w:szCs w:val="24"/>
              </w:rPr>
              <w:t>5.3 Proposed Scheme Performance and Results</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_Toc104237989 \h </w:instrText>
            </w:r>
            <w:r w:rsidRPr="00162841">
              <w:rPr>
                <w:noProof/>
                <w:webHidden/>
                <w:sz w:val="24"/>
                <w:szCs w:val="24"/>
              </w:rPr>
            </w:r>
            <w:r w:rsidRPr="00162841">
              <w:rPr>
                <w:noProof/>
                <w:webHidden/>
                <w:sz w:val="24"/>
                <w:szCs w:val="24"/>
              </w:rPr>
              <w:fldChar w:fldCharType="separate"/>
            </w:r>
            <w:r w:rsidR="00B2383F">
              <w:rPr>
                <w:noProof/>
                <w:webHidden/>
                <w:sz w:val="24"/>
                <w:szCs w:val="24"/>
              </w:rPr>
              <w:t>28</w:t>
            </w:r>
            <w:r w:rsidRPr="00162841">
              <w:rPr>
                <w:noProof/>
                <w:webHidden/>
                <w:sz w:val="24"/>
                <w:szCs w:val="24"/>
              </w:rPr>
              <w:fldChar w:fldCharType="end"/>
            </w:r>
          </w:hyperlink>
        </w:p>
        <w:p w14:paraId="3C64064A" w14:textId="6C412644" w:rsidR="00162841" w:rsidRPr="00162841" w:rsidRDefault="00162841">
          <w:pPr>
            <w:pStyle w:val="TOC1"/>
            <w:tabs>
              <w:tab w:val="right" w:leader="dot" w:pos="9350"/>
            </w:tabs>
            <w:rPr>
              <w:rFonts w:asciiTheme="minorHAnsi" w:eastAsiaTheme="minorEastAsia" w:hAnsiTheme="minorHAnsi" w:cstheme="minorBidi"/>
              <w:noProof/>
              <w:sz w:val="24"/>
              <w:szCs w:val="24"/>
            </w:rPr>
          </w:pPr>
          <w:hyperlink w:anchor="_Toc104237990" w:history="1">
            <w:r w:rsidRPr="00162841">
              <w:rPr>
                <w:rStyle w:val="Hyperlink"/>
                <w:rFonts w:ascii="Times New Roman" w:hAnsi="Times New Roman"/>
                <w:bCs/>
                <w:noProof/>
                <w:sz w:val="24"/>
                <w:szCs w:val="24"/>
              </w:rPr>
              <w:t>6.0 Conclusion</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_Toc104237990 \h </w:instrText>
            </w:r>
            <w:r w:rsidRPr="00162841">
              <w:rPr>
                <w:noProof/>
                <w:webHidden/>
                <w:sz w:val="24"/>
                <w:szCs w:val="24"/>
              </w:rPr>
            </w:r>
            <w:r w:rsidRPr="00162841">
              <w:rPr>
                <w:noProof/>
                <w:webHidden/>
                <w:sz w:val="24"/>
                <w:szCs w:val="24"/>
              </w:rPr>
              <w:fldChar w:fldCharType="separate"/>
            </w:r>
            <w:r w:rsidR="00B2383F">
              <w:rPr>
                <w:noProof/>
                <w:webHidden/>
                <w:sz w:val="24"/>
                <w:szCs w:val="24"/>
              </w:rPr>
              <w:t>32</w:t>
            </w:r>
            <w:r w:rsidRPr="00162841">
              <w:rPr>
                <w:noProof/>
                <w:webHidden/>
                <w:sz w:val="24"/>
                <w:szCs w:val="24"/>
              </w:rPr>
              <w:fldChar w:fldCharType="end"/>
            </w:r>
          </w:hyperlink>
        </w:p>
        <w:p w14:paraId="6452247D" w14:textId="55080694" w:rsidR="00162841" w:rsidRPr="00162841" w:rsidRDefault="00162841">
          <w:pPr>
            <w:pStyle w:val="TOC1"/>
            <w:tabs>
              <w:tab w:val="right" w:leader="dot" w:pos="9350"/>
            </w:tabs>
            <w:rPr>
              <w:rFonts w:asciiTheme="minorHAnsi" w:eastAsiaTheme="minorEastAsia" w:hAnsiTheme="minorHAnsi" w:cstheme="minorBidi"/>
              <w:noProof/>
              <w:sz w:val="24"/>
              <w:szCs w:val="24"/>
            </w:rPr>
          </w:pPr>
          <w:hyperlink w:anchor="_Toc104237991" w:history="1">
            <w:r w:rsidRPr="00162841">
              <w:rPr>
                <w:rStyle w:val="Hyperlink"/>
                <w:rFonts w:ascii="Times New Roman" w:hAnsi="Times New Roman"/>
                <w:bCs/>
                <w:noProof/>
                <w:sz w:val="24"/>
                <w:szCs w:val="24"/>
              </w:rPr>
              <w:t>7.0 Future Work</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_Toc104237991 \h </w:instrText>
            </w:r>
            <w:r w:rsidRPr="00162841">
              <w:rPr>
                <w:noProof/>
                <w:webHidden/>
                <w:sz w:val="24"/>
                <w:szCs w:val="24"/>
              </w:rPr>
            </w:r>
            <w:r w:rsidRPr="00162841">
              <w:rPr>
                <w:noProof/>
                <w:webHidden/>
                <w:sz w:val="24"/>
                <w:szCs w:val="24"/>
              </w:rPr>
              <w:fldChar w:fldCharType="separate"/>
            </w:r>
            <w:r w:rsidR="00B2383F">
              <w:rPr>
                <w:noProof/>
                <w:webHidden/>
                <w:sz w:val="24"/>
                <w:szCs w:val="24"/>
              </w:rPr>
              <w:t>33</w:t>
            </w:r>
            <w:r w:rsidRPr="00162841">
              <w:rPr>
                <w:noProof/>
                <w:webHidden/>
                <w:sz w:val="24"/>
                <w:szCs w:val="24"/>
              </w:rPr>
              <w:fldChar w:fldCharType="end"/>
            </w:r>
          </w:hyperlink>
        </w:p>
        <w:p w14:paraId="3E4EC6EC" w14:textId="53EFE97D" w:rsidR="00162841" w:rsidRPr="00162841" w:rsidRDefault="00162841">
          <w:pPr>
            <w:pStyle w:val="TOC1"/>
            <w:tabs>
              <w:tab w:val="right" w:leader="dot" w:pos="9350"/>
            </w:tabs>
            <w:rPr>
              <w:rFonts w:asciiTheme="minorHAnsi" w:eastAsiaTheme="minorEastAsia" w:hAnsiTheme="minorHAnsi" w:cstheme="minorBidi"/>
              <w:noProof/>
              <w:sz w:val="24"/>
              <w:szCs w:val="24"/>
            </w:rPr>
          </w:pPr>
          <w:hyperlink w:anchor="_Toc104237992" w:history="1">
            <w:r w:rsidRPr="00162841">
              <w:rPr>
                <w:rStyle w:val="Hyperlink"/>
                <w:rFonts w:ascii="Times New Roman" w:hAnsi="Times New Roman"/>
                <w:bCs/>
                <w:noProof/>
                <w:sz w:val="24"/>
                <w:szCs w:val="24"/>
              </w:rPr>
              <w:t>8.0 Acknowledgements</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_Toc104237992 \h </w:instrText>
            </w:r>
            <w:r w:rsidRPr="00162841">
              <w:rPr>
                <w:noProof/>
                <w:webHidden/>
                <w:sz w:val="24"/>
                <w:szCs w:val="24"/>
              </w:rPr>
            </w:r>
            <w:r w:rsidRPr="00162841">
              <w:rPr>
                <w:noProof/>
                <w:webHidden/>
                <w:sz w:val="24"/>
                <w:szCs w:val="24"/>
              </w:rPr>
              <w:fldChar w:fldCharType="separate"/>
            </w:r>
            <w:r w:rsidR="00B2383F">
              <w:rPr>
                <w:noProof/>
                <w:webHidden/>
                <w:sz w:val="24"/>
                <w:szCs w:val="24"/>
              </w:rPr>
              <w:t>34</w:t>
            </w:r>
            <w:r w:rsidRPr="00162841">
              <w:rPr>
                <w:noProof/>
                <w:webHidden/>
                <w:sz w:val="24"/>
                <w:szCs w:val="24"/>
              </w:rPr>
              <w:fldChar w:fldCharType="end"/>
            </w:r>
          </w:hyperlink>
        </w:p>
        <w:p w14:paraId="6F321AB5" w14:textId="0391D51B" w:rsidR="00162841" w:rsidRPr="00162841" w:rsidRDefault="00162841">
          <w:pPr>
            <w:pStyle w:val="TOC1"/>
            <w:tabs>
              <w:tab w:val="right" w:leader="dot" w:pos="9350"/>
            </w:tabs>
            <w:rPr>
              <w:rFonts w:asciiTheme="minorHAnsi" w:eastAsiaTheme="minorEastAsia" w:hAnsiTheme="minorHAnsi" w:cstheme="minorBidi"/>
              <w:noProof/>
              <w:sz w:val="24"/>
              <w:szCs w:val="24"/>
            </w:rPr>
          </w:pPr>
          <w:hyperlink w:anchor="_Toc104237993" w:history="1">
            <w:r w:rsidRPr="00162841">
              <w:rPr>
                <w:rStyle w:val="Hyperlink"/>
                <w:rFonts w:ascii="Times New Roman" w:hAnsi="Times New Roman"/>
                <w:bCs/>
                <w:noProof/>
                <w:sz w:val="24"/>
                <w:szCs w:val="24"/>
              </w:rPr>
              <w:t>References</w:t>
            </w:r>
            <w:r w:rsidRPr="00162841">
              <w:rPr>
                <w:noProof/>
                <w:webHidden/>
                <w:sz w:val="24"/>
                <w:szCs w:val="24"/>
              </w:rPr>
              <w:tab/>
            </w:r>
            <w:r w:rsidRPr="00162841">
              <w:rPr>
                <w:noProof/>
                <w:webHidden/>
                <w:sz w:val="24"/>
                <w:szCs w:val="24"/>
              </w:rPr>
              <w:fldChar w:fldCharType="begin"/>
            </w:r>
            <w:r w:rsidRPr="00162841">
              <w:rPr>
                <w:noProof/>
                <w:webHidden/>
                <w:sz w:val="24"/>
                <w:szCs w:val="24"/>
              </w:rPr>
              <w:instrText xml:space="preserve"> PAGEREF _Toc104237993 \h </w:instrText>
            </w:r>
            <w:r w:rsidRPr="00162841">
              <w:rPr>
                <w:noProof/>
                <w:webHidden/>
                <w:sz w:val="24"/>
                <w:szCs w:val="24"/>
              </w:rPr>
            </w:r>
            <w:r w:rsidRPr="00162841">
              <w:rPr>
                <w:noProof/>
                <w:webHidden/>
                <w:sz w:val="24"/>
                <w:szCs w:val="24"/>
              </w:rPr>
              <w:fldChar w:fldCharType="separate"/>
            </w:r>
            <w:r w:rsidR="00B2383F">
              <w:rPr>
                <w:noProof/>
                <w:webHidden/>
                <w:sz w:val="24"/>
                <w:szCs w:val="24"/>
              </w:rPr>
              <w:t>35</w:t>
            </w:r>
            <w:r w:rsidRPr="00162841">
              <w:rPr>
                <w:noProof/>
                <w:webHidden/>
                <w:sz w:val="24"/>
                <w:szCs w:val="24"/>
              </w:rPr>
              <w:fldChar w:fldCharType="end"/>
            </w:r>
          </w:hyperlink>
        </w:p>
        <w:p w14:paraId="583205ED" w14:textId="70377CD3" w:rsidR="00505F51" w:rsidRPr="00505F51" w:rsidRDefault="00505F51" w:rsidP="00505F51">
          <w:r w:rsidRPr="005B1D6C">
            <w:rPr>
              <w:b/>
              <w:bCs/>
              <w:noProof/>
              <w:sz w:val="24"/>
              <w:szCs w:val="24"/>
            </w:rPr>
            <w:fldChar w:fldCharType="end"/>
          </w:r>
        </w:p>
      </w:sdtContent>
    </w:sdt>
    <w:p w14:paraId="00000005" w14:textId="3B5A4882" w:rsidR="009137C3" w:rsidRPr="00DE5EE1" w:rsidRDefault="00DE5EE1" w:rsidP="00DE5EE1">
      <w:pPr>
        <w:pStyle w:val="Heading1"/>
        <w:rPr>
          <w:rFonts w:ascii="Times New Roman" w:hAnsi="Times New Roman"/>
          <w:b w:val="0"/>
          <w:bCs/>
          <w:sz w:val="40"/>
          <w:szCs w:val="40"/>
        </w:rPr>
      </w:pPr>
      <w:bookmarkStart w:id="1" w:name="_Toc104237966"/>
      <w:r w:rsidRPr="00DE5EE1">
        <w:rPr>
          <w:rFonts w:ascii="Times New Roman" w:hAnsi="Times New Roman"/>
          <w:b w:val="0"/>
          <w:bCs/>
          <w:sz w:val="40"/>
          <w:szCs w:val="40"/>
        </w:rPr>
        <w:lastRenderedPageBreak/>
        <w:t xml:space="preserve">1.0 </w:t>
      </w:r>
      <w:r w:rsidR="00B521FD" w:rsidRPr="00DE5EE1">
        <w:rPr>
          <w:rFonts w:ascii="Times New Roman" w:hAnsi="Times New Roman"/>
          <w:b w:val="0"/>
          <w:bCs/>
          <w:sz w:val="40"/>
          <w:szCs w:val="40"/>
        </w:rPr>
        <w:t>Introduction</w:t>
      </w:r>
      <w:bookmarkEnd w:id="1"/>
    </w:p>
    <w:p w14:paraId="00000006" w14:textId="32CBDCA3"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The Large Hadron Collider (LHC) is currently the largest and most advanced particle accelerator laboratory in the world. Sitting a hundred feet below the ground, the LHC spans the length of 27 km (16.5) miles in a ring at the European Organization of Nucle</w:t>
      </w:r>
      <w:r>
        <w:rPr>
          <w:rFonts w:ascii="Times New Roman" w:eastAsia="Times New Roman" w:hAnsi="Times New Roman"/>
          <w:sz w:val="24"/>
          <w:szCs w:val="24"/>
        </w:rPr>
        <w:t>ar Research (CERN)[</w:t>
      </w:r>
      <w:sdt>
        <w:sdtPr>
          <w:tag w:val="goog_rdk_1"/>
          <w:id w:val="1484207200"/>
        </w:sdtPr>
        <w:sdtEndPr/>
        <w:sdtContent/>
      </w:sdt>
      <w:r>
        <w:rPr>
          <w:rFonts w:ascii="Times New Roman" w:eastAsia="Times New Roman" w:hAnsi="Times New Roman"/>
          <w:sz w:val="24"/>
          <w:szCs w:val="24"/>
        </w:rPr>
        <w:t>citation</w:t>
      </w:r>
      <w:r>
        <w:rPr>
          <w:rFonts w:ascii="Times New Roman" w:eastAsia="Times New Roman" w:hAnsi="Times New Roman"/>
          <w:sz w:val="24"/>
          <w:szCs w:val="24"/>
        </w:rPr>
        <w:t xml:space="preserve">]. This particle accelerator sits </w:t>
      </w:r>
      <w:r w:rsidR="00F316BE">
        <w:rPr>
          <w:rFonts w:ascii="Times New Roman" w:eastAsia="Times New Roman" w:hAnsi="Times New Roman"/>
          <w:sz w:val="24"/>
          <w:szCs w:val="24"/>
        </w:rPr>
        <w:t>across</w:t>
      </w:r>
      <w:r>
        <w:rPr>
          <w:rFonts w:ascii="Times New Roman" w:eastAsia="Times New Roman" w:hAnsi="Times New Roman"/>
          <w:sz w:val="24"/>
          <w:szCs w:val="24"/>
        </w:rPr>
        <w:t xml:space="preserve"> the French and Swiss border, outside of the historic city of Geneva. Its main function is to accelerate atomic and subatomic particles close to the speed of light, collide these pa</w:t>
      </w:r>
      <w:r>
        <w:rPr>
          <w:rFonts w:ascii="Times New Roman" w:eastAsia="Times New Roman" w:hAnsi="Times New Roman"/>
          <w:sz w:val="24"/>
          <w:szCs w:val="24"/>
        </w:rPr>
        <w:t>rticles and then record the result of the collisions. While this seems like a crude way to study physics, this method reached a monumental breakthrough in 2012, with the verification of the existence of the Higgs Boson resulting in the completion of the st</w:t>
      </w:r>
      <w:r>
        <w:rPr>
          <w:rFonts w:ascii="Times New Roman" w:eastAsia="Times New Roman" w:hAnsi="Times New Roman"/>
          <w:sz w:val="24"/>
          <w:szCs w:val="24"/>
        </w:rPr>
        <w:t>andard model of physics[</w:t>
      </w:r>
      <w:sdt>
        <w:sdtPr>
          <w:tag w:val="goog_rdk_2"/>
          <w:id w:val="-1009216994"/>
        </w:sdtPr>
        <w:sdtEndPr/>
        <w:sdtContent/>
      </w:sdt>
      <w:r>
        <w:rPr>
          <w:rFonts w:ascii="Times New Roman" w:eastAsia="Times New Roman" w:hAnsi="Times New Roman"/>
          <w:sz w:val="24"/>
          <w:szCs w:val="24"/>
        </w:rPr>
        <w:t>citation</w:t>
      </w:r>
      <w:r>
        <w:rPr>
          <w:rFonts w:ascii="Times New Roman" w:eastAsia="Times New Roman" w:hAnsi="Times New Roman"/>
          <w:sz w:val="24"/>
          <w:szCs w:val="24"/>
        </w:rPr>
        <w:t xml:space="preserve">]. Since then, the LHC has been used to explore new physics, beyond the standard model it had been built to support. </w:t>
      </w:r>
    </w:p>
    <w:p w14:paraId="00000007" w14:textId="77777777" w:rsidR="009137C3" w:rsidRDefault="009137C3">
      <w:pPr>
        <w:spacing w:line="276" w:lineRule="auto"/>
        <w:ind w:firstLine="720"/>
        <w:jc w:val="both"/>
        <w:rPr>
          <w:rFonts w:ascii="Times New Roman" w:eastAsia="Times New Roman" w:hAnsi="Times New Roman"/>
          <w:sz w:val="24"/>
          <w:szCs w:val="24"/>
        </w:rPr>
      </w:pPr>
    </w:p>
    <w:p w14:paraId="00000008" w14:textId="628468B8" w:rsidR="009137C3" w:rsidRDefault="00B521FD">
      <w:pPr>
        <w:keepNext/>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4FAA2B8A" wp14:editId="4E551C68">
            <wp:extent cx="2819400" cy="1933575"/>
            <wp:effectExtent l="0" t="0" r="0" b="0"/>
            <wp:docPr id="72" name="image33.jpg" descr="CERN Large Hadron Collider | Large hadron collider, Astrophysics, Astronomy"/>
            <wp:cNvGraphicFramePr/>
            <a:graphic xmlns:a="http://schemas.openxmlformats.org/drawingml/2006/main">
              <a:graphicData uri="http://schemas.openxmlformats.org/drawingml/2006/picture">
                <pic:pic xmlns:pic="http://schemas.openxmlformats.org/drawingml/2006/picture">
                  <pic:nvPicPr>
                    <pic:cNvPr id="0" name="image33.jpg" descr="CERN Large Hadron Collider | Large hadron collider, Astrophysics, Astronomy"/>
                    <pic:cNvPicPr preferRelativeResize="0"/>
                  </pic:nvPicPr>
                  <pic:blipFill>
                    <a:blip r:embed="rId9"/>
                    <a:srcRect/>
                    <a:stretch>
                      <a:fillRect/>
                    </a:stretch>
                  </pic:blipFill>
                  <pic:spPr>
                    <a:xfrm>
                      <a:off x="0" y="0"/>
                      <a:ext cx="2819400" cy="1933575"/>
                    </a:xfrm>
                    <a:prstGeom prst="rect">
                      <a:avLst/>
                    </a:prstGeom>
                    <a:ln/>
                  </pic:spPr>
                </pic:pic>
              </a:graphicData>
            </a:graphic>
          </wp:inline>
        </w:drawing>
      </w:r>
      <w:r w:rsidRPr="005B1D6C">
        <w:rPr>
          <w:rFonts w:ascii="Times New Roman" w:eastAsia="Times New Roman" w:hAnsi="Times New Roman"/>
          <w:noProof/>
          <w:sz w:val="28"/>
          <w:szCs w:val="28"/>
        </w:rPr>
        <w:drawing>
          <wp:inline distT="0" distB="0" distL="0" distR="0" wp14:anchorId="322FA25D" wp14:editId="6874A8CB">
            <wp:extent cx="3009900" cy="2009775"/>
            <wp:effectExtent l="0" t="0" r="0" b="0"/>
            <wp:docPr id="74" name="image24.jpg" descr="The Titans of CERN | CNRS News"/>
            <wp:cNvGraphicFramePr/>
            <a:graphic xmlns:a="http://schemas.openxmlformats.org/drawingml/2006/main">
              <a:graphicData uri="http://schemas.openxmlformats.org/drawingml/2006/picture">
                <pic:pic xmlns:pic="http://schemas.openxmlformats.org/drawingml/2006/picture">
                  <pic:nvPicPr>
                    <pic:cNvPr id="0" name="image24.jpg" descr="The Titans of CERN | CNRS News"/>
                    <pic:cNvPicPr preferRelativeResize="0"/>
                  </pic:nvPicPr>
                  <pic:blipFill>
                    <a:blip r:embed="rId10"/>
                    <a:srcRect/>
                    <a:stretch>
                      <a:fillRect/>
                    </a:stretch>
                  </pic:blipFill>
                  <pic:spPr>
                    <a:xfrm>
                      <a:off x="0" y="0"/>
                      <a:ext cx="3009900" cy="2009775"/>
                    </a:xfrm>
                    <a:prstGeom prst="rect">
                      <a:avLst/>
                    </a:prstGeom>
                    <a:ln/>
                  </pic:spPr>
                </pic:pic>
              </a:graphicData>
            </a:graphic>
          </wp:inline>
        </w:drawing>
      </w:r>
    </w:p>
    <w:p w14:paraId="00000009" w14:textId="0C011BD8"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0"/>
          <w:szCs w:val="20"/>
        </w:rPr>
      </w:pPr>
      <w:r>
        <w:rPr>
          <w:rFonts w:ascii="Times New Roman" w:eastAsia="Times New Roman" w:hAnsi="Times New Roman"/>
          <w:i/>
          <w:color w:val="44546A"/>
          <w:sz w:val="20"/>
          <w:szCs w:val="20"/>
        </w:rPr>
        <w:t xml:space="preserve">Figure </w:t>
      </w:r>
      <w:r w:rsidR="00F316BE">
        <w:rPr>
          <w:rFonts w:ascii="Times New Roman" w:eastAsia="Times New Roman" w:hAnsi="Times New Roman"/>
          <w:i/>
          <w:color w:val="44546A"/>
          <w:sz w:val="20"/>
          <w:szCs w:val="20"/>
        </w:rPr>
        <w:t>X</w:t>
      </w:r>
      <w:r>
        <w:rPr>
          <w:rFonts w:ascii="Times New Roman" w:eastAsia="Times New Roman" w:hAnsi="Times New Roman"/>
          <w:i/>
          <w:color w:val="44546A"/>
          <w:sz w:val="20"/>
          <w:szCs w:val="20"/>
        </w:rPr>
        <w:t>: Aerial</w:t>
      </w:r>
      <w:r>
        <w:rPr>
          <w:rFonts w:ascii="Times New Roman" w:eastAsia="Times New Roman" w:hAnsi="Times New Roman"/>
          <w:color w:val="44546A"/>
          <w:sz w:val="20"/>
          <w:szCs w:val="20"/>
        </w:rPr>
        <w:t xml:space="preserve"> </w:t>
      </w:r>
      <w:r>
        <w:rPr>
          <w:rFonts w:ascii="Times New Roman" w:eastAsia="Times New Roman" w:hAnsi="Times New Roman"/>
          <w:i/>
          <w:color w:val="44546A"/>
          <w:sz w:val="20"/>
          <w:szCs w:val="20"/>
        </w:rPr>
        <w:t>view of where the LHC sits on the border of France and Switzerland.</w:t>
      </w:r>
      <w:r w:rsidR="002E4F48">
        <w:rPr>
          <w:rFonts w:ascii="Times New Roman" w:eastAsia="Times New Roman" w:hAnsi="Times New Roman"/>
          <w:i/>
          <w:color w:val="44546A"/>
          <w:sz w:val="20"/>
          <w:szCs w:val="20"/>
        </w:rPr>
        <w:t xml:space="preserve"> [citation]</w:t>
      </w:r>
    </w:p>
    <w:p w14:paraId="0000000A" w14:textId="77777777" w:rsidR="009137C3" w:rsidRDefault="009137C3">
      <w:pPr>
        <w:spacing w:line="276" w:lineRule="auto"/>
        <w:rPr>
          <w:rFonts w:ascii="Times New Roman" w:eastAsia="Times New Roman" w:hAnsi="Times New Roman"/>
          <w:sz w:val="24"/>
          <w:szCs w:val="24"/>
        </w:rPr>
      </w:pPr>
    </w:p>
    <w:p w14:paraId="0000000B" w14:textId="751880E8"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LHC, like other particle accelerators, utilizes powerful magnetic and electric fields and charged ions to reach high energies prior to collision. Hydrogen atoms are first sent through an electric field to be stripped of </w:t>
      </w:r>
      <w:r w:rsidR="00F316BE">
        <w:rPr>
          <w:rFonts w:ascii="Times New Roman" w:eastAsia="Times New Roman" w:hAnsi="Times New Roman"/>
          <w:sz w:val="24"/>
          <w:szCs w:val="24"/>
        </w:rPr>
        <w:t>electrons</w:t>
      </w:r>
      <w:r>
        <w:rPr>
          <w:rFonts w:ascii="Times New Roman" w:eastAsia="Times New Roman" w:hAnsi="Times New Roman"/>
          <w:sz w:val="24"/>
          <w:szCs w:val="24"/>
        </w:rPr>
        <w:t>, leaving behind positively</w:t>
      </w:r>
      <w:r>
        <w:rPr>
          <w:rFonts w:ascii="Times New Roman" w:eastAsia="Times New Roman" w:hAnsi="Times New Roman"/>
          <w:sz w:val="24"/>
          <w:szCs w:val="24"/>
        </w:rPr>
        <w:t xml:space="preserve"> charged protons. Being positively charged, protons will accelerate in electric fields and arc in magnetic fields, both of which are utilized to accelerate the protons in a circle. The proton steps through a series of acceleration stages through smaller ri</w:t>
      </w:r>
      <w:r>
        <w:rPr>
          <w:rFonts w:ascii="Times New Roman" w:eastAsia="Times New Roman" w:hAnsi="Times New Roman"/>
          <w:sz w:val="24"/>
          <w:szCs w:val="24"/>
        </w:rPr>
        <w:t xml:space="preserve">ngs with electrical and magnetic fields where it’s joined with other protons into bunches of </w:t>
      </w:r>
      <w:r>
        <w:rPr>
          <w:rFonts w:ascii="Times New Roman" w:eastAsia="Times New Roman" w:hAnsi="Times New Roman"/>
          <w:noProof/>
          <w:sz w:val="36"/>
          <w:szCs w:val="36"/>
          <w:vertAlign w:val="subscript"/>
        </w:rPr>
        <w:drawing>
          <wp:inline distT="0" distB="0" distL="0" distR="0" wp14:anchorId="5E7C59DF" wp14:editId="6390AFF4">
            <wp:extent cx="638175" cy="190500"/>
            <wp:effectExtent l="0" t="0" r="0" b="0"/>
            <wp:docPr id="7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a:stretch>
                      <a:fillRect/>
                    </a:stretch>
                  </pic:blipFill>
                  <pic:spPr>
                    <a:xfrm>
                      <a:off x="0" y="0"/>
                      <a:ext cx="638175" cy="190500"/>
                    </a:xfrm>
                    <a:prstGeom prst="rect">
                      <a:avLst/>
                    </a:prstGeom>
                    <a:ln/>
                  </pic:spPr>
                </pic:pic>
              </a:graphicData>
            </a:graphic>
          </wp:inline>
        </w:drawing>
      </w:r>
      <w:r>
        <w:rPr>
          <w:rFonts w:ascii="Times New Roman" w:eastAsia="Times New Roman" w:hAnsi="Times New Roman"/>
          <w:noProof/>
          <w:sz w:val="36"/>
          <w:szCs w:val="36"/>
          <w:vertAlign w:val="subscript"/>
        </w:rPr>
        <w:drawing>
          <wp:inline distT="0" distB="0" distL="0" distR="0" wp14:anchorId="40BB0BB7" wp14:editId="62BD50C8">
            <wp:extent cx="638175" cy="190500"/>
            <wp:effectExtent l="0" t="0" r="0" b="0"/>
            <wp:docPr id="7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638175" cy="190500"/>
                    </a:xfrm>
                    <a:prstGeom prst="rect">
                      <a:avLst/>
                    </a:prstGeom>
                    <a:ln/>
                  </pic:spPr>
                </pic:pic>
              </a:graphicData>
            </a:graphic>
          </wp:inline>
        </w:drawing>
      </w:r>
      <w:r>
        <w:rPr>
          <w:rFonts w:ascii="Times New Roman" w:eastAsia="Times New Roman" w:hAnsi="Times New Roman"/>
          <w:sz w:val="24"/>
          <w:szCs w:val="24"/>
        </w:rPr>
        <w:t xml:space="preserve"> protons</w:t>
      </w:r>
      <w:r w:rsidR="002E4F48">
        <w:rPr>
          <w:rFonts w:ascii="Times New Roman" w:eastAsia="Times New Roman" w:hAnsi="Times New Roman"/>
          <w:sz w:val="24"/>
          <w:szCs w:val="24"/>
        </w:rPr>
        <w:t>[citation]</w:t>
      </w:r>
      <w:r>
        <w:rPr>
          <w:rFonts w:ascii="Times New Roman" w:eastAsia="Times New Roman" w:hAnsi="Times New Roman"/>
          <w:sz w:val="24"/>
          <w:szCs w:val="24"/>
        </w:rPr>
        <w:t>. The bunches, once at the correct energy level or speed, are split and injected into the LHC, with half going in each direction around the ring. The spl</w:t>
      </w:r>
      <w:r>
        <w:rPr>
          <w:rFonts w:ascii="Times New Roman" w:eastAsia="Times New Roman" w:hAnsi="Times New Roman"/>
          <w:sz w:val="24"/>
          <w:szCs w:val="24"/>
        </w:rPr>
        <w:t xml:space="preserve">it bunches, called beams converge, and collide in one of four sites: ALICE, CMS, </w:t>
      </w:r>
      <w:proofErr w:type="spellStart"/>
      <w:r>
        <w:rPr>
          <w:rFonts w:ascii="Times New Roman" w:eastAsia="Times New Roman" w:hAnsi="Times New Roman"/>
          <w:sz w:val="24"/>
          <w:szCs w:val="24"/>
        </w:rPr>
        <w:t>LHCb</w:t>
      </w:r>
      <w:proofErr w:type="spellEnd"/>
      <w:r>
        <w:rPr>
          <w:rFonts w:ascii="Times New Roman" w:eastAsia="Times New Roman" w:hAnsi="Times New Roman"/>
          <w:sz w:val="24"/>
          <w:szCs w:val="24"/>
        </w:rPr>
        <w:t>, and ATLAS. Each collision of energy generates mass which is recorded by sensor instrumentation in each of the collision sites, filtered, and sent through data acquisitio</w:t>
      </w:r>
      <w:r>
        <w:rPr>
          <w:rFonts w:ascii="Times New Roman" w:eastAsia="Times New Roman" w:hAnsi="Times New Roman"/>
          <w:sz w:val="24"/>
          <w:szCs w:val="24"/>
        </w:rPr>
        <w:t>n modules to be stored and read</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w:t>
      </w:r>
      <w:r>
        <w:rPr>
          <w:rFonts w:ascii="Times New Roman" w:eastAsia="Times New Roman" w:hAnsi="Times New Roman"/>
          <w:sz w:val="24"/>
          <w:szCs w:val="24"/>
        </w:rPr>
        <w:t xml:space="preserve">These collisions generate as much as 60 terabytes of information </w:t>
      </w:r>
      <w:r>
        <w:rPr>
          <w:rFonts w:ascii="Times New Roman" w:eastAsia="Times New Roman" w:hAnsi="Times New Roman"/>
          <w:sz w:val="24"/>
          <w:szCs w:val="24"/>
        </w:rPr>
        <w:lastRenderedPageBreak/>
        <w:t>every second, placing heavy demands</w:t>
      </w:r>
      <w:r>
        <w:rPr>
          <w:rFonts w:ascii="Times New Roman" w:eastAsia="Times New Roman" w:hAnsi="Times New Roman"/>
          <w:sz w:val="24"/>
          <w:szCs w:val="24"/>
        </w:rPr>
        <w:t xml:space="preserve"> on the sensing and filtering instruments within the collision sites [</w:t>
      </w:r>
      <w:sdt>
        <w:sdtPr>
          <w:tag w:val="goog_rdk_3"/>
          <w:id w:val="-213811812"/>
        </w:sdtPr>
        <w:sdtEndPr/>
        <w:sdtContent/>
      </w:sdt>
      <w:r>
        <w:rPr>
          <w:rFonts w:ascii="Times New Roman" w:eastAsia="Times New Roman" w:hAnsi="Times New Roman"/>
          <w:sz w:val="24"/>
          <w:szCs w:val="24"/>
        </w:rPr>
        <w:t>citation</w:t>
      </w:r>
      <w:r>
        <w:rPr>
          <w:rFonts w:ascii="Times New Roman" w:eastAsia="Times New Roman" w:hAnsi="Times New Roman"/>
          <w:sz w:val="24"/>
          <w:szCs w:val="24"/>
        </w:rPr>
        <w:t>].</w:t>
      </w:r>
    </w:p>
    <w:p w14:paraId="0000000C" w14:textId="77777777" w:rsidR="009137C3" w:rsidRDefault="009137C3">
      <w:pPr>
        <w:spacing w:line="276" w:lineRule="auto"/>
        <w:ind w:firstLine="720"/>
        <w:rPr>
          <w:rFonts w:ascii="Times New Roman" w:eastAsia="Times New Roman" w:hAnsi="Times New Roman"/>
          <w:sz w:val="24"/>
          <w:szCs w:val="24"/>
        </w:rPr>
      </w:pPr>
    </w:p>
    <w:p w14:paraId="0000000D" w14:textId="54FA84E2" w:rsidR="009137C3" w:rsidRDefault="00B521FD">
      <w:pPr>
        <w:keepNext/>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13D0F8AD" wp14:editId="52E0CD87">
            <wp:extent cx="5848350" cy="3781425"/>
            <wp:effectExtent l="0" t="0" r="0" b="0"/>
            <wp:docPr id="75" name="image25.jpg" descr="Diagram, engineering drawing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5.jpg" descr="Diagram, engineering drawingDescription automatically generated"/>
                    <pic:cNvPicPr preferRelativeResize="0"/>
                  </pic:nvPicPr>
                  <pic:blipFill>
                    <a:blip r:embed="rId12"/>
                    <a:srcRect/>
                    <a:stretch>
                      <a:fillRect/>
                    </a:stretch>
                  </pic:blipFill>
                  <pic:spPr>
                    <a:xfrm>
                      <a:off x="0" y="0"/>
                      <a:ext cx="5848350" cy="3781425"/>
                    </a:xfrm>
                    <a:prstGeom prst="rect">
                      <a:avLst/>
                    </a:prstGeom>
                    <a:ln/>
                  </pic:spPr>
                </pic:pic>
              </a:graphicData>
            </a:graphic>
          </wp:inline>
        </w:drawing>
      </w:r>
    </w:p>
    <w:p w14:paraId="0000000E" w14:textId="3BD488EF"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0"/>
          <w:szCs w:val="20"/>
        </w:rPr>
      </w:pPr>
      <w:r>
        <w:rPr>
          <w:rFonts w:ascii="Times New Roman" w:eastAsia="Times New Roman" w:hAnsi="Times New Roman"/>
          <w:i/>
          <w:color w:val="44546A"/>
          <w:sz w:val="20"/>
          <w:szCs w:val="20"/>
        </w:rPr>
        <w:t xml:space="preserve">Figure </w:t>
      </w:r>
      <w:r w:rsidR="00F316BE">
        <w:rPr>
          <w:rFonts w:ascii="Times New Roman" w:eastAsia="Times New Roman" w:hAnsi="Times New Roman"/>
          <w:i/>
          <w:color w:val="44546A"/>
          <w:sz w:val="20"/>
          <w:szCs w:val="20"/>
        </w:rPr>
        <w:t>X</w:t>
      </w:r>
      <w:r>
        <w:rPr>
          <w:rFonts w:ascii="Times New Roman" w:eastAsia="Times New Roman" w:hAnsi="Times New Roman"/>
          <w:i/>
          <w:color w:val="44546A"/>
          <w:sz w:val="20"/>
          <w:szCs w:val="20"/>
        </w:rPr>
        <w:t>: ATLAS Pixel Detector</w:t>
      </w:r>
      <w:r w:rsidR="002E4F48">
        <w:rPr>
          <w:rFonts w:ascii="Times New Roman" w:eastAsia="Times New Roman" w:hAnsi="Times New Roman"/>
          <w:i/>
          <w:color w:val="44546A"/>
          <w:sz w:val="20"/>
          <w:szCs w:val="20"/>
        </w:rPr>
        <w:t xml:space="preserve"> [citation]</w:t>
      </w:r>
    </w:p>
    <w:p w14:paraId="0000000F" w14:textId="77777777" w:rsidR="009137C3" w:rsidRDefault="009137C3">
      <w:pPr>
        <w:spacing w:line="276" w:lineRule="auto"/>
        <w:rPr>
          <w:rFonts w:ascii="Times New Roman" w:eastAsia="Times New Roman" w:hAnsi="Times New Roman"/>
          <w:sz w:val="24"/>
          <w:szCs w:val="24"/>
        </w:rPr>
      </w:pPr>
    </w:p>
    <w:p w14:paraId="00000010" w14:textId="08FA3F83"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One of the collision sites at the LHC is the ATLAS (A Toroidal LHC </w:t>
      </w:r>
      <w:proofErr w:type="spellStart"/>
      <w:r>
        <w:rPr>
          <w:rFonts w:ascii="Times New Roman" w:eastAsia="Times New Roman" w:hAnsi="Times New Roman"/>
          <w:sz w:val="24"/>
          <w:szCs w:val="24"/>
        </w:rPr>
        <w:t>ApparatuS</w:t>
      </w:r>
      <w:proofErr w:type="spellEnd"/>
      <w:r>
        <w:rPr>
          <w:rFonts w:ascii="Times New Roman" w:eastAsia="Times New Roman" w:hAnsi="Times New Roman"/>
          <w:sz w:val="24"/>
          <w:szCs w:val="24"/>
        </w:rPr>
        <w:t>). It is the largest general-purpose detector ever made for any collider and sits at 46 meters long, 28 meters in diameter, and weighs nearly 7000 tons[</w:t>
      </w:r>
      <w:sdt>
        <w:sdtPr>
          <w:tag w:val="goog_rdk_4"/>
          <w:id w:val="1177696851"/>
        </w:sdtPr>
        <w:sdtEndPr/>
        <w:sdtContent/>
      </w:sdt>
      <w:r>
        <w:rPr>
          <w:rFonts w:ascii="Times New Roman" w:eastAsia="Times New Roman" w:hAnsi="Times New Roman"/>
          <w:sz w:val="24"/>
          <w:szCs w:val="24"/>
        </w:rPr>
        <w:t>citation</w:t>
      </w:r>
      <w:r>
        <w:rPr>
          <w:rFonts w:ascii="Times New Roman" w:eastAsia="Times New Roman" w:hAnsi="Times New Roman"/>
          <w:sz w:val="24"/>
          <w:szCs w:val="24"/>
        </w:rPr>
        <w:t>]. Figure 2 sho</w:t>
      </w:r>
      <w:r>
        <w:rPr>
          <w:rFonts w:ascii="Times New Roman" w:eastAsia="Times New Roman" w:hAnsi="Times New Roman"/>
          <w:sz w:val="24"/>
          <w:szCs w:val="24"/>
        </w:rPr>
        <w:t xml:space="preserve">ws the detector to scale against people to demonstrate the size. The detector is built out of multiple layers or shells of detectors designed to record the trajectory, momentum, and energy of the individual particles seen during collisions. The four major </w:t>
      </w:r>
      <w:r>
        <w:rPr>
          <w:rFonts w:ascii="Times New Roman" w:eastAsia="Times New Roman" w:hAnsi="Times New Roman"/>
          <w:sz w:val="24"/>
          <w:szCs w:val="24"/>
        </w:rPr>
        <w:t xml:space="preserve">components are the </w:t>
      </w:r>
      <w:r w:rsidR="00F316BE">
        <w:rPr>
          <w:rFonts w:ascii="Times New Roman" w:eastAsia="Times New Roman" w:hAnsi="Times New Roman"/>
          <w:sz w:val="24"/>
          <w:szCs w:val="24"/>
        </w:rPr>
        <w:t>Muon</w:t>
      </w:r>
      <w:r>
        <w:rPr>
          <w:rFonts w:ascii="Times New Roman" w:eastAsia="Times New Roman" w:hAnsi="Times New Roman"/>
          <w:sz w:val="24"/>
          <w:szCs w:val="24"/>
        </w:rPr>
        <w:t xml:space="preserve"> Spectrometer, Magnet System, Calorimeters, and the Inner Detector. The Inner Detector is the innermost layer and is further broken down into its own layers with its own innermost layer being the pixel detector. </w:t>
      </w:r>
    </w:p>
    <w:p w14:paraId="00000011" w14:textId="77777777" w:rsidR="009137C3" w:rsidRDefault="009137C3">
      <w:pPr>
        <w:spacing w:line="276" w:lineRule="auto"/>
        <w:ind w:firstLine="720"/>
        <w:jc w:val="both"/>
        <w:rPr>
          <w:rFonts w:ascii="Times New Roman" w:eastAsia="Times New Roman" w:hAnsi="Times New Roman"/>
          <w:sz w:val="24"/>
          <w:szCs w:val="24"/>
        </w:rPr>
      </w:pPr>
    </w:p>
    <w:p w14:paraId="00000012" w14:textId="00682F4A" w:rsidR="009137C3" w:rsidRDefault="00B521FD">
      <w:pPr>
        <w:keepNext/>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14:anchorId="1539953A" wp14:editId="5D1E9C19">
            <wp:extent cx="2847975" cy="1847850"/>
            <wp:effectExtent l="0" t="0" r="0" b="0"/>
            <wp:docPr id="78" name="image28.jpg" descr="The Inner Detector | ATLAS Experiment at CERN"/>
            <wp:cNvGraphicFramePr/>
            <a:graphic xmlns:a="http://schemas.openxmlformats.org/drawingml/2006/main">
              <a:graphicData uri="http://schemas.openxmlformats.org/drawingml/2006/picture">
                <pic:pic xmlns:pic="http://schemas.openxmlformats.org/drawingml/2006/picture">
                  <pic:nvPicPr>
                    <pic:cNvPr id="0" name="image28.jpg" descr="The Inner Detector | ATLAS Experiment at CERN"/>
                    <pic:cNvPicPr preferRelativeResize="0"/>
                  </pic:nvPicPr>
                  <pic:blipFill>
                    <a:blip r:embed="rId13"/>
                    <a:srcRect/>
                    <a:stretch>
                      <a:fillRect/>
                    </a:stretch>
                  </pic:blipFill>
                  <pic:spPr>
                    <a:xfrm>
                      <a:off x="0" y="0"/>
                      <a:ext cx="2847975" cy="1847850"/>
                    </a:xfrm>
                    <a:prstGeom prst="rect">
                      <a:avLst/>
                    </a:prstGeom>
                    <a:ln/>
                  </pic:spPr>
                </pic:pic>
              </a:graphicData>
            </a:graphic>
          </wp:inline>
        </w:drawing>
      </w:r>
      <w:r>
        <w:rPr>
          <w:rFonts w:ascii="Times New Roman" w:eastAsia="Times New Roman" w:hAnsi="Times New Roman"/>
          <w:noProof/>
          <w:sz w:val="24"/>
          <w:szCs w:val="24"/>
        </w:rPr>
        <w:drawing>
          <wp:inline distT="0" distB="0" distL="0" distR="0" wp14:anchorId="7A57569A" wp14:editId="03A244E4">
            <wp:extent cx="2705100" cy="1876425"/>
            <wp:effectExtent l="0" t="0" r="0" b="0"/>
            <wp:docPr id="77" name="image38.png" descr="Diagram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8.png" descr="DiagramDescription automatically generated"/>
                    <pic:cNvPicPr preferRelativeResize="0"/>
                  </pic:nvPicPr>
                  <pic:blipFill>
                    <a:blip r:embed="rId14"/>
                    <a:srcRect/>
                    <a:stretch>
                      <a:fillRect/>
                    </a:stretch>
                  </pic:blipFill>
                  <pic:spPr>
                    <a:xfrm>
                      <a:off x="0" y="0"/>
                      <a:ext cx="2705100" cy="1876425"/>
                    </a:xfrm>
                    <a:prstGeom prst="rect">
                      <a:avLst/>
                    </a:prstGeom>
                    <a:ln/>
                  </pic:spPr>
                </pic:pic>
              </a:graphicData>
            </a:graphic>
          </wp:inline>
        </w:drawing>
      </w:r>
    </w:p>
    <w:p w14:paraId="00000013" w14:textId="6DA97F81"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0"/>
          <w:szCs w:val="20"/>
        </w:rPr>
      </w:pPr>
      <w:r>
        <w:rPr>
          <w:rFonts w:ascii="Times New Roman" w:eastAsia="Times New Roman" w:hAnsi="Times New Roman"/>
          <w:i/>
          <w:color w:val="44546A"/>
          <w:sz w:val="20"/>
          <w:szCs w:val="20"/>
        </w:rPr>
        <w:t xml:space="preserve">Figure </w:t>
      </w:r>
      <w:r w:rsidR="00F316BE">
        <w:rPr>
          <w:rFonts w:ascii="Times New Roman" w:eastAsia="Times New Roman" w:hAnsi="Times New Roman"/>
          <w:i/>
          <w:color w:val="44546A"/>
          <w:sz w:val="20"/>
          <w:szCs w:val="20"/>
        </w:rPr>
        <w:t>X</w:t>
      </w:r>
      <w:r>
        <w:rPr>
          <w:rFonts w:ascii="Times New Roman" w:eastAsia="Times New Roman" w:hAnsi="Times New Roman"/>
          <w:i/>
          <w:color w:val="44546A"/>
          <w:sz w:val="20"/>
          <w:szCs w:val="20"/>
        </w:rPr>
        <w:t>: The In</w:t>
      </w:r>
      <w:r>
        <w:rPr>
          <w:rFonts w:ascii="Times New Roman" w:eastAsia="Times New Roman" w:hAnsi="Times New Roman"/>
          <w:i/>
          <w:color w:val="44546A"/>
          <w:sz w:val="20"/>
          <w:szCs w:val="20"/>
        </w:rPr>
        <w:t>ner Tracker (left) and within it is the Pixel Detector (right).</w:t>
      </w:r>
      <w:r w:rsidR="002E4F48">
        <w:rPr>
          <w:rFonts w:ascii="Times New Roman" w:eastAsia="Times New Roman" w:hAnsi="Times New Roman"/>
          <w:i/>
          <w:color w:val="44546A"/>
          <w:sz w:val="20"/>
          <w:szCs w:val="20"/>
        </w:rPr>
        <w:t xml:space="preserve"> [citation]</w:t>
      </w:r>
    </w:p>
    <w:p w14:paraId="00000014" w14:textId="77777777" w:rsidR="009137C3" w:rsidRDefault="009137C3">
      <w:pPr>
        <w:spacing w:line="276" w:lineRule="auto"/>
        <w:rPr>
          <w:rFonts w:ascii="Times New Roman" w:eastAsia="Times New Roman" w:hAnsi="Times New Roman"/>
          <w:sz w:val="24"/>
          <w:szCs w:val="24"/>
        </w:rPr>
      </w:pPr>
    </w:p>
    <w:p w14:paraId="00000015" w14:textId="4E1DE404"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Pixel Detector contains a silicon chip </w:t>
      </w:r>
      <w:r w:rsidR="00F316BE">
        <w:rPr>
          <w:rFonts w:ascii="Times New Roman" w:eastAsia="Times New Roman" w:hAnsi="Times New Roman"/>
          <w:sz w:val="24"/>
          <w:szCs w:val="24"/>
        </w:rPr>
        <w:t>called</w:t>
      </w:r>
      <w:r>
        <w:rPr>
          <w:rFonts w:ascii="Times New Roman" w:eastAsia="Times New Roman" w:hAnsi="Times New Roman"/>
          <w:sz w:val="24"/>
          <w:szCs w:val="24"/>
        </w:rPr>
        <w:t xml:space="preserve"> the Front-End chip</w:t>
      </w:r>
      <w:r w:rsidR="00F316BE">
        <w:rPr>
          <w:rFonts w:ascii="Times New Roman" w:eastAsia="Times New Roman" w:hAnsi="Times New Roman"/>
          <w:sz w:val="24"/>
          <w:szCs w:val="24"/>
        </w:rPr>
        <w:t>,</w:t>
      </w:r>
      <w:r>
        <w:rPr>
          <w:rFonts w:ascii="Times New Roman" w:eastAsia="Times New Roman" w:hAnsi="Times New Roman"/>
          <w:sz w:val="24"/>
          <w:szCs w:val="24"/>
        </w:rPr>
        <w:t xml:space="preserve"> whose basic operation is to convert charge from passing particles into a digital value</w:t>
      </w:r>
      <w:r w:rsidR="002E4F48">
        <w:rPr>
          <w:rFonts w:ascii="Times New Roman" w:eastAsia="Times New Roman" w:hAnsi="Times New Roman"/>
          <w:sz w:val="24"/>
          <w:szCs w:val="24"/>
        </w:rPr>
        <w:t>[citation]</w:t>
      </w:r>
      <w:r>
        <w:rPr>
          <w:rFonts w:ascii="Times New Roman" w:eastAsia="Times New Roman" w:hAnsi="Times New Roman"/>
          <w:sz w:val="24"/>
          <w:szCs w:val="24"/>
        </w:rPr>
        <w:t>. It also records t</w:t>
      </w:r>
      <w:r>
        <w:rPr>
          <w:rFonts w:ascii="Times New Roman" w:eastAsia="Times New Roman" w:hAnsi="Times New Roman"/>
          <w:sz w:val="24"/>
          <w:szCs w:val="24"/>
        </w:rPr>
        <w:t>he length of time this value was above a threshold value, referred to as the Time over Threshold (</w:t>
      </w:r>
      <w:proofErr w:type="spellStart"/>
      <w:r>
        <w:rPr>
          <w:rFonts w:ascii="Times New Roman" w:eastAsia="Times New Roman" w:hAnsi="Times New Roman"/>
          <w:sz w:val="24"/>
          <w:szCs w:val="24"/>
        </w:rPr>
        <w:t>ToT</w:t>
      </w:r>
      <w:proofErr w:type="spellEnd"/>
      <w:r>
        <w:rPr>
          <w:rFonts w:ascii="Times New Roman" w:eastAsia="Times New Roman" w:hAnsi="Times New Roman"/>
          <w:sz w:val="24"/>
          <w:szCs w:val="24"/>
        </w:rPr>
        <w:t>). These values are bundled into data and passed through to a data acquisition (DAQ) module</w:t>
      </w:r>
      <w:r w:rsidR="00F316BE">
        <w:rPr>
          <w:rFonts w:ascii="Times New Roman" w:eastAsia="Times New Roman" w:hAnsi="Times New Roman"/>
          <w:sz w:val="24"/>
          <w:szCs w:val="24"/>
        </w:rPr>
        <w:t>;</w:t>
      </w:r>
      <w:r>
        <w:rPr>
          <w:rFonts w:ascii="Times New Roman" w:eastAsia="Times New Roman" w:hAnsi="Times New Roman"/>
          <w:sz w:val="24"/>
          <w:szCs w:val="24"/>
        </w:rPr>
        <w:t xml:space="preserve"> in ATLAS’s case this is the Yet Another Rapid Readout (YARR)</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w:t>
      </w:r>
      <w:r>
        <w:rPr>
          <w:rFonts w:ascii="Times New Roman" w:eastAsia="Times New Roman" w:hAnsi="Times New Roman"/>
          <w:sz w:val="24"/>
          <w:szCs w:val="24"/>
        </w:rPr>
        <w:t xml:space="preserve">Unlike the Front-End chip, the DAQ modules are </w:t>
      </w:r>
      <w:r w:rsidR="00F316BE">
        <w:rPr>
          <w:rFonts w:ascii="Times New Roman" w:eastAsia="Times New Roman" w:hAnsi="Times New Roman"/>
          <w:sz w:val="24"/>
          <w:szCs w:val="24"/>
        </w:rPr>
        <w:t>kept far away</w:t>
      </w:r>
      <w:r>
        <w:rPr>
          <w:rFonts w:ascii="Times New Roman" w:eastAsia="Times New Roman" w:hAnsi="Times New Roman"/>
          <w:sz w:val="24"/>
          <w:szCs w:val="24"/>
        </w:rPr>
        <w:t xml:space="preserve"> from the collision point, and further process the data before forwarding it to software databases for analytics.</w:t>
      </w:r>
    </w:p>
    <w:p w14:paraId="00000016" w14:textId="338A88B5" w:rsidR="009137C3" w:rsidRDefault="00B521FD">
      <w:pPr>
        <w:keepNext/>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03398485" wp14:editId="509DA3CE">
            <wp:extent cx="5905500" cy="1809750"/>
            <wp:effectExtent l="0" t="0" r="0" b="0"/>
            <wp:docPr id="80" name="image40.png" descr="Calendar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0.png" descr="CalendarDescription automatically generated with medium confidence"/>
                    <pic:cNvPicPr preferRelativeResize="0"/>
                  </pic:nvPicPr>
                  <pic:blipFill>
                    <a:blip r:embed="rId15"/>
                    <a:srcRect/>
                    <a:stretch>
                      <a:fillRect/>
                    </a:stretch>
                  </pic:blipFill>
                  <pic:spPr>
                    <a:xfrm>
                      <a:off x="0" y="0"/>
                      <a:ext cx="5905500" cy="1809750"/>
                    </a:xfrm>
                    <a:prstGeom prst="rect">
                      <a:avLst/>
                    </a:prstGeom>
                    <a:ln/>
                  </pic:spPr>
                </pic:pic>
              </a:graphicData>
            </a:graphic>
          </wp:inline>
        </w:drawing>
      </w:r>
    </w:p>
    <w:p w14:paraId="00000017" w14:textId="487367B9"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0"/>
          <w:szCs w:val="20"/>
        </w:rPr>
      </w:pPr>
      <w:r>
        <w:rPr>
          <w:rFonts w:ascii="Times New Roman" w:eastAsia="Times New Roman" w:hAnsi="Times New Roman"/>
          <w:i/>
          <w:color w:val="44546A"/>
          <w:sz w:val="20"/>
          <w:szCs w:val="20"/>
        </w:rPr>
        <w:t xml:space="preserve">Figure </w:t>
      </w:r>
      <w:r w:rsidR="00F316BE">
        <w:rPr>
          <w:rFonts w:ascii="Times New Roman" w:eastAsia="Times New Roman" w:hAnsi="Times New Roman"/>
          <w:i/>
          <w:color w:val="44546A"/>
          <w:sz w:val="20"/>
          <w:szCs w:val="20"/>
        </w:rPr>
        <w:t>X</w:t>
      </w:r>
      <w:r>
        <w:rPr>
          <w:rFonts w:ascii="Times New Roman" w:eastAsia="Times New Roman" w:hAnsi="Times New Roman"/>
          <w:i/>
          <w:color w:val="44546A"/>
          <w:sz w:val="20"/>
          <w:szCs w:val="20"/>
        </w:rPr>
        <w:t>: LHC Shutdown and Luminosity timeline.</w:t>
      </w:r>
      <w:r w:rsidR="002E4F48">
        <w:rPr>
          <w:rFonts w:ascii="Times New Roman" w:eastAsia="Times New Roman" w:hAnsi="Times New Roman"/>
          <w:i/>
          <w:color w:val="44546A"/>
          <w:sz w:val="20"/>
          <w:szCs w:val="20"/>
        </w:rPr>
        <w:t xml:space="preserve"> [citation]</w:t>
      </w:r>
    </w:p>
    <w:p w14:paraId="00000018" w14:textId="77777777" w:rsidR="009137C3" w:rsidRDefault="009137C3">
      <w:pPr>
        <w:spacing w:line="276" w:lineRule="auto"/>
        <w:jc w:val="center"/>
        <w:rPr>
          <w:rFonts w:ascii="Times New Roman" w:eastAsia="Times New Roman" w:hAnsi="Times New Roman"/>
        </w:rPr>
      </w:pPr>
    </w:p>
    <w:p w14:paraId="00000019" w14:textId="7DDD206D"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Since its opening in 2010</w:t>
      </w:r>
      <w:r>
        <w:rPr>
          <w:rFonts w:ascii="Times New Roman" w:eastAsia="Times New Roman" w:hAnsi="Times New Roman"/>
          <w:sz w:val="24"/>
          <w:szCs w:val="24"/>
        </w:rPr>
        <w:t xml:space="preserve">, the LHC has undergone </w:t>
      </w:r>
      <w:r w:rsidR="00F316BE">
        <w:rPr>
          <w:rFonts w:ascii="Times New Roman" w:eastAsia="Times New Roman" w:hAnsi="Times New Roman"/>
          <w:sz w:val="24"/>
          <w:szCs w:val="24"/>
        </w:rPr>
        <w:t xml:space="preserve">long </w:t>
      </w:r>
      <w:r>
        <w:rPr>
          <w:rFonts w:ascii="Times New Roman" w:eastAsia="Times New Roman" w:hAnsi="Times New Roman"/>
          <w:sz w:val="24"/>
          <w:szCs w:val="24"/>
        </w:rPr>
        <w:t xml:space="preserve">shutdowns </w:t>
      </w:r>
      <w:r w:rsidR="00F316BE">
        <w:rPr>
          <w:rFonts w:ascii="Times New Roman" w:eastAsia="Times New Roman" w:hAnsi="Times New Roman"/>
          <w:sz w:val="24"/>
          <w:szCs w:val="24"/>
        </w:rPr>
        <w:t xml:space="preserve">(LS) </w:t>
      </w:r>
      <w:r>
        <w:rPr>
          <w:rFonts w:ascii="Times New Roman" w:eastAsia="Times New Roman" w:hAnsi="Times New Roman"/>
          <w:sz w:val="24"/>
          <w:szCs w:val="24"/>
        </w:rPr>
        <w:t>in 2013 and 2018</w:t>
      </w:r>
      <w:r w:rsidR="00F316BE">
        <w:rPr>
          <w:rFonts w:ascii="Times New Roman" w:eastAsia="Times New Roman" w:hAnsi="Times New Roman"/>
          <w:sz w:val="24"/>
          <w:szCs w:val="24"/>
        </w:rPr>
        <w:t xml:space="preserve"> and is expected to undergo another in 2024.</w:t>
      </w:r>
      <w:r>
        <w:rPr>
          <w:rFonts w:ascii="Times New Roman" w:eastAsia="Times New Roman" w:hAnsi="Times New Roman"/>
          <w:sz w:val="24"/>
          <w:szCs w:val="24"/>
        </w:rPr>
        <w:t xml:space="preserve"> </w:t>
      </w:r>
      <w:r w:rsidR="00F316BE">
        <w:rPr>
          <w:rFonts w:ascii="Times New Roman" w:eastAsia="Times New Roman" w:hAnsi="Times New Roman"/>
          <w:sz w:val="24"/>
          <w:szCs w:val="24"/>
        </w:rPr>
        <w:t>This upcoming LS</w:t>
      </w:r>
      <w:r>
        <w:rPr>
          <w:rFonts w:ascii="Times New Roman" w:eastAsia="Times New Roman" w:hAnsi="Times New Roman"/>
          <w:sz w:val="24"/>
          <w:szCs w:val="24"/>
        </w:rPr>
        <w:t xml:space="preserve"> aims to increase luminosity</w:t>
      </w:r>
      <w:r w:rsidR="00F316BE">
        <w:rPr>
          <w:rFonts w:ascii="Times New Roman" w:eastAsia="Times New Roman" w:hAnsi="Times New Roman"/>
          <w:sz w:val="24"/>
          <w:szCs w:val="24"/>
        </w:rPr>
        <w:t>:</w:t>
      </w:r>
      <w:r>
        <w:rPr>
          <w:rFonts w:ascii="Times New Roman" w:eastAsia="Times New Roman" w:hAnsi="Times New Roman"/>
          <w:sz w:val="24"/>
          <w:szCs w:val="24"/>
        </w:rPr>
        <w:t xml:space="preserve"> the n</w:t>
      </w:r>
      <w:r>
        <w:rPr>
          <w:rFonts w:ascii="Times New Roman" w:eastAsia="Times New Roman" w:hAnsi="Times New Roman"/>
          <w:sz w:val="24"/>
          <w:szCs w:val="24"/>
        </w:rPr>
        <w:t>umber of collisions per bunch</w:t>
      </w:r>
      <w:r w:rsidR="00F316BE">
        <w:rPr>
          <w:rFonts w:ascii="Times New Roman" w:eastAsia="Times New Roman" w:hAnsi="Times New Roman"/>
          <w:sz w:val="24"/>
          <w:szCs w:val="24"/>
        </w:rPr>
        <w:t xml:space="preserve"> </w:t>
      </w:r>
      <w:r>
        <w:rPr>
          <w:rFonts w:ascii="Times New Roman" w:eastAsia="Times New Roman" w:hAnsi="Times New Roman"/>
          <w:sz w:val="24"/>
          <w:szCs w:val="24"/>
        </w:rPr>
        <w:t xml:space="preserve">by an order of magnitude, from 300 </w:t>
      </w:r>
      <w:r>
        <w:rPr>
          <w:rFonts w:ascii="Times New Roman" w:eastAsia="Times New Roman" w:hAnsi="Times New Roman"/>
          <w:noProof/>
          <w:sz w:val="36"/>
          <w:szCs w:val="36"/>
          <w:vertAlign w:val="subscript"/>
        </w:rPr>
        <w:drawing>
          <wp:inline distT="0" distB="0" distL="0" distR="0" wp14:anchorId="4AA1E63C" wp14:editId="400A78D1">
            <wp:extent cx="276225" cy="190500"/>
            <wp:effectExtent l="0" t="0" r="0" b="0"/>
            <wp:docPr id="7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a:srcRect/>
                    <a:stretch>
                      <a:fillRect/>
                    </a:stretch>
                  </pic:blipFill>
                  <pic:spPr>
                    <a:xfrm>
                      <a:off x="0" y="0"/>
                      <a:ext cx="276225" cy="190500"/>
                    </a:xfrm>
                    <a:prstGeom prst="rect">
                      <a:avLst/>
                    </a:prstGeom>
                    <a:ln/>
                  </pic:spPr>
                </pic:pic>
              </a:graphicData>
            </a:graphic>
          </wp:inline>
        </w:drawing>
      </w:r>
      <w:r>
        <w:rPr>
          <w:rFonts w:ascii="Times New Roman" w:eastAsia="Times New Roman" w:hAnsi="Times New Roman"/>
          <w:noProof/>
          <w:sz w:val="36"/>
          <w:szCs w:val="36"/>
          <w:vertAlign w:val="subscript"/>
        </w:rPr>
        <w:drawing>
          <wp:inline distT="0" distB="0" distL="0" distR="0" wp14:anchorId="6CC9CEC7" wp14:editId="150E94DE">
            <wp:extent cx="276225" cy="190500"/>
            <wp:effectExtent l="0" t="0" r="0" b="0"/>
            <wp:docPr id="8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6"/>
                    <a:srcRect/>
                    <a:stretch>
                      <a:fillRect/>
                    </a:stretch>
                  </pic:blipFill>
                  <pic:spPr>
                    <a:xfrm>
                      <a:off x="0" y="0"/>
                      <a:ext cx="276225" cy="190500"/>
                    </a:xfrm>
                    <a:prstGeom prst="rect">
                      <a:avLst/>
                    </a:prstGeom>
                    <a:ln/>
                  </pic:spPr>
                </pic:pic>
              </a:graphicData>
            </a:graphic>
          </wp:inline>
        </w:drawing>
      </w:r>
      <w:r>
        <w:rPr>
          <w:rFonts w:ascii="Times New Roman" w:eastAsia="Times New Roman" w:hAnsi="Times New Roman"/>
          <w:sz w:val="24"/>
          <w:szCs w:val="24"/>
        </w:rPr>
        <w:t xml:space="preserve"> to 3000</w:t>
      </w:r>
      <w:r>
        <w:rPr>
          <w:rFonts w:ascii="Times New Roman" w:eastAsia="Times New Roman" w:hAnsi="Times New Roman"/>
          <w:sz w:val="24"/>
          <w:szCs w:val="24"/>
        </w:rPr>
        <w:t xml:space="preserve">. This new High Luminosity LHC (HL-LHC) will demand upgrades to pixel detectors within the </w:t>
      </w:r>
      <w:proofErr w:type="gramStart"/>
      <w:r>
        <w:rPr>
          <w:rFonts w:ascii="Times New Roman" w:eastAsia="Times New Roman" w:hAnsi="Times New Roman"/>
          <w:sz w:val="24"/>
          <w:szCs w:val="24"/>
        </w:rPr>
        <w:t>ATLAS</w:t>
      </w:r>
      <w:r w:rsidR="002E4F48">
        <w:rPr>
          <w:rFonts w:ascii="Times New Roman" w:eastAsia="Times New Roman" w:hAnsi="Times New Roman"/>
          <w:sz w:val="24"/>
          <w:szCs w:val="24"/>
        </w:rPr>
        <w:t>[</w:t>
      </w:r>
      <w:proofErr w:type="gramEnd"/>
      <w:r w:rsidR="002E4F48">
        <w:rPr>
          <w:rFonts w:ascii="Times New Roman" w:eastAsia="Times New Roman" w:hAnsi="Times New Roman"/>
          <w:sz w:val="24"/>
          <w:szCs w:val="24"/>
        </w:rPr>
        <w:t>citation]</w:t>
      </w:r>
      <w:r>
        <w:rPr>
          <w:rFonts w:ascii="Times New Roman" w:eastAsia="Times New Roman" w:hAnsi="Times New Roman"/>
          <w:sz w:val="24"/>
          <w:szCs w:val="24"/>
        </w:rPr>
        <w:t>. Development for the inner tracker has been</w:t>
      </w:r>
      <w:r>
        <w:rPr>
          <w:rFonts w:ascii="Times New Roman" w:eastAsia="Times New Roman" w:hAnsi="Times New Roman"/>
          <w:sz w:val="24"/>
          <w:szCs w:val="24"/>
        </w:rPr>
        <w:t xml:space="preserve"> ongoing over the previous years, with the development of new silicon technology to support and tolerate the increases in occupancy, bandwidth, and radiation damage resulting from the increase in luminosity.</w:t>
      </w:r>
    </w:p>
    <w:p w14:paraId="0000001A" w14:textId="385CE1D3"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ab/>
        <w:t>While the inner layer electronics are being upd</w:t>
      </w:r>
      <w:r>
        <w:rPr>
          <w:rFonts w:ascii="Times New Roman" w:eastAsia="Times New Roman" w:hAnsi="Times New Roman"/>
          <w:sz w:val="24"/>
          <w:szCs w:val="24"/>
        </w:rPr>
        <w:t>ated to tolerate the increased radiation damage they’ll experience, significantly more electrical anomalies are anticipated to appear within the Front-End chip. Toleration of these anomalies</w:t>
      </w:r>
      <w:r w:rsidR="00F316BE">
        <w:rPr>
          <w:rFonts w:ascii="Times New Roman" w:eastAsia="Times New Roman" w:hAnsi="Times New Roman"/>
          <w:sz w:val="24"/>
          <w:szCs w:val="24"/>
        </w:rPr>
        <w:t>,</w:t>
      </w:r>
      <w:r>
        <w:rPr>
          <w:rFonts w:ascii="Times New Roman" w:eastAsia="Times New Roman" w:hAnsi="Times New Roman"/>
          <w:sz w:val="24"/>
          <w:szCs w:val="24"/>
        </w:rPr>
        <w:t xml:space="preserve"> as well as the mitigation of their consequences falls not only on</w:t>
      </w:r>
      <w:r>
        <w:rPr>
          <w:rFonts w:ascii="Times New Roman" w:eastAsia="Times New Roman" w:hAnsi="Times New Roman"/>
          <w:sz w:val="24"/>
          <w:szCs w:val="24"/>
        </w:rPr>
        <w:t xml:space="preserve"> the inner layer electronics but also </w:t>
      </w:r>
      <w:r w:rsidR="00F316BE">
        <w:rPr>
          <w:rFonts w:ascii="Times New Roman" w:eastAsia="Times New Roman" w:hAnsi="Times New Roman"/>
          <w:sz w:val="24"/>
          <w:szCs w:val="24"/>
        </w:rPr>
        <w:t xml:space="preserve">on the </w:t>
      </w:r>
      <w:r>
        <w:rPr>
          <w:rFonts w:ascii="Times New Roman" w:eastAsia="Times New Roman" w:hAnsi="Times New Roman"/>
          <w:sz w:val="24"/>
          <w:szCs w:val="24"/>
        </w:rPr>
        <w:t xml:space="preserve">upstream DAQs that not only filter and process the incoming data but will also need to detect and correct failures and corrupt data resulting from radiation </w:t>
      </w:r>
      <w:r w:rsidR="00F316BE">
        <w:rPr>
          <w:rFonts w:ascii="Times New Roman" w:eastAsia="Times New Roman" w:hAnsi="Times New Roman"/>
          <w:sz w:val="24"/>
          <w:szCs w:val="24"/>
        </w:rPr>
        <w:t>effects on</w:t>
      </w:r>
      <w:r>
        <w:rPr>
          <w:rFonts w:ascii="Times New Roman" w:eastAsia="Times New Roman" w:hAnsi="Times New Roman"/>
          <w:sz w:val="24"/>
          <w:szCs w:val="24"/>
        </w:rPr>
        <w:t xml:space="preserve"> </w:t>
      </w:r>
      <w:r>
        <w:rPr>
          <w:rFonts w:ascii="Times New Roman" w:eastAsia="Times New Roman" w:hAnsi="Times New Roman"/>
          <w:sz w:val="24"/>
          <w:szCs w:val="24"/>
        </w:rPr>
        <w:t>the electronics.</w:t>
      </w:r>
    </w:p>
    <w:p w14:paraId="0000001B" w14:textId="77777777" w:rsidR="009137C3" w:rsidRDefault="009137C3">
      <w:pPr>
        <w:spacing w:line="276" w:lineRule="auto"/>
        <w:rPr>
          <w:rFonts w:ascii="Times New Roman" w:eastAsia="Times New Roman" w:hAnsi="Times New Roman"/>
          <w:b/>
          <w:sz w:val="28"/>
          <w:szCs w:val="28"/>
        </w:rPr>
      </w:pPr>
    </w:p>
    <w:p w14:paraId="5627C2AA" w14:textId="77777777" w:rsidR="00B868D2" w:rsidRDefault="00B868D2">
      <w:pPr>
        <w:rPr>
          <w:rFonts w:ascii="Times New Roman" w:hAnsi="Times New Roman"/>
          <w:bCs/>
          <w:sz w:val="40"/>
          <w:szCs w:val="40"/>
        </w:rPr>
      </w:pPr>
      <w:bookmarkStart w:id="2" w:name="_Toc104237967"/>
      <w:r>
        <w:rPr>
          <w:rFonts w:ascii="Times New Roman" w:hAnsi="Times New Roman"/>
          <w:b/>
          <w:bCs/>
          <w:sz w:val="40"/>
          <w:szCs w:val="40"/>
        </w:rPr>
        <w:br w:type="page"/>
      </w:r>
    </w:p>
    <w:p w14:paraId="0000001D" w14:textId="615006F5" w:rsidR="009137C3" w:rsidRPr="00DE5EE1" w:rsidRDefault="00DE5EE1" w:rsidP="00DE5EE1">
      <w:pPr>
        <w:pStyle w:val="Heading1"/>
        <w:rPr>
          <w:rFonts w:ascii="Times New Roman" w:hAnsi="Times New Roman"/>
          <w:b w:val="0"/>
          <w:bCs/>
          <w:sz w:val="40"/>
          <w:szCs w:val="40"/>
        </w:rPr>
      </w:pPr>
      <w:r w:rsidRPr="00DE5EE1">
        <w:rPr>
          <w:rFonts w:ascii="Times New Roman" w:hAnsi="Times New Roman"/>
          <w:b w:val="0"/>
          <w:bCs/>
          <w:sz w:val="40"/>
          <w:szCs w:val="40"/>
        </w:rPr>
        <w:lastRenderedPageBreak/>
        <w:t xml:space="preserve">2.0 </w:t>
      </w:r>
      <w:r>
        <w:rPr>
          <w:rFonts w:ascii="Times New Roman" w:hAnsi="Times New Roman"/>
          <w:b w:val="0"/>
          <w:bCs/>
          <w:sz w:val="40"/>
          <w:szCs w:val="40"/>
        </w:rPr>
        <w:t>Single Event Effects</w:t>
      </w:r>
      <w:bookmarkEnd w:id="2"/>
    </w:p>
    <w:p w14:paraId="0000001E" w14:textId="4015CE22" w:rsidR="009137C3" w:rsidRDefault="00DE5EE1" w:rsidP="00DE5EE1">
      <w:pPr>
        <w:pStyle w:val="Heading2"/>
        <w:rPr>
          <w:rFonts w:ascii="Times New Roman" w:hAnsi="Times New Roman"/>
          <w:b w:val="0"/>
          <w:bCs/>
          <w:sz w:val="32"/>
          <w:szCs w:val="32"/>
        </w:rPr>
      </w:pPr>
      <w:bookmarkStart w:id="3" w:name="_Toc104237968"/>
      <w:r w:rsidRPr="00DE5EE1">
        <w:rPr>
          <w:rFonts w:ascii="Times New Roman" w:hAnsi="Times New Roman"/>
          <w:b w:val="0"/>
          <w:bCs/>
          <w:sz w:val="32"/>
          <w:szCs w:val="32"/>
        </w:rPr>
        <w:t>2.1 Background</w:t>
      </w:r>
      <w:bookmarkEnd w:id="3"/>
    </w:p>
    <w:p w14:paraId="1F91D36F" w14:textId="674DEF44" w:rsidR="00F316BE" w:rsidRDefault="00B12E2A" w:rsidP="00F316BE">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Single event effects (SEEs)</w:t>
      </w:r>
      <w:r w:rsidR="00F316BE">
        <w:rPr>
          <w:rFonts w:ascii="Times New Roman" w:eastAsia="Times New Roman" w:hAnsi="Times New Roman"/>
          <w:sz w:val="24"/>
          <w:szCs w:val="24"/>
        </w:rPr>
        <w:t xml:space="preserve"> are a phenomenon resulting from interactions and collisions of high-energy particles with devices in integrated circuits. When a high energy particle passes through the silicon substrate of a device it generates charged particles along its path through a series of collisions. If the charges are generated at or near a transistor junction, the new charge can induce an upset in the transistor resulting in a change of state usually manifesting in a memory bit flip or a sudden spike in voltage or current. The particle itself can be charged, but usually, it is an uncharged particle, such as a neutron, which only begins generating this ionizing path after collision with a doped substrate[citation].</w:t>
      </w:r>
    </w:p>
    <w:p w14:paraId="181AA8EB" w14:textId="66CA7B05" w:rsidR="00F316BE" w:rsidRDefault="00F316BE" w:rsidP="00F316BE">
      <w:pPr>
        <w:spacing w:line="276" w:lineRule="auto"/>
        <w:ind w:firstLine="720"/>
        <w:jc w:val="both"/>
        <w:rPr>
          <w:rFonts w:ascii="Times New Roman" w:eastAsia="Times New Roman" w:hAnsi="Times New Roman"/>
          <w:sz w:val="24"/>
          <w:szCs w:val="24"/>
        </w:rPr>
      </w:pPr>
    </w:p>
    <w:p w14:paraId="00DE6A61" w14:textId="48CDD38E" w:rsidR="00F316BE" w:rsidRDefault="00F316BE" w:rsidP="00F316BE">
      <w:pPr>
        <w:spacing w:line="276" w:lineRule="auto"/>
        <w:ind w:firstLine="720"/>
        <w:jc w:val="center"/>
        <w:rPr>
          <w:rFonts w:ascii="Times New Roman" w:eastAsia="Times New Roman" w:hAnsi="Times New Roman"/>
          <w:sz w:val="24"/>
          <w:szCs w:val="24"/>
        </w:rPr>
      </w:pPr>
      <w:r>
        <w:rPr>
          <w:rFonts w:ascii="Times New Roman" w:eastAsia="Times New Roman" w:hAnsi="Times New Roman"/>
          <w:noProof/>
        </w:rPr>
        <w:drawing>
          <wp:inline distT="0" distB="0" distL="0" distR="0" wp14:anchorId="5F9E0161" wp14:editId="4BA7C7F2">
            <wp:extent cx="3752850" cy="3409950"/>
            <wp:effectExtent l="0" t="0" r="0" b="0"/>
            <wp:docPr id="81" name="image31.png" descr="A picture containing diagram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png" descr="A picture containing diagramDescription automatically generated"/>
                    <pic:cNvPicPr preferRelativeResize="0"/>
                  </pic:nvPicPr>
                  <pic:blipFill>
                    <a:blip r:embed="rId17"/>
                    <a:srcRect/>
                    <a:stretch>
                      <a:fillRect/>
                    </a:stretch>
                  </pic:blipFill>
                  <pic:spPr>
                    <a:xfrm>
                      <a:off x="0" y="0"/>
                      <a:ext cx="3752850" cy="3409950"/>
                    </a:xfrm>
                    <a:prstGeom prst="rect">
                      <a:avLst/>
                    </a:prstGeom>
                    <a:ln/>
                  </pic:spPr>
                </pic:pic>
              </a:graphicData>
            </a:graphic>
          </wp:inline>
        </w:drawing>
      </w:r>
    </w:p>
    <w:p w14:paraId="14601D0A" w14:textId="21C27A52" w:rsidR="00F316BE" w:rsidRDefault="00F316BE" w:rsidP="00F316BE">
      <w:pPr>
        <w:pBdr>
          <w:top w:val="nil"/>
          <w:left w:val="nil"/>
          <w:bottom w:val="nil"/>
          <w:right w:val="nil"/>
          <w:between w:val="nil"/>
        </w:pBdr>
        <w:spacing w:after="200" w:line="276" w:lineRule="auto"/>
        <w:jc w:val="center"/>
        <w:rPr>
          <w:rFonts w:ascii="Times New Roman" w:eastAsia="Times New Roman" w:hAnsi="Times New Roman"/>
          <w:i/>
          <w:color w:val="44546A"/>
          <w:sz w:val="24"/>
          <w:szCs w:val="24"/>
        </w:rPr>
      </w:pPr>
      <w:r>
        <w:rPr>
          <w:rFonts w:ascii="Times New Roman" w:eastAsia="Times New Roman" w:hAnsi="Times New Roman"/>
          <w:i/>
          <w:color w:val="44546A"/>
          <w:sz w:val="18"/>
          <w:szCs w:val="18"/>
        </w:rPr>
        <w:t xml:space="preserve">Figure </w:t>
      </w:r>
      <w:r>
        <w:rPr>
          <w:rFonts w:ascii="Times New Roman" w:eastAsia="Times New Roman" w:hAnsi="Times New Roman"/>
          <w:i/>
          <w:color w:val="44546A"/>
          <w:sz w:val="18"/>
          <w:szCs w:val="18"/>
        </w:rPr>
        <w:t>X</w:t>
      </w:r>
      <w:r>
        <w:rPr>
          <w:rFonts w:ascii="Times New Roman" w:eastAsia="Times New Roman" w:hAnsi="Times New Roman"/>
          <w:i/>
          <w:color w:val="44546A"/>
          <w:sz w:val="18"/>
          <w:szCs w:val="18"/>
        </w:rPr>
        <w:t>: High-Energy Neutron generating an ionizing path after collision. [citation]</w:t>
      </w:r>
    </w:p>
    <w:p w14:paraId="1B39D2FE" w14:textId="77777777" w:rsidR="00F316BE" w:rsidRDefault="00F316BE" w:rsidP="00F316BE">
      <w:pPr>
        <w:spacing w:line="276" w:lineRule="auto"/>
        <w:ind w:firstLine="720"/>
        <w:jc w:val="center"/>
        <w:rPr>
          <w:rFonts w:ascii="Times New Roman" w:eastAsia="Times New Roman" w:hAnsi="Times New Roman"/>
          <w:sz w:val="24"/>
          <w:szCs w:val="24"/>
        </w:rPr>
      </w:pPr>
    </w:p>
    <w:p w14:paraId="03268F1A" w14:textId="77777777" w:rsidR="00F316BE" w:rsidRPr="00F316BE" w:rsidRDefault="00F316BE" w:rsidP="00F316BE">
      <w:pPr>
        <w:spacing w:line="276" w:lineRule="auto"/>
        <w:ind w:firstLine="720"/>
        <w:jc w:val="center"/>
        <w:rPr>
          <w:rFonts w:ascii="Times New Roman" w:eastAsia="Times New Roman" w:hAnsi="Times New Roman"/>
          <w:sz w:val="24"/>
          <w:szCs w:val="24"/>
        </w:rPr>
      </w:pPr>
    </w:p>
    <w:p w14:paraId="00000021" w14:textId="56719A37" w:rsidR="009137C3" w:rsidRPr="00B12E2A" w:rsidRDefault="00B521FD" w:rsidP="00B12E2A">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 xml:space="preserve">SEEs are not a new problem in electronics but have been recorded as anomalies in electric equipment in nuclear testing from </w:t>
      </w:r>
      <w:sdt>
        <w:sdtPr>
          <w:tag w:val="goog_rdk_5"/>
          <w:id w:val="56984582"/>
        </w:sdtPr>
        <w:sdtEndPr/>
        <w:sdtContent/>
      </w:sdt>
      <w:r>
        <w:rPr>
          <w:rFonts w:ascii="Times New Roman" w:eastAsia="Times New Roman" w:hAnsi="Times New Roman"/>
          <w:sz w:val="24"/>
          <w:szCs w:val="24"/>
        </w:rPr>
        <w:t>as early as 1954</w:t>
      </w:r>
      <w:r w:rsidR="002E4F48" w:rsidRPr="002E4F48">
        <w:rPr>
          <w:rFonts w:ascii="Times New Roman" w:eastAsia="Times New Roman" w:hAnsi="Times New Roman"/>
          <w:sz w:val="24"/>
          <w:szCs w:val="24"/>
        </w:rPr>
        <w:t xml:space="preserve"> </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Additional instances of these apparently random errors and interruptions in otherwise perfectly operating ICs were observed in </w:t>
      </w:r>
      <w:r>
        <w:rPr>
          <w:rFonts w:ascii="Times New Roman" w:eastAsia="Times New Roman" w:hAnsi="Times New Roman"/>
          <w:sz w:val="24"/>
          <w:szCs w:val="24"/>
        </w:rPr>
        <w:lastRenderedPageBreak/>
        <w:t xml:space="preserve">space electronics. The first paper describing this phenomenon wasn’t </w:t>
      </w:r>
      <w:sdt>
        <w:sdtPr>
          <w:tag w:val="goog_rdk_6"/>
          <w:id w:val="-1858499860"/>
        </w:sdtPr>
        <w:sdtEndPr/>
        <w:sdtContent/>
      </w:sdt>
      <w:r>
        <w:rPr>
          <w:rFonts w:ascii="Times New Roman" w:eastAsia="Times New Roman" w:hAnsi="Times New Roman"/>
          <w:sz w:val="24"/>
          <w:szCs w:val="24"/>
        </w:rPr>
        <w:t>published until 1975</w:t>
      </w:r>
      <w:r w:rsidR="002E4F48" w:rsidRPr="002E4F48">
        <w:rPr>
          <w:rFonts w:ascii="Times New Roman" w:eastAsia="Times New Roman" w:hAnsi="Times New Roman"/>
          <w:sz w:val="24"/>
          <w:szCs w:val="24"/>
        </w:rPr>
        <w:t xml:space="preserve"> </w:t>
      </w:r>
      <w:r w:rsidR="002E4F48">
        <w:rPr>
          <w:rFonts w:ascii="Times New Roman" w:eastAsia="Times New Roman" w:hAnsi="Times New Roman"/>
          <w:sz w:val="24"/>
          <w:szCs w:val="24"/>
        </w:rPr>
        <w:t>[citation]</w:t>
      </w:r>
      <w:r>
        <w:rPr>
          <w:rFonts w:ascii="Times New Roman" w:eastAsia="Times New Roman" w:hAnsi="Times New Roman"/>
          <w:sz w:val="24"/>
          <w:szCs w:val="24"/>
        </w:rPr>
        <w:t>.</w:t>
      </w:r>
    </w:p>
    <w:p w14:paraId="00000023" w14:textId="7A8C0ECA"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These high-energy particle</w:t>
      </w:r>
      <w:r>
        <w:rPr>
          <w:rFonts w:ascii="Times New Roman" w:eastAsia="Times New Roman" w:hAnsi="Times New Roman"/>
          <w:sz w:val="24"/>
          <w:szCs w:val="24"/>
        </w:rPr>
        <w:t>s are present nearly everywhere</w:t>
      </w:r>
      <w:r w:rsidR="00B12E2A">
        <w:rPr>
          <w:rFonts w:ascii="Times New Roman" w:eastAsia="Times New Roman" w:hAnsi="Times New Roman"/>
          <w:sz w:val="24"/>
          <w:szCs w:val="24"/>
        </w:rPr>
        <w:t>.</w:t>
      </w:r>
      <w:r>
        <w:rPr>
          <w:rFonts w:ascii="Times New Roman" w:eastAsia="Times New Roman" w:hAnsi="Times New Roman"/>
          <w:sz w:val="24"/>
          <w:szCs w:val="24"/>
        </w:rPr>
        <w:t xml:space="preserve"> </w:t>
      </w:r>
      <w:r w:rsidR="00B12E2A">
        <w:rPr>
          <w:rFonts w:ascii="Times New Roman" w:eastAsia="Times New Roman" w:hAnsi="Times New Roman"/>
          <w:sz w:val="24"/>
          <w:szCs w:val="24"/>
        </w:rPr>
        <w:t>H</w:t>
      </w:r>
      <w:r>
        <w:rPr>
          <w:rFonts w:ascii="Times New Roman" w:eastAsia="Times New Roman" w:hAnsi="Times New Roman"/>
          <w:sz w:val="24"/>
          <w:szCs w:val="24"/>
        </w:rPr>
        <w:t>owever, there are specific environments and sources where they become a genuine reliability concern. Galactic cosmic rays (GCR) from space are the most common source</w:t>
      </w:r>
      <w:r w:rsidR="00B12E2A">
        <w:rPr>
          <w:rFonts w:ascii="Times New Roman" w:eastAsia="Times New Roman" w:hAnsi="Times New Roman"/>
          <w:sz w:val="24"/>
          <w:szCs w:val="24"/>
        </w:rPr>
        <w:t>[citation]</w:t>
      </w:r>
      <w:r>
        <w:rPr>
          <w:rFonts w:ascii="Times New Roman" w:eastAsia="Times New Roman" w:hAnsi="Times New Roman"/>
          <w:sz w:val="24"/>
          <w:szCs w:val="24"/>
        </w:rPr>
        <w:t>. GCR are made up of subatomic particles and light ions t</w:t>
      </w:r>
      <w:r>
        <w:rPr>
          <w:rFonts w:ascii="Times New Roman" w:eastAsia="Times New Roman" w:hAnsi="Times New Roman"/>
          <w:sz w:val="24"/>
          <w:szCs w:val="24"/>
        </w:rPr>
        <w:t>raveling at nearly light speed. While they might not necessarily directly strike ICs, they generate high energy neutrons through nuclear spallation resulting in air showers</w:t>
      </w:r>
      <w:r w:rsidR="00B12E2A">
        <w:rPr>
          <w:rFonts w:ascii="Times New Roman" w:eastAsia="Times New Roman" w:hAnsi="Times New Roman"/>
          <w:sz w:val="24"/>
          <w:szCs w:val="24"/>
        </w:rPr>
        <w:t>[citation]</w:t>
      </w:r>
      <w:r>
        <w:rPr>
          <w:rFonts w:ascii="Times New Roman" w:eastAsia="Times New Roman" w:hAnsi="Times New Roman"/>
          <w:sz w:val="24"/>
          <w:szCs w:val="24"/>
        </w:rPr>
        <w:t xml:space="preserve">. If these neutrons retain energy, </w:t>
      </w:r>
      <w:sdt>
        <w:sdtPr>
          <w:tag w:val="goog_rdk_7"/>
          <w:id w:val="-303079868"/>
        </w:sdtPr>
        <w:sdtEndPr/>
        <w:sdtContent/>
      </w:sdt>
      <w:r>
        <w:rPr>
          <w:rFonts w:ascii="Times New Roman" w:eastAsia="Times New Roman" w:hAnsi="Times New Roman"/>
          <w:sz w:val="24"/>
          <w:szCs w:val="24"/>
        </w:rPr>
        <w:t>generally greater than 10 MeV</w:t>
      </w:r>
      <w:r>
        <w:rPr>
          <w:rFonts w:ascii="Times New Roman" w:eastAsia="Times New Roman" w:hAnsi="Times New Roman"/>
          <w:sz w:val="24"/>
          <w:szCs w:val="24"/>
        </w:rPr>
        <w:t>, they can indu</w:t>
      </w:r>
      <w:r>
        <w:rPr>
          <w:rFonts w:ascii="Times New Roman" w:eastAsia="Times New Roman" w:hAnsi="Times New Roman"/>
          <w:sz w:val="24"/>
          <w:szCs w:val="24"/>
        </w:rPr>
        <w:t>ce an SEE</w:t>
      </w:r>
      <w:r w:rsidR="00B12E2A">
        <w:rPr>
          <w:rFonts w:ascii="Times New Roman" w:eastAsia="Times New Roman" w:hAnsi="Times New Roman"/>
          <w:sz w:val="24"/>
          <w:szCs w:val="24"/>
        </w:rPr>
        <w:t xml:space="preserve"> </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The density or flux of these </w:t>
      </w:r>
      <w:r w:rsidR="00B12E2A">
        <w:rPr>
          <w:rFonts w:ascii="Times New Roman" w:eastAsia="Times New Roman" w:hAnsi="Times New Roman"/>
          <w:sz w:val="24"/>
          <w:szCs w:val="24"/>
        </w:rPr>
        <w:t>n</w:t>
      </w:r>
      <w:r>
        <w:rPr>
          <w:rFonts w:ascii="Times New Roman" w:eastAsia="Times New Roman" w:hAnsi="Times New Roman"/>
          <w:sz w:val="24"/>
          <w:szCs w:val="24"/>
        </w:rPr>
        <w:t xml:space="preserve">eutrons is dependent both on altitude and </w:t>
      </w:r>
      <w:r w:rsidR="002E4F48">
        <w:rPr>
          <w:rFonts w:ascii="Times New Roman" w:eastAsia="Times New Roman" w:hAnsi="Times New Roman"/>
          <w:sz w:val="24"/>
          <w:szCs w:val="24"/>
        </w:rPr>
        <w:t>latitude</w:t>
      </w:r>
      <w:r>
        <w:rPr>
          <w:rFonts w:ascii="Times New Roman" w:eastAsia="Times New Roman" w:hAnsi="Times New Roman"/>
          <w:sz w:val="24"/>
          <w:szCs w:val="24"/>
        </w:rPr>
        <w:t>. For example, a New Yorker would experience twice the neutron flux as someone in Singapore, whereas airplane passengers would experience 600 times the neutron flux</w:t>
      </w:r>
      <w:r>
        <w:rPr>
          <w:rFonts w:ascii="Times New Roman" w:eastAsia="Times New Roman" w:hAnsi="Times New Roman"/>
          <w:sz w:val="24"/>
          <w:szCs w:val="24"/>
        </w:rPr>
        <w:t xml:space="preserve"> the New Yorker would</w:t>
      </w:r>
      <w:r w:rsidR="002E4F48">
        <w:rPr>
          <w:rFonts w:ascii="Times New Roman" w:eastAsia="Times New Roman" w:hAnsi="Times New Roman"/>
          <w:sz w:val="24"/>
          <w:szCs w:val="24"/>
        </w:rPr>
        <w:t>[citation]</w:t>
      </w:r>
      <w:r>
        <w:rPr>
          <w:rFonts w:ascii="Times New Roman" w:eastAsia="Times New Roman" w:hAnsi="Times New Roman"/>
          <w:sz w:val="24"/>
          <w:szCs w:val="24"/>
        </w:rPr>
        <w:t>. Given that altitude has the greatest influence on the probability of an SEE occurring, mitigation and recovery are usually considered in space and aviation applications. Although the devices in the LHC are contained and shielded from</w:t>
      </w:r>
      <w:r>
        <w:rPr>
          <w:rFonts w:ascii="Times New Roman" w:eastAsia="Times New Roman" w:hAnsi="Times New Roman"/>
          <w:sz w:val="24"/>
          <w:szCs w:val="24"/>
        </w:rPr>
        <w:t xml:space="preserve"> atmospheric effects, the collisions the LHC is emulating generate an equivalent environment.</w:t>
      </w:r>
    </w:p>
    <w:p w14:paraId="00000024" w14:textId="251336E4"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Single event effects are an umbrella term for several possible errors that can occur, categorized as soft and hard errors. Hard errors are errors that cause lasti</w:t>
      </w:r>
      <w:r>
        <w:rPr>
          <w:rFonts w:ascii="Times New Roman" w:eastAsia="Times New Roman" w:hAnsi="Times New Roman"/>
          <w:sz w:val="24"/>
          <w:szCs w:val="24"/>
        </w:rPr>
        <w:t xml:space="preserve">ng or permanent damage, and generally can’t be solved using </w:t>
      </w:r>
      <w:r w:rsidR="00B12E2A">
        <w:rPr>
          <w:rFonts w:ascii="Times New Roman" w:eastAsia="Times New Roman" w:hAnsi="Times New Roman"/>
          <w:sz w:val="24"/>
          <w:szCs w:val="24"/>
        </w:rPr>
        <w:t>logic techniques</w:t>
      </w:r>
      <w:r>
        <w:rPr>
          <w:rFonts w:ascii="Times New Roman" w:eastAsia="Times New Roman" w:hAnsi="Times New Roman"/>
          <w:sz w:val="24"/>
          <w:szCs w:val="24"/>
        </w:rPr>
        <w:t xml:space="preserve"> and will not be a focus of this paper. Soft errors are upsets to a device’s operation but are self-correcting in time or are correctable. These can generally be described as one</w:t>
      </w:r>
      <w:r>
        <w:rPr>
          <w:rFonts w:ascii="Times New Roman" w:eastAsia="Times New Roman" w:hAnsi="Times New Roman"/>
          <w:sz w:val="24"/>
          <w:szCs w:val="24"/>
        </w:rPr>
        <w:t xml:space="preserve"> of two events: upsets and transients</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w:t>
      </w:r>
    </w:p>
    <w:p w14:paraId="00000025" w14:textId="5A8ECDC1" w:rsidR="009137C3" w:rsidRDefault="00B521FD">
      <w:pPr>
        <w:keepNext/>
        <w:spacing w:line="276" w:lineRule="auto"/>
        <w:jc w:val="center"/>
        <w:rPr>
          <w:rFonts w:ascii="Times New Roman" w:eastAsia="Times New Roman" w:hAnsi="Times New Roman"/>
        </w:rPr>
      </w:pPr>
      <w:r>
        <w:rPr>
          <w:rFonts w:ascii="Times New Roman" w:eastAsia="Times New Roman" w:hAnsi="Times New Roman"/>
          <w:noProof/>
        </w:rPr>
        <w:drawing>
          <wp:inline distT="0" distB="0" distL="0" distR="0" wp14:anchorId="15F312D9" wp14:editId="2926DCE9">
            <wp:extent cx="5848350" cy="2171700"/>
            <wp:effectExtent l="0" t="0" r="0" b="0"/>
            <wp:docPr id="82" name="image34.png" descr="Diagram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4.png" descr="DiagramDescription automatically generated"/>
                    <pic:cNvPicPr preferRelativeResize="0"/>
                  </pic:nvPicPr>
                  <pic:blipFill>
                    <a:blip r:embed="rId18"/>
                    <a:srcRect/>
                    <a:stretch>
                      <a:fillRect/>
                    </a:stretch>
                  </pic:blipFill>
                  <pic:spPr>
                    <a:xfrm>
                      <a:off x="0" y="0"/>
                      <a:ext cx="5848350" cy="2171700"/>
                    </a:xfrm>
                    <a:prstGeom prst="rect">
                      <a:avLst/>
                    </a:prstGeom>
                    <a:ln/>
                  </pic:spPr>
                </pic:pic>
              </a:graphicData>
            </a:graphic>
          </wp:inline>
        </w:drawing>
      </w:r>
    </w:p>
    <w:p w14:paraId="00000026" w14:textId="4207BBD4"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4"/>
          <w:szCs w:val="24"/>
        </w:rPr>
      </w:pPr>
      <w:r>
        <w:rPr>
          <w:rFonts w:ascii="Times New Roman" w:eastAsia="Times New Roman" w:hAnsi="Times New Roman"/>
          <w:i/>
          <w:color w:val="44546A"/>
          <w:sz w:val="18"/>
          <w:szCs w:val="18"/>
        </w:rPr>
        <w:t xml:space="preserve">Figure </w:t>
      </w:r>
      <w:r w:rsidR="00511679">
        <w:rPr>
          <w:rFonts w:ascii="Times New Roman" w:eastAsia="Times New Roman" w:hAnsi="Times New Roman"/>
          <w:i/>
          <w:color w:val="44546A"/>
          <w:sz w:val="18"/>
          <w:szCs w:val="18"/>
        </w:rPr>
        <w:t>X</w:t>
      </w:r>
      <w:r>
        <w:rPr>
          <w:rFonts w:ascii="Times New Roman" w:eastAsia="Times New Roman" w:hAnsi="Times New Roman"/>
          <w:i/>
          <w:color w:val="44546A"/>
          <w:sz w:val="18"/>
          <w:szCs w:val="18"/>
        </w:rPr>
        <w:t>: SEE Categorizations</w:t>
      </w:r>
      <w:r w:rsidR="00C2289D">
        <w:rPr>
          <w:rFonts w:ascii="Times New Roman" w:eastAsia="Times New Roman" w:hAnsi="Times New Roman"/>
          <w:i/>
          <w:color w:val="44546A"/>
          <w:sz w:val="18"/>
          <w:szCs w:val="18"/>
        </w:rPr>
        <w:t>[citation]</w:t>
      </w:r>
    </w:p>
    <w:p w14:paraId="00000027" w14:textId="22243725"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Single event upsets (SEUs) occur when high-energy particles impact transistors in memory cells, which result in an immediate bit flip. A single</w:t>
      </w:r>
      <w:r w:rsidR="00B12E2A">
        <w:rPr>
          <w:rFonts w:ascii="Times New Roman" w:eastAsia="Times New Roman" w:hAnsi="Times New Roman"/>
          <w:sz w:val="24"/>
          <w:szCs w:val="24"/>
        </w:rPr>
        <w:t xml:space="preserve"> </w:t>
      </w:r>
      <w:r>
        <w:rPr>
          <w:rFonts w:ascii="Times New Roman" w:eastAsia="Times New Roman" w:hAnsi="Times New Roman"/>
          <w:sz w:val="24"/>
          <w:szCs w:val="24"/>
        </w:rPr>
        <w:t>bit flip</w:t>
      </w:r>
      <w:r>
        <w:rPr>
          <w:rFonts w:ascii="Times New Roman" w:eastAsia="Times New Roman" w:hAnsi="Times New Roman"/>
          <w:sz w:val="24"/>
          <w:szCs w:val="24"/>
        </w:rPr>
        <w:t xml:space="preserve"> is referred to as an SBU (Si</w:t>
      </w:r>
      <w:r>
        <w:rPr>
          <w:rFonts w:ascii="Times New Roman" w:eastAsia="Times New Roman" w:hAnsi="Times New Roman"/>
          <w:sz w:val="24"/>
          <w:szCs w:val="24"/>
        </w:rPr>
        <w:t>ngle Bit Upset) and if multiple bits are affected it is referred to as an MBU (Multiple Bits Upset). If the bitflip occurs in a</w:t>
      </w:r>
      <w:r w:rsidR="00511679">
        <w:rPr>
          <w:rFonts w:ascii="Times New Roman" w:eastAsia="Times New Roman" w:hAnsi="Times New Roman"/>
          <w:sz w:val="24"/>
          <w:szCs w:val="24"/>
        </w:rPr>
        <w:t xml:space="preserve"> </w:t>
      </w:r>
      <w:proofErr w:type="spellStart"/>
      <w:r w:rsidR="00511679">
        <w:rPr>
          <w:rFonts w:ascii="Times New Roman" w:eastAsia="Times New Roman" w:hAnsi="Times New Roman"/>
          <w:sz w:val="24"/>
          <w:szCs w:val="24"/>
        </w:rPr>
        <w:t>datapath</w:t>
      </w:r>
      <w:proofErr w:type="spellEnd"/>
      <w:r>
        <w:rPr>
          <w:rFonts w:ascii="Times New Roman" w:eastAsia="Times New Roman" w:hAnsi="Times New Roman"/>
          <w:sz w:val="24"/>
          <w:szCs w:val="24"/>
        </w:rPr>
        <w:t xml:space="preserve"> that otherwise doesn’t influence any system state registers, the flip propagates but ultimately is flushed out. However</w:t>
      </w:r>
      <w:r>
        <w:rPr>
          <w:rFonts w:ascii="Times New Roman" w:eastAsia="Times New Roman" w:hAnsi="Times New Roman"/>
          <w:sz w:val="24"/>
          <w:szCs w:val="24"/>
        </w:rPr>
        <w:t xml:space="preserve">, if the bitflip modifies a state register, such as an FSM state, a control counter, or another register that doesn’t naturally flush its contents, the </w:t>
      </w:r>
      <w:r>
        <w:rPr>
          <w:rFonts w:ascii="Times New Roman" w:eastAsia="Times New Roman" w:hAnsi="Times New Roman"/>
          <w:sz w:val="24"/>
          <w:szCs w:val="24"/>
        </w:rPr>
        <w:lastRenderedPageBreak/>
        <w:t>effects can be more severe up to requiring a system reset. Even worse, in FPGAs, is when the bitflip occ</w:t>
      </w:r>
      <w:r>
        <w:rPr>
          <w:rFonts w:ascii="Times New Roman" w:eastAsia="Times New Roman" w:hAnsi="Times New Roman"/>
          <w:sz w:val="24"/>
          <w:szCs w:val="24"/>
        </w:rPr>
        <w:t>urs within the configuration memory, resulting in LUT contents or routing to change, referred to as routing errors</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w:t>
      </w:r>
    </w:p>
    <w:p w14:paraId="00000028" w14:textId="307DF6EE"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Single event transients (SETs) result when high-energy particles impact a combinatorial path of an IC and result in voltage or current spik</w:t>
      </w:r>
      <w:r>
        <w:rPr>
          <w:rFonts w:ascii="Times New Roman" w:eastAsia="Times New Roman" w:hAnsi="Times New Roman"/>
          <w:sz w:val="24"/>
          <w:szCs w:val="24"/>
        </w:rPr>
        <w:t xml:space="preserve">es on a wire. There are two instances where this results in an error. The first is when the transient occurs on any data or signal line leading to a clocking element. If the pulse width of the spike is wide enough and happens at the right time, the glitch </w:t>
      </w:r>
      <w:r>
        <w:rPr>
          <w:rFonts w:ascii="Times New Roman" w:eastAsia="Times New Roman" w:hAnsi="Times New Roman"/>
          <w:sz w:val="24"/>
          <w:szCs w:val="24"/>
        </w:rPr>
        <w:t>can propagate through the circuit. The second is when the glitch appears on critical system signals such as a clock or a reset. Unless the signal trees for these are built to resist errors like this, SETs can result in extra transitions and unintended syst</w:t>
      </w:r>
      <w:r>
        <w:rPr>
          <w:rFonts w:ascii="Times New Roman" w:eastAsia="Times New Roman" w:hAnsi="Times New Roman"/>
          <w:sz w:val="24"/>
          <w:szCs w:val="24"/>
        </w:rPr>
        <w:t>em resets. While transients don’t directly influence memory cells the way SEEs do, their influence on data as well as on critical system wires can result in similar effects to SEUs or worse. When the consequences of either of the above noticeably freeze th</w:t>
      </w:r>
      <w:r>
        <w:rPr>
          <w:rFonts w:ascii="Times New Roman" w:eastAsia="Times New Roman" w:hAnsi="Times New Roman"/>
          <w:sz w:val="24"/>
          <w:szCs w:val="24"/>
        </w:rPr>
        <w:t>e regular function of the system, they are further categorized as SEFIs (Single Event Functional Interrupts)</w:t>
      </w:r>
      <w:r w:rsidR="002E4F48" w:rsidRPr="002E4F48">
        <w:rPr>
          <w:rFonts w:ascii="Times New Roman" w:eastAsia="Times New Roman" w:hAnsi="Times New Roman"/>
          <w:sz w:val="24"/>
          <w:szCs w:val="24"/>
        </w:rPr>
        <w:t xml:space="preserve"> </w:t>
      </w:r>
      <w:r w:rsidR="002E4F48">
        <w:rPr>
          <w:rFonts w:ascii="Times New Roman" w:eastAsia="Times New Roman" w:hAnsi="Times New Roman"/>
          <w:sz w:val="24"/>
          <w:szCs w:val="24"/>
        </w:rPr>
        <w:t>[citation]</w:t>
      </w:r>
      <w:r>
        <w:rPr>
          <w:rFonts w:ascii="Times New Roman" w:eastAsia="Times New Roman" w:hAnsi="Times New Roman"/>
          <w:sz w:val="24"/>
          <w:szCs w:val="24"/>
        </w:rPr>
        <w:t xml:space="preserve">. </w:t>
      </w:r>
    </w:p>
    <w:p w14:paraId="0000002E" w14:textId="2C00A910" w:rsidR="009137C3" w:rsidRPr="002E4F48" w:rsidRDefault="00B12E2A" w:rsidP="002E4F4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SEEs are characterized using several metrics</w:t>
      </w:r>
      <w:r w:rsidR="00B521FD">
        <w:rPr>
          <w:rFonts w:ascii="Times New Roman" w:eastAsia="Times New Roman" w:hAnsi="Times New Roman"/>
          <w:sz w:val="24"/>
          <w:szCs w:val="24"/>
        </w:rPr>
        <w:t xml:space="preserve">. </w:t>
      </w:r>
      <w:r>
        <w:rPr>
          <w:rFonts w:ascii="Times New Roman" w:eastAsia="Times New Roman" w:hAnsi="Times New Roman"/>
          <w:sz w:val="24"/>
          <w:szCs w:val="24"/>
        </w:rPr>
        <w:t xml:space="preserve">Failures in time (FIT) is a measure of the rate at which events occur, where the unit of time is </w:t>
      </w:r>
      <m:oMath>
        <m:r>
          <w:rPr>
            <w:rFonts w:ascii="Cambria Math" w:eastAsia="Times New Roman" w:hAnsi="Cambria Math"/>
            <w:sz w:val="24"/>
            <w:szCs w:val="24"/>
          </w:rPr>
          <m:t>10^9</m:t>
        </m:r>
      </m:oMath>
      <w:r>
        <w:rPr>
          <w:rFonts w:ascii="Times New Roman" w:eastAsia="Times New Roman" w:hAnsi="Times New Roman"/>
          <w:sz w:val="24"/>
          <w:szCs w:val="24"/>
        </w:rPr>
        <w:t xml:space="preserve"> hours. </w:t>
      </w:r>
      <w:r w:rsidR="00CC13A2">
        <w:rPr>
          <w:rFonts w:ascii="Times New Roman" w:eastAsia="Times New Roman" w:hAnsi="Times New Roman"/>
          <w:sz w:val="24"/>
          <w:szCs w:val="24"/>
        </w:rPr>
        <w:t xml:space="preserve">Mean time between failures (MTBF) is closely related but describes the average length of time a system is </w:t>
      </w:r>
      <w:r w:rsidR="00511679">
        <w:rPr>
          <w:rFonts w:ascii="Times New Roman" w:eastAsia="Times New Roman" w:hAnsi="Times New Roman"/>
          <w:sz w:val="24"/>
          <w:szCs w:val="24"/>
        </w:rPr>
        <w:t>operational</w:t>
      </w:r>
      <w:r w:rsidR="00CC13A2">
        <w:rPr>
          <w:rFonts w:ascii="Times New Roman" w:eastAsia="Times New Roman" w:hAnsi="Times New Roman"/>
          <w:sz w:val="24"/>
          <w:szCs w:val="24"/>
        </w:rPr>
        <w:t xml:space="preserve"> between individual functional upsets. The mean down time (MDT) is then the length of time for which a system interrupted or </w:t>
      </w:r>
      <w:r w:rsidR="00511679">
        <w:rPr>
          <w:rFonts w:ascii="Times New Roman" w:eastAsia="Times New Roman" w:hAnsi="Times New Roman"/>
          <w:sz w:val="24"/>
          <w:szCs w:val="24"/>
        </w:rPr>
        <w:t>acted</w:t>
      </w:r>
      <w:r w:rsidR="00CC13A2">
        <w:rPr>
          <w:rFonts w:ascii="Times New Roman" w:eastAsia="Times New Roman" w:hAnsi="Times New Roman"/>
          <w:sz w:val="24"/>
          <w:szCs w:val="24"/>
        </w:rPr>
        <w:t xml:space="preserve"> erroneously after an upset.</w:t>
      </w:r>
    </w:p>
    <w:p w14:paraId="0000002F" w14:textId="55B0D867" w:rsidR="009137C3" w:rsidRDefault="00CC13A2">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Since their discovery efforts have been made to mitigate, detect and or resolve single event effects</w:t>
      </w:r>
      <w:r w:rsidR="00B521FD">
        <w:rPr>
          <w:rFonts w:ascii="Times New Roman" w:eastAsia="Times New Roman" w:hAnsi="Times New Roman"/>
          <w:sz w:val="24"/>
          <w:szCs w:val="24"/>
        </w:rPr>
        <w:t>. Solutions</w:t>
      </w:r>
      <w:r>
        <w:rPr>
          <w:rFonts w:ascii="Times New Roman" w:eastAsia="Times New Roman" w:hAnsi="Times New Roman"/>
          <w:sz w:val="24"/>
          <w:szCs w:val="24"/>
        </w:rPr>
        <w:t xml:space="preserve"> and </w:t>
      </w:r>
      <w:r w:rsidR="00B521FD">
        <w:rPr>
          <w:rFonts w:ascii="Times New Roman" w:eastAsia="Times New Roman" w:hAnsi="Times New Roman"/>
          <w:sz w:val="24"/>
          <w:szCs w:val="24"/>
        </w:rPr>
        <w:t xml:space="preserve">recovery schemes exist to fit a variety of failures but come with </w:t>
      </w:r>
      <w:r w:rsidR="00B521FD">
        <w:rPr>
          <w:rFonts w:ascii="Times New Roman" w:eastAsia="Times New Roman" w:hAnsi="Times New Roman"/>
          <w:sz w:val="24"/>
          <w:szCs w:val="24"/>
        </w:rPr>
        <w:t>tradeoffs. In mitigation or prevention systems the</w:t>
      </w:r>
      <w:r w:rsidR="00B521FD">
        <w:rPr>
          <w:rFonts w:ascii="Times New Roman" w:eastAsia="Times New Roman" w:hAnsi="Times New Roman"/>
          <w:sz w:val="24"/>
          <w:szCs w:val="24"/>
        </w:rPr>
        <w:t xml:space="preserve"> difference in FIT rates and </w:t>
      </w:r>
      <w:r w:rsidR="00FD2963">
        <w:rPr>
          <w:rFonts w:ascii="Times New Roman" w:eastAsia="Times New Roman" w:hAnsi="Times New Roman"/>
          <w:sz w:val="24"/>
          <w:szCs w:val="24"/>
        </w:rPr>
        <w:t>mean time between failures are standard</w:t>
      </w:r>
      <w:r w:rsidR="00B521FD">
        <w:rPr>
          <w:rFonts w:ascii="Times New Roman" w:eastAsia="Times New Roman" w:hAnsi="Times New Roman"/>
          <w:sz w:val="24"/>
          <w:szCs w:val="24"/>
        </w:rPr>
        <w:t xml:space="preserve"> measure</w:t>
      </w:r>
      <w:r w:rsidR="00FD2963">
        <w:rPr>
          <w:rFonts w:ascii="Times New Roman" w:eastAsia="Times New Roman" w:hAnsi="Times New Roman"/>
          <w:sz w:val="24"/>
          <w:szCs w:val="24"/>
        </w:rPr>
        <w:t>s</w:t>
      </w:r>
      <w:r w:rsidR="00B521FD">
        <w:rPr>
          <w:rFonts w:ascii="Times New Roman" w:eastAsia="Times New Roman" w:hAnsi="Times New Roman"/>
          <w:sz w:val="24"/>
          <w:szCs w:val="24"/>
        </w:rPr>
        <w:t xml:space="preserve"> of efficacy. In recovery</w:t>
      </w:r>
      <w:r w:rsidR="00FD2963">
        <w:rPr>
          <w:rFonts w:ascii="Times New Roman" w:eastAsia="Times New Roman" w:hAnsi="Times New Roman"/>
          <w:sz w:val="24"/>
          <w:szCs w:val="24"/>
        </w:rPr>
        <w:t xml:space="preserve"> schemes</w:t>
      </w:r>
      <w:r w:rsidR="00B521FD">
        <w:rPr>
          <w:rFonts w:ascii="Times New Roman" w:eastAsia="Times New Roman" w:hAnsi="Times New Roman"/>
          <w:sz w:val="24"/>
          <w:szCs w:val="24"/>
        </w:rPr>
        <w:t xml:space="preserve">, the detection time of a failure as well as the </w:t>
      </w:r>
      <w:r w:rsidR="00FD2963">
        <w:rPr>
          <w:rFonts w:ascii="Times New Roman" w:eastAsia="Times New Roman" w:hAnsi="Times New Roman"/>
          <w:sz w:val="24"/>
          <w:szCs w:val="24"/>
        </w:rPr>
        <w:t>mean down time</w:t>
      </w:r>
      <w:r w:rsidR="00B521FD">
        <w:rPr>
          <w:rFonts w:ascii="Times New Roman" w:eastAsia="Times New Roman" w:hAnsi="Times New Roman"/>
          <w:sz w:val="24"/>
          <w:szCs w:val="24"/>
        </w:rPr>
        <w:t xml:space="preserve"> are the primary metrics. Both however also consider the costs of their implementation, including devic</w:t>
      </w:r>
      <w:r w:rsidR="00B521FD">
        <w:rPr>
          <w:rFonts w:ascii="Times New Roman" w:eastAsia="Times New Roman" w:hAnsi="Times New Roman"/>
          <w:sz w:val="24"/>
          <w:szCs w:val="24"/>
        </w:rPr>
        <w:t>e performance and implications because of these added complexities, which often result in device resource, time to market, and monetary costs.</w:t>
      </w:r>
    </w:p>
    <w:p w14:paraId="00000030" w14:textId="77777777" w:rsidR="009137C3" w:rsidRDefault="009137C3">
      <w:pPr>
        <w:spacing w:line="276" w:lineRule="auto"/>
        <w:jc w:val="both"/>
        <w:rPr>
          <w:rFonts w:ascii="Times New Roman" w:eastAsia="Times New Roman" w:hAnsi="Times New Roman"/>
          <w:i/>
          <w:sz w:val="24"/>
          <w:szCs w:val="24"/>
        </w:rPr>
      </w:pPr>
    </w:p>
    <w:p w14:paraId="00000031" w14:textId="534C4A89" w:rsidR="009137C3" w:rsidRPr="00DE5EE1" w:rsidRDefault="00DE5EE1" w:rsidP="00DE5EE1">
      <w:pPr>
        <w:pStyle w:val="Heading2"/>
        <w:rPr>
          <w:rFonts w:ascii="Times New Roman" w:hAnsi="Times New Roman"/>
          <w:b w:val="0"/>
          <w:bCs/>
          <w:sz w:val="32"/>
          <w:szCs w:val="32"/>
        </w:rPr>
      </w:pPr>
      <w:bookmarkStart w:id="4" w:name="_Toc104237969"/>
      <w:r>
        <w:rPr>
          <w:rFonts w:ascii="Times New Roman" w:hAnsi="Times New Roman"/>
          <w:b w:val="0"/>
          <w:bCs/>
          <w:sz w:val="32"/>
          <w:szCs w:val="32"/>
        </w:rPr>
        <w:t>2.</w:t>
      </w:r>
      <w:r w:rsidR="00505F51">
        <w:rPr>
          <w:rFonts w:ascii="Times New Roman" w:hAnsi="Times New Roman"/>
          <w:b w:val="0"/>
          <w:bCs/>
          <w:sz w:val="32"/>
          <w:szCs w:val="32"/>
        </w:rPr>
        <w:t>2</w:t>
      </w:r>
      <w:r>
        <w:rPr>
          <w:rFonts w:ascii="Times New Roman" w:hAnsi="Times New Roman"/>
          <w:b w:val="0"/>
          <w:bCs/>
          <w:sz w:val="32"/>
          <w:szCs w:val="32"/>
        </w:rPr>
        <w:t xml:space="preserve"> Triple Modular Redundancy</w:t>
      </w:r>
      <w:bookmarkEnd w:id="4"/>
    </w:p>
    <w:p w14:paraId="00000032" w14:textId="129BD446"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simplest and most implemented </w:t>
      </w:r>
      <w:r w:rsidR="00FD2963">
        <w:rPr>
          <w:rFonts w:ascii="Times New Roman" w:eastAsia="Times New Roman" w:hAnsi="Times New Roman"/>
          <w:sz w:val="24"/>
          <w:szCs w:val="24"/>
        </w:rPr>
        <w:t xml:space="preserve">hardware </w:t>
      </w:r>
      <w:r>
        <w:rPr>
          <w:rFonts w:ascii="Times New Roman" w:eastAsia="Times New Roman" w:hAnsi="Times New Roman"/>
          <w:sz w:val="24"/>
          <w:szCs w:val="24"/>
        </w:rPr>
        <w:t xml:space="preserve">mitigation method </w:t>
      </w:r>
      <w:r>
        <w:rPr>
          <w:rFonts w:ascii="Times New Roman" w:eastAsia="Times New Roman" w:hAnsi="Times New Roman"/>
          <w:sz w:val="24"/>
          <w:szCs w:val="24"/>
        </w:rPr>
        <w:t xml:space="preserve">is </w:t>
      </w:r>
      <w:r w:rsidR="00FD2963">
        <w:rPr>
          <w:rFonts w:ascii="Times New Roman" w:eastAsia="Times New Roman" w:hAnsi="Times New Roman"/>
          <w:sz w:val="24"/>
          <w:szCs w:val="24"/>
        </w:rPr>
        <w:t>triple modular redundancy</w:t>
      </w:r>
      <w:r>
        <w:rPr>
          <w:rFonts w:ascii="Times New Roman" w:eastAsia="Times New Roman" w:hAnsi="Times New Roman"/>
          <w:sz w:val="24"/>
          <w:szCs w:val="24"/>
        </w:rPr>
        <w:t xml:space="preserve"> (</w:t>
      </w:r>
      <w:r w:rsidR="00FD2963">
        <w:rPr>
          <w:rFonts w:ascii="Times New Roman" w:eastAsia="Times New Roman" w:hAnsi="Times New Roman"/>
          <w:sz w:val="24"/>
          <w:szCs w:val="24"/>
        </w:rPr>
        <w:t>TMR</w:t>
      </w:r>
      <w:r>
        <w:rPr>
          <w:rFonts w:ascii="Times New Roman" w:eastAsia="Times New Roman" w:hAnsi="Times New Roman"/>
          <w:sz w:val="24"/>
          <w:szCs w:val="24"/>
        </w:rPr>
        <w:t xml:space="preserve">). TMR is a fault tolerance methodology that duplicates system units in anticipation of one failing. By having three duplicate copies of a component, usually a DFF or other memory storage, and a voter circuit, which </w:t>
      </w:r>
      <w:r>
        <w:rPr>
          <w:rFonts w:ascii="Times New Roman" w:eastAsia="Times New Roman" w:hAnsi="Times New Roman"/>
          <w:sz w:val="24"/>
          <w:szCs w:val="24"/>
        </w:rPr>
        <w:t>forward</w:t>
      </w:r>
      <w:r>
        <w:rPr>
          <w:rFonts w:ascii="Times New Roman" w:eastAsia="Times New Roman" w:hAnsi="Times New Roman"/>
          <w:sz w:val="24"/>
          <w:szCs w:val="24"/>
        </w:rPr>
        <w:t>s whichever value appears twice or more on its input lines</w:t>
      </w:r>
      <w:r w:rsidR="00FD2963">
        <w:rPr>
          <w:rFonts w:ascii="Times New Roman" w:eastAsia="Times New Roman" w:hAnsi="Times New Roman"/>
          <w:sz w:val="24"/>
          <w:szCs w:val="24"/>
        </w:rPr>
        <w:t>, single errors can be automatically ignored</w:t>
      </w:r>
      <w:r>
        <w:rPr>
          <w:rFonts w:ascii="Times New Roman" w:eastAsia="Times New Roman" w:hAnsi="Times New Roman"/>
          <w:sz w:val="24"/>
          <w:szCs w:val="24"/>
        </w:rPr>
        <w:t xml:space="preserve"> (see Figure </w:t>
      </w:r>
      <w:r w:rsidR="00FD2963">
        <w:rPr>
          <w:rFonts w:ascii="Times New Roman" w:eastAsia="Times New Roman" w:hAnsi="Times New Roman"/>
          <w:sz w:val="24"/>
          <w:szCs w:val="24"/>
        </w:rPr>
        <w:t>X</w:t>
      </w:r>
      <w:r>
        <w:rPr>
          <w:rFonts w:ascii="Times New Roman" w:eastAsia="Times New Roman" w:hAnsi="Times New Roman"/>
          <w:sz w:val="24"/>
          <w:szCs w:val="24"/>
        </w:rPr>
        <w:t>). If any single DFF encounters a bit flip or other upset, the remaining two will hold a majority and will outweigh the single corrupt DFF. The corrupted DFF can eventually expect to b</w:t>
      </w:r>
      <w:r>
        <w:rPr>
          <w:rFonts w:ascii="Times New Roman" w:eastAsia="Times New Roman" w:hAnsi="Times New Roman"/>
          <w:sz w:val="24"/>
          <w:szCs w:val="24"/>
        </w:rPr>
        <w:t>e rewritten or refreshed to the correct value and will no longer be in contention with the other two.</w:t>
      </w:r>
    </w:p>
    <w:p w14:paraId="00000033" w14:textId="2CE9072B" w:rsidR="009137C3" w:rsidRDefault="00B521FD">
      <w:pPr>
        <w:keepNext/>
        <w:spacing w:line="276" w:lineRule="auto"/>
        <w:ind w:firstLine="720"/>
        <w:jc w:val="center"/>
        <w:rPr>
          <w:rFonts w:ascii="Times New Roman" w:eastAsia="Times New Roman" w:hAnsi="Times New Roman"/>
        </w:rPr>
      </w:pPr>
      <w:r>
        <w:rPr>
          <w:rFonts w:ascii="Times New Roman" w:eastAsia="Times New Roman" w:hAnsi="Times New Roman"/>
          <w:noProof/>
          <w:sz w:val="24"/>
          <w:szCs w:val="24"/>
        </w:rPr>
        <w:lastRenderedPageBreak/>
        <w:drawing>
          <wp:inline distT="0" distB="0" distL="0" distR="0" wp14:anchorId="59ACF720" wp14:editId="5B916230">
            <wp:extent cx="2981325" cy="1876425"/>
            <wp:effectExtent l="0" t="0" r="0" b="0"/>
            <wp:docPr id="85" name="image36.png" descr="Diagram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6.png" descr="DiagramDescription automatically generated"/>
                    <pic:cNvPicPr preferRelativeResize="0"/>
                  </pic:nvPicPr>
                  <pic:blipFill>
                    <a:blip r:embed="rId19"/>
                    <a:srcRect/>
                    <a:stretch>
                      <a:fillRect/>
                    </a:stretch>
                  </pic:blipFill>
                  <pic:spPr>
                    <a:xfrm>
                      <a:off x="0" y="0"/>
                      <a:ext cx="2981325" cy="1876425"/>
                    </a:xfrm>
                    <a:prstGeom prst="rect">
                      <a:avLst/>
                    </a:prstGeom>
                    <a:ln/>
                  </pic:spPr>
                </pic:pic>
              </a:graphicData>
            </a:graphic>
          </wp:inline>
        </w:drawing>
      </w:r>
    </w:p>
    <w:p w14:paraId="00000034" w14:textId="54C43F4A"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4"/>
          <w:szCs w:val="24"/>
        </w:rPr>
      </w:pPr>
      <w:r>
        <w:rPr>
          <w:rFonts w:ascii="Times New Roman" w:eastAsia="Times New Roman" w:hAnsi="Times New Roman"/>
          <w:i/>
          <w:color w:val="44546A"/>
          <w:sz w:val="18"/>
          <w:szCs w:val="18"/>
        </w:rPr>
        <w:t xml:space="preserve">Figure </w:t>
      </w:r>
      <w:r w:rsidR="00FD2963">
        <w:rPr>
          <w:rFonts w:ascii="Times New Roman" w:eastAsia="Times New Roman" w:hAnsi="Times New Roman"/>
          <w:i/>
          <w:color w:val="44546A"/>
          <w:sz w:val="18"/>
          <w:szCs w:val="18"/>
        </w:rPr>
        <w:t>X</w:t>
      </w:r>
      <w:r>
        <w:rPr>
          <w:rFonts w:ascii="Times New Roman" w:eastAsia="Times New Roman" w:hAnsi="Times New Roman"/>
          <w:i/>
          <w:color w:val="44546A"/>
          <w:sz w:val="18"/>
          <w:szCs w:val="18"/>
        </w:rPr>
        <w:t>: Generic TMR (triple modular redundancy)</w:t>
      </w:r>
    </w:p>
    <w:p w14:paraId="00000035" w14:textId="3B3CD00D"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This version of TMR resolves SEUs, but SETs remain a threat. Since all three registers receive the same input and latch onto it at the same time, an SET can simultaneously corrupt all three of them. A relatively straightforward solution to this is just to </w:t>
      </w:r>
      <w:r>
        <w:rPr>
          <w:rFonts w:ascii="Times New Roman" w:eastAsia="Times New Roman" w:hAnsi="Times New Roman"/>
          <w:sz w:val="24"/>
          <w:szCs w:val="24"/>
        </w:rPr>
        <w:t xml:space="preserve">add buffers or delays onto the clock input line of the DFFs. By setting the difference between each clock’s arrival time to </w:t>
      </w:r>
      <w:proofErr w:type="spellStart"/>
      <w:r>
        <w:rPr>
          <w:rFonts w:ascii="Times New Roman" w:eastAsia="Times New Roman" w:hAnsi="Times New Roman"/>
          <w:sz w:val="24"/>
          <w:szCs w:val="24"/>
        </w:rPr>
        <w:t>some time</w:t>
      </w:r>
      <w:proofErr w:type="spellEnd"/>
      <w:r>
        <w:rPr>
          <w:rFonts w:ascii="Times New Roman" w:eastAsia="Times New Roman" w:hAnsi="Times New Roman"/>
          <w:sz w:val="24"/>
          <w:szCs w:val="24"/>
        </w:rPr>
        <w:t xml:space="preserve"> </w:t>
      </w:r>
      <w:r>
        <w:rPr>
          <w:rFonts w:ascii="Times New Roman" w:eastAsia="Times New Roman" w:hAnsi="Times New Roman"/>
          <w:i/>
          <w:sz w:val="24"/>
          <w:szCs w:val="24"/>
        </w:rPr>
        <w:t>t</w:t>
      </w:r>
      <w:r>
        <w:rPr>
          <w:rFonts w:ascii="Times New Roman" w:eastAsia="Times New Roman" w:hAnsi="Times New Roman"/>
          <w:sz w:val="24"/>
          <w:szCs w:val="24"/>
        </w:rPr>
        <w:t xml:space="preserve"> (15ps in Figure </w:t>
      </w:r>
      <w:r w:rsidR="00FD2963">
        <w:rPr>
          <w:rFonts w:ascii="Times New Roman" w:eastAsia="Times New Roman" w:hAnsi="Times New Roman"/>
          <w:sz w:val="24"/>
          <w:szCs w:val="24"/>
        </w:rPr>
        <w:t>X</w:t>
      </w:r>
      <w:r>
        <w:rPr>
          <w:rFonts w:ascii="Times New Roman" w:eastAsia="Times New Roman" w:hAnsi="Times New Roman"/>
          <w:sz w:val="24"/>
          <w:szCs w:val="24"/>
        </w:rPr>
        <w:t xml:space="preserve">), the TMR would be able to mitigate any SET corruptions with glitch lengths of less than </w:t>
      </w:r>
      <w:r>
        <w:rPr>
          <w:rFonts w:ascii="Times New Roman" w:eastAsia="Times New Roman" w:hAnsi="Times New Roman"/>
          <w:i/>
          <w:sz w:val="24"/>
          <w:szCs w:val="24"/>
        </w:rPr>
        <w:t>t</w:t>
      </w:r>
      <w:r>
        <w:rPr>
          <w:rFonts w:ascii="Times New Roman" w:eastAsia="Times New Roman" w:hAnsi="Times New Roman"/>
          <w:sz w:val="24"/>
          <w:szCs w:val="24"/>
        </w:rPr>
        <w:t xml:space="preserve">. </w:t>
      </w:r>
    </w:p>
    <w:p w14:paraId="00000036" w14:textId="7B776F60" w:rsidR="009137C3" w:rsidRDefault="00B521FD">
      <w:pPr>
        <w:keepNext/>
        <w:spacing w:line="276" w:lineRule="auto"/>
        <w:ind w:firstLine="720"/>
        <w:jc w:val="center"/>
        <w:rPr>
          <w:rFonts w:ascii="Times New Roman" w:eastAsia="Times New Roman" w:hAnsi="Times New Roman"/>
        </w:rPr>
      </w:pPr>
      <w:r>
        <w:rPr>
          <w:rFonts w:ascii="Times New Roman" w:eastAsia="Times New Roman" w:hAnsi="Times New Roman"/>
          <w:noProof/>
          <w:sz w:val="24"/>
          <w:szCs w:val="24"/>
        </w:rPr>
        <w:drawing>
          <wp:inline distT="0" distB="0" distL="0" distR="0" wp14:anchorId="7370A3ED" wp14:editId="434DA8CB">
            <wp:extent cx="2924175" cy="1809750"/>
            <wp:effectExtent l="0" t="0" r="0" b="0"/>
            <wp:docPr id="86" name="image35.png" descr="Diagram, schematic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5.png" descr="Diagram, schematicDescription automatically generated"/>
                    <pic:cNvPicPr preferRelativeResize="0"/>
                  </pic:nvPicPr>
                  <pic:blipFill>
                    <a:blip r:embed="rId20"/>
                    <a:srcRect/>
                    <a:stretch>
                      <a:fillRect/>
                    </a:stretch>
                  </pic:blipFill>
                  <pic:spPr>
                    <a:xfrm>
                      <a:off x="0" y="0"/>
                      <a:ext cx="2924175" cy="1809750"/>
                    </a:xfrm>
                    <a:prstGeom prst="rect">
                      <a:avLst/>
                    </a:prstGeom>
                    <a:ln/>
                  </pic:spPr>
                </pic:pic>
              </a:graphicData>
            </a:graphic>
          </wp:inline>
        </w:drawing>
      </w:r>
    </w:p>
    <w:p w14:paraId="00000037" w14:textId="757A2AB1"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24"/>
          <w:szCs w:val="24"/>
        </w:rPr>
      </w:pPr>
      <w:r>
        <w:rPr>
          <w:rFonts w:ascii="Times New Roman" w:eastAsia="Times New Roman" w:hAnsi="Times New Roman"/>
          <w:i/>
          <w:color w:val="44546A"/>
          <w:sz w:val="18"/>
          <w:szCs w:val="18"/>
        </w:rPr>
        <w:t xml:space="preserve">Figure </w:t>
      </w:r>
      <w:r w:rsidR="00FD2963">
        <w:rPr>
          <w:rFonts w:ascii="Times New Roman" w:eastAsia="Times New Roman" w:hAnsi="Times New Roman"/>
          <w:i/>
          <w:color w:val="44546A"/>
          <w:sz w:val="18"/>
          <w:szCs w:val="18"/>
        </w:rPr>
        <w:t>X</w:t>
      </w:r>
      <w:r>
        <w:rPr>
          <w:rFonts w:ascii="Times New Roman" w:eastAsia="Times New Roman" w:hAnsi="Times New Roman"/>
          <w:i/>
          <w:color w:val="44546A"/>
          <w:sz w:val="18"/>
          <w:szCs w:val="18"/>
        </w:rPr>
        <w:t>: TMR with delayed clocks to mitigate SET interrupts</w:t>
      </w:r>
    </w:p>
    <w:p w14:paraId="00000038" w14:textId="3B2DC592"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In circumstances when the DFFs are updated infrequently, the TMR described above can simply delay a failure rather than mitigate it. In critical memory, failures of any kind, delayed or not, are unaccep</w:t>
      </w:r>
      <w:r>
        <w:rPr>
          <w:rFonts w:ascii="Times New Roman" w:eastAsia="Times New Roman" w:hAnsi="Times New Roman"/>
          <w:sz w:val="24"/>
          <w:szCs w:val="24"/>
        </w:rPr>
        <w:t xml:space="preserve">table and so correction within the TMR registers is sometimes necessary. By adding a feedback loop (Figure </w:t>
      </w:r>
      <w:r w:rsidR="00FD2963">
        <w:rPr>
          <w:rFonts w:ascii="Times New Roman" w:eastAsia="Times New Roman" w:hAnsi="Times New Roman"/>
          <w:sz w:val="24"/>
          <w:szCs w:val="24"/>
        </w:rPr>
        <w:t>X</w:t>
      </w:r>
      <w:r>
        <w:rPr>
          <w:rFonts w:ascii="Times New Roman" w:eastAsia="Times New Roman" w:hAnsi="Times New Roman"/>
          <w:sz w:val="24"/>
          <w:szCs w:val="24"/>
        </w:rPr>
        <w:t>) from the voter output back into DFF input, the system can ensure not just mitigation but also correction, assuming only a single bit flips at a ti</w:t>
      </w:r>
      <w:r>
        <w:rPr>
          <w:rFonts w:ascii="Times New Roman" w:eastAsia="Times New Roman" w:hAnsi="Times New Roman"/>
          <w:sz w:val="24"/>
          <w:szCs w:val="24"/>
        </w:rPr>
        <w:t xml:space="preserve">me. </w:t>
      </w:r>
    </w:p>
    <w:p w14:paraId="00000039" w14:textId="77777777" w:rsidR="009137C3" w:rsidRDefault="009137C3">
      <w:pPr>
        <w:spacing w:line="276" w:lineRule="auto"/>
        <w:rPr>
          <w:rFonts w:ascii="Times New Roman" w:eastAsia="Times New Roman" w:hAnsi="Times New Roman"/>
        </w:rPr>
      </w:pPr>
    </w:p>
    <w:p w14:paraId="0000003A" w14:textId="7C1CA574" w:rsidR="009137C3" w:rsidRDefault="00B521FD">
      <w:pPr>
        <w:keepNext/>
        <w:spacing w:line="276" w:lineRule="auto"/>
        <w:jc w:val="center"/>
        <w:rPr>
          <w:rFonts w:ascii="Times New Roman" w:eastAsia="Times New Roman" w:hAnsi="Times New Roman"/>
        </w:rPr>
      </w:pPr>
      <w:r>
        <w:rPr>
          <w:rFonts w:ascii="Times New Roman" w:eastAsia="Times New Roman" w:hAnsi="Times New Roman"/>
          <w:noProof/>
        </w:rPr>
        <w:lastRenderedPageBreak/>
        <w:drawing>
          <wp:inline distT="0" distB="0" distL="0" distR="0" wp14:anchorId="15514A97" wp14:editId="6AA74A56">
            <wp:extent cx="3048000" cy="2085975"/>
            <wp:effectExtent l="0" t="0" r="0" b="0"/>
            <wp:docPr id="87" name="image39.png" descr="Diagram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9.png" descr="DiagramDescription automatically generated"/>
                    <pic:cNvPicPr preferRelativeResize="0"/>
                  </pic:nvPicPr>
                  <pic:blipFill>
                    <a:blip r:embed="rId21"/>
                    <a:srcRect/>
                    <a:stretch>
                      <a:fillRect/>
                    </a:stretch>
                  </pic:blipFill>
                  <pic:spPr>
                    <a:xfrm>
                      <a:off x="0" y="0"/>
                      <a:ext cx="3048000" cy="2085975"/>
                    </a:xfrm>
                    <a:prstGeom prst="rect">
                      <a:avLst/>
                    </a:prstGeom>
                    <a:ln/>
                  </pic:spPr>
                </pic:pic>
              </a:graphicData>
            </a:graphic>
          </wp:inline>
        </w:drawing>
      </w:r>
    </w:p>
    <w:p w14:paraId="0000003B" w14:textId="1713D3A8" w:rsidR="009137C3" w:rsidRDefault="00B521FD">
      <w:pPr>
        <w:pBdr>
          <w:top w:val="nil"/>
          <w:left w:val="nil"/>
          <w:bottom w:val="nil"/>
          <w:right w:val="nil"/>
          <w:between w:val="nil"/>
        </w:pBdr>
        <w:spacing w:after="200" w:line="276" w:lineRule="auto"/>
        <w:jc w:val="center"/>
        <w:rPr>
          <w:rFonts w:ascii="Times New Roman" w:eastAsia="Times New Roman" w:hAnsi="Times New Roman"/>
          <w:i/>
          <w:color w:val="44546A"/>
          <w:sz w:val="18"/>
          <w:szCs w:val="18"/>
        </w:rPr>
      </w:pPr>
      <w:r>
        <w:rPr>
          <w:rFonts w:ascii="Times New Roman" w:eastAsia="Times New Roman" w:hAnsi="Times New Roman"/>
          <w:i/>
          <w:color w:val="44546A"/>
          <w:sz w:val="18"/>
          <w:szCs w:val="18"/>
        </w:rPr>
        <w:t xml:space="preserve">Figure </w:t>
      </w:r>
      <w:r w:rsidR="00FD2963">
        <w:rPr>
          <w:rFonts w:ascii="Times New Roman" w:eastAsia="Times New Roman" w:hAnsi="Times New Roman"/>
          <w:i/>
          <w:color w:val="44546A"/>
          <w:sz w:val="18"/>
          <w:szCs w:val="18"/>
        </w:rPr>
        <w:t>X</w:t>
      </w:r>
      <w:r>
        <w:rPr>
          <w:rFonts w:ascii="Times New Roman" w:eastAsia="Times New Roman" w:hAnsi="Times New Roman"/>
          <w:i/>
          <w:color w:val="44546A"/>
          <w:sz w:val="18"/>
          <w:szCs w:val="18"/>
        </w:rPr>
        <w:t>: TMR with voter feedback for correction</w:t>
      </w:r>
    </w:p>
    <w:p w14:paraId="00000044" w14:textId="5A46543F" w:rsidR="009137C3" w:rsidRPr="00505F51" w:rsidRDefault="00C61249" w:rsidP="00C61249">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Additional</w:t>
      </w:r>
      <w:r w:rsidR="00B521FD">
        <w:rPr>
          <w:rFonts w:ascii="Times New Roman" w:eastAsia="Times New Roman" w:hAnsi="Times New Roman"/>
          <w:sz w:val="24"/>
          <w:szCs w:val="24"/>
        </w:rPr>
        <w:t xml:space="preserve"> measures could be </w:t>
      </w:r>
      <w:r>
        <w:rPr>
          <w:rFonts w:ascii="Times New Roman" w:eastAsia="Times New Roman" w:hAnsi="Times New Roman"/>
          <w:sz w:val="24"/>
          <w:szCs w:val="24"/>
        </w:rPr>
        <w:t>explored</w:t>
      </w:r>
      <w:r w:rsidR="00B521FD">
        <w:rPr>
          <w:rFonts w:ascii="Times New Roman" w:eastAsia="Times New Roman" w:hAnsi="Times New Roman"/>
          <w:sz w:val="24"/>
          <w:szCs w:val="24"/>
        </w:rPr>
        <w:t xml:space="preserve"> to improve reliability in TMR. </w:t>
      </w:r>
      <w:r>
        <w:rPr>
          <w:rFonts w:ascii="Times New Roman" w:eastAsia="Times New Roman" w:hAnsi="Times New Roman"/>
          <w:sz w:val="24"/>
          <w:szCs w:val="24"/>
        </w:rPr>
        <w:t xml:space="preserve">Spacing the duplicate </w:t>
      </w:r>
      <w:r w:rsidR="00AE2BCC">
        <w:rPr>
          <w:rFonts w:ascii="Times New Roman" w:eastAsia="Times New Roman" w:hAnsi="Times New Roman"/>
          <w:sz w:val="24"/>
          <w:szCs w:val="24"/>
        </w:rPr>
        <w:t xml:space="preserve">memory </w:t>
      </w:r>
      <w:r>
        <w:rPr>
          <w:rFonts w:ascii="Times New Roman" w:eastAsia="Times New Roman" w:hAnsi="Times New Roman"/>
          <w:sz w:val="24"/>
          <w:szCs w:val="24"/>
        </w:rPr>
        <w:t xml:space="preserve">components in hardware </w:t>
      </w:r>
      <w:r w:rsidR="00AE2BCC">
        <w:rPr>
          <w:rFonts w:ascii="Times New Roman" w:eastAsia="Times New Roman" w:hAnsi="Times New Roman"/>
          <w:sz w:val="24"/>
          <w:szCs w:val="24"/>
        </w:rPr>
        <w:t>decreases the risk that two or more flip simultaneously to a multiple bit upset. Similarly, having the components wired to different branches of global signal trees prevents multiple duplicates from experienc</w:t>
      </w:r>
      <w:r w:rsidR="00511679">
        <w:rPr>
          <w:rFonts w:ascii="Times New Roman" w:eastAsia="Times New Roman" w:hAnsi="Times New Roman"/>
          <w:sz w:val="24"/>
          <w:szCs w:val="24"/>
        </w:rPr>
        <w:t>ing</w:t>
      </w:r>
      <w:r w:rsidR="00AE2BCC">
        <w:rPr>
          <w:rFonts w:ascii="Times New Roman" w:eastAsia="Times New Roman" w:hAnsi="Times New Roman"/>
          <w:sz w:val="24"/>
          <w:szCs w:val="24"/>
        </w:rPr>
        <w:t xml:space="preserve"> a transient effect</w:t>
      </w:r>
      <w:r w:rsidR="00B521FD">
        <w:rPr>
          <w:rFonts w:ascii="Times New Roman" w:eastAsia="Times New Roman" w:hAnsi="Times New Roman"/>
          <w:sz w:val="24"/>
          <w:szCs w:val="24"/>
        </w:rPr>
        <w:t xml:space="preserve">. </w:t>
      </w:r>
      <w:r w:rsidR="00AE2BCC">
        <w:rPr>
          <w:rFonts w:ascii="Times New Roman" w:eastAsia="Times New Roman" w:hAnsi="Times New Roman"/>
          <w:sz w:val="24"/>
          <w:szCs w:val="24"/>
        </w:rPr>
        <w:t>These both put constraints on the layout of the FPGA and may result in nonoptimal placement. Steps in the other direction can be taken as well. Triple modular redundancy can be substituted with dual modular redundancy in application</w:t>
      </w:r>
      <w:r w:rsidR="00511679">
        <w:rPr>
          <w:rFonts w:ascii="Times New Roman" w:eastAsia="Times New Roman" w:hAnsi="Times New Roman"/>
          <w:sz w:val="24"/>
          <w:szCs w:val="24"/>
        </w:rPr>
        <w:t>s</w:t>
      </w:r>
      <w:r w:rsidR="00AE2BCC">
        <w:rPr>
          <w:rFonts w:ascii="Times New Roman" w:eastAsia="Times New Roman" w:hAnsi="Times New Roman"/>
          <w:sz w:val="24"/>
          <w:szCs w:val="24"/>
        </w:rPr>
        <w:t xml:space="preserve"> where mitigating upsets isn’t as important as simply detecting them, or resource constraints limit the resources available for mitigation.</w:t>
      </w:r>
    </w:p>
    <w:p w14:paraId="00000045" w14:textId="5B633BA2" w:rsidR="009137C3" w:rsidRPr="006D1FFB" w:rsidRDefault="006D1FFB" w:rsidP="006D1FFB">
      <w:pPr>
        <w:pStyle w:val="Heading2"/>
        <w:rPr>
          <w:rFonts w:ascii="Times New Roman" w:hAnsi="Times New Roman"/>
          <w:b w:val="0"/>
          <w:bCs/>
          <w:sz w:val="32"/>
          <w:szCs w:val="32"/>
        </w:rPr>
      </w:pPr>
      <w:bookmarkStart w:id="5" w:name="_Toc104237970"/>
      <w:r>
        <w:rPr>
          <w:rFonts w:ascii="Times New Roman" w:hAnsi="Times New Roman"/>
          <w:b w:val="0"/>
          <w:bCs/>
          <w:sz w:val="32"/>
          <w:szCs w:val="32"/>
        </w:rPr>
        <w:t>2.</w:t>
      </w:r>
      <w:r w:rsidR="00505F51">
        <w:rPr>
          <w:rFonts w:ascii="Times New Roman" w:hAnsi="Times New Roman"/>
          <w:b w:val="0"/>
          <w:bCs/>
          <w:sz w:val="32"/>
          <w:szCs w:val="32"/>
        </w:rPr>
        <w:t>3</w:t>
      </w:r>
      <w:r>
        <w:rPr>
          <w:rFonts w:ascii="Times New Roman" w:hAnsi="Times New Roman"/>
          <w:b w:val="0"/>
          <w:bCs/>
          <w:sz w:val="32"/>
          <w:szCs w:val="32"/>
        </w:rPr>
        <w:t xml:space="preserve"> </w:t>
      </w:r>
      <w:r w:rsidR="00B521FD" w:rsidRPr="006D1FFB">
        <w:rPr>
          <w:rFonts w:ascii="Times New Roman" w:hAnsi="Times New Roman"/>
          <w:b w:val="0"/>
          <w:bCs/>
          <w:sz w:val="32"/>
          <w:szCs w:val="32"/>
        </w:rPr>
        <w:t xml:space="preserve">Application to </w:t>
      </w:r>
      <w:r w:rsidR="00B521FD" w:rsidRPr="006D1FFB">
        <w:rPr>
          <w:rFonts w:ascii="Times New Roman" w:hAnsi="Times New Roman"/>
          <w:b w:val="0"/>
          <w:bCs/>
          <w:sz w:val="32"/>
          <w:szCs w:val="32"/>
        </w:rPr>
        <w:t>the LHC DAQ</w:t>
      </w:r>
      <w:bookmarkEnd w:id="5"/>
    </w:p>
    <w:p w14:paraId="00000046" w14:textId="57AAE335"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There are instances where none of the above </w:t>
      </w:r>
      <w:r w:rsidR="007050AF">
        <w:rPr>
          <w:rFonts w:ascii="Times New Roman" w:eastAsia="Times New Roman" w:hAnsi="Times New Roman"/>
          <w:sz w:val="24"/>
          <w:szCs w:val="24"/>
        </w:rPr>
        <w:t>is</w:t>
      </w:r>
      <w:r>
        <w:rPr>
          <w:rFonts w:ascii="Times New Roman" w:eastAsia="Times New Roman" w:hAnsi="Times New Roman"/>
          <w:sz w:val="24"/>
          <w:szCs w:val="24"/>
        </w:rPr>
        <w:t xml:space="preserve"> applicable, reliable, or perform </w:t>
      </w:r>
      <w:r w:rsidR="008D3579">
        <w:rPr>
          <w:rFonts w:ascii="Times New Roman" w:eastAsia="Times New Roman" w:hAnsi="Times New Roman"/>
          <w:sz w:val="24"/>
          <w:szCs w:val="24"/>
        </w:rPr>
        <w:t>at</w:t>
      </w:r>
      <w:r>
        <w:rPr>
          <w:rFonts w:ascii="Times New Roman" w:eastAsia="Times New Roman" w:hAnsi="Times New Roman"/>
          <w:sz w:val="24"/>
          <w:szCs w:val="24"/>
        </w:rPr>
        <w:t xml:space="preserve"> par with what a system requires. In these circumstances, application-specific detection, correction, and or mitigation systems must be developed from the ground</w:t>
      </w:r>
      <w:r>
        <w:rPr>
          <w:rFonts w:ascii="Times New Roman" w:eastAsia="Times New Roman" w:hAnsi="Times New Roman"/>
          <w:sz w:val="24"/>
          <w:szCs w:val="24"/>
        </w:rPr>
        <w:t xml:space="preserve"> up. Such is the case in DAQ systems of the LHC.</w:t>
      </w:r>
    </w:p>
    <w:p w14:paraId="3CE74BFB" w14:textId="2B0B29AF" w:rsidR="00790B41" w:rsidRDefault="00790B41">
      <w:pPr>
        <w:spacing w:line="276" w:lineRule="auto"/>
        <w:ind w:firstLine="720"/>
        <w:jc w:val="both"/>
        <w:rPr>
          <w:rFonts w:ascii="Times New Roman" w:eastAsia="Times New Roman" w:hAnsi="Times New Roman"/>
          <w:i/>
          <w:iCs/>
          <w:sz w:val="24"/>
          <w:szCs w:val="24"/>
        </w:rPr>
      </w:pPr>
      <w:r>
        <w:rPr>
          <w:rFonts w:ascii="Times New Roman" w:eastAsia="Times New Roman" w:hAnsi="Times New Roman"/>
          <w:sz w:val="24"/>
          <w:szCs w:val="24"/>
        </w:rPr>
        <w:t xml:space="preserve">The circumstances of LHC DAQ don’t allow for conventional SEE mitigation and recovery techniques. </w:t>
      </w:r>
      <w:r>
        <w:rPr>
          <w:rFonts w:ascii="Times New Roman" w:eastAsia="Times New Roman" w:hAnsi="Times New Roman"/>
          <w:i/>
          <w:iCs/>
          <w:sz w:val="24"/>
          <w:szCs w:val="24"/>
        </w:rPr>
        <w:t xml:space="preserve">What about the DAQ makes it a special case? </w:t>
      </w:r>
    </w:p>
    <w:p w14:paraId="664ADC17" w14:textId="77777777" w:rsidR="00790B41" w:rsidRPr="00790B41" w:rsidRDefault="00790B41">
      <w:pPr>
        <w:spacing w:line="276" w:lineRule="auto"/>
        <w:ind w:firstLine="720"/>
        <w:jc w:val="both"/>
        <w:rPr>
          <w:rFonts w:ascii="Times New Roman" w:eastAsia="Times New Roman" w:hAnsi="Times New Roman"/>
          <w:sz w:val="24"/>
          <w:szCs w:val="24"/>
        </w:rPr>
      </w:pPr>
    </w:p>
    <w:p w14:paraId="17D1A913" w14:textId="77EBC5AB" w:rsidR="00B868D2" w:rsidRDefault="00790B41">
      <w:pPr>
        <w:rPr>
          <w:rFonts w:ascii="Times New Roman" w:hAnsi="Times New Roman"/>
          <w:bCs/>
          <w:sz w:val="40"/>
          <w:szCs w:val="40"/>
        </w:rPr>
      </w:pPr>
      <w:bookmarkStart w:id="6" w:name="_Toc104237971"/>
      <w:r>
        <w:rPr>
          <w:rFonts w:ascii="Times New Roman" w:hAnsi="Times New Roman"/>
          <w:bCs/>
          <w:sz w:val="40"/>
          <w:szCs w:val="40"/>
        </w:rPr>
        <w:tab/>
      </w:r>
    </w:p>
    <w:p w14:paraId="6D80BFC2" w14:textId="77777777" w:rsidR="00790B41" w:rsidRDefault="00790B41">
      <w:pPr>
        <w:rPr>
          <w:rFonts w:ascii="Times New Roman" w:hAnsi="Times New Roman"/>
          <w:bCs/>
          <w:sz w:val="40"/>
          <w:szCs w:val="40"/>
        </w:rPr>
      </w:pPr>
      <w:r>
        <w:rPr>
          <w:rFonts w:ascii="Times New Roman" w:hAnsi="Times New Roman"/>
          <w:b/>
          <w:bCs/>
          <w:sz w:val="40"/>
          <w:szCs w:val="40"/>
        </w:rPr>
        <w:br w:type="page"/>
      </w:r>
    </w:p>
    <w:p w14:paraId="0000004B" w14:textId="2584AA29" w:rsidR="009137C3" w:rsidRPr="006D1FFB" w:rsidRDefault="006D1FFB" w:rsidP="006D1FFB">
      <w:pPr>
        <w:pStyle w:val="Heading1"/>
        <w:rPr>
          <w:rFonts w:ascii="Times New Roman" w:hAnsi="Times New Roman"/>
          <w:b w:val="0"/>
          <w:bCs/>
          <w:sz w:val="40"/>
          <w:szCs w:val="40"/>
        </w:rPr>
      </w:pPr>
      <w:r>
        <w:rPr>
          <w:rFonts w:ascii="Times New Roman" w:hAnsi="Times New Roman"/>
          <w:b w:val="0"/>
          <w:bCs/>
          <w:sz w:val="40"/>
          <w:szCs w:val="40"/>
        </w:rPr>
        <w:lastRenderedPageBreak/>
        <w:t xml:space="preserve">3.0 </w:t>
      </w:r>
      <w:r w:rsidR="00B521FD" w:rsidRPr="006D1FFB">
        <w:rPr>
          <w:rFonts w:ascii="Times New Roman" w:hAnsi="Times New Roman"/>
          <w:b w:val="0"/>
          <w:bCs/>
          <w:sz w:val="40"/>
          <w:szCs w:val="40"/>
        </w:rPr>
        <w:t>YARR Tx/Rx</w:t>
      </w:r>
      <w:bookmarkEnd w:id="6"/>
    </w:p>
    <w:p w14:paraId="0000004C" w14:textId="0ED8F38F" w:rsidR="009137C3" w:rsidRPr="006D1FFB" w:rsidRDefault="006D1FFB" w:rsidP="006D1FFB">
      <w:pPr>
        <w:pStyle w:val="Heading2"/>
        <w:rPr>
          <w:rFonts w:ascii="Times New Roman" w:hAnsi="Times New Roman"/>
          <w:b w:val="0"/>
          <w:bCs/>
          <w:sz w:val="32"/>
          <w:szCs w:val="32"/>
        </w:rPr>
      </w:pPr>
      <w:bookmarkStart w:id="7" w:name="_Toc104237972"/>
      <w:r w:rsidRPr="006D1FFB">
        <w:rPr>
          <w:rFonts w:ascii="Times New Roman" w:hAnsi="Times New Roman"/>
          <w:b w:val="0"/>
          <w:bCs/>
          <w:sz w:val="32"/>
          <w:szCs w:val="32"/>
        </w:rPr>
        <w:t xml:space="preserve">3.1 </w:t>
      </w:r>
      <w:r w:rsidR="00B521FD" w:rsidRPr="006D1FFB">
        <w:rPr>
          <w:rFonts w:ascii="Times New Roman" w:hAnsi="Times New Roman"/>
          <w:b w:val="0"/>
          <w:bCs/>
          <w:sz w:val="32"/>
          <w:szCs w:val="32"/>
        </w:rPr>
        <w:t>Data Format and Protoco</w:t>
      </w:r>
      <w:r w:rsidR="00B521FD" w:rsidRPr="006D1FFB">
        <w:rPr>
          <w:rFonts w:ascii="Times New Roman" w:hAnsi="Times New Roman"/>
          <w:b w:val="0"/>
          <w:bCs/>
          <w:sz w:val="32"/>
          <w:szCs w:val="32"/>
        </w:rPr>
        <w:t>l</w:t>
      </w:r>
      <w:bookmarkEnd w:id="7"/>
    </w:p>
    <w:p w14:paraId="0000004D" w14:textId="77777777"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To understand the SEE detection and recovery system, an understanding of the logic and data surrounding the transmitting end of the RD53 readout chip and receiving end of a DAQ is necessary.</w:t>
      </w:r>
    </w:p>
    <w:p w14:paraId="0000004E" w14:textId="04E40F69"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At the highest level, the connection between the YARR DAQ and</w:t>
      </w:r>
      <w:r>
        <w:rPr>
          <w:rFonts w:ascii="Times New Roman" w:eastAsia="Times New Roman" w:hAnsi="Times New Roman"/>
          <w:sz w:val="24"/>
          <w:szCs w:val="24"/>
        </w:rPr>
        <w:t xml:space="preserve"> RD53 pixel readout chip is made up of </w:t>
      </w:r>
      <w:r w:rsidR="00F87BF8">
        <w:rPr>
          <w:rFonts w:ascii="Times New Roman" w:eastAsia="Times New Roman" w:hAnsi="Times New Roman"/>
          <w:sz w:val="24"/>
          <w:szCs w:val="24"/>
        </w:rPr>
        <w:t>one or multiple</w:t>
      </w:r>
      <w:r>
        <w:rPr>
          <w:rFonts w:ascii="Times New Roman" w:eastAsia="Times New Roman" w:hAnsi="Times New Roman"/>
          <w:sz w:val="24"/>
          <w:szCs w:val="24"/>
        </w:rPr>
        <w:t xml:space="preserve"> </w:t>
      </w:r>
      <w:r w:rsidR="00C371FC">
        <w:rPr>
          <w:rFonts w:ascii="Times New Roman" w:eastAsia="Times New Roman" w:hAnsi="Times New Roman"/>
          <w:sz w:val="24"/>
          <w:szCs w:val="24"/>
        </w:rPr>
        <w:t xml:space="preserve">differential </w:t>
      </w:r>
      <w:r>
        <w:rPr>
          <w:rFonts w:ascii="Times New Roman" w:eastAsia="Times New Roman" w:hAnsi="Times New Roman"/>
          <w:sz w:val="24"/>
          <w:szCs w:val="24"/>
        </w:rPr>
        <w:t xml:space="preserve">serial data </w:t>
      </w:r>
      <w:r w:rsidR="00F87BF8">
        <w:rPr>
          <w:rFonts w:ascii="Times New Roman" w:eastAsia="Times New Roman" w:hAnsi="Times New Roman"/>
          <w:sz w:val="24"/>
          <w:szCs w:val="24"/>
        </w:rPr>
        <w:t>connections</w:t>
      </w:r>
      <w:r>
        <w:rPr>
          <w:rFonts w:ascii="Times New Roman" w:eastAsia="Times New Roman" w:hAnsi="Times New Roman"/>
          <w:sz w:val="24"/>
          <w:szCs w:val="24"/>
        </w:rPr>
        <w:t xml:space="preserve">. </w:t>
      </w:r>
      <w:r w:rsidR="00F87BF8">
        <w:rPr>
          <w:rFonts w:ascii="Times New Roman" w:eastAsia="Times New Roman" w:hAnsi="Times New Roman"/>
          <w:sz w:val="24"/>
          <w:szCs w:val="24"/>
        </w:rPr>
        <w:t>For simplicity, a simple case with just a single data line will be considered and is shown in Figure X. This connection has no control</w:t>
      </w:r>
      <w:r w:rsidR="00176A94">
        <w:rPr>
          <w:rFonts w:ascii="Times New Roman" w:eastAsia="Times New Roman" w:hAnsi="Times New Roman"/>
          <w:sz w:val="24"/>
          <w:szCs w:val="24"/>
        </w:rPr>
        <w:t xml:space="preserve">, handshaking, or reference clock signals but purely a single serial wire transmitting a bit at a time. Communicating serially without these additional signals poses several analog and logical challenges. </w:t>
      </w:r>
    </w:p>
    <w:p w14:paraId="0000004F" w14:textId="77777777" w:rsidR="009137C3" w:rsidRDefault="009137C3">
      <w:pPr>
        <w:spacing w:line="276" w:lineRule="auto"/>
        <w:jc w:val="both"/>
        <w:rPr>
          <w:rFonts w:ascii="Times New Roman" w:eastAsia="Times New Roman" w:hAnsi="Times New Roman"/>
          <w:sz w:val="24"/>
          <w:szCs w:val="24"/>
        </w:rPr>
      </w:pPr>
    </w:p>
    <w:p w14:paraId="00000050" w14:textId="796E1809" w:rsidR="009137C3" w:rsidRDefault="002E4F48">
      <w:pPr>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t>[Figure of an abstract block diagram of the communication]</w:t>
      </w:r>
    </w:p>
    <w:p w14:paraId="00000051" w14:textId="36010E9F" w:rsidR="009137C3" w:rsidRDefault="009137C3">
      <w:pPr>
        <w:spacing w:line="276" w:lineRule="auto"/>
        <w:jc w:val="center"/>
        <w:rPr>
          <w:rFonts w:ascii="Times New Roman" w:eastAsia="Times New Roman" w:hAnsi="Times New Roman"/>
          <w:sz w:val="24"/>
          <w:szCs w:val="24"/>
        </w:rPr>
      </w:pPr>
    </w:p>
    <w:p w14:paraId="00000056" w14:textId="62D81127" w:rsidR="009137C3" w:rsidRDefault="00993E7B" w:rsidP="00790B41">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To address these issues, communication uses a custom 64b/66b line encoding. The goals of the encoding are to support clock recovery, allow for data stream alignment, achieve DC balancing, and maintain standard transition densities and run length. Clock recovery was necessary in earlier iterations of the pixel readout chip but isn’t any longer. Stream alignment allows the receiving chip to receive a continuous stream of 1s and 0s, yet still distinguish individual blocks within the stream. DC balance standards required that an even number 1s and 0s are transmitted over a data line. This is so that there is no bias of voltage which ca</w:t>
      </w:r>
      <w:r w:rsidR="00374396">
        <w:rPr>
          <w:rFonts w:ascii="Times New Roman" w:eastAsia="Times New Roman" w:hAnsi="Times New Roman"/>
          <w:sz w:val="24"/>
          <w:szCs w:val="24"/>
        </w:rPr>
        <w:t>n have adverse effects on level detection thresholds[citation]. Transition density is the ratio of 0 to 1 or 1 to 0 transitions within the stream to the number of bits transmitted. Run length is the maximum number of consecutive 1s or consecutive 0s expected to be seen within the stream. 64b/66b line encoding does not enforce strict bounds on transition density or run length but imposes statistical bounds to expected density and run length.</w:t>
      </w:r>
      <w:r w:rsidR="00B521FD">
        <w:rPr>
          <w:rFonts w:ascii="Times New Roman" w:eastAsia="Times New Roman" w:hAnsi="Times New Roman"/>
          <w:sz w:val="24"/>
          <w:szCs w:val="24"/>
        </w:rPr>
        <w:tab/>
      </w:r>
    </w:p>
    <w:p w14:paraId="00000057" w14:textId="0D7D75EA" w:rsidR="009137C3" w:rsidRDefault="00374396">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In </w:t>
      </w:r>
      <w:r w:rsidR="00F87BF8">
        <w:rPr>
          <w:rFonts w:ascii="Times New Roman" w:eastAsia="Times New Roman" w:hAnsi="Times New Roman"/>
          <w:sz w:val="24"/>
          <w:szCs w:val="24"/>
        </w:rPr>
        <w:t xml:space="preserve">64b/66b encoding, data blocks are 66b blocks and have two distinct elements. The two most significant bits in the blocks are the header, which is strictly a 01 or 10. This sets a maximum upper bound on run length and guarantees that one transition will occur every 66 bits. The remaining 64 bits are scrambled data. The data needs to be unscrambled on the receiver end to recover the original </w:t>
      </w:r>
      <w:proofErr w:type="gramStart"/>
      <w:r w:rsidR="00F87BF8">
        <w:rPr>
          <w:rFonts w:ascii="Times New Roman" w:eastAsia="Times New Roman" w:hAnsi="Times New Roman"/>
          <w:sz w:val="24"/>
          <w:szCs w:val="24"/>
        </w:rPr>
        <w:t>64 bit</w:t>
      </w:r>
      <w:proofErr w:type="gramEnd"/>
      <w:r w:rsidR="00F87BF8">
        <w:rPr>
          <w:rFonts w:ascii="Times New Roman" w:eastAsia="Times New Roman" w:hAnsi="Times New Roman"/>
          <w:sz w:val="24"/>
          <w:szCs w:val="24"/>
        </w:rPr>
        <w:t xml:space="preserve"> payload.</w:t>
      </w:r>
      <w:r w:rsidR="008752C4">
        <w:rPr>
          <w:rFonts w:ascii="Times New Roman" w:eastAsia="Times New Roman" w:hAnsi="Times New Roman"/>
          <w:sz w:val="24"/>
          <w:szCs w:val="24"/>
        </w:rPr>
        <w:t xml:space="preserve"> Although a custom variant was developed for the RD53 pixel readout, block codes, flow control and other features were borrowed from Xilinx’s Aurora 64b/66b Protocol [citation].</w:t>
      </w:r>
    </w:p>
    <w:p w14:paraId="00000058" w14:textId="77777777" w:rsidR="009137C3" w:rsidRDefault="009137C3">
      <w:pPr>
        <w:spacing w:line="276" w:lineRule="auto"/>
        <w:ind w:firstLine="720"/>
        <w:jc w:val="both"/>
        <w:rPr>
          <w:rFonts w:ascii="Times New Roman" w:eastAsia="Times New Roman" w:hAnsi="Times New Roman"/>
          <w:sz w:val="24"/>
          <w:szCs w:val="24"/>
        </w:rPr>
      </w:pPr>
    </w:p>
    <w:p w14:paraId="00000059" w14:textId="2598FEEC" w:rsidR="009137C3" w:rsidRPr="006D1FFB" w:rsidRDefault="006D1FFB" w:rsidP="006D1FFB">
      <w:pPr>
        <w:pStyle w:val="Heading2"/>
        <w:rPr>
          <w:rFonts w:ascii="Times New Roman" w:hAnsi="Times New Roman"/>
          <w:b w:val="0"/>
          <w:bCs/>
          <w:sz w:val="32"/>
          <w:szCs w:val="32"/>
        </w:rPr>
      </w:pPr>
      <w:bookmarkStart w:id="8" w:name="_Toc104237973"/>
      <w:r>
        <w:rPr>
          <w:rFonts w:ascii="Times New Roman" w:hAnsi="Times New Roman"/>
          <w:b w:val="0"/>
          <w:bCs/>
          <w:sz w:val="32"/>
          <w:szCs w:val="32"/>
        </w:rPr>
        <w:lastRenderedPageBreak/>
        <w:t xml:space="preserve">3.2 </w:t>
      </w:r>
      <w:r w:rsidR="00B521FD" w:rsidRPr="006D1FFB">
        <w:rPr>
          <w:rFonts w:ascii="Times New Roman" w:hAnsi="Times New Roman"/>
          <w:b w:val="0"/>
          <w:bCs/>
          <w:sz w:val="32"/>
          <w:szCs w:val="32"/>
        </w:rPr>
        <w:t>Pixel Readout Tx Logic</w:t>
      </w:r>
      <w:bookmarkEnd w:id="8"/>
    </w:p>
    <w:p w14:paraId="0000005A" w14:textId="2159CC15" w:rsidR="009137C3" w:rsidRDefault="00B521FD">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pixel readout chip can have multiple simultaneous data output </w:t>
      </w:r>
      <w:r w:rsidR="008752C4">
        <w:rPr>
          <w:rFonts w:ascii="Times New Roman" w:eastAsia="Times New Roman" w:hAnsi="Times New Roman"/>
          <w:sz w:val="24"/>
          <w:szCs w:val="24"/>
        </w:rPr>
        <w:t>streams;</w:t>
      </w:r>
      <w:r>
        <w:rPr>
          <w:rFonts w:ascii="Times New Roman" w:eastAsia="Times New Roman" w:hAnsi="Times New Roman"/>
          <w:sz w:val="24"/>
          <w:szCs w:val="24"/>
        </w:rPr>
        <w:t xml:space="preserve"> however, each stream utilizes identical logic to packag</w:t>
      </w:r>
      <w:r>
        <w:rPr>
          <w:rFonts w:ascii="Times New Roman" w:eastAsia="Times New Roman" w:hAnsi="Times New Roman"/>
          <w:sz w:val="24"/>
          <w:szCs w:val="24"/>
        </w:rPr>
        <w:t xml:space="preserve">e and transmit the data. Each port is made up of 3 major blocks which transform the data from a parallel framed 66-bit block in the format given above, to a scrambled block serialized at high speeds across the communication link: the scrambler, the output </w:t>
      </w:r>
      <w:r>
        <w:rPr>
          <w:rFonts w:ascii="Times New Roman" w:eastAsia="Times New Roman" w:hAnsi="Times New Roman"/>
          <w:sz w:val="24"/>
          <w:szCs w:val="24"/>
        </w:rPr>
        <w:t>gearbox, and the OSERDES.</w:t>
      </w:r>
    </w:p>
    <w:p w14:paraId="0000005C" w14:textId="5A95C967" w:rsidR="009137C3" w:rsidRDefault="009137C3" w:rsidP="00C2289D">
      <w:pPr>
        <w:spacing w:line="276" w:lineRule="auto"/>
        <w:rPr>
          <w:rFonts w:ascii="Times New Roman" w:eastAsia="Times New Roman" w:hAnsi="Times New Roman"/>
          <w:sz w:val="24"/>
          <w:szCs w:val="24"/>
        </w:rPr>
      </w:pPr>
    </w:p>
    <w:p w14:paraId="0000005D" w14:textId="3EB1FBC4" w:rsidR="009137C3" w:rsidRDefault="00C2289D" w:rsidP="00C2289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 xml:space="preserve">[Image of a </w:t>
      </w:r>
      <w:proofErr w:type="gramStart"/>
      <w:r>
        <w:rPr>
          <w:rFonts w:ascii="Times New Roman" w:eastAsia="Times New Roman" w:hAnsi="Times New Roman"/>
          <w:sz w:val="24"/>
          <w:szCs w:val="24"/>
        </w:rPr>
        <w:t>high level</w:t>
      </w:r>
      <w:proofErr w:type="gramEnd"/>
      <w:r>
        <w:rPr>
          <w:rFonts w:ascii="Times New Roman" w:eastAsia="Times New Roman" w:hAnsi="Times New Roman"/>
          <w:sz w:val="24"/>
          <w:szCs w:val="24"/>
        </w:rPr>
        <w:t xml:space="preserve"> block diagram of the RD53 Tx Logic]</w:t>
      </w:r>
    </w:p>
    <w:p w14:paraId="4D146D36" w14:textId="77777777" w:rsidR="00C2289D" w:rsidRDefault="00C2289D" w:rsidP="00C2289D">
      <w:pPr>
        <w:spacing w:line="276" w:lineRule="auto"/>
        <w:jc w:val="center"/>
        <w:rPr>
          <w:rFonts w:ascii="Times New Roman" w:eastAsia="Times New Roman" w:hAnsi="Times New Roman"/>
          <w:sz w:val="24"/>
          <w:szCs w:val="24"/>
        </w:rPr>
      </w:pPr>
    </w:p>
    <w:p w14:paraId="0000005E" w14:textId="037EA2EC" w:rsidR="009137C3" w:rsidRPr="006D1FFB" w:rsidRDefault="006D1FFB" w:rsidP="006D1FFB">
      <w:pPr>
        <w:pStyle w:val="Heading3"/>
        <w:rPr>
          <w:rFonts w:ascii="Times New Roman" w:hAnsi="Times New Roman"/>
          <w:b w:val="0"/>
          <w:bCs/>
        </w:rPr>
      </w:pPr>
      <w:bookmarkStart w:id="9" w:name="_Toc104237974"/>
      <w:r w:rsidRPr="006D1FFB">
        <w:rPr>
          <w:rFonts w:ascii="Times New Roman" w:hAnsi="Times New Roman"/>
          <w:b w:val="0"/>
          <w:bCs/>
        </w:rPr>
        <w:t xml:space="preserve">3.2.1 </w:t>
      </w:r>
      <w:r>
        <w:rPr>
          <w:rFonts w:ascii="Times New Roman" w:hAnsi="Times New Roman"/>
          <w:b w:val="0"/>
          <w:bCs/>
        </w:rPr>
        <w:t xml:space="preserve">Tx </w:t>
      </w:r>
      <w:r w:rsidRPr="006D1FFB">
        <w:rPr>
          <w:rFonts w:ascii="Times New Roman" w:hAnsi="Times New Roman"/>
          <w:b w:val="0"/>
          <w:bCs/>
        </w:rPr>
        <w:t>Scrambler</w:t>
      </w:r>
      <w:bookmarkEnd w:id="9"/>
    </w:p>
    <w:p w14:paraId="0000005F" w14:textId="641BBD89" w:rsidR="009137C3" w:rsidRDefault="00B521FD" w:rsidP="00FC1D88">
      <w:pPr>
        <w:spacing w:line="276" w:lineRule="auto"/>
        <w:jc w:val="both"/>
        <w:rPr>
          <w:rFonts w:ascii="Times New Roman" w:eastAsia="Times New Roman" w:hAnsi="Times New Roman"/>
          <w:sz w:val="24"/>
          <w:szCs w:val="24"/>
        </w:rPr>
      </w:pPr>
      <w:r>
        <w:rPr>
          <w:rFonts w:ascii="Times New Roman" w:eastAsia="Times New Roman" w:hAnsi="Times New Roman"/>
          <w:b/>
          <w:sz w:val="24"/>
          <w:szCs w:val="24"/>
        </w:rPr>
        <w:tab/>
      </w:r>
      <w:r w:rsidR="00C94154">
        <w:rPr>
          <w:rFonts w:ascii="Times New Roman" w:eastAsia="Times New Roman" w:hAnsi="Times New Roman"/>
          <w:sz w:val="24"/>
          <w:szCs w:val="24"/>
        </w:rPr>
        <w:t>To accomplish the DC balancing, transition density, and run length requirements set by the line encoding algorithm, the data being transmitted must be modified. Data stored in registers, and data produced from atomic collisions doesn’t tend to already have the characteristics required. To transform it so that it does, the data is pushed through a scrambler. The scrambler takes a block of a set bit width and applie</w:t>
      </w:r>
      <w:r w:rsidR="008D3579">
        <w:rPr>
          <w:rFonts w:ascii="Times New Roman" w:eastAsia="Times New Roman" w:hAnsi="Times New Roman"/>
          <w:sz w:val="24"/>
          <w:szCs w:val="24"/>
        </w:rPr>
        <w:t>s</w:t>
      </w:r>
      <w:r w:rsidR="00C94154">
        <w:rPr>
          <w:rFonts w:ascii="Times New Roman" w:eastAsia="Times New Roman" w:hAnsi="Times New Roman"/>
          <w:sz w:val="24"/>
          <w:szCs w:val="24"/>
        </w:rPr>
        <w:t xml:space="preserve"> a function to it </w:t>
      </w:r>
      <w:r w:rsidR="00FC1D88">
        <w:rPr>
          <w:rFonts w:ascii="Times New Roman" w:eastAsia="Times New Roman" w:hAnsi="Times New Roman"/>
          <w:sz w:val="24"/>
          <w:szCs w:val="24"/>
        </w:rPr>
        <w:t>to produce a second block that is statistically likely to have a short run length, a high transition density and an equal number of 1s and 0s.</w:t>
      </w:r>
    </w:p>
    <w:p w14:paraId="7EA4806A" w14:textId="77777777" w:rsidR="00C2289D" w:rsidRDefault="00B521FD" w:rsidP="00C2289D">
      <w:pPr>
        <w:keepNext/>
        <w:spacing w:line="276" w:lineRule="auto"/>
        <w:jc w:val="center"/>
      </w:pPr>
      <w:sdt>
        <w:sdtPr>
          <w:tag w:val="goog_rdk_11"/>
          <w:id w:val="647014641"/>
        </w:sdtPr>
        <w:sdtEndPr/>
        <w:sdtContent/>
      </w:sdt>
      <w:r>
        <w:rPr>
          <w:rFonts w:ascii="Times New Roman" w:eastAsia="Times New Roman" w:hAnsi="Times New Roman"/>
          <w:noProof/>
          <w:sz w:val="24"/>
          <w:szCs w:val="24"/>
        </w:rPr>
        <w:drawing>
          <wp:inline distT="0" distB="0" distL="0" distR="0" wp14:anchorId="444537D9" wp14:editId="2E7C53E7">
            <wp:extent cx="5905500" cy="1866900"/>
            <wp:effectExtent l="0" t="0" r="0" b="0"/>
            <wp:docPr id="91" name="image44.png" descr="Diagram, table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4.png" descr="Diagram, tableDescription automatically generated"/>
                    <pic:cNvPicPr preferRelativeResize="0"/>
                  </pic:nvPicPr>
                  <pic:blipFill>
                    <a:blip r:embed="rId22"/>
                    <a:srcRect/>
                    <a:stretch>
                      <a:fillRect/>
                    </a:stretch>
                  </pic:blipFill>
                  <pic:spPr>
                    <a:xfrm>
                      <a:off x="0" y="0"/>
                      <a:ext cx="5905500" cy="1866900"/>
                    </a:xfrm>
                    <a:prstGeom prst="rect">
                      <a:avLst/>
                    </a:prstGeom>
                    <a:ln/>
                  </pic:spPr>
                </pic:pic>
              </a:graphicData>
            </a:graphic>
          </wp:inline>
        </w:drawing>
      </w:r>
    </w:p>
    <w:p w14:paraId="744F1866" w14:textId="4CD0E118" w:rsidR="00C2289D" w:rsidRDefault="00C2289D" w:rsidP="00C2289D">
      <w:pPr>
        <w:pStyle w:val="Caption"/>
        <w:jc w:val="center"/>
      </w:pPr>
      <w:r>
        <w:t>Figure X: [description] [citation]</w:t>
      </w:r>
    </w:p>
    <w:p w14:paraId="00000060" w14:textId="44B569B1" w:rsidR="009137C3" w:rsidRDefault="009137C3">
      <w:pPr>
        <w:spacing w:line="276" w:lineRule="auto"/>
        <w:jc w:val="center"/>
        <w:rPr>
          <w:rFonts w:ascii="Times New Roman" w:eastAsia="Times New Roman" w:hAnsi="Times New Roman"/>
          <w:sz w:val="24"/>
          <w:szCs w:val="24"/>
        </w:rPr>
      </w:pPr>
    </w:p>
    <w:p w14:paraId="00000061" w14:textId="5AF8FBCF"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Scramblers are described with a polynomial which tells you the tap values to use for feedback. Fi</w:t>
      </w:r>
      <w:r>
        <w:rPr>
          <w:rFonts w:ascii="Times New Roman" w:eastAsia="Times New Roman" w:hAnsi="Times New Roman"/>
          <w:sz w:val="24"/>
          <w:szCs w:val="24"/>
        </w:rPr>
        <w:t xml:space="preserve">gure X shows an example scrambler with the function </w:t>
      </w:r>
      <m:oMath>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18</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23</m:t>
            </m:r>
          </m:sup>
        </m:sSup>
      </m:oMath>
      <w:r>
        <w:rPr>
          <w:rFonts w:ascii="Times New Roman" w:eastAsia="Times New Roman" w:hAnsi="Times New Roman"/>
          <w:sz w:val="24"/>
          <w:szCs w:val="24"/>
        </w:rPr>
        <w:t xml:space="preserve">. While the scrambler looks like a serial operation, it can, with sufficient resources and time, evaluate a full 64-bit block simultaneously. One thing to note is that the operation has memory </w:t>
      </w:r>
      <w:r>
        <w:rPr>
          <w:rFonts w:ascii="Times New Roman" w:eastAsia="Times New Roman" w:hAnsi="Times New Roman"/>
          <w:sz w:val="24"/>
          <w:szCs w:val="24"/>
        </w:rPr>
        <w:t>so that the generation of bits for the output depends on the previously generated bits and feeding the scrambler the same block continuously</w:t>
      </w:r>
      <w:r w:rsidR="00FC1D88">
        <w:rPr>
          <w:rFonts w:ascii="Times New Roman" w:eastAsia="Times New Roman" w:hAnsi="Times New Roman"/>
          <w:sz w:val="24"/>
          <w:szCs w:val="24"/>
        </w:rPr>
        <w:t xml:space="preserve"> (</w:t>
      </w:r>
      <w:r>
        <w:rPr>
          <w:rFonts w:ascii="Times New Roman" w:eastAsia="Times New Roman" w:hAnsi="Times New Roman"/>
          <w:sz w:val="24"/>
          <w:szCs w:val="24"/>
        </w:rPr>
        <w:t>for example</w:t>
      </w:r>
      <w:r>
        <w:rPr>
          <w:rFonts w:ascii="Times New Roman" w:eastAsia="Times New Roman" w:hAnsi="Times New Roman"/>
          <w:sz w:val="24"/>
          <w:szCs w:val="24"/>
        </w:rPr>
        <w:t xml:space="preserve"> </w:t>
      </w:r>
      <w:r w:rsidR="00FC1D88">
        <w:rPr>
          <w:rFonts w:ascii="Times New Roman" w:eastAsia="Times New Roman" w:hAnsi="Times New Roman"/>
          <w:sz w:val="24"/>
          <w:szCs w:val="24"/>
        </w:rPr>
        <w:t>an</w:t>
      </w:r>
      <w:r>
        <w:rPr>
          <w:rFonts w:ascii="Times New Roman" w:eastAsia="Times New Roman" w:hAnsi="Times New Roman"/>
          <w:sz w:val="24"/>
          <w:szCs w:val="24"/>
        </w:rPr>
        <w:t xml:space="preserve"> IDLE</w:t>
      </w:r>
      <w:r w:rsidR="00FC1D88">
        <w:rPr>
          <w:rFonts w:ascii="Times New Roman" w:eastAsia="Times New Roman" w:hAnsi="Times New Roman"/>
          <w:sz w:val="24"/>
          <w:szCs w:val="24"/>
        </w:rPr>
        <w:t>)</w:t>
      </w:r>
      <w:r>
        <w:rPr>
          <w:rFonts w:ascii="Times New Roman" w:eastAsia="Times New Roman" w:hAnsi="Times New Roman"/>
          <w:sz w:val="24"/>
          <w:szCs w:val="24"/>
        </w:rPr>
        <w:t xml:space="preserve"> will </w:t>
      </w:r>
      <w:r>
        <w:rPr>
          <w:rFonts w:ascii="Times New Roman" w:eastAsia="Times New Roman" w:hAnsi="Times New Roman"/>
          <w:sz w:val="24"/>
          <w:szCs w:val="24"/>
        </w:rPr>
        <w:t xml:space="preserve">produce </w:t>
      </w:r>
      <w:r w:rsidR="00FC1D88">
        <w:rPr>
          <w:rFonts w:ascii="Times New Roman" w:eastAsia="Times New Roman" w:hAnsi="Times New Roman"/>
          <w:sz w:val="24"/>
          <w:szCs w:val="24"/>
        </w:rPr>
        <w:t xml:space="preserve">different </w:t>
      </w:r>
      <w:r>
        <w:rPr>
          <w:rFonts w:ascii="Times New Roman" w:eastAsia="Times New Roman" w:hAnsi="Times New Roman"/>
          <w:sz w:val="24"/>
          <w:szCs w:val="24"/>
        </w:rPr>
        <w:t>output</w:t>
      </w:r>
      <w:r w:rsidR="00FC1D88">
        <w:rPr>
          <w:rFonts w:ascii="Times New Roman" w:eastAsia="Times New Roman" w:hAnsi="Times New Roman"/>
          <w:sz w:val="24"/>
          <w:szCs w:val="24"/>
        </w:rPr>
        <w:t>s</w:t>
      </w:r>
      <w:r>
        <w:rPr>
          <w:rFonts w:ascii="Times New Roman" w:eastAsia="Times New Roman" w:hAnsi="Times New Roman"/>
          <w:sz w:val="24"/>
          <w:szCs w:val="24"/>
        </w:rPr>
        <w:t xml:space="preserve"> cycle by cycle. </w:t>
      </w:r>
    </w:p>
    <w:p w14:paraId="00000062" w14:textId="03ACE0D2" w:rsidR="009137C3" w:rsidRDefault="00B521FD" w:rsidP="00FC1D88">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ab/>
        <w:t>The scrambler used by the RD53 pixel read</w:t>
      </w:r>
      <w:r>
        <w:rPr>
          <w:rFonts w:ascii="Times New Roman" w:eastAsia="Times New Roman" w:hAnsi="Times New Roman"/>
          <w:sz w:val="24"/>
          <w:szCs w:val="24"/>
        </w:rPr>
        <w:t xml:space="preserve">out chip uses a </w:t>
      </w:r>
      <m:oMath>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39</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58</m:t>
            </m:r>
          </m:sup>
        </m:sSup>
      </m:oMath>
      <w:r>
        <w:rPr>
          <w:rFonts w:ascii="Times New Roman" w:eastAsia="Times New Roman" w:hAnsi="Times New Roman"/>
          <w:sz w:val="24"/>
          <w:szCs w:val="24"/>
        </w:rPr>
        <w:t xml:space="preserve"> polynomial as per Xilinx documentation for its own IP 64b/66b protocol</w:t>
      </w:r>
      <w:r w:rsidR="00FC1D88">
        <w:rPr>
          <w:rFonts w:ascii="Times New Roman" w:eastAsia="Times New Roman" w:hAnsi="Times New Roman"/>
          <w:sz w:val="24"/>
          <w:szCs w:val="24"/>
        </w:rPr>
        <w:t xml:space="preserve"> [citation]</w:t>
      </w:r>
      <w:r>
        <w:rPr>
          <w:rFonts w:ascii="Times New Roman" w:eastAsia="Times New Roman" w:hAnsi="Times New Roman"/>
          <w:sz w:val="24"/>
          <w:szCs w:val="24"/>
        </w:rPr>
        <w:t>. This scrambler is multiplicative self-synchronizing meaning that this transmission scrambler and its receiver counterpart can be initiated at different time</w:t>
      </w:r>
      <w:r>
        <w:rPr>
          <w:rFonts w:ascii="Times New Roman" w:eastAsia="Times New Roman" w:hAnsi="Times New Roman"/>
          <w:sz w:val="24"/>
          <w:szCs w:val="24"/>
        </w:rPr>
        <w:t xml:space="preserve">s or with different state but still achieve synchronization. </w:t>
      </w:r>
      <w:r w:rsidR="00FC1D88">
        <w:rPr>
          <w:rFonts w:ascii="Times New Roman" w:eastAsia="Times New Roman" w:hAnsi="Times New Roman"/>
          <w:sz w:val="24"/>
          <w:szCs w:val="24"/>
        </w:rPr>
        <w:t xml:space="preserve">The scrambler in the RD53 </w:t>
      </w:r>
      <w:r w:rsidR="008D3579">
        <w:rPr>
          <w:rFonts w:ascii="Times New Roman" w:eastAsia="Times New Roman" w:hAnsi="Times New Roman"/>
          <w:sz w:val="24"/>
          <w:szCs w:val="24"/>
        </w:rPr>
        <w:t>receives</w:t>
      </w:r>
      <w:r w:rsidR="00FC1D88">
        <w:rPr>
          <w:rFonts w:ascii="Times New Roman" w:eastAsia="Times New Roman" w:hAnsi="Times New Roman"/>
          <w:sz w:val="24"/>
          <w:szCs w:val="24"/>
        </w:rPr>
        <w:t xml:space="preserve"> a 64 block of payload data, which it transforms into 64 bits of scrambled data. This data is pre-appended with two header bits, which are not scrambled and passed forward to the gearbox.</w:t>
      </w:r>
    </w:p>
    <w:p w14:paraId="00000063" w14:textId="70FD2306" w:rsidR="009137C3" w:rsidRPr="007C2D0F" w:rsidRDefault="00B521FD" w:rsidP="00FC1D8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Before moving to the gearbox, it may seem like scr</w:t>
      </w:r>
      <w:r>
        <w:rPr>
          <w:rFonts w:ascii="Times New Roman" w:eastAsia="Times New Roman" w:hAnsi="Times New Roman"/>
          <w:sz w:val="24"/>
          <w:szCs w:val="24"/>
        </w:rPr>
        <w:t xml:space="preserve">ambling the data to introduce more transitions will work counter </w:t>
      </w:r>
      <w:r w:rsidR="007C2D0F">
        <w:rPr>
          <w:rFonts w:ascii="Times New Roman" w:eastAsia="Times New Roman" w:hAnsi="Times New Roman"/>
          <w:sz w:val="24"/>
          <w:szCs w:val="24"/>
        </w:rPr>
        <w:t>the stream alignment requirement</w:t>
      </w:r>
      <w:r>
        <w:rPr>
          <w:rFonts w:ascii="Times New Roman" w:eastAsia="Times New Roman" w:hAnsi="Times New Roman"/>
          <w:sz w:val="24"/>
          <w:szCs w:val="24"/>
        </w:rPr>
        <w:t>. With more transitions, how can the receiver be certain which transition is indicative of the header and which is simply well-scrambled data. However,</w:t>
      </w:r>
      <w:r>
        <w:rPr>
          <w:rFonts w:ascii="Times New Roman" w:eastAsia="Times New Roman" w:hAnsi="Times New Roman"/>
          <w:sz w:val="24"/>
          <w:szCs w:val="24"/>
        </w:rPr>
        <w:t xml:space="preserve"> </w:t>
      </w:r>
      <w:r w:rsidR="007C2D0F">
        <w:rPr>
          <w:rFonts w:ascii="Times New Roman" w:eastAsia="Times New Roman" w:hAnsi="Times New Roman"/>
          <w:sz w:val="24"/>
          <w:szCs w:val="24"/>
        </w:rPr>
        <w:t xml:space="preserve">since the scrambler produces essentially randomized data, each pair of bits, except the designated header, in the stream is 50% likely to not see a transition. Therefore, if we watch a position for </w:t>
      </w:r>
      <w:r w:rsidR="007C2D0F">
        <w:rPr>
          <w:rFonts w:ascii="Times New Roman" w:eastAsia="Times New Roman" w:hAnsi="Times New Roman"/>
          <w:i/>
          <w:iCs/>
          <w:sz w:val="24"/>
          <w:szCs w:val="24"/>
        </w:rPr>
        <w:t>n</w:t>
      </w:r>
      <w:r w:rsidR="007C2D0F">
        <w:rPr>
          <w:rFonts w:ascii="Times New Roman" w:eastAsia="Times New Roman" w:hAnsi="Times New Roman"/>
          <w:sz w:val="24"/>
          <w:szCs w:val="24"/>
        </w:rPr>
        <w:t xml:space="preserve"> blocks, there is only </w:t>
      </w:r>
      <m:oMath>
        <m:f>
          <m:fPr>
            <m:ctrlPr>
              <w:rPr>
                <w:rFonts w:ascii="Cambria Math" w:eastAsia="Times New Roman" w:hAnsi="Cambria Math"/>
                <w:i/>
                <w:sz w:val="24"/>
                <w:szCs w:val="24"/>
              </w:rPr>
            </m:ctrlPr>
          </m:fPr>
          <m:num>
            <m:r>
              <w:rPr>
                <w:rFonts w:ascii="Cambria Math" w:eastAsia="Times New Roman" w:hAnsi="Cambria Math"/>
                <w:sz w:val="24"/>
                <w:szCs w:val="24"/>
              </w:rPr>
              <m:t>1</m:t>
            </m:r>
          </m:num>
          <m:den>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m:t>
                </m:r>
              </m:sup>
            </m:sSup>
          </m:den>
        </m:f>
      </m:oMath>
      <w:r w:rsidR="007C2D0F">
        <w:rPr>
          <w:rFonts w:ascii="Times New Roman" w:eastAsia="Times New Roman" w:hAnsi="Times New Roman"/>
          <w:sz w:val="24"/>
          <w:szCs w:val="24"/>
        </w:rPr>
        <w:t xml:space="preserve"> probability of having a transition appear in all </w:t>
      </w:r>
      <w:r w:rsidR="007C2D0F">
        <w:rPr>
          <w:rFonts w:ascii="Times New Roman" w:eastAsia="Times New Roman" w:hAnsi="Times New Roman"/>
          <w:i/>
          <w:iCs/>
          <w:sz w:val="24"/>
          <w:szCs w:val="24"/>
        </w:rPr>
        <w:t xml:space="preserve">n </w:t>
      </w:r>
      <w:r w:rsidR="007C2D0F">
        <w:rPr>
          <w:rFonts w:ascii="Times New Roman" w:eastAsia="Times New Roman" w:hAnsi="Times New Roman"/>
          <w:sz w:val="24"/>
          <w:szCs w:val="24"/>
        </w:rPr>
        <w:t>blocks, unless of course it is the correct header.</w:t>
      </w:r>
    </w:p>
    <w:p w14:paraId="00000064" w14:textId="6BFA7212" w:rsidR="009137C3" w:rsidRDefault="009137C3">
      <w:pPr>
        <w:spacing w:line="276" w:lineRule="auto"/>
        <w:rPr>
          <w:rFonts w:ascii="Times New Roman" w:eastAsia="Times New Roman" w:hAnsi="Times New Roman"/>
          <w:sz w:val="24"/>
          <w:szCs w:val="24"/>
        </w:rPr>
      </w:pPr>
    </w:p>
    <w:p w14:paraId="01F71B3F" w14:textId="641A9F79" w:rsidR="00374634" w:rsidRDefault="00374634" w:rsidP="00374634">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[simple image depicting the gearbox – may not be necessary]</w:t>
      </w:r>
    </w:p>
    <w:p w14:paraId="5B56FE1D" w14:textId="77777777" w:rsidR="00374634" w:rsidRDefault="00374634">
      <w:pPr>
        <w:spacing w:line="276" w:lineRule="auto"/>
        <w:rPr>
          <w:rFonts w:ascii="Times New Roman" w:eastAsia="Times New Roman" w:hAnsi="Times New Roman"/>
          <w:sz w:val="24"/>
          <w:szCs w:val="24"/>
        </w:rPr>
      </w:pPr>
    </w:p>
    <w:p w14:paraId="00000065" w14:textId="29B3C42C" w:rsidR="009137C3" w:rsidRPr="006D1FFB" w:rsidRDefault="006D1FFB" w:rsidP="006D1FFB">
      <w:pPr>
        <w:pStyle w:val="Heading3"/>
        <w:rPr>
          <w:rFonts w:ascii="Times New Roman" w:hAnsi="Times New Roman"/>
          <w:b w:val="0"/>
          <w:bCs/>
        </w:rPr>
      </w:pPr>
      <w:bookmarkStart w:id="10" w:name="_Toc104237975"/>
      <w:r>
        <w:rPr>
          <w:rFonts w:ascii="Times New Roman" w:hAnsi="Times New Roman"/>
          <w:b w:val="0"/>
          <w:bCs/>
        </w:rPr>
        <w:t>3.2.2 Tx Gearbox</w:t>
      </w:r>
      <w:bookmarkEnd w:id="10"/>
    </w:p>
    <w:p w14:paraId="00000075" w14:textId="0A1F4082" w:rsidR="009137C3" w:rsidRDefault="00B521FD" w:rsidP="003468A6">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Between the scrambler and the</w:t>
      </w:r>
      <w:r>
        <w:rPr>
          <w:rFonts w:ascii="Times New Roman" w:eastAsia="Times New Roman" w:hAnsi="Times New Roman"/>
          <w:sz w:val="24"/>
          <w:szCs w:val="24"/>
        </w:rPr>
        <w:t xml:space="preserve"> serializer is the gearbox. The gearbox receives the </w:t>
      </w:r>
      <w:r>
        <w:rPr>
          <w:rFonts w:ascii="Times New Roman" w:eastAsia="Times New Roman" w:hAnsi="Times New Roman"/>
          <w:sz w:val="24"/>
          <w:szCs w:val="24"/>
        </w:rPr>
        <w:t>2 bits of unscrambled header and 64 bits of scrambled data and packages them in</w:t>
      </w:r>
      <w:r w:rsidR="00374634">
        <w:rPr>
          <w:rFonts w:ascii="Times New Roman" w:eastAsia="Times New Roman" w:hAnsi="Times New Roman"/>
          <w:sz w:val="24"/>
          <w:szCs w:val="24"/>
        </w:rPr>
        <w:t>to</w:t>
      </w:r>
      <w:r>
        <w:rPr>
          <w:rFonts w:ascii="Times New Roman" w:eastAsia="Times New Roman" w:hAnsi="Times New Roman"/>
          <w:sz w:val="24"/>
          <w:szCs w:val="24"/>
        </w:rPr>
        <w:t xml:space="preserve"> 32-bit chunks </w:t>
      </w:r>
      <w:r w:rsidR="007C2D0F">
        <w:rPr>
          <w:rFonts w:ascii="Times New Roman" w:eastAsia="Times New Roman" w:hAnsi="Times New Roman"/>
          <w:sz w:val="24"/>
          <w:szCs w:val="24"/>
        </w:rPr>
        <w:t>to prepare them for the 32-bit</w:t>
      </w:r>
      <w:r>
        <w:rPr>
          <w:rFonts w:ascii="Times New Roman" w:eastAsia="Times New Roman" w:hAnsi="Times New Roman"/>
          <w:sz w:val="24"/>
          <w:szCs w:val="24"/>
        </w:rPr>
        <w:t xml:space="preserve"> serializer. The </w:t>
      </w:r>
      <w:r>
        <w:rPr>
          <w:rFonts w:ascii="Times New Roman" w:eastAsia="Times New Roman" w:hAnsi="Times New Roman"/>
          <w:sz w:val="24"/>
          <w:szCs w:val="24"/>
        </w:rPr>
        <w:t xml:space="preserve">data is </w:t>
      </w:r>
      <w:r w:rsidR="007C2D0F">
        <w:rPr>
          <w:rFonts w:ascii="Times New Roman" w:eastAsia="Times New Roman" w:hAnsi="Times New Roman"/>
          <w:sz w:val="24"/>
          <w:szCs w:val="24"/>
        </w:rPr>
        <w:t>shifted</w:t>
      </w:r>
      <w:r>
        <w:rPr>
          <w:rFonts w:ascii="Times New Roman" w:eastAsia="Times New Roman" w:hAnsi="Times New Roman"/>
          <w:sz w:val="24"/>
          <w:szCs w:val="24"/>
        </w:rPr>
        <w:t xml:space="preserve"> out of the gearbox at twice the </w:t>
      </w:r>
      <w:r w:rsidR="007C2D0F">
        <w:rPr>
          <w:rFonts w:ascii="Times New Roman" w:eastAsia="Times New Roman" w:hAnsi="Times New Roman"/>
          <w:sz w:val="24"/>
          <w:szCs w:val="24"/>
        </w:rPr>
        <w:t xml:space="preserve">clock </w:t>
      </w:r>
      <w:r>
        <w:rPr>
          <w:rFonts w:ascii="Times New Roman" w:eastAsia="Times New Roman" w:hAnsi="Times New Roman"/>
          <w:sz w:val="24"/>
          <w:szCs w:val="24"/>
        </w:rPr>
        <w:t xml:space="preserve">rate as is </w:t>
      </w:r>
      <w:r w:rsidR="007C2D0F">
        <w:rPr>
          <w:rFonts w:ascii="Times New Roman" w:eastAsia="Times New Roman" w:hAnsi="Times New Roman"/>
          <w:sz w:val="24"/>
          <w:szCs w:val="24"/>
        </w:rPr>
        <w:t>shifted</w:t>
      </w:r>
      <w:r>
        <w:rPr>
          <w:rFonts w:ascii="Times New Roman" w:eastAsia="Times New Roman" w:hAnsi="Times New Roman"/>
          <w:sz w:val="24"/>
          <w:szCs w:val="24"/>
        </w:rPr>
        <w:t xml:space="preserve"> in</w:t>
      </w:r>
      <w:r w:rsidR="00374634">
        <w:rPr>
          <w:rFonts w:ascii="Times New Roman" w:eastAsia="Times New Roman" w:hAnsi="Times New Roman"/>
          <w:sz w:val="24"/>
          <w:szCs w:val="24"/>
        </w:rPr>
        <w:t>.</w:t>
      </w:r>
      <w:r>
        <w:rPr>
          <w:rFonts w:ascii="Times New Roman" w:eastAsia="Times New Roman" w:hAnsi="Times New Roman"/>
          <w:sz w:val="24"/>
          <w:szCs w:val="24"/>
        </w:rPr>
        <w:t xml:space="preserve"> </w:t>
      </w:r>
      <w:r w:rsidR="00374634">
        <w:rPr>
          <w:rFonts w:ascii="Times New Roman" w:eastAsia="Times New Roman" w:hAnsi="Times New Roman"/>
          <w:sz w:val="24"/>
          <w:szCs w:val="24"/>
        </w:rPr>
        <w:t>Therefore, e</w:t>
      </w:r>
      <w:r>
        <w:rPr>
          <w:rFonts w:ascii="Times New Roman" w:eastAsia="Times New Roman" w:hAnsi="Times New Roman"/>
          <w:sz w:val="24"/>
          <w:szCs w:val="24"/>
        </w:rPr>
        <w:t xml:space="preserve">very input clock cycle, 66 bits are </w:t>
      </w:r>
      <w:r w:rsidR="00374634">
        <w:rPr>
          <w:rFonts w:ascii="Times New Roman" w:eastAsia="Times New Roman" w:hAnsi="Times New Roman"/>
          <w:sz w:val="24"/>
          <w:szCs w:val="24"/>
        </w:rPr>
        <w:t>shifted</w:t>
      </w:r>
      <w:r>
        <w:rPr>
          <w:rFonts w:ascii="Times New Roman" w:eastAsia="Times New Roman" w:hAnsi="Times New Roman"/>
          <w:sz w:val="24"/>
          <w:szCs w:val="24"/>
        </w:rPr>
        <w:t xml:space="preserve"> into the gearbox and 64 bits are </w:t>
      </w:r>
      <w:r w:rsidR="00374634">
        <w:rPr>
          <w:rFonts w:ascii="Times New Roman" w:eastAsia="Times New Roman" w:hAnsi="Times New Roman"/>
          <w:sz w:val="24"/>
          <w:szCs w:val="24"/>
        </w:rPr>
        <w:t>shifted</w:t>
      </w:r>
      <w:r>
        <w:rPr>
          <w:rFonts w:ascii="Times New Roman" w:eastAsia="Times New Roman" w:hAnsi="Times New Roman"/>
          <w:sz w:val="24"/>
          <w:szCs w:val="24"/>
        </w:rPr>
        <w:t xml:space="preserve"> out. </w:t>
      </w:r>
      <w:r w:rsidR="00374634">
        <w:rPr>
          <w:rFonts w:ascii="Times New Roman" w:eastAsia="Times New Roman" w:hAnsi="Times New Roman"/>
          <w:sz w:val="24"/>
          <w:szCs w:val="24"/>
        </w:rPr>
        <w:t>As result of this input output size mismatch there is an accumulation of 2 bits every input cycle. To address this there is a pause every 33</w:t>
      </w:r>
      <w:r w:rsidR="00374634" w:rsidRPr="00374634">
        <w:rPr>
          <w:rFonts w:ascii="Times New Roman" w:eastAsia="Times New Roman" w:hAnsi="Times New Roman"/>
          <w:sz w:val="24"/>
          <w:szCs w:val="24"/>
          <w:vertAlign w:val="superscript"/>
        </w:rPr>
        <w:t>rd</w:t>
      </w:r>
      <w:r w:rsidR="00374634">
        <w:rPr>
          <w:rFonts w:ascii="Times New Roman" w:eastAsia="Times New Roman" w:hAnsi="Times New Roman"/>
          <w:sz w:val="24"/>
          <w:szCs w:val="24"/>
        </w:rPr>
        <w:t xml:space="preserve"> cycle to shift out the accumulated bits and allow the gearbox to “catch up”.</w:t>
      </w:r>
    </w:p>
    <w:p w14:paraId="00000076" w14:textId="77777777" w:rsidR="009137C3" w:rsidRDefault="009137C3">
      <w:pPr>
        <w:spacing w:line="276" w:lineRule="auto"/>
        <w:jc w:val="both"/>
        <w:rPr>
          <w:rFonts w:ascii="Times New Roman" w:eastAsia="Times New Roman" w:hAnsi="Times New Roman"/>
          <w:sz w:val="24"/>
          <w:szCs w:val="24"/>
        </w:rPr>
      </w:pPr>
    </w:p>
    <w:p w14:paraId="00000077" w14:textId="41772971" w:rsidR="009137C3" w:rsidRPr="006D1FFB" w:rsidRDefault="006D1FFB" w:rsidP="006D1FFB">
      <w:pPr>
        <w:pStyle w:val="Heading3"/>
        <w:rPr>
          <w:rFonts w:ascii="Times New Roman" w:hAnsi="Times New Roman"/>
          <w:b w:val="0"/>
          <w:bCs/>
        </w:rPr>
      </w:pPr>
      <w:bookmarkStart w:id="11" w:name="_Toc104237976"/>
      <w:r>
        <w:rPr>
          <w:rFonts w:ascii="Times New Roman" w:hAnsi="Times New Roman"/>
          <w:b w:val="0"/>
          <w:bCs/>
        </w:rPr>
        <w:t xml:space="preserve">3.2.3 </w:t>
      </w:r>
      <w:r w:rsidR="00B521FD" w:rsidRPr="006D1FFB">
        <w:rPr>
          <w:rFonts w:ascii="Times New Roman" w:hAnsi="Times New Roman"/>
          <w:b w:val="0"/>
          <w:bCs/>
        </w:rPr>
        <w:t xml:space="preserve">Tx </w:t>
      </w:r>
      <w:r w:rsidR="00B521FD" w:rsidRPr="006D1FFB">
        <w:rPr>
          <w:rFonts w:ascii="Times New Roman" w:hAnsi="Times New Roman"/>
          <w:b w:val="0"/>
          <w:bCs/>
        </w:rPr>
        <w:t>Serializer</w:t>
      </w:r>
      <w:bookmarkEnd w:id="11"/>
    </w:p>
    <w:p w14:paraId="00000078" w14:textId="4C8F73E7"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 xml:space="preserve">The final </w:t>
      </w:r>
      <w:r w:rsidR="00BA2036">
        <w:rPr>
          <w:rFonts w:ascii="Times New Roman" w:eastAsia="Times New Roman" w:hAnsi="Times New Roman"/>
          <w:sz w:val="24"/>
          <w:szCs w:val="24"/>
        </w:rPr>
        <w:t>step</w:t>
      </w:r>
      <w:r>
        <w:rPr>
          <w:rFonts w:ascii="Times New Roman" w:eastAsia="Times New Roman" w:hAnsi="Times New Roman"/>
          <w:sz w:val="24"/>
          <w:szCs w:val="24"/>
        </w:rPr>
        <w:t xml:space="preserve"> in the </w:t>
      </w:r>
      <w:r>
        <w:rPr>
          <w:rFonts w:ascii="Times New Roman" w:eastAsia="Times New Roman" w:hAnsi="Times New Roman"/>
          <w:sz w:val="24"/>
          <w:szCs w:val="24"/>
        </w:rPr>
        <w:t xml:space="preserve">output sequence is the </w:t>
      </w:r>
      <w:r>
        <w:rPr>
          <w:rFonts w:ascii="Times New Roman" w:eastAsia="Times New Roman" w:hAnsi="Times New Roman"/>
          <w:sz w:val="24"/>
          <w:szCs w:val="24"/>
        </w:rPr>
        <w:t xml:space="preserve">serializer. </w:t>
      </w:r>
      <w:r w:rsidR="00C371FC">
        <w:rPr>
          <w:rFonts w:ascii="Times New Roman" w:eastAsia="Times New Roman" w:hAnsi="Times New Roman"/>
          <w:sz w:val="24"/>
          <w:szCs w:val="24"/>
        </w:rPr>
        <w:t>The serializer shifts in 32 bit chunks and shifts out each serially</w:t>
      </w:r>
      <w:r w:rsidR="003C1067">
        <w:rPr>
          <w:rFonts w:ascii="Times New Roman" w:eastAsia="Times New Roman" w:hAnsi="Times New Roman"/>
          <w:sz w:val="24"/>
          <w:szCs w:val="24"/>
        </w:rPr>
        <w:t>, meaning a single bit at time.  To accomplish this the serializer uses a faster clock as well as DDR data sampling to transfer data on both the rising and falling edges of the clock. The abstract behavior can be described as a parallel in, serial out register with a bit width of 32. Serializer parameters are given below.</w:t>
      </w:r>
    </w:p>
    <w:p w14:paraId="1128BE01" w14:textId="77777777" w:rsidR="003C1067" w:rsidRDefault="003C1067">
      <w:pPr>
        <w:spacing w:line="276" w:lineRule="auto"/>
        <w:jc w:val="both"/>
        <w:rPr>
          <w:rFonts w:ascii="Times New Roman" w:eastAsia="Times New Roman" w:hAnsi="Times New Roman"/>
          <w:sz w:val="24"/>
          <w:szCs w:val="24"/>
        </w:rPr>
      </w:pPr>
    </w:p>
    <w:tbl>
      <w:tblPr>
        <w:tblStyle w:val="a"/>
        <w:tblW w:w="5702" w:type="dxa"/>
        <w:jc w:val="center"/>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51"/>
        <w:gridCol w:w="2851"/>
      </w:tblGrid>
      <w:tr w:rsidR="009137C3" w14:paraId="31FE48E6" w14:textId="77777777" w:rsidTr="00C2289D">
        <w:trPr>
          <w:cnfStyle w:val="100000000000" w:firstRow="1" w:lastRow="0" w:firstColumn="0" w:lastColumn="0" w:oddVBand="0" w:evenVBand="0" w:oddHBand="0"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79" w14:textId="77777777" w:rsidR="009137C3" w:rsidRDefault="00B521FD">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lastRenderedPageBreak/>
              <w:t>Property</w:t>
            </w:r>
          </w:p>
        </w:tc>
        <w:tc>
          <w:tcPr>
            <w:tcW w:w="2851" w:type="dxa"/>
          </w:tcPr>
          <w:p w14:paraId="0000007A" w14:textId="77777777" w:rsidR="009137C3" w:rsidRDefault="00B521F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sz w:val="24"/>
                <w:szCs w:val="24"/>
              </w:rPr>
            </w:pPr>
            <w:r>
              <w:rPr>
                <w:rFonts w:ascii="Times New Roman" w:eastAsia="Times New Roman" w:hAnsi="Times New Roman"/>
                <w:b/>
                <w:sz w:val="24"/>
                <w:szCs w:val="24"/>
              </w:rPr>
              <w:t>Setting</w:t>
            </w:r>
          </w:p>
        </w:tc>
      </w:tr>
      <w:tr w:rsidR="009137C3" w14:paraId="033F7607" w14:textId="77777777" w:rsidTr="00C2289D">
        <w:trPr>
          <w:trHeight w:val="64"/>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7B"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Bandwidth</w:t>
            </w:r>
          </w:p>
        </w:tc>
        <w:tc>
          <w:tcPr>
            <w:tcW w:w="2851" w:type="dxa"/>
          </w:tcPr>
          <w:p w14:paraId="0000007C"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1.28 Gbps</w:t>
            </w:r>
          </w:p>
        </w:tc>
      </w:tr>
      <w:tr w:rsidR="009137C3" w14:paraId="349F8F2F"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7D"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Interface Template</w:t>
            </w:r>
          </w:p>
        </w:tc>
        <w:tc>
          <w:tcPr>
            <w:tcW w:w="2851" w:type="dxa"/>
          </w:tcPr>
          <w:p w14:paraId="0000007E"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Custom</w:t>
            </w:r>
          </w:p>
        </w:tc>
      </w:tr>
      <w:tr w:rsidR="009137C3" w14:paraId="6844D118"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7F"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Data Bus Direction</w:t>
            </w:r>
          </w:p>
        </w:tc>
        <w:tc>
          <w:tcPr>
            <w:tcW w:w="2851" w:type="dxa"/>
          </w:tcPr>
          <w:p w14:paraId="00000080"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Output</w:t>
            </w:r>
          </w:p>
        </w:tc>
      </w:tr>
      <w:tr w:rsidR="009137C3" w14:paraId="33168074" w14:textId="77777777" w:rsidTr="00C2289D">
        <w:trPr>
          <w:trHeight w:val="28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1"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Data Rate</w:t>
            </w:r>
          </w:p>
        </w:tc>
        <w:tc>
          <w:tcPr>
            <w:tcW w:w="2851" w:type="dxa"/>
          </w:tcPr>
          <w:p w14:paraId="00000082"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DDR (Dual Data Rate)</w:t>
            </w:r>
          </w:p>
        </w:tc>
      </w:tr>
      <w:tr w:rsidR="009137C3" w14:paraId="014AA9DA"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3"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Serialization Factor</w:t>
            </w:r>
          </w:p>
        </w:tc>
        <w:tc>
          <w:tcPr>
            <w:tcW w:w="2851" w:type="dxa"/>
          </w:tcPr>
          <w:p w14:paraId="00000084"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8</w:t>
            </w:r>
          </w:p>
        </w:tc>
      </w:tr>
      <w:tr w:rsidR="009137C3" w14:paraId="2862BD27"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5"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External Data Width</w:t>
            </w:r>
          </w:p>
        </w:tc>
        <w:tc>
          <w:tcPr>
            <w:tcW w:w="2851" w:type="dxa"/>
          </w:tcPr>
          <w:p w14:paraId="00000086"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w:t>
            </w:r>
          </w:p>
        </w:tc>
      </w:tr>
      <w:tr w:rsidR="009137C3" w14:paraId="6EFF5A68"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7"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I/O Signaling</w:t>
            </w:r>
          </w:p>
        </w:tc>
        <w:tc>
          <w:tcPr>
            <w:tcW w:w="2851" w:type="dxa"/>
          </w:tcPr>
          <w:p w14:paraId="00000088"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Differential (LVDS)</w:t>
            </w:r>
          </w:p>
        </w:tc>
      </w:tr>
      <w:tr w:rsidR="009137C3" w14:paraId="553C39EF" w14:textId="77777777" w:rsidTr="00C2289D">
        <w:trPr>
          <w:trHeight w:val="28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9" w14:textId="77777777" w:rsidR="009137C3" w:rsidRDefault="00B521FD">
            <w:pPr>
              <w:spacing w:line="276"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clk_in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freq</w:t>
            </w:r>
            <w:proofErr w:type="spellEnd"/>
            <w:r>
              <w:rPr>
                <w:rFonts w:ascii="Times New Roman" w:eastAsia="Times New Roman" w:hAnsi="Times New Roman"/>
                <w:sz w:val="24"/>
                <w:szCs w:val="24"/>
              </w:rPr>
              <w:t>)</w:t>
            </w:r>
          </w:p>
        </w:tc>
        <w:tc>
          <w:tcPr>
            <w:tcW w:w="2851" w:type="dxa"/>
          </w:tcPr>
          <w:p w14:paraId="0000008A"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640 MHz</w:t>
            </w:r>
          </w:p>
        </w:tc>
      </w:tr>
      <w:tr w:rsidR="009137C3" w14:paraId="7BD9F8D9" w14:textId="77777777" w:rsidTr="00C2289D">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8B" w14:textId="77777777" w:rsidR="009137C3" w:rsidRDefault="00B521FD">
            <w:pPr>
              <w:spacing w:line="276" w:lineRule="auto"/>
              <w:jc w:val="center"/>
              <w:rPr>
                <w:rFonts w:ascii="Times New Roman" w:eastAsia="Times New Roman" w:hAnsi="Times New Roman"/>
                <w:sz w:val="24"/>
                <w:szCs w:val="24"/>
              </w:rPr>
            </w:pPr>
            <w:sdt>
              <w:sdtPr>
                <w:tag w:val="goog_rdk_12"/>
                <w:id w:val="84819841"/>
              </w:sdtPr>
              <w:sdtEndPr/>
              <w:sdtContent/>
            </w:sdt>
            <w:proofErr w:type="spellStart"/>
            <w:r>
              <w:rPr>
                <w:rFonts w:ascii="Times New Roman" w:eastAsia="Times New Roman" w:hAnsi="Times New Roman"/>
                <w:sz w:val="24"/>
                <w:szCs w:val="24"/>
              </w:rPr>
              <w:t>clk_div_in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freq</w:t>
            </w:r>
            <w:proofErr w:type="spellEnd"/>
            <w:r>
              <w:rPr>
                <w:rFonts w:ascii="Times New Roman" w:eastAsia="Times New Roman" w:hAnsi="Times New Roman"/>
                <w:sz w:val="24"/>
                <w:szCs w:val="24"/>
              </w:rPr>
              <w:t>)</w:t>
            </w:r>
          </w:p>
        </w:tc>
        <w:tc>
          <w:tcPr>
            <w:tcW w:w="2851" w:type="dxa"/>
          </w:tcPr>
          <w:p w14:paraId="0000008C"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160 MHz</w:t>
            </w:r>
          </w:p>
        </w:tc>
      </w:tr>
    </w:tbl>
    <w:p w14:paraId="75B71EC5" w14:textId="77777777" w:rsidR="00894D4A" w:rsidRDefault="00894D4A" w:rsidP="00894D4A">
      <w:pPr>
        <w:pStyle w:val="Caption"/>
        <w:jc w:val="center"/>
        <w:rPr>
          <w:rFonts w:ascii="Times New Roman" w:eastAsia="Times New Roman" w:hAnsi="Times New Roman"/>
          <w:sz w:val="24"/>
          <w:szCs w:val="24"/>
        </w:rPr>
      </w:pPr>
      <w:r>
        <w:t>Table X: [caption][citation]</w:t>
      </w:r>
    </w:p>
    <w:p w14:paraId="0000008D" w14:textId="77777777" w:rsidR="009137C3" w:rsidRDefault="009137C3" w:rsidP="00894D4A">
      <w:pPr>
        <w:spacing w:line="276" w:lineRule="auto"/>
        <w:jc w:val="center"/>
        <w:rPr>
          <w:rFonts w:ascii="Times New Roman" w:eastAsia="Times New Roman" w:hAnsi="Times New Roman"/>
          <w:sz w:val="24"/>
          <w:szCs w:val="24"/>
        </w:rPr>
      </w:pPr>
    </w:p>
    <w:p w14:paraId="0000008E" w14:textId="20E34E24" w:rsidR="009137C3" w:rsidRPr="006D1FFB" w:rsidRDefault="006D1FFB" w:rsidP="006D1FFB">
      <w:pPr>
        <w:pStyle w:val="Heading2"/>
        <w:rPr>
          <w:rFonts w:ascii="Times New Roman" w:hAnsi="Times New Roman"/>
          <w:b w:val="0"/>
          <w:bCs/>
          <w:sz w:val="32"/>
          <w:szCs w:val="32"/>
        </w:rPr>
      </w:pPr>
      <w:bookmarkStart w:id="12" w:name="_Toc104237977"/>
      <w:r w:rsidRPr="006D1FFB">
        <w:rPr>
          <w:rFonts w:ascii="Times New Roman" w:hAnsi="Times New Roman"/>
          <w:b w:val="0"/>
          <w:bCs/>
          <w:sz w:val="32"/>
          <w:szCs w:val="32"/>
        </w:rPr>
        <w:t>3.3 DAQ Rx Logic</w:t>
      </w:r>
      <w:bookmarkEnd w:id="12"/>
    </w:p>
    <w:p w14:paraId="0000008F" w14:textId="34D448E5" w:rsidR="009137C3" w:rsidRDefault="00B521FD" w:rsidP="00A749CB">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r>
      <w:r w:rsidR="003C1067">
        <w:rPr>
          <w:rFonts w:ascii="Times New Roman" w:eastAsia="Times New Roman" w:hAnsi="Times New Roman"/>
          <w:sz w:val="24"/>
          <w:szCs w:val="24"/>
        </w:rPr>
        <w:t xml:space="preserve">The </w:t>
      </w:r>
      <w:r w:rsidR="00764ED5">
        <w:rPr>
          <w:rFonts w:ascii="Times New Roman" w:eastAsia="Times New Roman" w:hAnsi="Times New Roman"/>
          <w:sz w:val="24"/>
          <w:szCs w:val="24"/>
        </w:rPr>
        <w:t>Rx logic within the DAQ mirrors that of the pixel redout Tx. Each of the blocks used to implement the line encoding have counterparts to undo the encoding in the reverse order. Built into each block as well as some periphery, however, is additional logic to ensure that stream alignment is maintained. Just like with the Tx, multiple duplicate channels can simultaneously service multiple input lines, however for the simplest case we consider just a single channel.</w:t>
      </w:r>
    </w:p>
    <w:p w14:paraId="00000090" w14:textId="77777777" w:rsidR="009137C3" w:rsidRDefault="009137C3">
      <w:pPr>
        <w:spacing w:line="276" w:lineRule="auto"/>
        <w:rPr>
          <w:rFonts w:ascii="Times New Roman" w:eastAsia="Times New Roman" w:hAnsi="Times New Roman"/>
          <w:sz w:val="24"/>
          <w:szCs w:val="24"/>
        </w:rPr>
      </w:pPr>
    </w:p>
    <w:p w14:paraId="00000091" w14:textId="0319C2F3" w:rsidR="009137C3" w:rsidRDefault="00B521FD">
      <w:pPr>
        <w:spacing w:line="276" w:lineRule="auto"/>
        <w:jc w:val="center"/>
        <w:rPr>
          <w:rFonts w:ascii="Times New Roman" w:eastAsia="Times New Roman" w:hAnsi="Times New Roman"/>
          <w:sz w:val="24"/>
          <w:szCs w:val="24"/>
        </w:rPr>
      </w:pPr>
      <w:sdt>
        <w:sdtPr>
          <w:tag w:val="goog_rdk_13"/>
          <w:id w:val="-396830689"/>
        </w:sdtPr>
        <w:sdtEndPr/>
        <w:sdtContent/>
      </w:sdt>
      <w:r w:rsidR="00570A32">
        <w:rPr>
          <w:rFonts w:ascii="Times New Roman" w:eastAsia="Times New Roman" w:hAnsi="Times New Roman"/>
          <w:noProof/>
          <w:sz w:val="24"/>
          <w:szCs w:val="24"/>
        </w:rPr>
        <w:t>[Image of the Rx Block Diagram]</w:t>
      </w:r>
    </w:p>
    <w:p w14:paraId="00000092" w14:textId="77777777" w:rsidR="009137C3" w:rsidRDefault="009137C3">
      <w:pPr>
        <w:spacing w:line="276" w:lineRule="auto"/>
        <w:rPr>
          <w:rFonts w:ascii="Times New Roman" w:eastAsia="Times New Roman" w:hAnsi="Times New Roman"/>
          <w:sz w:val="24"/>
          <w:szCs w:val="24"/>
        </w:rPr>
      </w:pPr>
    </w:p>
    <w:p w14:paraId="00000093" w14:textId="7E556BEB" w:rsidR="009137C3" w:rsidRPr="006D1FFB" w:rsidRDefault="006D1FFB" w:rsidP="006D1FFB">
      <w:pPr>
        <w:pStyle w:val="Heading3"/>
        <w:rPr>
          <w:rFonts w:ascii="Times New Roman" w:hAnsi="Times New Roman"/>
          <w:b w:val="0"/>
          <w:bCs/>
        </w:rPr>
      </w:pPr>
      <w:bookmarkStart w:id="13" w:name="_Toc104237978"/>
      <w:r w:rsidRPr="006D1FFB">
        <w:rPr>
          <w:rFonts w:ascii="Times New Roman" w:hAnsi="Times New Roman"/>
          <w:b w:val="0"/>
          <w:bCs/>
        </w:rPr>
        <w:t xml:space="preserve">3.3.1 Rx </w:t>
      </w:r>
      <w:proofErr w:type="spellStart"/>
      <w:r w:rsidR="00570A32">
        <w:rPr>
          <w:rFonts w:ascii="Times New Roman" w:hAnsi="Times New Roman"/>
          <w:b w:val="0"/>
          <w:bCs/>
        </w:rPr>
        <w:t>Des</w:t>
      </w:r>
      <w:r w:rsidRPr="006D1FFB">
        <w:rPr>
          <w:rFonts w:ascii="Times New Roman" w:hAnsi="Times New Roman"/>
          <w:b w:val="0"/>
          <w:bCs/>
        </w:rPr>
        <w:t>erializer</w:t>
      </w:r>
      <w:bookmarkEnd w:id="13"/>
      <w:proofErr w:type="spellEnd"/>
    </w:p>
    <w:p w14:paraId="00000094" w14:textId="55E6889F" w:rsidR="009137C3" w:rsidRDefault="00B521FD" w:rsidP="00A749CB">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 xml:space="preserve">The receiving end </w:t>
      </w:r>
      <w:proofErr w:type="spellStart"/>
      <w:r>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is functionally very similar to the transmission serializer except that it performs the inverse operation. </w:t>
      </w:r>
      <w:r w:rsidR="00570A32">
        <w:rPr>
          <w:rFonts w:ascii="Times New Roman" w:eastAsia="Times New Roman" w:hAnsi="Times New Roman"/>
          <w:sz w:val="24"/>
          <w:szCs w:val="24"/>
        </w:rPr>
        <w:t xml:space="preserve">The </w:t>
      </w:r>
      <w:proofErr w:type="spellStart"/>
      <w:r w:rsidR="00570A32">
        <w:rPr>
          <w:rFonts w:ascii="Times New Roman" w:eastAsia="Times New Roman" w:hAnsi="Times New Roman"/>
          <w:sz w:val="24"/>
          <w:szCs w:val="24"/>
        </w:rPr>
        <w:t>deserializer</w:t>
      </w:r>
      <w:proofErr w:type="spellEnd"/>
      <w:r w:rsidR="00570A32">
        <w:rPr>
          <w:rFonts w:ascii="Times New Roman" w:eastAsia="Times New Roman" w:hAnsi="Times New Roman"/>
          <w:sz w:val="24"/>
          <w:szCs w:val="24"/>
        </w:rPr>
        <w:t xml:space="preserve"> receives </w:t>
      </w:r>
      <w:r w:rsidR="00DA2E75">
        <w:rPr>
          <w:rFonts w:ascii="Times New Roman" w:eastAsia="Times New Roman" w:hAnsi="Times New Roman"/>
          <w:sz w:val="24"/>
          <w:szCs w:val="24"/>
        </w:rPr>
        <w:t>serial data</w:t>
      </w:r>
      <w:r w:rsidR="00570A32">
        <w:rPr>
          <w:rFonts w:ascii="Times New Roman" w:eastAsia="Times New Roman" w:hAnsi="Times New Roman"/>
          <w:sz w:val="24"/>
          <w:szCs w:val="24"/>
        </w:rPr>
        <w:t xml:space="preserve"> at</w:t>
      </w:r>
      <w:r w:rsidR="00DA2E75">
        <w:rPr>
          <w:rFonts w:ascii="Times New Roman" w:eastAsia="Times New Roman" w:hAnsi="Times New Roman"/>
          <w:sz w:val="24"/>
          <w:szCs w:val="24"/>
        </w:rPr>
        <w:t xml:space="preserve"> a</w:t>
      </w:r>
      <w:r w:rsidR="00570A32">
        <w:rPr>
          <w:rFonts w:ascii="Times New Roman" w:eastAsia="Times New Roman" w:hAnsi="Times New Roman"/>
          <w:sz w:val="24"/>
          <w:szCs w:val="24"/>
        </w:rPr>
        <w:t xml:space="preserve"> high rate which is accumulated into a 32-bit chunk </w:t>
      </w:r>
      <w:r w:rsidR="008D3579">
        <w:rPr>
          <w:rFonts w:ascii="Times New Roman" w:eastAsia="Times New Roman" w:hAnsi="Times New Roman"/>
          <w:sz w:val="24"/>
          <w:szCs w:val="24"/>
        </w:rPr>
        <w:t>and</w:t>
      </w:r>
      <w:r w:rsidR="00570A32">
        <w:rPr>
          <w:rFonts w:ascii="Times New Roman" w:eastAsia="Times New Roman" w:hAnsi="Times New Roman"/>
          <w:sz w:val="24"/>
          <w:szCs w:val="24"/>
        </w:rPr>
        <w:t xml:space="preserve"> passed inward to the gearbox. Just like the serializer, the </w:t>
      </w:r>
      <w:proofErr w:type="spellStart"/>
      <w:r w:rsidR="00570A32">
        <w:rPr>
          <w:rFonts w:ascii="Times New Roman" w:eastAsia="Times New Roman" w:hAnsi="Times New Roman"/>
          <w:sz w:val="24"/>
          <w:szCs w:val="24"/>
        </w:rPr>
        <w:t>deserializer</w:t>
      </w:r>
      <w:proofErr w:type="spellEnd"/>
      <w:r w:rsidR="00570A32">
        <w:rPr>
          <w:rFonts w:ascii="Times New Roman" w:eastAsia="Times New Roman" w:hAnsi="Times New Roman"/>
          <w:sz w:val="24"/>
          <w:szCs w:val="24"/>
        </w:rPr>
        <w:t xml:space="preserve"> can be modeled as a serial in parallel out register. One </w:t>
      </w:r>
      <w:proofErr w:type="gramStart"/>
      <w:r w:rsidR="00570A32">
        <w:rPr>
          <w:rFonts w:ascii="Times New Roman" w:eastAsia="Times New Roman" w:hAnsi="Times New Roman"/>
          <w:sz w:val="24"/>
          <w:szCs w:val="24"/>
        </w:rPr>
        <w:t>key note</w:t>
      </w:r>
      <w:proofErr w:type="gramEnd"/>
      <w:r w:rsidR="00570A32">
        <w:rPr>
          <w:rFonts w:ascii="Times New Roman" w:eastAsia="Times New Roman" w:hAnsi="Times New Roman"/>
          <w:sz w:val="24"/>
          <w:szCs w:val="24"/>
        </w:rPr>
        <w:t xml:space="preserve"> is that the </w:t>
      </w:r>
      <w:proofErr w:type="spellStart"/>
      <w:r w:rsidR="00570A32">
        <w:rPr>
          <w:rFonts w:ascii="Times New Roman" w:eastAsia="Times New Roman" w:hAnsi="Times New Roman"/>
          <w:sz w:val="24"/>
          <w:szCs w:val="24"/>
        </w:rPr>
        <w:t>deserializer</w:t>
      </w:r>
      <w:proofErr w:type="spellEnd"/>
      <w:r w:rsidR="00570A32">
        <w:rPr>
          <w:rFonts w:ascii="Times New Roman" w:eastAsia="Times New Roman" w:hAnsi="Times New Roman"/>
          <w:sz w:val="24"/>
          <w:szCs w:val="24"/>
        </w:rPr>
        <w:t xml:space="preserve"> is able to rotate the positions of the bits in every 8 bits received. </w:t>
      </w:r>
      <w:r w:rsidR="007674BB">
        <w:rPr>
          <w:rFonts w:ascii="Times New Roman" w:eastAsia="Times New Roman" w:hAnsi="Times New Roman"/>
          <w:sz w:val="24"/>
          <w:szCs w:val="24"/>
        </w:rPr>
        <w:t>The 8</w:t>
      </w:r>
      <w:r w:rsidR="008D3579">
        <w:rPr>
          <w:rFonts w:ascii="Times New Roman" w:eastAsia="Times New Roman" w:hAnsi="Times New Roman"/>
          <w:sz w:val="24"/>
          <w:szCs w:val="24"/>
        </w:rPr>
        <w:t>-</w:t>
      </w:r>
      <w:r w:rsidR="007674BB">
        <w:rPr>
          <w:rFonts w:ascii="Times New Roman" w:eastAsia="Times New Roman" w:hAnsi="Times New Roman"/>
          <w:sz w:val="24"/>
          <w:szCs w:val="24"/>
        </w:rPr>
        <w:t>bit sets are then assembled into a 32</w:t>
      </w:r>
      <w:r w:rsidR="008D3579">
        <w:rPr>
          <w:rFonts w:ascii="Times New Roman" w:eastAsia="Times New Roman" w:hAnsi="Times New Roman"/>
          <w:sz w:val="24"/>
          <w:szCs w:val="24"/>
        </w:rPr>
        <w:t>-</w:t>
      </w:r>
      <w:r w:rsidR="007674BB">
        <w:rPr>
          <w:rFonts w:ascii="Times New Roman" w:eastAsia="Times New Roman" w:hAnsi="Times New Roman"/>
          <w:sz w:val="24"/>
          <w:szCs w:val="24"/>
        </w:rPr>
        <w:t xml:space="preserve">bit chunk. </w:t>
      </w:r>
      <w:r w:rsidR="00894D4A">
        <w:rPr>
          <w:rFonts w:ascii="Times New Roman" w:eastAsia="Times New Roman" w:hAnsi="Times New Roman"/>
          <w:sz w:val="24"/>
          <w:szCs w:val="24"/>
        </w:rPr>
        <w:t xml:space="preserve">More on this feature is discussed in later sections. Just as in the Tx serializer, the </w:t>
      </w:r>
      <w:proofErr w:type="spellStart"/>
      <w:r w:rsidR="00894D4A">
        <w:rPr>
          <w:rFonts w:ascii="Times New Roman" w:eastAsia="Times New Roman" w:hAnsi="Times New Roman"/>
          <w:sz w:val="24"/>
          <w:szCs w:val="24"/>
        </w:rPr>
        <w:t>deserializer’s</w:t>
      </w:r>
      <w:proofErr w:type="spellEnd"/>
      <w:r w:rsidR="00894D4A">
        <w:rPr>
          <w:rFonts w:ascii="Times New Roman" w:eastAsia="Times New Roman" w:hAnsi="Times New Roman"/>
          <w:sz w:val="24"/>
          <w:szCs w:val="24"/>
        </w:rPr>
        <w:t xml:space="preserve"> parameters are given below:</w:t>
      </w:r>
    </w:p>
    <w:tbl>
      <w:tblPr>
        <w:tblStyle w:val="a0"/>
        <w:tblW w:w="5702" w:type="dxa"/>
        <w:jc w:val="center"/>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51"/>
        <w:gridCol w:w="2851"/>
      </w:tblGrid>
      <w:tr w:rsidR="009137C3" w14:paraId="70AF5781" w14:textId="77777777" w:rsidTr="009137C3">
        <w:trPr>
          <w:cnfStyle w:val="100000000000" w:firstRow="1" w:lastRow="0" w:firstColumn="0" w:lastColumn="0" w:oddVBand="0" w:evenVBand="0" w:oddHBand="0"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2851" w:type="dxa"/>
            <w:tcBorders>
              <w:top w:val="single" w:sz="12" w:space="0" w:color="000000"/>
            </w:tcBorders>
          </w:tcPr>
          <w:p w14:paraId="00000095" w14:textId="77777777" w:rsidR="009137C3" w:rsidRDefault="00B521FD">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lastRenderedPageBreak/>
              <w:t>Property</w:t>
            </w:r>
          </w:p>
        </w:tc>
        <w:tc>
          <w:tcPr>
            <w:tcW w:w="2851" w:type="dxa"/>
            <w:tcBorders>
              <w:top w:val="single" w:sz="12" w:space="0" w:color="000000"/>
            </w:tcBorders>
          </w:tcPr>
          <w:p w14:paraId="00000096" w14:textId="77777777" w:rsidR="009137C3" w:rsidRDefault="00B521F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sz w:val="24"/>
                <w:szCs w:val="24"/>
              </w:rPr>
            </w:pPr>
            <w:r>
              <w:rPr>
                <w:rFonts w:ascii="Times New Roman" w:eastAsia="Times New Roman" w:hAnsi="Times New Roman"/>
                <w:b/>
                <w:sz w:val="24"/>
                <w:szCs w:val="24"/>
              </w:rPr>
              <w:t>Setting</w:t>
            </w:r>
          </w:p>
        </w:tc>
      </w:tr>
      <w:tr w:rsidR="009137C3" w14:paraId="11BCD086" w14:textId="77777777" w:rsidTr="009137C3">
        <w:trPr>
          <w:trHeight w:val="64"/>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97"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Bandwidth</w:t>
            </w:r>
          </w:p>
        </w:tc>
        <w:tc>
          <w:tcPr>
            <w:tcW w:w="2851" w:type="dxa"/>
          </w:tcPr>
          <w:p w14:paraId="00000098"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1.28 Gbps</w:t>
            </w:r>
          </w:p>
        </w:tc>
      </w:tr>
      <w:tr w:rsidR="009137C3" w14:paraId="13986472"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99"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Interface Template</w:t>
            </w:r>
          </w:p>
        </w:tc>
        <w:tc>
          <w:tcPr>
            <w:tcW w:w="2851" w:type="dxa"/>
          </w:tcPr>
          <w:p w14:paraId="0000009A"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Custom</w:t>
            </w:r>
          </w:p>
        </w:tc>
      </w:tr>
      <w:tr w:rsidR="009137C3" w14:paraId="585232FE"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9B"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Data Bus Direction</w:t>
            </w:r>
          </w:p>
        </w:tc>
        <w:tc>
          <w:tcPr>
            <w:tcW w:w="2851" w:type="dxa"/>
          </w:tcPr>
          <w:p w14:paraId="0000009C"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Input</w:t>
            </w:r>
          </w:p>
        </w:tc>
      </w:tr>
      <w:tr w:rsidR="009137C3" w14:paraId="647B2259" w14:textId="77777777" w:rsidTr="009137C3">
        <w:trPr>
          <w:trHeight w:val="28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9D"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Data Rate</w:t>
            </w:r>
          </w:p>
        </w:tc>
        <w:tc>
          <w:tcPr>
            <w:tcW w:w="2851" w:type="dxa"/>
          </w:tcPr>
          <w:p w14:paraId="0000009E"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DDR (Dual Data Rate)</w:t>
            </w:r>
          </w:p>
        </w:tc>
      </w:tr>
      <w:tr w:rsidR="009137C3" w14:paraId="62E195A2"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9F"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Serialization Factor</w:t>
            </w:r>
          </w:p>
        </w:tc>
        <w:tc>
          <w:tcPr>
            <w:tcW w:w="2851" w:type="dxa"/>
          </w:tcPr>
          <w:p w14:paraId="000000A0"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8</w:t>
            </w:r>
          </w:p>
        </w:tc>
      </w:tr>
      <w:tr w:rsidR="009137C3" w14:paraId="033657E0"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A1"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External Data Width</w:t>
            </w:r>
          </w:p>
        </w:tc>
        <w:tc>
          <w:tcPr>
            <w:tcW w:w="2851" w:type="dxa"/>
          </w:tcPr>
          <w:p w14:paraId="000000A2"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w:t>
            </w:r>
          </w:p>
        </w:tc>
      </w:tr>
      <w:tr w:rsidR="009137C3" w14:paraId="56D5CEB1"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A3" w14:textId="77777777" w:rsidR="009137C3" w:rsidRDefault="00B521F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I/O Signaling</w:t>
            </w:r>
          </w:p>
        </w:tc>
        <w:tc>
          <w:tcPr>
            <w:tcW w:w="2851" w:type="dxa"/>
          </w:tcPr>
          <w:p w14:paraId="000000A4"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Differential (LVDS)</w:t>
            </w:r>
          </w:p>
        </w:tc>
      </w:tr>
      <w:tr w:rsidR="009137C3" w14:paraId="63673D7C" w14:textId="77777777" w:rsidTr="009137C3">
        <w:trPr>
          <w:trHeight w:val="287"/>
          <w:jc w:val="center"/>
        </w:trPr>
        <w:tc>
          <w:tcPr>
            <w:cnfStyle w:val="001000000000" w:firstRow="0" w:lastRow="0" w:firstColumn="1" w:lastColumn="0" w:oddVBand="0" w:evenVBand="0" w:oddHBand="0" w:evenHBand="0" w:firstRowFirstColumn="0" w:firstRowLastColumn="0" w:lastRowFirstColumn="0" w:lastRowLastColumn="0"/>
            <w:tcW w:w="2851" w:type="dxa"/>
          </w:tcPr>
          <w:p w14:paraId="000000A5" w14:textId="77777777" w:rsidR="009137C3" w:rsidRDefault="00B521FD">
            <w:pPr>
              <w:spacing w:line="276"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clk_in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freq</w:t>
            </w:r>
            <w:proofErr w:type="spellEnd"/>
            <w:r>
              <w:rPr>
                <w:rFonts w:ascii="Times New Roman" w:eastAsia="Times New Roman" w:hAnsi="Times New Roman"/>
                <w:sz w:val="24"/>
                <w:szCs w:val="24"/>
              </w:rPr>
              <w:t>)</w:t>
            </w:r>
          </w:p>
        </w:tc>
        <w:tc>
          <w:tcPr>
            <w:tcW w:w="2851" w:type="dxa"/>
          </w:tcPr>
          <w:p w14:paraId="000000A6"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640 MHz</w:t>
            </w:r>
          </w:p>
        </w:tc>
      </w:tr>
      <w:tr w:rsidR="009137C3" w14:paraId="02F69E81" w14:textId="77777777" w:rsidTr="009137C3">
        <w:trPr>
          <w:trHeight w:val="297"/>
          <w:jc w:val="center"/>
        </w:trPr>
        <w:tc>
          <w:tcPr>
            <w:cnfStyle w:val="001000000000" w:firstRow="0" w:lastRow="0" w:firstColumn="1" w:lastColumn="0" w:oddVBand="0" w:evenVBand="0" w:oddHBand="0" w:evenHBand="0" w:firstRowFirstColumn="0" w:firstRowLastColumn="0" w:lastRowFirstColumn="0" w:lastRowLastColumn="0"/>
            <w:tcW w:w="2851" w:type="dxa"/>
            <w:tcBorders>
              <w:bottom w:val="single" w:sz="12" w:space="0" w:color="000000"/>
            </w:tcBorders>
          </w:tcPr>
          <w:p w14:paraId="000000A7" w14:textId="77777777" w:rsidR="009137C3" w:rsidRDefault="00B521FD">
            <w:pPr>
              <w:spacing w:line="276" w:lineRule="auto"/>
              <w:jc w:val="center"/>
              <w:rPr>
                <w:rFonts w:ascii="Times New Roman" w:eastAsia="Times New Roman" w:hAnsi="Times New Roman"/>
                <w:sz w:val="24"/>
                <w:szCs w:val="24"/>
              </w:rPr>
            </w:pPr>
            <w:sdt>
              <w:sdtPr>
                <w:tag w:val="goog_rdk_14"/>
                <w:id w:val="358469682"/>
              </w:sdtPr>
              <w:sdtEndPr/>
              <w:sdtContent/>
            </w:sdt>
            <w:proofErr w:type="spellStart"/>
            <w:r>
              <w:rPr>
                <w:rFonts w:ascii="Times New Roman" w:eastAsia="Times New Roman" w:hAnsi="Times New Roman"/>
                <w:sz w:val="24"/>
                <w:szCs w:val="24"/>
              </w:rPr>
              <w:t>clk_div_in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freq</w:t>
            </w:r>
            <w:proofErr w:type="spellEnd"/>
            <w:r>
              <w:rPr>
                <w:rFonts w:ascii="Times New Roman" w:eastAsia="Times New Roman" w:hAnsi="Times New Roman"/>
                <w:sz w:val="24"/>
                <w:szCs w:val="24"/>
              </w:rPr>
              <w:t>)</w:t>
            </w:r>
          </w:p>
        </w:tc>
        <w:tc>
          <w:tcPr>
            <w:tcW w:w="2851" w:type="dxa"/>
            <w:tcBorders>
              <w:bottom w:val="single" w:sz="12" w:space="0" w:color="000000"/>
            </w:tcBorders>
          </w:tcPr>
          <w:p w14:paraId="000000A8" w14:textId="77777777" w:rsidR="009137C3" w:rsidRDefault="00B521F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160 MHz</w:t>
            </w:r>
          </w:p>
        </w:tc>
      </w:tr>
    </w:tbl>
    <w:p w14:paraId="45577E2E" w14:textId="240F82A9" w:rsidR="00A749CB" w:rsidRDefault="00A749CB" w:rsidP="00A749CB">
      <w:pPr>
        <w:pStyle w:val="Caption"/>
        <w:jc w:val="center"/>
        <w:rPr>
          <w:rFonts w:ascii="Times New Roman" w:eastAsia="Times New Roman" w:hAnsi="Times New Roman"/>
          <w:sz w:val="24"/>
          <w:szCs w:val="24"/>
        </w:rPr>
      </w:pPr>
      <w:r>
        <w:t>Table</w:t>
      </w:r>
      <w:r>
        <w:t xml:space="preserve"> X: [caption][citation]</w:t>
      </w:r>
    </w:p>
    <w:p w14:paraId="000000A9" w14:textId="77777777" w:rsidR="009137C3" w:rsidRDefault="009137C3" w:rsidP="00A749CB">
      <w:pPr>
        <w:spacing w:line="276" w:lineRule="auto"/>
        <w:jc w:val="center"/>
        <w:rPr>
          <w:rFonts w:ascii="Times New Roman" w:eastAsia="Times New Roman" w:hAnsi="Times New Roman"/>
          <w:sz w:val="24"/>
          <w:szCs w:val="24"/>
        </w:rPr>
      </w:pPr>
    </w:p>
    <w:p w14:paraId="000000AB" w14:textId="534BABF5" w:rsidR="009137C3" w:rsidRDefault="00B521FD" w:rsidP="00570A32">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r>
      <w:sdt>
        <w:sdtPr>
          <w:tag w:val="goog_rdk_15"/>
          <w:id w:val="-1806238633"/>
          <w:showingPlcHdr/>
        </w:sdtPr>
        <w:sdtEndPr>
          <w:rPr>
            <w:i/>
            <w:iCs/>
          </w:rPr>
        </w:sdtEndPr>
        <w:sdtContent>
          <w:r w:rsidR="00570A32">
            <w:t xml:space="preserve">     </w:t>
          </w:r>
        </w:sdtContent>
      </w:sdt>
    </w:p>
    <w:p w14:paraId="000000AC" w14:textId="77777777" w:rsidR="009137C3" w:rsidRDefault="009137C3">
      <w:pPr>
        <w:spacing w:line="276" w:lineRule="auto"/>
        <w:jc w:val="center"/>
        <w:rPr>
          <w:rFonts w:ascii="Times New Roman" w:eastAsia="Times New Roman" w:hAnsi="Times New Roman"/>
          <w:sz w:val="24"/>
          <w:szCs w:val="24"/>
        </w:rPr>
      </w:pPr>
    </w:p>
    <w:p w14:paraId="000000AD" w14:textId="31524F3E" w:rsidR="009137C3" w:rsidRPr="006D1FFB" w:rsidRDefault="006D1FFB" w:rsidP="006D1FFB">
      <w:pPr>
        <w:pStyle w:val="Heading3"/>
        <w:rPr>
          <w:rFonts w:ascii="Times New Roman" w:hAnsi="Times New Roman"/>
          <w:b w:val="0"/>
          <w:bCs/>
        </w:rPr>
      </w:pPr>
      <w:bookmarkStart w:id="14" w:name="_Toc104237979"/>
      <w:r>
        <w:rPr>
          <w:rFonts w:ascii="Times New Roman" w:hAnsi="Times New Roman"/>
          <w:b w:val="0"/>
          <w:bCs/>
        </w:rPr>
        <w:t>3.3.2 R</w:t>
      </w:r>
      <w:r w:rsidR="00B521FD" w:rsidRPr="006D1FFB">
        <w:rPr>
          <w:rFonts w:ascii="Times New Roman" w:hAnsi="Times New Roman"/>
          <w:b w:val="0"/>
          <w:bCs/>
        </w:rPr>
        <w:t>x Gearbox</w:t>
      </w:r>
      <w:bookmarkEnd w:id="14"/>
    </w:p>
    <w:p w14:paraId="000000AE" w14:textId="5BDB4714"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Just like in the </w:t>
      </w:r>
      <w:r w:rsidR="006D1FFB">
        <w:rPr>
          <w:rFonts w:ascii="Times New Roman" w:eastAsia="Times New Roman" w:hAnsi="Times New Roman"/>
          <w:sz w:val="24"/>
          <w:szCs w:val="24"/>
        </w:rPr>
        <w:t>transmitter</w:t>
      </w:r>
      <w:r w:rsidR="00894D4A">
        <w:rPr>
          <w:rFonts w:ascii="Times New Roman" w:eastAsia="Times New Roman" w:hAnsi="Times New Roman"/>
          <w:sz w:val="24"/>
          <w:szCs w:val="24"/>
        </w:rPr>
        <w:t>,</w:t>
      </w:r>
      <w:r>
        <w:rPr>
          <w:rFonts w:ascii="Times New Roman" w:eastAsia="Times New Roman" w:hAnsi="Times New Roman"/>
          <w:sz w:val="24"/>
          <w:szCs w:val="24"/>
        </w:rPr>
        <w:t xml:space="preserve"> the </w:t>
      </w:r>
      <w:r w:rsidR="00894D4A">
        <w:rPr>
          <w:rFonts w:ascii="Times New Roman" w:eastAsia="Times New Roman" w:hAnsi="Times New Roman"/>
          <w:sz w:val="24"/>
          <w:szCs w:val="24"/>
        </w:rPr>
        <w:t xml:space="preserve">receiver </w:t>
      </w:r>
      <w:r>
        <w:rPr>
          <w:rFonts w:ascii="Times New Roman" w:eastAsia="Times New Roman" w:hAnsi="Times New Roman"/>
          <w:sz w:val="24"/>
          <w:szCs w:val="24"/>
        </w:rPr>
        <w:t>gearbox</w:t>
      </w:r>
      <w:r w:rsidR="00894D4A">
        <w:rPr>
          <w:rFonts w:ascii="Times New Roman" w:eastAsia="Times New Roman" w:hAnsi="Times New Roman"/>
          <w:sz w:val="24"/>
          <w:szCs w:val="24"/>
        </w:rPr>
        <w:t>’s</w:t>
      </w:r>
      <w:r>
        <w:rPr>
          <w:rFonts w:ascii="Times New Roman" w:eastAsia="Times New Roman" w:hAnsi="Times New Roman"/>
          <w:sz w:val="24"/>
          <w:szCs w:val="24"/>
        </w:rPr>
        <w:t xml:space="preserve"> purpose is to </w:t>
      </w:r>
      <w:r w:rsidR="00894D4A">
        <w:rPr>
          <w:rFonts w:ascii="Times New Roman" w:eastAsia="Times New Roman" w:hAnsi="Times New Roman"/>
          <w:sz w:val="24"/>
          <w:szCs w:val="24"/>
        </w:rPr>
        <w:t>perform a</w:t>
      </w:r>
      <w:r>
        <w:rPr>
          <w:rFonts w:ascii="Times New Roman" w:eastAsia="Times New Roman" w:hAnsi="Times New Roman"/>
          <w:sz w:val="24"/>
          <w:szCs w:val="24"/>
        </w:rPr>
        <w:t xml:space="preserve"> transformation between </w:t>
      </w:r>
      <w:r w:rsidR="00894D4A">
        <w:rPr>
          <w:rFonts w:ascii="Times New Roman" w:eastAsia="Times New Roman" w:hAnsi="Times New Roman"/>
          <w:sz w:val="24"/>
          <w:szCs w:val="24"/>
        </w:rPr>
        <w:t xml:space="preserve">32-bit chunks from the </w:t>
      </w:r>
      <w:proofErr w:type="spellStart"/>
      <w:r w:rsidR="00894D4A">
        <w:rPr>
          <w:rFonts w:ascii="Times New Roman" w:eastAsia="Times New Roman" w:hAnsi="Times New Roman"/>
          <w:sz w:val="24"/>
          <w:szCs w:val="24"/>
        </w:rPr>
        <w:t>deserializer</w:t>
      </w:r>
      <w:proofErr w:type="spellEnd"/>
      <w:r w:rsidR="00894D4A">
        <w:rPr>
          <w:rFonts w:ascii="Times New Roman" w:eastAsia="Times New Roman" w:hAnsi="Times New Roman"/>
          <w:sz w:val="24"/>
          <w:szCs w:val="24"/>
        </w:rPr>
        <w:t>, back into the 66</w:t>
      </w:r>
      <w:r w:rsidR="008D3579">
        <w:rPr>
          <w:rFonts w:ascii="Times New Roman" w:eastAsia="Times New Roman" w:hAnsi="Times New Roman"/>
          <w:sz w:val="24"/>
          <w:szCs w:val="24"/>
        </w:rPr>
        <w:t>-</w:t>
      </w:r>
      <w:r w:rsidR="00894D4A">
        <w:rPr>
          <w:rFonts w:ascii="Times New Roman" w:eastAsia="Times New Roman" w:hAnsi="Times New Roman"/>
          <w:sz w:val="24"/>
          <w:szCs w:val="24"/>
        </w:rPr>
        <w:t>bit RD53B block</w:t>
      </w:r>
      <w:r>
        <w:rPr>
          <w:rFonts w:ascii="Times New Roman" w:eastAsia="Times New Roman" w:hAnsi="Times New Roman"/>
          <w:sz w:val="24"/>
          <w:szCs w:val="24"/>
        </w:rPr>
        <w:t>. In this case</w:t>
      </w:r>
      <w:r>
        <w:rPr>
          <w:rFonts w:ascii="Times New Roman" w:eastAsia="Times New Roman" w:hAnsi="Times New Roman"/>
          <w:sz w:val="24"/>
          <w:szCs w:val="24"/>
        </w:rPr>
        <w:t xml:space="preserve"> the reverse of the </w:t>
      </w:r>
      <w:r w:rsidR="00894D4A">
        <w:rPr>
          <w:rFonts w:ascii="Times New Roman" w:eastAsia="Times New Roman" w:hAnsi="Times New Roman"/>
          <w:sz w:val="24"/>
          <w:szCs w:val="24"/>
        </w:rPr>
        <w:t>Tx</w:t>
      </w:r>
      <w:r>
        <w:rPr>
          <w:rFonts w:ascii="Times New Roman" w:eastAsia="Times New Roman" w:hAnsi="Times New Roman"/>
          <w:sz w:val="24"/>
          <w:szCs w:val="24"/>
        </w:rPr>
        <w:t xml:space="preserve"> side is accomplished. The gearbox </w:t>
      </w:r>
      <w:r w:rsidR="00894D4A">
        <w:rPr>
          <w:rFonts w:ascii="Times New Roman" w:eastAsia="Times New Roman" w:hAnsi="Times New Roman"/>
          <w:sz w:val="24"/>
          <w:szCs w:val="24"/>
        </w:rPr>
        <w:t>shifts</w:t>
      </w:r>
      <w:r>
        <w:rPr>
          <w:rFonts w:ascii="Times New Roman" w:eastAsia="Times New Roman" w:hAnsi="Times New Roman"/>
          <w:sz w:val="24"/>
          <w:szCs w:val="24"/>
        </w:rPr>
        <w:t xml:space="preserve"> in two 32-bit chunks and </w:t>
      </w:r>
      <w:r w:rsidR="00894D4A">
        <w:rPr>
          <w:rFonts w:ascii="Times New Roman" w:eastAsia="Times New Roman" w:hAnsi="Times New Roman"/>
          <w:sz w:val="24"/>
          <w:szCs w:val="24"/>
        </w:rPr>
        <w:t>shifts out</w:t>
      </w:r>
      <w:r>
        <w:rPr>
          <w:rFonts w:ascii="Times New Roman" w:eastAsia="Times New Roman" w:hAnsi="Times New Roman"/>
          <w:sz w:val="24"/>
          <w:szCs w:val="24"/>
        </w:rPr>
        <w:t xml:space="preserve"> a single 66-bit block </w:t>
      </w:r>
      <w:r w:rsidR="00894D4A">
        <w:rPr>
          <w:rFonts w:ascii="Times New Roman" w:eastAsia="Times New Roman" w:hAnsi="Times New Roman"/>
          <w:sz w:val="24"/>
          <w:szCs w:val="24"/>
        </w:rPr>
        <w:t>along with</w:t>
      </w:r>
      <w:r>
        <w:rPr>
          <w:rFonts w:ascii="Times New Roman" w:eastAsia="Times New Roman" w:hAnsi="Times New Roman"/>
          <w:sz w:val="24"/>
          <w:szCs w:val="24"/>
        </w:rPr>
        <w:t xml:space="preserve"> a block valid signal</w:t>
      </w:r>
      <w:r w:rsidR="0096171C">
        <w:rPr>
          <w:rFonts w:ascii="Times New Roman" w:eastAsia="Times New Roman" w:hAnsi="Times New Roman"/>
          <w:sz w:val="24"/>
          <w:szCs w:val="24"/>
        </w:rPr>
        <w:t xml:space="preserve"> every cycle</w:t>
      </w:r>
      <w:r>
        <w:rPr>
          <w:rFonts w:ascii="Times New Roman" w:eastAsia="Times New Roman" w:hAnsi="Times New Roman"/>
          <w:sz w:val="24"/>
          <w:szCs w:val="24"/>
        </w:rPr>
        <w:t>. Although</w:t>
      </w:r>
      <w:r>
        <w:rPr>
          <w:rFonts w:ascii="Times New Roman" w:eastAsia="Times New Roman" w:hAnsi="Times New Roman"/>
          <w:sz w:val="24"/>
          <w:szCs w:val="24"/>
        </w:rPr>
        <w:t xml:space="preserve"> </w:t>
      </w:r>
      <w:r>
        <w:rPr>
          <w:rFonts w:ascii="Times New Roman" w:eastAsia="Times New Roman" w:hAnsi="Times New Roman"/>
          <w:sz w:val="24"/>
          <w:szCs w:val="24"/>
        </w:rPr>
        <w:t xml:space="preserve">the behavior is </w:t>
      </w:r>
      <w:proofErr w:type="gramStart"/>
      <w:r w:rsidR="0096171C">
        <w:rPr>
          <w:rFonts w:ascii="Times New Roman" w:eastAsia="Times New Roman" w:hAnsi="Times New Roman"/>
          <w:sz w:val="24"/>
          <w:szCs w:val="24"/>
        </w:rPr>
        <w:t>similar to</w:t>
      </w:r>
      <w:proofErr w:type="gramEnd"/>
      <w:r>
        <w:rPr>
          <w:rFonts w:ascii="Times New Roman" w:eastAsia="Times New Roman" w:hAnsi="Times New Roman"/>
          <w:sz w:val="24"/>
          <w:szCs w:val="24"/>
        </w:rPr>
        <w:t xml:space="preserve"> the </w:t>
      </w:r>
      <w:r w:rsidR="0096171C">
        <w:rPr>
          <w:rFonts w:ascii="Times New Roman" w:eastAsia="Times New Roman" w:hAnsi="Times New Roman"/>
          <w:sz w:val="24"/>
          <w:szCs w:val="24"/>
        </w:rPr>
        <w:t>T</w:t>
      </w:r>
      <w:r>
        <w:rPr>
          <w:rFonts w:ascii="Times New Roman" w:eastAsia="Times New Roman" w:hAnsi="Times New Roman"/>
          <w:sz w:val="24"/>
          <w:szCs w:val="24"/>
        </w:rPr>
        <w:t xml:space="preserve">x gearbox, understanding the </w:t>
      </w:r>
      <w:r w:rsidR="0096171C">
        <w:rPr>
          <w:rFonts w:ascii="Times New Roman" w:eastAsia="Times New Roman" w:hAnsi="Times New Roman"/>
          <w:sz w:val="24"/>
          <w:szCs w:val="24"/>
        </w:rPr>
        <w:t>Rx</w:t>
      </w:r>
      <w:r>
        <w:rPr>
          <w:rFonts w:ascii="Times New Roman" w:eastAsia="Times New Roman" w:hAnsi="Times New Roman"/>
          <w:sz w:val="24"/>
          <w:szCs w:val="24"/>
        </w:rPr>
        <w:t xml:space="preserve"> gearbox is vital to understanding the resynchronization scheme in place as well as the proposed replacement. </w:t>
      </w:r>
    </w:p>
    <w:p w14:paraId="68183517" w14:textId="77777777" w:rsidR="0096171C" w:rsidRDefault="0096171C">
      <w:pPr>
        <w:spacing w:line="276" w:lineRule="auto"/>
        <w:jc w:val="both"/>
        <w:rPr>
          <w:rFonts w:ascii="Times New Roman" w:eastAsia="Times New Roman" w:hAnsi="Times New Roman"/>
          <w:sz w:val="24"/>
          <w:szCs w:val="24"/>
        </w:rPr>
      </w:pPr>
    </w:p>
    <w:p w14:paraId="017F8CEA" w14:textId="03B9B164" w:rsidR="0096171C" w:rsidRDefault="0096171C" w:rsidP="0096171C">
      <w:pPr>
        <w:spacing w:line="276"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[Image for the functional behavior for the Rx gearbox]</w:t>
      </w:r>
    </w:p>
    <w:p w14:paraId="5F5FF7B7" w14:textId="77777777" w:rsidR="0096171C" w:rsidRDefault="0096171C">
      <w:pPr>
        <w:spacing w:line="276" w:lineRule="auto"/>
        <w:jc w:val="both"/>
        <w:rPr>
          <w:rFonts w:ascii="Times New Roman" w:eastAsia="Times New Roman" w:hAnsi="Times New Roman"/>
          <w:sz w:val="24"/>
          <w:szCs w:val="24"/>
        </w:rPr>
      </w:pPr>
    </w:p>
    <w:p w14:paraId="358BE139" w14:textId="4E555298" w:rsidR="0096171C" w:rsidRDefault="0096171C">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basic behavior of the gearbox is to shift stream data through a buffer. The </w:t>
      </w:r>
      <w:proofErr w:type="spellStart"/>
      <w:r>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produces and passes 32-bit chunks to the gearbox which is shifted into an internal 128-bit buffer every half cycle. On the side, a 66-bit block is shifted out every cycle</w:t>
      </w:r>
      <w:r w:rsidR="007D21F3">
        <w:rPr>
          <w:rFonts w:ascii="Times New Roman" w:eastAsia="Times New Roman" w:hAnsi="Times New Roman"/>
          <w:sz w:val="24"/>
          <w:szCs w:val="24"/>
        </w:rPr>
        <w:t>, containing the original scrambled data and unscrambled header. Because of this 64-to-66-bit transform, 2 bits more are taken out of the buffer every cycle than shifted in.</w:t>
      </w:r>
    </w:p>
    <w:p w14:paraId="000000B9" w14:textId="6F869A30" w:rsidR="009137C3" w:rsidRDefault="009137C3">
      <w:pPr>
        <w:spacing w:line="276" w:lineRule="auto"/>
        <w:ind w:firstLine="720"/>
        <w:jc w:val="both"/>
        <w:rPr>
          <w:rFonts w:ascii="Times New Roman" w:eastAsia="Times New Roman" w:hAnsi="Times New Roman"/>
          <w:sz w:val="24"/>
          <w:szCs w:val="24"/>
        </w:rPr>
      </w:pPr>
    </w:p>
    <w:p w14:paraId="19D6255E" w14:textId="06D1FE95" w:rsidR="0096171C" w:rsidRDefault="0096171C" w:rsidP="0096171C">
      <w:pPr>
        <w:spacing w:line="276"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[Image for the functional behavior for the Rx gearbox]</w:t>
      </w:r>
    </w:p>
    <w:p w14:paraId="4120425E" w14:textId="0D9ED862" w:rsidR="007D21F3" w:rsidRDefault="007D21F3" w:rsidP="0096171C">
      <w:pPr>
        <w:spacing w:line="276" w:lineRule="auto"/>
        <w:ind w:firstLine="720"/>
        <w:jc w:val="center"/>
        <w:rPr>
          <w:rFonts w:ascii="Times New Roman" w:eastAsia="Times New Roman" w:hAnsi="Times New Roman"/>
          <w:sz w:val="24"/>
          <w:szCs w:val="24"/>
        </w:rPr>
      </w:pPr>
    </w:p>
    <w:p w14:paraId="21DFDEFA" w14:textId="7CF5FE4A" w:rsidR="007D21F3" w:rsidRDefault="007D21F3" w:rsidP="00196922">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The 66-bit block on the output of the gearbox is selected by a sliding window. While the buffer is 128-bits wide, a select 66 bits are chosen every cycle for the output word. In the first cycle</w:t>
      </w:r>
      <w:r w:rsidR="00E16AA8">
        <w:rPr>
          <w:rFonts w:ascii="Times New Roman" w:eastAsia="Times New Roman" w:hAnsi="Times New Roman"/>
          <w:sz w:val="24"/>
          <w:szCs w:val="24"/>
        </w:rPr>
        <w:t xml:space="preserve">, bits 127 down to 62 of the </w:t>
      </w:r>
      <w:proofErr w:type="gramStart"/>
      <w:r w:rsidR="00E16AA8">
        <w:rPr>
          <w:rFonts w:ascii="Times New Roman" w:eastAsia="Times New Roman" w:hAnsi="Times New Roman"/>
          <w:sz w:val="24"/>
          <w:szCs w:val="24"/>
        </w:rPr>
        <w:t>buffer</w:t>
      </w:r>
      <w:proofErr w:type="gramEnd"/>
      <w:r w:rsidR="00E16AA8">
        <w:rPr>
          <w:rFonts w:ascii="Times New Roman" w:eastAsia="Times New Roman" w:hAnsi="Times New Roman"/>
          <w:sz w:val="24"/>
          <w:szCs w:val="24"/>
        </w:rPr>
        <w:t xml:space="preserve"> are chosen for the first 66-bit block. In the second </w:t>
      </w:r>
      <w:r w:rsidR="00887DA6">
        <w:rPr>
          <w:rFonts w:ascii="Times New Roman" w:eastAsia="Times New Roman" w:hAnsi="Times New Roman"/>
          <w:sz w:val="24"/>
          <w:szCs w:val="24"/>
        </w:rPr>
        <w:t>cycle, bits</w:t>
      </w:r>
      <w:r w:rsidR="00E16AA8">
        <w:rPr>
          <w:rFonts w:ascii="Times New Roman" w:eastAsia="Times New Roman" w:hAnsi="Times New Roman"/>
          <w:sz w:val="24"/>
          <w:szCs w:val="24"/>
        </w:rPr>
        <w:t xml:space="preserve"> 125 down to 60 are read out for the second 66-bit block. This pattern </w:t>
      </w:r>
      <w:r w:rsidR="00887DA6">
        <w:rPr>
          <w:rFonts w:ascii="Times New Roman" w:eastAsia="Times New Roman" w:hAnsi="Times New Roman"/>
          <w:sz w:val="24"/>
          <w:szCs w:val="24"/>
        </w:rPr>
        <w:t>continues</w:t>
      </w:r>
      <w:r w:rsidR="00E16AA8">
        <w:rPr>
          <w:rFonts w:ascii="Times New Roman" w:eastAsia="Times New Roman" w:hAnsi="Times New Roman"/>
          <w:sz w:val="24"/>
          <w:szCs w:val="24"/>
        </w:rPr>
        <w:t xml:space="preserve"> until bits 65 down to 0 are read out. The reason for this sliding window is because the gearbox </w:t>
      </w:r>
      <w:proofErr w:type="gramStart"/>
      <w:r w:rsidR="00E16AA8">
        <w:rPr>
          <w:rFonts w:ascii="Times New Roman" w:eastAsia="Times New Roman" w:hAnsi="Times New Roman"/>
          <w:sz w:val="24"/>
          <w:szCs w:val="24"/>
        </w:rPr>
        <w:t>has to</w:t>
      </w:r>
      <w:proofErr w:type="gramEnd"/>
      <w:r w:rsidR="00E16AA8">
        <w:rPr>
          <w:rFonts w:ascii="Times New Roman" w:eastAsia="Times New Roman" w:hAnsi="Times New Roman"/>
          <w:sz w:val="24"/>
          <w:szCs w:val="24"/>
        </w:rPr>
        <w:t xml:space="preserve"> make up for the 2 extra bits that are shifted out from the buffer than shifted in by adjusting the expected position of the next block.</w:t>
      </w:r>
    </w:p>
    <w:p w14:paraId="09CED446" w14:textId="77777777" w:rsidR="00E16AA8" w:rsidRDefault="00E16AA8" w:rsidP="007D21F3">
      <w:pPr>
        <w:spacing w:line="276" w:lineRule="auto"/>
        <w:rPr>
          <w:rFonts w:ascii="Times New Roman" w:eastAsia="Times New Roman" w:hAnsi="Times New Roman"/>
          <w:sz w:val="24"/>
          <w:szCs w:val="24"/>
        </w:rPr>
      </w:pPr>
    </w:p>
    <w:p w14:paraId="095D7FB3" w14:textId="5EB231FB" w:rsidR="00E16AA8" w:rsidRDefault="00E16AA8" w:rsidP="00E16AA8">
      <w:pPr>
        <w:spacing w:line="276"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[Image for the functional behavior for the Rx gearbox]</w:t>
      </w:r>
    </w:p>
    <w:p w14:paraId="78B6B518" w14:textId="77777777" w:rsidR="00E16AA8" w:rsidRDefault="00E16AA8" w:rsidP="007D21F3">
      <w:pPr>
        <w:spacing w:line="276" w:lineRule="auto"/>
        <w:rPr>
          <w:rFonts w:ascii="Times New Roman" w:eastAsia="Times New Roman" w:hAnsi="Times New Roman"/>
          <w:sz w:val="24"/>
          <w:szCs w:val="24"/>
        </w:rPr>
      </w:pPr>
    </w:p>
    <w:p w14:paraId="1F9FF8BF" w14:textId="3CC405E5" w:rsidR="00E16AA8" w:rsidRDefault="00E16AA8" w:rsidP="00196922">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Every 33</w:t>
      </w:r>
      <w:r w:rsidRPr="00E16AA8">
        <w:rPr>
          <w:rFonts w:ascii="Times New Roman" w:eastAsia="Times New Roman" w:hAnsi="Times New Roman"/>
          <w:sz w:val="24"/>
          <w:szCs w:val="24"/>
          <w:vertAlign w:val="superscript"/>
        </w:rPr>
        <w:t>rd</w:t>
      </w:r>
      <w:r>
        <w:rPr>
          <w:rFonts w:ascii="Times New Roman" w:eastAsia="Times New Roman" w:hAnsi="Times New Roman"/>
          <w:sz w:val="24"/>
          <w:szCs w:val="24"/>
        </w:rPr>
        <w:t xml:space="preserve"> cycle there is a pause, and no 66-bit block is produced. Once the sliding window reaches bits 65 down to 0, there is no further it can </w:t>
      </w:r>
      <w:r w:rsidR="008D3579">
        <w:rPr>
          <w:rFonts w:ascii="Times New Roman" w:eastAsia="Times New Roman" w:hAnsi="Times New Roman"/>
          <w:sz w:val="24"/>
          <w:szCs w:val="24"/>
        </w:rPr>
        <w:t>go,</w:t>
      </w:r>
      <w:r>
        <w:rPr>
          <w:rFonts w:ascii="Times New Roman" w:eastAsia="Times New Roman" w:hAnsi="Times New Roman"/>
          <w:sz w:val="24"/>
          <w:szCs w:val="24"/>
        </w:rPr>
        <w:t xml:space="preserve"> and the gearbox </w:t>
      </w:r>
      <w:proofErr w:type="gramStart"/>
      <w:r>
        <w:rPr>
          <w:rFonts w:ascii="Times New Roman" w:eastAsia="Times New Roman" w:hAnsi="Times New Roman"/>
          <w:sz w:val="24"/>
          <w:szCs w:val="24"/>
        </w:rPr>
        <w:t>has to</w:t>
      </w:r>
      <w:proofErr w:type="gramEnd"/>
      <w:r>
        <w:rPr>
          <w:rFonts w:ascii="Times New Roman" w:eastAsia="Times New Roman" w:hAnsi="Times New Roman"/>
          <w:sz w:val="24"/>
          <w:szCs w:val="24"/>
        </w:rPr>
        <w:t xml:space="preserve"> wait for the buffer to fill up again through data being shifted in</w:t>
      </w:r>
      <w:r w:rsidR="00887DA6">
        <w:rPr>
          <w:rFonts w:ascii="Times New Roman" w:eastAsia="Times New Roman" w:hAnsi="Times New Roman"/>
          <w:sz w:val="24"/>
          <w:szCs w:val="24"/>
        </w:rPr>
        <w:t xml:space="preserve"> from the serializer. After the pause, the sliding window is reset to its initial position at bits 127 down to 62, where another 32 66-bit blocks are produced before the next pause.</w:t>
      </w:r>
    </w:p>
    <w:p w14:paraId="000000BA" w14:textId="4B5A261E" w:rsidR="009137C3" w:rsidRPr="006D1FFB" w:rsidRDefault="006D1FFB" w:rsidP="006D1FFB">
      <w:pPr>
        <w:pStyle w:val="Heading3"/>
        <w:rPr>
          <w:rFonts w:ascii="Times New Roman" w:hAnsi="Times New Roman"/>
          <w:b w:val="0"/>
          <w:bCs/>
        </w:rPr>
      </w:pPr>
      <w:bookmarkStart w:id="15" w:name="_Toc104237980"/>
      <w:r>
        <w:rPr>
          <w:rFonts w:ascii="Times New Roman" w:hAnsi="Times New Roman"/>
          <w:b w:val="0"/>
          <w:bCs/>
        </w:rPr>
        <w:t xml:space="preserve">3.3.3 </w:t>
      </w:r>
      <w:r w:rsidRPr="006D1FFB">
        <w:rPr>
          <w:rFonts w:ascii="Times New Roman" w:hAnsi="Times New Roman"/>
          <w:b w:val="0"/>
          <w:bCs/>
        </w:rPr>
        <w:t>R</w:t>
      </w:r>
      <w:r w:rsidR="00B521FD" w:rsidRPr="006D1FFB">
        <w:rPr>
          <w:rFonts w:ascii="Times New Roman" w:hAnsi="Times New Roman"/>
          <w:b w:val="0"/>
          <w:bCs/>
        </w:rPr>
        <w:t>x Descrambler</w:t>
      </w:r>
      <w:bookmarkEnd w:id="15"/>
    </w:p>
    <w:p w14:paraId="000000BB" w14:textId="60B09BBB"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b/>
          <w:sz w:val="24"/>
          <w:szCs w:val="24"/>
        </w:rPr>
        <w:tab/>
      </w:r>
      <w:r w:rsidR="00887DA6">
        <w:rPr>
          <w:rFonts w:ascii="Times New Roman" w:eastAsia="Times New Roman" w:hAnsi="Times New Roman"/>
          <w:sz w:val="24"/>
          <w:szCs w:val="24"/>
        </w:rPr>
        <w:t>Of the 66-bit block produced by the gearbox, the two most significant bits, the unscrambled header, are checked for validity while the remaining 64 scrambled bits are passed through the descrambler</w:t>
      </w:r>
      <w:r>
        <w:rPr>
          <w:rFonts w:ascii="Times New Roman" w:eastAsia="Times New Roman" w:hAnsi="Times New Roman"/>
          <w:sz w:val="24"/>
          <w:szCs w:val="24"/>
        </w:rPr>
        <w:t xml:space="preserve">. The </w:t>
      </w:r>
      <w:r w:rsidR="00887DA6">
        <w:rPr>
          <w:rFonts w:ascii="Times New Roman" w:eastAsia="Times New Roman" w:hAnsi="Times New Roman"/>
          <w:sz w:val="24"/>
          <w:szCs w:val="24"/>
        </w:rPr>
        <w:t xml:space="preserve">Rx </w:t>
      </w:r>
      <w:r>
        <w:rPr>
          <w:rFonts w:ascii="Times New Roman" w:eastAsia="Times New Roman" w:hAnsi="Times New Roman"/>
          <w:sz w:val="24"/>
          <w:szCs w:val="24"/>
        </w:rPr>
        <w:t xml:space="preserve">descrambler is the </w:t>
      </w:r>
      <w:r w:rsidR="00887DA6">
        <w:rPr>
          <w:rFonts w:ascii="Times New Roman" w:eastAsia="Times New Roman" w:hAnsi="Times New Roman"/>
          <w:sz w:val="24"/>
          <w:szCs w:val="24"/>
        </w:rPr>
        <w:t xml:space="preserve">reverse of </w:t>
      </w:r>
      <w:r>
        <w:rPr>
          <w:rFonts w:ascii="Times New Roman" w:eastAsia="Times New Roman" w:hAnsi="Times New Roman"/>
          <w:sz w:val="24"/>
          <w:szCs w:val="24"/>
        </w:rPr>
        <w:t xml:space="preserve">the </w:t>
      </w:r>
      <w:r w:rsidR="00887DA6">
        <w:rPr>
          <w:rFonts w:ascii="Times New Roman" w:eastAsia="Times New Roman" w:hAnsi="Times New Roman"/>
          <w:sz w:val="24"/>
          <w:szCs w:val="24"/>
        </w:rPr>
        <w:t xml:space="preserve">Tx </w:t>
      </w:r>
      <w:r>
        <w:rPr>
          <w:rFonts w:ascii="Times New Roman" w:eastAsia="Times New Roman" w:hAnsi="Times New Roman"/>
          <w:sz w:val="24"/>
          <w:szCs w:val="24"/>
        </w:rPr>
        <w:t xml:space="preserve">scrambler and therefore has identical properties to it. It is multiplicative and self-synchronizing and utilizes the same polynomial, </w:t>
      </w:r>
      <m:oMath>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39</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58</m:t>
            </m:r>
          </m:sup>
        </m:sSup>
      </m:oMath>
      <w:r>
        <w:rPr>
          <w:rFonts w:ascii="Times New Roman" w:eastAsia="Times New Roman" w:hAnsi="Times New Roman"/>
          <w:sz w:val="24"/>
          <w:szCs w:val="24"/>
        </w:rPr>
        <w:t>, to derive the unscrambled data. A smaller</w:t>
      </w:r>
      <w:r w:rsidR="00677A32">
        <w:rPr>
          <w:rFonts w:ascii="Times New Roman" w:eastAsia="Times New Roman" w:hAnsi="Times New Roman"/>
          <w:sz w:val="24"/>
          <w:szCs w:val="24"/>
        </w:rPr>
        <w:t xml:space="preserve"> example</w:t>
      </w:r>
      <w:r>
        <w:rPr>
          <w:rFonts w:ascii="Times New Roman" w:eastAsia="Times New Roman" w:hAnsi="Times New Roman"/>
          <w:sz w:val="24"/>
          <w:szCs w:val="24"/>
        </w:rPr>
        <w:t xml:space="preserve"> descrambler is shown in the figure below. </w:t>
      </w:r>
    </w:p>
    <w:p w14:paraId="000000BC" w14:textId="41E3E204" w:rsidR="009137C3" w:rsidRDefault="00B521FD">
      <w:pPr>
        <w:spacing w:line="276" w:lineRule="auto"/>
        <w:ind w:firstLine="720"/>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0501313F" wp14:editId="19CAF4D0">
            <wp:extent cx="5886450" cy="1895475"/>
            <wp:effectExtent l="0" t="0" r="0" b="0"/>
            <wp:docPr id="57" name="image5.png" descr="Diagram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5.png" descr="DiagramDescription automatically generated with low confidence"/>
                    <pic:cNvPicPr preferRelativeResize="0"/>
                  </pic:nvPicPr>
                  <pic:blipFill>
                    <a:blip r:embed="rId23"/>
                    <a:srcRect/>
                    <a:stretch>
                      <a:fillRect/>
                    </a:stretch>
                  </pic:blipFill>
                  <pic:spPr>
                    <a:xfrm>
                      <a:off x="0" y="0"/>
                      <a:ext cx="5886450" cy="1895475"/>
                    </a:xfrm>
                    <a:prstGeom prst="rect">
                      <a:avLst/>
                    </a:prstGeom>
                    <a:ln/>
                  </pic:spPr>
                </pic:pic>
              </a:graphicData>
            </a:graphic>
          </wp:inline>
        </w:drawing>
      </w:r>
    </w:p>
    <w:p w14:paraId="23A4E3F5" w14:textId="77777777" w:rsidR="00887DA6" w:rsidRDefault="00887DA6" w:rsidP="00887DA6">
      <w:pPr>
        <w:pStyle w:val="Caption"/>
        <w:jc w:val="center"/>
      </w:pPr>
      <w:r>
        <w:t>Figure X: [description] [citation]</w:t>
      </w:r>
    </w:p>
    <w:p w14:paraId="661DF4E4" w14:textId="72533344" w:rsidR="00B868D2" w:rsidRDefault="00B868D2">
      <w:pPr>
        <w:rPr>
          <w:rFonts w:ascii="Times New Roman" w:hAnsi="Times New Roman"/>
          <w:bCs/>
          <w:sz w:val="40"/>
          <w:szCs w:val="40"/>
        </w:rPr>
      </w:pPr>
      <w:bookmarkStart w:id="16" w:name="_Toc104237981"/>
    </w:p>
    <w:p w14:paraId="000000C9" w14:textId="31F521CD" w:rsidR="009137C3" w:rsidRDefault="007E50DB" w:rsidP="007E50DB">
      <w:pPr>
        <w:pStyle w:val="Heading1"/>
        <w:rPr>
          <w:rFonts w:ascii="Times New Roman" w:hAnsi="Times New Roman"/>
          <w:b w:val="0"/>
          <w:bCs/>
          <w:sz w:val="40"/>
          <w:szCs w:val="40"/>
        </w:rPr>
      </w:pPr>
      <w:r>
        <w:rPr>
          <w:rFonts w:ascii="Times New Roman" w:hAnsi="Times New Roman"/>
          <w:b w:val="0"/>
          <w:bCs/>
          <w:sz w:val="40"/>
          <w:szCs w:val="40"/>
        </w:rPr>
        <w:t xml:space="preserve">4.0 Original </w:t>
      </w:r>
      <w:r w:rsidR="00B521FD" w:rsidRPr="007E50DB">
        <w:rPr>
          <w:rFonts w:ascii="Times New Roman" w:hAnsi="Times New Roman"/>
          <w:b w:val="0"/>
          <w:bCs/>
          <w:sz w:val="40"/>
          <w:szCs w:val="40"/>
        </w:rPr>
        <w:t>Detection and Resynchronization</w:t>
      </w:r>
      <w:r>
        <w:rPr>
          <w:rFonts w:ascii="Times New Roman" w:hAnsi="Times New Roman"/>
          <w:b w:val="0"/>
          <w:bCs/>
          <w:sz w:val="40"/>
          <w:szCs w:val="40"/>
        </w:rPr>
        <w:t xml:space="preserve"> Scheme</w:t>
      </w:r>
      <w:bookmarkEnd w:id="16"/>
    </w:p>
    <w:p w14:paraId="241E7F34" w14:textId="5F65D7C5" w:rsidR="00677A32" w:rsidRPr="00677A32" w:rsidRDefault="00677A32" w:rsidP="00196922">
      <w:pPr>
        <w:jc w:val="both"/>
        <w:rPr>
          <w:rFonts w:ascii="Times New Roman" w:hAnsi="Times New Roman"/>
          <w:sz w:val="24"/>
          <w:szCs w:val="24"/>
        </w:rPr>
      </w:pPr>
      <w:r>
        <w:rPr>
          <w:rFonts w:ascii="Times New Roman" w:hAnsi="Times New Roman"/>
        </w:rPr>
        <w:tab/>
      </w:r>
      <w:r w:rsidRPr="00677A32">
        <w:rPr>
          <w:rFonts w:ascii="Times New Roman" w:hAnsi="Times New Roman"/>
          <w:sz w:val="24"/>
          <w:szCs w:val="24"/>
        </w:rPr>
        <w:t xml:space="preserve">Built into the Rx </w:t>
      </w:r>
      <w:r>
        <w:rPr>
          <w:rFonts w:ascii="Times New Roman" w:hAnsi="Times New Roman"/>
          <w:sz w:val="24"/>
          <w:szCs w:val="24"/>
        </w:rPr>
        <w:t xml:space="preserve">logic of the DAQ is a set of control logic to verify and maintain stream alignment. Stream alignment is represented by ensuring that the two most significant bits of the 66-bit block read out of the gearbox have a transition within them, </w:t>
      </w:r>
      <w:proofErr w:type="gramStart"/>
      <w:r>
        <w:rPr>
          <w:rFonts w:ascii="Times New Roman" w:hAnsi="Times New Roman"/>
          <w:sz w:val="24"/>
          <w:szCs w:val="24"/>
        </w:rPr>
        <w:t>i.e.</w:t>
      </w:r>
      <w:proofErr w:type="gramEnd"/>
      <w:r>
        <w:rPr>
          <w:rFonts w:ascii="Times New Roman" w:hAnsi="Times New Roman"/>
          <w:sz w:val="24"/>
          <w:szCs w:val="24"/>
        </w:rPr>
        <w:t xml:space="preserve"> they are a valid 01 or 10 header. </w:t>
      </w:r>
      <w:r w:rsidR="00196922">
        <w:rPr>
          <w:rFonts w:ascii="Times New Roman" w:hAnsi="Times New Roman"/>
          <w:sz w:val="24"/>
          <w:szCs w:val="24"/>
        </w:rPr>
        <w:t>By shifting the stream relative to this reference point the Rx logic can scan through the data being streamed to find where this transition occurs consistently cycle by cycle. To verify the correct position has been found, 16 consecutive valid headers need to be seen. If an invalid header is seen at any moment after that the control logic must enter resynchronization and realign the header bits again.</w:t>
      </w:r>
    </w:p>
    <w:p w14:paraId="000000CD" w14:textId="7FC0F4FC" w:rsidR="009137C3" w:rsidRDefault="00196922">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r>
      <w:proofErr w:type="gramStart"/>
      <w:r>
        <w:rPr>
          <w:rFonts w:ascii="Times New Roman" w:eastAsia="Times New Roman" w:hAnsi="Times New Roman"/>
          <w:sz w:val="24"/>
          <w:szCs w:val="24"/>
        </w:rPr>
        <w:t>In order to</w:t>
      </w:r>
      <w:proofErr w:type="gramEnd"/>
      <w:r>
        <w:rPr>
          <w:rFonts w:ascii="Times New Roman" w:eastAsia="Times New Roman" w:hAnsi="Times New Roman"/>
          <w:sz w:val="24"/>
          <w:szCs w:val="24"/>
        </w:rPr>
        <w:t xml:space="preserve"> shift the stream data, the Rx logic utilizes a control logic FSM to allocate the “slipping” of the stream by leveraging features </w:t>
      </w:r>
      <w:r w:rsidR="00993BD2">
        <w:rPr>
          <w:rFonts w:ascii="Times New Roman" w:eastAsia="Times New Roman" w:hAnsi="Times New Roman"/>
          <w:sz w:val="24"/>
          <w:szCs w:val="24"/>
        </w:rPr>
        <w:t>of</w:t>
      </w:r>
      <w:r>
        <w:rPr>
          <w:rFonts w:ascii="Times New Roman" w:eastAsia="Times New Roman" w:hAnsi="Times New Roman"/>
          <w:sz w:val="24"/>
          <w:szCs w:val="24"/>
        </w:rPr>
        <w:t xml:space="preserve"> the </w:t>
      </w:r>
      <w:proofErr w:type="spellStart"/>
      <w:r>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and in the gearbox</w:t>
      </w:r>
      <w:r w:rsidR="00993BD2">
        <w:rPr>
          <w:rFonts w:ascii="Times New Roman" w:eastAsia="Times New Roman" w:hAnsi="Times New Roman"/>
          <w:sz w:val="24"/>
          <w:szCs w:val="24"/>
        </w:rPr>
        <w:t xml:space="preserve"> and to determine when synchronization is obtained or broken.</w:t>
      </w:r>
    </w:p>
    <w:p w14:paraId="000000CE" w14:textId="77777777" w:rsidR="009137C3" w:rsidRDefault="007E50DB" w:rsidP="007E50DB">
      <w:pPr>
        <w:pStyle w:val="Heading2"/>
        <w:rPr>
          <w:rFonts w:ascii="Times New Roman" w:hAnsi="Times New Roman"/>
          <w:b w:val="0"/>
          <w:bCs/>
          <w:sz w:val="32"/>
          <w:szCs w:val="32"/>
        </w:rPr>
      </w:pPr>
      <w:bookmarkStart w:id="17" w:name="_Toc104237982"/>
      <w:r w:rsidRPr="007E50DB">
        <w:rPr>
          <w:rFonts w:ascii="Times New Roman" w:hAnsi="Times New Roman"/>
          <w:b w:val="0"/>
          <w:bCs/>
          <w:sz w:val="32"/>
          <w:szCs w:val="32"/>
        </w:rPr>
        <w:t xml:space="preserve">4.1 Serializer </w:t>
      </w:r>
      <w:proofErr w:type="spellStart"/>
      <w:r w:rsidRPr="007E50DB">
        <w:rPr>
          <w:rFonts w:ascii="Times New Roman" w:hAnsi="Times New Roman"/>
          <w:b w:val="0"/>
          <w:bCs/>
          <w:sz w:val="32"/>
          <w:szCs w:val="32"/>
        </w:rPr>
        <w:t>Bitslip</w:t>
      </w:r>
      <w:bookmarkEnd w:id="17"/>
      <w:proofErr w:type="spellEnd"/>
    </w:p>
    <w:p w14:paraId="000000D0" w14:textId="6698406A" w:rsidR="009137C3" w:rsidRDefault="00993BD2" w:rsidP="007674BB">
      <w:pPr>
        <w:jc w:val="both"/>
        <w:rPr>
          <w:rFonts w:ascii="Times New Roman" w:hAnsi="Times New Roman"/>
          <w:sz w:val="24"/>
          <w:szCs w:val="24"/>
        </w:rPr>
      </w:pPr>
      <w:r>
        <w:tab/>
      </w:r>
      <w:r>
        <w:rPr>
          <w:rFonts w:ascii="Times New Roman" w:hAnsi="Times New Roman"/>
          <w:sz w:val="24"/>
          <w:szCs w:val="24"/>
        </w:rPr>
        <w:t xml:space="preserve">The </w:t>
      </w:r>
      <w:proofErr w:type="spellStart"/>
      <w:r>
        <w:rPr>
          <w:rFonts w:ascii="Times New Roman" w:hAnsi="Times New Roman"/>
          <w:sz w:val="24"/>
          <w:szCs w:val="24"/>
        </w:rPr>
        <w:t>deserializer</w:t>
      </w:r>
      <w:proofErr w:type="spellEnd"/>
      <w:r>
        <w:rPr>
          <w:rFonts w:ascii="Times New Roman" w:hAnsi="Times New Roman"/>
          <w:sz w:val="24"/>
          <w:szCs w:val="24"/>
        </w:rPr>
        <w:t xml:space="preserve"> in the YARR DAQ is made up of a series of Xilinx primitives, including the ISERDESE2. Built into this primitive is a “</w:t>
      </w:r>
      <w:proofErr w:type="spellStart"/>
      <w:r>
        <w:rPr>
          <w:rFonts w:ascii="Times New Roman" w:hAnsi="Times New Roman"/>
          <w:sz w:val="24"/>
          <w:szCs w:val="24"/>
        </w:rPr>
        <w:t>bitslip</w:t>
      </w:r>
      <w:proofErr w:type="spellEnd"/>
      <w:r>
        <w:rPr>
          <w:rFonts w:ascii="Times New Roman" w:hAnsi="Times New Roman"/>
          <w:sz w:val="24"/>
          <w:szCs w:val="24"/>
        </w:rPr>
        <w:t xml:space="preserve"> module” whose original purpose was to lock onto a repeating pattern, called a training pattern, to ensure that the </w:t>
      </w:r>
      <w:proofErr w:type="spellStart"/>
      <w:r>
        <w:rPr>
          <w:rFonts w:ascii="Times New Roman" w:hAnsi="Times New Roman"/>
          <w:sz w:val="24"/>
          <w:szCs w:val="24"/>
        </w:rPr>
        <w:t>deserializer</w:t>
      </w:r>
      <w:proofErr w:type="spellEnd"/>
      <w:r>
        <w:rPr>
          <w:rFonts w:ascii="Times New Roman" w:hAnsi="Times New Roman"/>
          <w:sz w:val="24"/>
          <w:szCs w:val="24"/>
        </w:rPr>
        <w:t xml:space="preserve"> was ordering the received bits in the correct orientation.</w:t>
      </w:r>
      <w:r w:rsidR="0016745F">
        <w:rPr>
          <w:rFonts w:ascii="Times New Roman" w:hAnsi="Times New Roman"/>
          <w:sz w:val="24"/>
          <w:szCs w:val="24"/>
        </w:rPr>
        <w:t xml:space="preserve"> Since the slip effectively drops bits, the alignment control unit leverages this feature to shift the position in whi</w:t>
      </w:r>
      <w:r w:rsidR="007674BB">
        <w:rPr>
          <w:rFonts w:ascii="Times New Roman" w:hAnsi="Times New Roman"/>
          <w:sz w:val="24"/>
          <w:szCs w:val="24"/>
        </w:rPr>
        <w:t xml:space="preserve">ch the header bits appear. To keep up with the data rate required, the </w:t>
      </w:r>
      <w:proofErr w:type="spellStart"/>
      <w:r w:rsidR="007674BB">
        <w:rPr>
          <w:rFonts w:ascii="Times New Roman" w:hAnsi="Times New Roman"/>
          <w:sz w:val="24"/>
          <w:szCs w:val="24"/>
        </w:rPr>
        <w:t>deserializer</w:t>
      </w:r>
      <w:proofErr w:type="spellEnd"/>
      <w:r w:rsidR="007674BB">
        <w:rPr>
          <w:rFonts w:ascii="Times New Roman" w:hAnsi="Times New Roman"/>
          <w:sz w:val="24"/>
          <w:szCs w:val="24"/>
        </w:rPr>
        <w:t xml:space="preserve"> is operated in DDR mode, which has a somewhat complex bit slipping behavior. The bit slipping </w:t>
      </w:r>
      <w:r w:rsidR="008D3579">
        <w:rPr>
          <w:rFonts w:ascii="Times New Roman" w:hAnsi="Times New Roman"/>
          <w:sz w:val="24"/>
          <w:szCs w:val="24"/>
        </w:rPr>
        <w:t>model</w:t>
      </w:r>
      <w:r w:rsidR="007674BB">
        <w:rPr>
          <w:rFonts w:ascii="Times New Roman" w:hAnsi="Times New Roman"/>
          <w:sz w:val="24"/>
          <w:szCs w:val="24"/>
        </w:rPr>
        <w:t xml:space="preserve"> can be depicted as a </w:t>
      </w:r>
      <w:r w:rsidR="008D3579">
        <w:rPr>
          <w:rFonts w:ascii="Times New Roman" w:hAnsi="Times New Roman"/>
          <w:sz w:val="24"/>
          <w:szCs w:val="24"/>
        </w:rPr>
        <w:t>15-bit</w:t>
      </w:r>
      <w:r w:rsidR="007674BB">
        <w:rPr>
          <w:rFonts w:ascii="Times New Roman" w:hAnsi="Times New Roman"/>
          <w:sz w:val="24"/>
          <w:szCs w:val="24"/>
        </w:rPr>
        <w:t xml:space="preserve"> buffer from which an </w:t>
      </w:r>
      <w:proofErr w:type="gramStart"/>
      <w:r w:rsidR="007674BB">
        <w:rPr>
          <w:rFonts w:ascii="Times New Roman" w:hAnsi="Times New Roman"/>
          <w:sz w:val="24"/>
          <w:szCs w:val="24"/>
        </w:rPr>
        <w:t>8 bit</w:t>
      </w:r>
      <w:proofErr w:type="gramEnd"/>
      <w:r w:rsidR="007674BB">
        <w:rPr>
          <w:rFonts w:ascii="Times New Roman" w:hAnsi="Times New Roman"/>
          <w:sz w:val="24"/>
          <w:szCs w:val="24"/>
        </w:rPr>
        <w:t xml:space="preserve"> window decides the data that is read out.</w:t>
      </w:r>
    </w:p>
    <w:p w14:paraId="75E7DAB5" w14:textId="77777777" w:rsidR="007674BB" w:rsidRPr="007674BB" w:rsidRDefault="007674BB" w:rsidP="007674BB">
      <w:pPr>
        <w:jc w:val="both"/>
        <w:rPr>
          <w:rFonts w:ascii="Times New Roman" w:hAnsi="Times New Roman"/>
          <w:sz w:val="24"/>
          <w:szCs w:val="24"/>
        </w:rPr>
      </w:pPr>
    </w:p>
    <w:p w14:paraId="000000D5" w14:textId="17BEEE6B" w:rsidR="009137C3" w:rsidRDefault="00993BD2" w:rsidP="007674BB">
      <w:pPr>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t>[Image d</w:t>
      </w:r>
      <w:r w:rsidR="008D3579">
        <w:rPr>
          <w:rFonts w:ascii="Times New Roman" w:eastAsia="Times New Roman" w:hAnsi="Times New Roman"/>
          <w:noProof/>
          <w:sz w:val="24"/>
          <w:szCs w:val="24"/>
        </w:rPr>
        <w:t>e</w:t>
      </w:r>
      <w:r>
        <w:rPr>
          <w:rFonts w:ascii="Times New Roman" w:eastAsia="Times New Roman" w:hAnsi="Times New Roman"/>
          <w:noProof/>
          <w:sz w:val="24"/>
          <w:szCs w:val="24"/>
        </w:rPr>
        <w:t>picting the behavior of the bit slipping module]</w:t>
      </w:r>
    </w:p>
    <w:p w14:paraId="6ED4C326" w14:textId="734F74D9" w:rsidR="007674BB" w:rsidRDefault="007674BB" w:rsidP="003468A6">
      <w:pPr>
        <w:spacing w:line="276" w:lineRule="auto"/>
        <w:jc w:val="both"/>
        <w:rPr>
          <w:rFonts w:ascii="Times New Roman" w:eastAsia="Times New Roman" w:hAnsi="Times New Roman"/>
          <w:sz w:val="24"/>
          <w:szCs w:val="24"/>
        </w:rPr>
      </w:pPr>
    </w:p>
    <w:p w14:paraId="4A42A656" w14:textId="5E2EA28A" w:rsidR="007674BB" w:rsidRDefault="007674BB" w:rsidP="003468A6">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Since the buffer available to the </w:t>
      </w:r>
      <w:proofErr w:type="spellStart"/>
      <w:r>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is limited in size, at most 7 bits can </w:t>
      </w:r>
      <w:r w:rsidR="008D3579">
        <w:rPr>
          <w:rFonts w:ascii="Times New Roman" w:eastAsia="Times New Roman" w:hAnsi="Times New Roman"/>
          <w:sz w:val="24"/>
          <w:szCs w:val="24"/>
        </w:rPr>
        <w:t xml:space="preserve">be </w:t>
      </w:r>
      <w:r>
        <w:rPr>
          <w:rFonts w:ascii="Times New Roman" w:eastAsia="Times New Roman" w:hAnsi="Times New Roman"/>
          <w:sz w:val="24"/>
          <w:szCs w:val="24"/>
        </w:rPr>
        <w:t xml:space="preserve">dropped, and 8 header positions can be evaluated. Once all 8 are seen, the </w:t>
      </w:r>
      <w:proofErr w:type="spellStart"/>
      <w:r>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snaps back into its original position.</w:t>
      </w:r>
      <w:r w:rsidR="00DC1677">
        <w:rPr>
          <w:rFonts w:ascii="Times New Roman" w:eastAsia="Times New Roman" w:hAnsi="Times New Roman"/>
          <w:sz w:val="24"/>
          <w:szCs w:val="24"/>
        </w:rPr>
        <w:t xml:space="preserve"> Despite the back and forth slipping behavior of the DDR bit slip, the bit slipping generally shifts the data stream in a single direction, which results in alignment being recovered more quickly for stream bit drops due to SEEs over stream bit adds.</w:t>
      </w:r>
    </w:p>
    <w:p w14:paraId="000000D6" w14:textId="77777777" w:rsidR="009137C3" w:rsidRDefault="009137C3">
      <w:pPr>
        <w:spacing w:line="276" w:lineRule="auto"/>
        <w:jc w:val="both"/>
        <w:rPr>
          <w:rFonts w:ascii="Times New Roman" w:eastAsia="Times New Roman" w:hAnsi="Times New Roman"/>
          <w:sz w:val="24"/>
          <w:szCs w:val="24"/>
        </w:rPr>
      </w:pPr>
    </w:p>
    <w:p w14:paraId="000000D7" w14:textId="6E8712CC" w:rsidR="009137C3" w:rsidRPr="007E50DB" w:rsidRDefault="007E50DB" w:rsidP="007E50DB">
      <w:pPr>
        <w:pStyle w:val="Heading2"/>
        <w:rPr>
          <w:rFonts w:ascii="Times New Roman" w:hAnsi="Times New Roman"/>
          <w:b w:val="0"/>
          <w:bCs/>
          <w:sz w:val="32"/>
          <w:szCs w:val="32"/>
        </w:rPr>
      </w:pPr>
      <w:bookmarkStart w:id="18" w:name="_Toc104237983"/>
      <w:r>
        <w:rPr>
          <w:rFonts w:ascii="Times New Roman" w:hAnsi="Times New Roman"/>
          <w:b w:val="0"/>
          <w:bCs/>
          <w:sz w:val="32"/>
          <w:szCs w:val="32"/>
        </w:rPr>
        <w:lastRenderedPageBreak/>
        <w:t xml:space="preserve">4.2 </w:t>
      </w:r>
      <w:r w:rsidR="00B521FD" w:rsidRPr="007E50DB">
        <w:rPr>
          <w:rFonts w:ascii="Times New Roman" w:hAnsi="Times New Roman"/>
          <w:b w:val="0"/>
          <w:bCs/>
          <w:sz w:val="32"/>
          <w:szCs w:val="32"/>
        </w:rPr>
        <w:t>Gearbox</w:t>
      </w:r>
      <w:r>
        <w:rPr>
          <w:rFonts w:ascii="Times New Roman" w:hAnsi="Times New Roman"/>
          <w:b w:val="0"/>
          <w:bCs/>
          <w:sz w:val="32"/>
          <w:szCs w:val="32"/>
        </w:rPr>
        <w:t xml:space="preserve"> Slip</w:t>
      </w:r>
      <w:bookmarkEnd w:id="18"/>
    </w:p>
    <w:p w14:paraId="000000D8" w14:textId="2029EB1B" w:rsidR="009137C3" w:rsidRDefault="00B521FD">
      <w:pPr>
        <w:spacing w:line="276" w:lineRule="auto"/>
        <w:jc w:val="both"/>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 xml:space="preserve">8 bits of </w:t>
      </w:r>
      <w:r>
        <w:rPr>
          <w:rFonts w:ascii="Times New Roman" w:eastAsia="Times New Roman" w:hAnsi="Times New Roman"/>
          <w:sz w:val="24"/>
          <w:szCs w:val="24"/>
        </w:rPr>
        <w:t xml:space="preserve">range is inadequate </w:t>
      </w:r>
      <w:r w:rsidR="00F17B4C">
        <w:rPr>
          <w:rFonts w:ascii="Times New Roman" w:eastAsia="Times New Roman" w:hAnsi="Times New Roman"/>
          <w:sz w:val="24"/>
          <w:szCs w:val="24"/>
        </w:rPr>
        <w:t>with</w:t>
      </w:r>
      <w:r>
        <w:rPr>
          <w:rFonts w:ascii="Times New Roman" w:eastAsia="Times New Roman" w:hAnsi="Times New Roman"/>
          <w:sz w:val="24"/>
          <w:szCs w:val="24"/>
        </w:rPr>
        <w:t xml:space="preserve"> block sizes of 66 </w:t>
      </w:r>
      <w:r>
        <w:rPr>
          <w:rFonts w:ascii="Times New Roman" w:eastAsia="Times New Roman" w:hAnsi="Times New Roman"/>
          <w:sz w:val="24"/>
          <w:szCs w:val="24"/>
        </w:rPr>
        <w:t xml:space="preserve">bits, and so a second mechanism for </w:t>
      </w:r>
      <w:r w:rsidR="00F17B4C">
        <w:rPr>
          <w:rFonts w:ascii="Times New Roman" w:eastAsia="Times New Roman" w:hAnsi="Times New Roman"/>
          <w:sz w:val="24"/>
          <w:szCs w:val="24"/>
        </w:rPr>
        <w:t>slipping or shifting the data stream</w:t>
      </w:r>
      <w:r>
        <w:rPr>
          <w:rFonts w:ascii="Times New Roman" w:eastAsia="Times New Roman" w:hAnsi="Times New Roman"/>
          <w:sz w:val="24"/>
          <w:szCs w:val="24"/>
        </w:rPr>
        <w:t xml:space="preserve"> is required. The gearbox fills this role by taking advantage of its larger buffer where it can search a much greater range compared to the </w:t>
      </w:r>
      <w:proofErr w:type="spellStart"/>
      <w:r w:rsidR="00DC1677">
        <w:rPr>
          <w:rFonts w:ascii="Times New Roman" w:eastAsia="Times New Roman" w:hAnsi="Times New Roman"/>
          <w:sz w:val="24"/>
          <w:szCs w:val="24"/>
        </w:rPr>
        <w:t>deserializer</w:t>
      </w:r>
      <w:proofErr w:type="spellEnd"/>
      <w:r>
        <w:rPr>
          <w:rFonts w:ascii="Times New Roman" w:eastAsia="Times New Roman" w:hAnsi="Times New Roman"/>
          <w:sz w:val="24"/>
          <w:szCs w:val="24"/>
        </w:rPr>
        <w:t xml:space="preserve">. </w:t>
      </w:r>
      <w:r w:rsidR="004521EF">
        <w:rPr>
          <w:rFonts w:ascii="Times New Roman" w:eastAsia="Times New Roman" w:hAnsi="Times New Roman"/>
          <w:sz w:val="24"/>
          <w:szCs w:val="24"/>
        </w:rPr>
        <w:t xml:space="preserve">The gearbox uses a sliding window which it uses to select 66 bits out of its buffer to produce a block. By allowing the alignment control FSM to actively move this window, the entire </w:t>
      </w:r>
      <w:r w:rsidR="008D3579">
        <w:rPr>
          <w:rFonts w:ascii="Times New Roman" w:eastAsia="Times New Roman" w:hAnsi="Times New Roman"/>
          <w:sz w:val="24"/>
          <w:szCs w:val="24"/>
        </w:rPr>
        <w:t>128-bit</w:t>
      </w:r>
      <w:r w:rsidR="004521EF">
        <w:rPr>
          <w:rFonts w:ascii="Times New Roman" w:eastAsia="Times New Roman" w:hAnsi="Times New Roman"/>
          <w:sz w:val="24"/>
          <w:szCs w:val="24"/>
        </w:rPr>
        <w:t xml:space="preserve"> buffer can be scanned over a series of cycles. Since the gearbox block selection window move</w:t>
      </w:r>
      <w:r w:rsidR="008D3579">
        <w:rPr>
          <w:rFonts w:ascii="Times New Roman" w:eastAsia="Times New Roman" w:hAnsi="Times New Roman"/>
          <w:sz w:val="24"/>
          <w:szCs w:val="24"/>
        </w:rPr>
        <w:t>s</w:t>
      </w:r>
      <w:r w:rsidR="004521EF">
        <w:rPr>
          <w:rFonts w:ascii="Times New Roman" w:eastAsia="Times New Roman" w:hAnsi="Times New Roman"/>
          <w:sz w:val="24"/>
          <w:szCs w:val="24"/>
        </w:rPr>
        <w:t xml:space="preserve"> 2 bits each cycle to keep up with the uneven input out and output shifting, the control FSM can just freeze the window</w:t>
      </w:r>
      <w:r w:rsidR="00531A71">
        <w:rPr>
          <w:rFonts w:ascii="Times New Roman" w:eastAsia="Times New Roman" w:hAnsi="Times New Roman"/>
          <w:sz w:val="24"/>
          <w:szCs w:val="24"/>
        </w:rPr>
        <w:t xml:space="preserve"> in place and prevent it from sliding. This has the equivalent effect of shifting the entire stream by two bits. For example, if the gearbox is incorrectly selecting bits 127 down to 62 in the first cycle, then it expects to incorrectly select bits 125 down to 60 in the second. However, if the gearbox instead selects bits 127 down to 62 in the second cycle, the gearbox will have moved the expected position of the header bits over by two bits.</w:t>
      </w:r>
    </w:p>
    <w:p w14:paraId="0D124D8D" w14:textId="1235C742" w:rsidR="00DC1677" w:rsidRDefault="00DC1677">
      <w:pPr>
        <w:spacing w:line="276" w:lineRule="auto"/>
        <w:jc w:val="both"/>
        <w:rPr>
          <w:rFonts w:ascii="Times New Roman" w:eastAsia="Times New Roman" w:hAnsi="Times New Roman"/>
          <w:sz w:val="24"/>
          <w:szCs w:val="24"/>
        </w:rPr>
      </w:pPr>
    </w:p>
    <w:p w14:paraId="3429E8D2" w14:textId="586AC59E" w:rsidR="00DC1677" w:rsidRDefault="00DC1677" w:rsidP="00DC1677">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[Image depicting the gearbox slip]</w:t>
      </w:r>
    </w:p>
    <w:p w14:paraId="0CD426A9" w14:textId="77777777" w:rsidR="00DC1677" w:rsidRDefault="00DC1677">
      <w:pPr>
        <w:spacing w:line="276" w:lineRule="auto"/>
        <w:jc w:val="both"/>
        <w:rPr>
          <w:rFonts w:ascii="Times New Roman" w:eastAsia="Times New Roman" w:hAnsi="Times New Roman"/>
          <w:sz w:val="24"/>
          <w:szCs w:val="24"/>
        </w:rPr>
      </w:pPr>
    </w:p>
    <w:p w14:paraId="000000DF" w14:textId="7AF84B95" w:rsidR="009137C3" w:rsidRDefault="00B521FD" w:rsidP="00282678">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The gearbox slip has the benefit of having an unlimited bit range it can slip, given the time. However, it suffers from only bein</w:t>
      </w:r>
      <w:r>
        <w:rPr>
          <w:rFonts w:ascii="Times New Roman" w:eastAsia="Times New Roman" w:hAnsi="Times New Roman"/>
          <w:sz w:val="24"/>
          <w:szCs w:val="24"/>
        </w:rPr>
        <w:t>g able to slip in a single direction, favoring stream bit drops, and slips two bits at a time, meaning that alone it would be unable to recover from a stream slip of 1 bit</w:t>
      </w:r>
      <w:r w:rsidR="00531A71">
        <w:rPr>
          <w:rFonts w:ascii="Times New Roman" w:eastAsia="Times New Roman" w:hAnsi="Times New Roman"/>
          <w:sz w:val="24"/>
          <w:szCs w:val="24"/>
        </w:rPr>
        <w:t xml:space="preserve"> whether </w:t>
      </w:r>
      <w:r>
        <w:rPr>
          <w:rFonts w:ascii="Times New Roman" w:eastAsia="Times New Roman" w:hAnsi="Times New Roman"/>
          <w:sz w:val="24"/>
          <w:szCs w:val="24"/>
        </w:rPr>
        <w:t>an add or a drop.</w:t>
      </w:r>
    </w:p>
    <w:p w14:paraId="000000E0" w14:textId="77777777" w:rsidR="009137C3" w:rsidRDefault="009137C3" w:rsidP="00282678">
      <w:pPr>
        <w:spacing w:line="276" w:lineRule="auto"/>
        <w:jc w:val="both"/>
        <w:rPr>
          <w:rFonts w:ascii="Times New Roman" w:eastAsia="Times New Roman" w:hAnsi="Times New Roman"/>
          <w:sz w:val="24"/>
          <w:szCs w:val="24"/>
        </w:rPr>
      </w:pPr>
    </w:p>
    <w:p w14:paraId="000000E1" w14:textId="59F4FD1A" w:rsidR="009137C3" w:rsidRPr="007E50DB" w:rsidRDefault="007E50DB" w:rsidP="007E50DB">
      <w:pPr>
        <w:pStyle w:val="Heading2"/>
        <w:rPr>
          <w:rFonts w:ascii="Times New Roman" w:hAnsi="Times New Roman"/>
          <w:b w:val="0"/>
          <w:bCs/>
          <w:sz w:val="32"/>
          <w:szCs w:val="32"/>
        </w:rPr>
      </w:pPr>
      <w:bookmarkStart w:id="19" w:name="_Toc104237984"/>
      <w:r>
        <w:rPr>
          <w:rFonts w:ascii="Times New Roman" w:hAnsi="Times New Roman"/>
          <w:b w:val="0"/>
          <w:bCs/>
          <w:sz w:val="32"/>
          <w:szCs w:val="32"/>
        </w:rPr>
        <w:t>4.3</w:t>
      </w:r>
      <w:r w:rsidR="00B521FD" w:rsidRPr="007E50DB">
        <w:rPr>
          <w:rFonts w:ascii="Times New Roman" w:hAnsi="Times New Roman"/>
          <w:b w:val="0"/>
          <w:bCs/>
          <w:sz w:val="32"/>
          <w:szCs w:val="32"/>
        </w:rPr>
        <w:t xml:space="preserve"> Block Sync FSM</w:t>
      </w:r>
      <w:bookmarkEnd w:id="19"/>
    </w:p>
    <w:p w14:paraId="000000E2" w14:textId="791CF814" w:rsidR="009137C3" w:rsidRDefault="00B521FD" w:rsidP="00282678">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The final piece and the one tying th</w:t>
      </w:r>
      <w:r>
        <w:rPr>
          <w:rFonts w:ascii="Times New Roman" w:eastAsia="Times New Roman" w:hAnsi="Times New Roman"/>
          <w:sz w:val="24"/>
          <w:szCs w:val="24"/>
        </w:rPr>
        <w:t xml:space="preserve">e last two together is the </w:t>
      </w:r>
      <w:r w:rsidR="00531A71">
        <w:rPr>
          <w:rFonts w:ascii="Times New Roman" w:eastAsia="Times New Roman" w:hAnsi="Times New Roman"/>
          <w:sz w:val="24"/>
          <w:szCs w:val="24"/>
        </w:rPr>
        <w:t>alignment control</w:t>
      </w:r>
      <w:r>
        <w:rPr>
          <w:rFonts w:ascii="Times New Roman" w:eastAsia="Times New Roman" w:hAnsi="Times New Roman"/>
          <w:sz w:val="24"/>
          <w:szCs w:val="24"/>
        </w:rPr>
        <w:t xml:space="preserve"> </w:t>
      </w:r>
      <w:r w:rsidR="00531A71">
        <w:rPr>
          <w:rFonts w:ascii="Times New Roman" w:eastAsia="Times New Roman" w:hAnsi="Times New Roman"/>
          <w:sz w:val="24"/>
          <w:szCs w:val="24"/>
        </w:rPr>
        <w:t>finite state machine (FSM) also referred to as the block sync FSM</w:t>
      </w:r>
      <w:r>
        <w:rPr>
          <w:rFonts w:ascii="Times New Roman" w:eastAsia="Times New Roman" w:hAnsi="Times New Roman"/>
          <w:sz w:val="24"/>
          <w:szCs w:val="24"/>
        </w:rPr>
        <w:t>. This FSM has two purposes, to evaluate whether the system is synchronized or not and to allocate</w:t>
      </w:r>
      <w:r w:rsidR="008D3579">
        <w:rPr>
          <w:rFonts w:ascii="Times New Roman" w:eastAsia="Times New Roman" w:hAnsi="Times New Roman"/>
          <w:sz w:val="24"/>
          <w:szCs w:val="24"/>
        </w:rPr>
        <w:t>s</w:t>
      </w:r>
      <w:r>
        <w:rPr>
          <w:rFonts w:ascii="Times New Roman" w:eastAsia="Times New Roman" w:hAnsi="Times New Roman"/>
          <w:sz w:val="24"/>
          <w:szCs w:val="24"/>
        </w:rPr>
        <w:t xml:space="preserve"> slipping to the two blocks capable of it. Both purposes are effectively achieved by tracking</w:t>
      </w:r>
      <w:r>
        <w:rPr>
          <w:rFonts w:ascii="Times New Roman" w:eastAsia="Times New Roman" w:hAnsi="Times New Roman"/>
          <w:sz w:val="24"/>
          <w:szCs w:val="24"/>
        </w:rPr>
        <w:t xml:space="preserve"> three counters: the gearbox data valid counter, the sync counter and the </w:t>
      </w:r>
      <w:proofErr w:type="spellStart"/>
      <w:r>
        <w:rPr>
          <w:rFonts w:ascii="Times New Roman" w:eastAsia="Times New Roman" w:hAnsi="Times New Roman"/>
          <w:sz w:val="24"/>
          <w:szCs w:val="24"/>
        </w:rPr>
        <w:t>serdes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bitslip</w:t>
      </w:r>
      <w:proofErr w:type="spellEnd"/>
      <w:r>
        <w:rPr>
          <w:rFonts w:ascii="Times New Roman" w:eastAsia="Times New Roman" w:hAnsi="Times New Roman"/>
          <w:sz w:val="24"/>
          <w:szCs w:val="24"/>
        </w:rPr>
        <w:t xml:space="preserve"> counter. </w:t>
      </w:r>
    </w:p>
    <w:p w14:paraId="2D769431" w14:textId="320E06CF" w:rsidR="004467A9" w:rsidRDefault="004467A9" w:rsidP="00282678">
      <w:pPr>
        <w:spacing w:line="276" w:lineRule="auto"/>
        <w:jc w:val="both"/>
        <w:rPr>
          <w:rFonts w:ascii="Times New Roman" w:eastAsia="Times New Roman" w:hAnsi="Times New Roman"/>
          <w:sz w:val="24"/>
          <w:szCs w:val="24"/>
        </w:rPr>
      </w:pPr>
    </w:p>
    <w:p w14:paraId="5F2804F2" w14:textId="52C77D75" w:rsidR="004467A9" w:rsidRDefault="004467A9" w:rsidP="004467A9">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w:t>
      </w:r>
      <w:r w:rsidR="008D3579">
        <w:rPr>
          <w:rFonts w:ascii="Times New Roman" w:eastAsia="Times New Roman" w:hAnsi="Times New Roman"/>
          <w:sz w:val="24"/>
          <w:szCs w:val="24"/>
        </w:rPr>
        <w:t>Pseudocode</w:t>
      </w:r>
      <w:r>
        <w:rPr>
          <w:rFonts w:ascii="Times New Roman" w:eastAsia="Times New Roman" w:hAnsi="Times New Roman"/>
          <w:sz w:val="24"/>
          <w:szCs w:val="24"/>
        </w:rPr>
        <w:t xml:space="preserve"> 1: Tolerance and synchronization requirement]</w:t>
      </w:r>
    </w:p>
    <w:p w14:paraId="000000E3" w14:textId="1E83499F" w:rsidR="009137C3" w:rsidRDefault="009137C3">
      <w:pPr>
        <w:spacing w:line="276" w:lineRule="auto"/>
        <w:rPr>
          <w:rFonts w:ascii="Times New Roman" w:eastAsia="Times New Roman" w:hAnsi="Times New Roman"/>
          <w:sz w:val="24"/>
          <w:szCs w:val="24"/>
        </w:rPr>
      </w:pPr>
    </w:p>
    <w:p w14:paraId="000000E4" w14:textId="6116B3E3" w:rsidR="009137C3" w:rsidRDefault="00B521FD" w:rsidP="0028267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gearbox data valid counter counters the number of gearbox data valid signals seen since the previous slip. The gearbox produces a data valid </w:t>
      </w:r>
      <w:r w:rsidR="008D3579">
        <w:rPr>
          <w:rFonts w:ascii="Times New Roman" w:eastAsia="Times New Roman" w:hAnsi="Times New Roman"/>
          <w:sz w:val="24"/>
          <w:szCs w:val="24"/>
        </w:rPr>
        <w:t xml:space="preserve">signal </w:t>
      </w:r>
      <w:r>
        <w:rPr>
          <w:rFonts w:ascii="Times New Roman" w:eastAsia="Times New Roman" w:hAnsi="Times New Roman"/>
          <w:sz w:val="24"/>
          <w:szCs w:val="24"/>
        </w:rPr>
        <w:t>every time</w:t>
      </w:r>
      <w:r>
        <w:rPr>
          <w:rFonts w:ascii="Times New Roman" w:eastAsia="Times New Roman" w:hAnsi="Times New Roman"/>
          <w:sz w:val="24"/>
          <w:szCs w:val="24"/>
        </w:rPr>
        <w:t xml:space="preserve"> a 66-bit word</w:t>
      </w:r>
      <w:r w:rsidR="004467A9">
        <w:rPr>
          <w:rFonts w:ascii="Times New Roman" w:eastAsia="Times New Roman" w:hAnsi="Times New Roman"/>
          <w:sz w:val="24"/>
          <w:szCs w:val="24"/>
        </w:rPr>
        <w:t xml:space="preserve"> is read out of the gearbox </w:t>
      </w:r>
      <w:r>
        <w:rPr>
          <w:rFonts w:ascii="Times New Roman" w:eastAsia="Times New Roman" w:hAnsi="Times New Roman"/>
          <w:sz w:val="24"/>
          <w:szCs w:val="24"/>
        </w:rPr>
        <w:t xml:space="preserve">regardless of whether the header is considered valid or not. The gearbox counter’s primary purpose is to slow down the rate at which slips can occur. Following a slip, the </w:t>
      </w:r>
      <w:r>
        <w:rPr>
          <w:rFonts w:ascii="Times New Roman" w:eastAsia="Times New Roman" w:hAnsi="Times New Roman"/>
          <w:sz w:val="24"/>
          <w:szCs w:val="24"/>
        </w:rPr>
        <w:lastRenderedPageBreak/>
        <w:t>counter is reset, and it takes another 16</w:t>
      </w:r>
      <w:r>
        <w:rPr>
          <w:rFonts w:ascii="Times New Roman" w:eastAsia="Times New Roman" w:hAnsi="Times New Roman"/>
          <w:sz w:val="24"/>
          <w:szCs w:val="24"/>
        </w:rPr>
        <w:t xml:space="preserve"> words, as well as an invalid header prior to seeing another slip. </w:t>
      </w:r>
    </w:p>
    <w:p w14:paraId="000000E5" w14:textId="3EE9FB0E" w:rsidR="009137C3" w:rsidRDefault="00B521FD" w:rsidP="0028267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The sync counter tracks the number of valid headers seen consecutively</w:t>
      </w:r>
      <w:r>
        <w:rPr>
          <w:rFonts w:ascii="Times New Roman" w:eastAsia="Times New Roman" w:hAnsi="Times New Roman"/>
          <w:sz w:val="24"/>
          <w:szCs w:val="24"/>
        </w:rPr>
        <w:t xml:space="preserve">. </w:t>
      </w:r>
      <w:r>
        <w:rPr>
          <w:rFonts w:ascii="Times New Roman" w:eastAsia="Times New Roman" w:hAnsi="Times New Roman"/>
          <w:sz w:val="24"/>
          <w:szCs w:val="24"/>
        </w:rPr>
        <w:t xml:space="preserve">The sync counter is incremented every time a </w:t>
      </w:r>
      <w:r w:rsidR="004467A9">
        <w:rPr>
          <w:rFonts w:ascii="Times New Roman" w:eastAsia="Times New Roman" w:hAnsi="Times New Roman"/>
          <w:sz w:val="24"/>
          <w:szCs w:val="24"/>
        </w:rPr>
        <w:t>66-bit block</w:t>
      </w:r>
      <w:r>
        <w:rPr>
          <w:rFonts w:ascii="Times New Roman" w:eastAsia="Times New Roman" w:hAnsi="Times New Roman"/>
          <w:sz w:val="24"/>
          <w:szCs w:val="24"/>
        </w:rPr>
        <w:t xml:space="preserve"> from the gearbox has valid header bits</w:t>
      </w:r>
      <w:r w:rsidR="004467A9">
        <w:rPr>
          <w:rFonts w:ascii="Times New Roman" w:eastAsia="Times New Roman" w:hAnsi="Times New Roman"/>
          <w:sz w:val="24"/>
          <w:szCs w:val="24"/>
        </w:rPr>
        <w:t xml:space="preserve"> </w:t>
      </w:r>
      <w:r w:rsidR="00DF7E6E">
        <w:rPr>
          <w:rFonts w:ascii="Times New Roman" w:eastAsia="Times New Roman" w:hAnsi="Times New Roman"/>
          <w:sz w:val="24"/>
          <w:szCs w:val="24"/>
        </w:rPr>
        <w:t>and reset</w:t>
      </w:r>
      <w:r w:rsidR="004467A9">
        <w:rPr>
          <w:rFonts w:ascii="Times New Roman" w:eastAsia="Times New Roman" w:hAnsi="Times New Roman"/>
          <w:sz w:val="24"/>
          <w:szCs w:val="24"/>
        </w:rPr>
        <w:t xml:space="preserve"> once</w:t>
      </w:r>
      <w:r w:rsidR="00DF7E6E">
        <w:rPr>
          <w:rFonts w:ascii="Times New Roman" w:eastAsia="Times New Roman" w:hAnsi="Times New Roman"/>
          <w:sz w:val="24"/>
          <w:szCs w:val="24"/>
        </w:rPr>
        <w:t xml:space="preserve"> an invalid header is seen, assuming the data valid counter has reached 16</w:t>
      </w:r>
      <w:r>
        <w:rPr>
          <w:rFonts w:ascii="Times New Roman" w:eastAsia="Times New Roman" w:hAnsi="Times New Roman"/>
          <w:sz w:val="24"/>
          <w:szCs w:val="24"/>
        </w:rPr>
        <w:t xml:space="preserve">. </w:t>
      </w:r>
      <w:r w:rsidR="00DF7E6E">
        <w:rPr>
          <w:rFonts w:ascii="Times New Roman" w:eastAsia="Times New Roman" w:hAnsi="Times New Roman"/>
          <w:sz w:val="24"/>
          <w:szCs w:val="24"/>
        </w:rPr>
        <w:t>To</w:t>
      </w:r>
      <w:r w:rsidR="004467A9">
        <w:rPr>
          <w:rFonts w:ascii="Times New Roman" w:eastAsia="Times New Roman" w:hAnsi="Times New Roman"/>
          <w:sz w:val="24"/>
          <w:szCs w:val="24"/>
        </w:rPr>
        <w:t xml:space="preserve"> be considered synchronized with the pixel readout chip, the sync counter must</w:t>
      </w:r>
      <w:r w:rsidR="00DF7E6E">
        <w:rPr>
          <w:rFonts w:ascii="Times New Roman" w:eastAsia="Times New Roman" w:hAnsi="Times New Roman"/>
          <w:sz w:val="24"/>
          <w:szCs w:val="24"/>
        </w:rPr>
        <w:t xml:space="preserve"> see at least 32 valid headers. This is to ensure that an incorrect header position isn’t locked on due to the statistical likelihood of an incorrect position appearing to have valid headers for several consecutive cycles.</w:t>
      </w:r>
    </w:p>
    <w:p w14:paraId="7490208C" w14:textId="583D809C" w:rsidR="004467A9" w:rsidRDefault="004467A9" w:rsidP="00282678">
      <w:pPr>
        <w:spacing w:line="276" w:lineRule="auto"/>
        <w:ind w:firstLine="720"/>
        <w:jc w:val="both"/>
        <w:rPr>
          <w:rFonts w:ascii="Times New Roman" w:eastAsia="Times New Roman" w:hAnsi="Times New Roman"/>
          <w:sz w:val="24"/>
          <w:szCs w:val="24"/>
        </w:rPr>
      </w:pPr>
    </w:p>
    <w:p w14:paraId="4A7BD449" w14:textId="7D514460" w:rsidR="004467A9" w:rsidRDefault="004467A9" w:rsidP="004467A9">
      <w:pPr>
        <w:spacing w:line="276"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w:t>
      </w:r>
      <w:r w:rsidR="008D3579">
        <w:rPr>
          <w:rFonts w:ascii="Times New Roman" w:eastAsia="Times New Roman" w:hAnsi="Times New Roman"/>
          <w:sz w:val="24"/>
          <w:szCs w:val="24"/>
        </w:rPr>
        <w:t>Pseudocode</w:t>
      </w:r>
      <w:r>
        <w:rPr>
          <w:rFonts w:ascii="Times New Roman" w:eastAsia="Times New Roman" w:hAnsi="Times New Roman"/>
          <w:sz w:val="24"/>
          <w:szCs w:val="24"/>
        </w:rPr>
        <w:t xml:space="preserve"> 2: Slipping Allocation]</w:t>
      </w:r>
    </w:p>
    <w:p w14:paraId="0F07FF1F" w14:textId="77777777" w:rsidR="004467A9" w:rsidRDefault="004467A9" w:rsidP="00282678">
      <w:pPr>
        <w:spacing w:line="276" w:lineRule="auto"/>
        <w:ind w:firstLine="720"/>
        <w:jc w:val="both"/>
        <w:rPr>
          <w:rFonts w:ascii="Times New Roman" w:eastAsia="Times New Roman" w:hAnsi="Times New Roman"/>
          <w:sz w:val="24"/>
          <w:szCs w:val="24"/>
        </w:rPr>
      </w:pPr>
    </w:p>
    <w:p w14:paraId="000000E6" w14:textId="27CFAEF0" w:rsidR="009137C3" w:rsidRDefault="00DF7E6E" w:rsidP="00282678">
      <w:pPr>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When resynchronizing, the bit slip FSM is also responsible for allocating when bit slips happen. Whenever 16 blocks have been seen and an invalid header is read from the gearbox, the FSM signals that a bit slip is needed. It utilizes the </w:t>
      </w:r>
      <w:proofErr w:type="spellStart"/>
      <w:r>
        <w:rPr>
          <w:rFonts w:ascii="Times New Roman" w:eastAsia="Times New Roman" w:hAnsi="Times New Roman"/>
          <w:sz w:val="24"/>
          <w:szCs w:val="24"/>
        </w:rPr>
        <w:t>serdes</w:t>
      </w:r>
      <w:proofErr w:type="spellEnd"/>
      <w:r>
        <w:rPr>
          <w:rFonts w:ascii="Times New Roman" w:eastAsia="Times New Roman" w:hAnsi="Times New Roman"/>
          <w:sz w:val="24"/>
          <w:szCs w:val="24"/>
        </w:rPr>
        <w:t xml:space="preserve"> slip counter to set the ratio between serializer bit slips and gearbox slip</w:t>
      </w:r>
      <w:r w:rsidR="007D1D06">
        <w:rPr>
          <w:rFonts w:ascii="Times New Roman" w:eastAsia="Times New Roman" w:hAnsi="Times New Roman"/>
          <w:sz w:val="24"/>
          <w:szCs w:val="24"/>
        </w:rPr>
        <w:t xml:space="preserve"> and to determine when each should be executed. Since the serializer is capable of 8 slips before snapping back, this ratio is set to 8:1. This consequently results in 6 out of every 8 serializer bit slips to be redundant, since the gearbox slips only 2 bits.</w:t>
      </w:r>
    </w:p>
    <w:p w14:paraId="3A280A56" w14:textId="2D2162E7" w:rsidR="00F81C92" w:rsidRDefault="00F81C92" w:rsidP="00F81C92">
      <w:pPr>
        <w:spacing w:line="276" w:lineRule="auto"/>
        <w:jc w:val="both"/>
        <w:rPr>
          <w:rFonts w:ascii="Times New Roman" w:eastAsia="Times New Roman" w:hAnsi="Times New Roman"/>
          <w:sz w:val="24"/>
          <w:szCs w:val="24"/>
        </w:rPr>
      </w:pPr>
    </w:p>
    <w:p w14:paraId="74DC13B4" w14:textId="53675DF5" w:rsidR="00F81C92" w:rsidRPr="007E50DB" w:rsidRDefault="007E50DB" w:rsidP="007E50DB">
      <w:pPr>
        <w:pStyle w:val="Heading2"/>
        <w:rPr>
          <w:rFonts w:ascii="Times New Roman" w:hAnsi="Times New Roman"/>
          <w:b w:val="0"/>
          <w:bCs/>
          <w:sz w:val="32"/>
          <w:szCs w:val="32"/>
        </w:rPr>
      </w:pPr>
      <w:bookmarkStart w:id="20" w:name="_Toc104237985"/>
      <w:r w:rsidRPr="007E50DB">
        <w:rPr>
          <w:rFonts w:ascii="Times New Roman" w:hAnsi="Times New Roman"/>
          <w:b w:val="0"/>
          <w:bCs/>
          <w:sz w:val="32"/>
          <w:szCs w:val="32"/>
        </w:rPr>
        <w:t xml:space="preserve">4.4 Original Scheme </w:t>
      </w:r>
      <w:r w:rsidR="006035A3" w:rsidRPr="007E50DB">
        <w:rPr>
          <w:rFonts w:ascii="Times New Roman" w:hAnsi="Times New Roman"/>
          <w:b w:val="0"/>
          <w:bCs/>
          <w:sz w:val="32"/>
          <w:szCs w:val="32"/>
        </w:rPr>
        <w:t>Performance Evaluation and Results:</w:t>
      </w:r>
      <w:bookmarkEnd w:id="20"/>
    </w:p>
    <w:p w14:paraId="4E508A04" w14:textId="1505E638" w:rsidR="006035A3" w:rsidRPr="008C1F28" w:rsidRDefault="006035A3" w:rsidP="00F81C92">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Evaluating </w:t>
      </w:r>
      <w:r w:rsidR="00BA2C05">
        <w:rPr>
          <w:rFonts w:ascii="Times New Roman" w:eastAsia="Times New Roman" w:hAnsi="Times New Roman"/>
          <w:sz w:val="24"/>
          <w:szCs w:val="24"/>
        </w:rPr>
        <w:t xml:space="preserve">the scheme comes down to determining the data lost as a result from interrupts and the speed of recovery from this error. </w:t>
      </w:r>
      <w:r w:rsidR="008C1F28">
        <w:rPr>
          <w:rFonts w:ascii="Times New Roman" w:eastAsia="Times New Roman" w:hAnsi="Times New Roman"/>
          <w:sz w:val="24"/>
          <w:szCs w:val="24"/>
        </w:rPr>
        <w:t>As discussed previously, SEEs are described by the rate at which they occur (FIT), the average time between them (MTBF) and the average time for which a system is in recovery (MDT). Of the three, the first two are set by the pixel re</w:t>
      </w:r>
      <w:r w:rsidR="008D3579">
        <w:rPr>
          <w:rFonts w:ascii="Times New Roman" w:eastAsia="Times New Roman" w:hAnsi="Times New Roman"/>
          <w:sz w:val="24"/>
          <w:szCs w:val="24"/>
        </w:rPr>
        <w:t>a</w:t>
      </w:r>
      <w:r w:rsidR="008C1F28">
        <w:rPr>
          <w:rFonts w:ascii="Times New Roman" w:eastAsia="Times New Roman" w:hAnsi="Times New Roman"/>
          <w:sz w:val="24"/>
          <w:szCs w:val="24"/>
        </w:rPr>
        <w:t xml:space="preserve">dout chip which is the source of errors. The MDT, mean downtime, is however set entirely by the response of the DAQ to an erroneous block, </w:t>
      </w:r>
      <w:r w:rsidR="008D3579">
        <w:rPr>
          <w:rFonts w:ascii="Times New Roman" w:eastAsia="Times New Roman" w:hAnsi="Times New Roman"/>
          <w:sz w:val="24"/>
          <w:szCs w:val="24"/>
        </w:rPr>
        <w:t>i.e.,</w:t>
      </w:r>
      <w:r w:rsidR="008C1F28">
        <w:rPr>
          <w:rFonts w:ascii="Times New Roman" w:eastAsia="Times New Roman" w:hAnsi="Times New Roman"/>
          <w:sz w:val="24"/>
          <w:szCs w:val="24"/>
        </w:rPr>
        <w:t xml:space="preserve"> the resynchronization scheme. However, rather than evaluating the amount of time spent in resynchronization, which changes with the clock frequency, we measure by the number of blocks lost during resynchronization, which otherwise would have reached the DAQ and been processed. Th</w:t>
      </w:r>
      <w:r w:rsidR="00F25D31">
        <w:rPr>
          <w:rFonts w:ascii="Times New Roman" w:eastAsia="Times New Roman" w:hAnsi="Times New Roman"/>
          <w:sz w:val="24"/>
          <w:szCs w:val="24"/>
        </w:rPr>
        <w:t>is</w:t>
      </w:r>
      <w:r w:rsidR="008C1F28">
        <w:rPr>
          <w:rFonts w:ascii="Times New Roman" w:eastAsia="Times New Roman" w:hAnsi="Times New Roman"/>
          <w:sz w:val="24"/>
          <w:szCs w:val="24"/>
        </w:rPr>
        <w:t xml:space="preserve"> value is portable to other systems which might have different clock frequencies, use </w:t>
      </w:r>
      <w:r w:rsidR="00F25D31">
        <w:rPr>
          <w:rFonts w:ascii="Times New Roman" w:eastAsia="Times New Roman" w:hAnsi="Times New Roman"/>
          <w:sz w:val="24"/>
          <w:szCs w:val="24"/>
        </w:rPr>
        <w:t>a different size for their blocks or change other parameters of the system. It also has a much more practical implication for the consequences of an SEE occurring.</w:t>
      </w:r>
    </w:p>
    <w:p w14:paraId="01B7E1C8" w14:textId="460B24EB" w:rsidR="00FB693D" w:rsidRDefault="00FB693D" w:rsidP="00F81C92">
      <w:pPr>
        <w:spacing w:line="276" w:lineRule="auto"/>
        <w:jc w:val="both"/>
        <w:rPr>
          <w:rFonts w:ascii="Times New Roman" w:eastAsia="Times New Roman" w:hAnsi="Times New Roman"/>
          <w:sz w:val="24"/>
          <w:szCs w:val="24"/>
        </w:rPr>
      </w:pPr>
      <w:r>
        <w:rPr>
          <w:rFonts w:ascii="Times New Roman" w:eastAsia="Times New Roman" w:hAnsi="Times New Roman"/>
          <w:i/>
          <w:iCs/>
          <w:sz w:val="24"/>
          <w:szCs w:val="24"/>
        </w:rPr>
        <w:tab/>
      </w:r>
      <w:r>
        <w:rPr>
          <w:rFonts w:ascii="Times New Roman" w:eastAsia="Times New Roman" w:hAnsi="Times New Roman"/>
          <w:sz w:val="24"/>
          <w:szCs w:val="24"/>
        </w:rPr>
        <w:t xml:space="preserve">The primary measure for performance </w:t>
      </w:r>
      <w:r w:rsidR="00F25D31">
        <w:rPr>
          <w:rFonts w:ascii="Times New Roman" w:eastAsia="Times New Roman" w:hAnsi="Times New Roman"/>
          <w:sz w:val="24"/>
          <w:szCs w:val="24"/>
        </w:rPr>
        <w:t>is</w:t>
      </w:r>
      <w:r>
        <w:rPr>
          <w:rFonts w:ascii="Times New Roman" w:eastAsia="Times New Roman" w:hAnsi="Times New Roman"/>
          <w:sz w:val="24"/>
          <w:szCs w:val="24"/>
        </w:rPr>
        <w:t xml:space="preserve"> </w:t>
      </w:r>
      <w:r w:rsidR="00623770">
        <w:rPr>
          <w:rFonts w:ascii="Times New Roman" w:eastAsia="Times New Roman" w:hAnsi="Times New Roman"/>
          <w:sz w:val="24"/>
          <w:szCs w:val="24"/>
        </w:rPr>
        <w:t>a</w:t>
      </w:r>
      <w:r>
        <w:rPr>
          <w:rFonts w:ascii="Times New Roman" w:eastAsia="Times New Roman" w:hAnsi="Times New Roman"/>
          <w:sz w:val="24"/>
          <w:szCs w:val="24"/>
        </w:rPr>
        <w:t xml:space="preserve"> bit drop </w:t>
      </w:r>
      <w:r w:rsidR="00623770">
        <w:rPr>
          <w:rFonts w:ascii="Times New Roman" w:eastAsia="Times New Roman" w:hAnsi="Times New Roman"/>
          <w:sz w:val="24"/>
          <w:szCs w:val="24"/>
        </w:rPr>
        <w:t>sweep</w:t>
      </w:r>
      <w:r>
        <w:rPr>
          <w:rFonts w:ascii="Times New Roman" w:eastAsia="Times New Roman" w:hAnsi="Times New Roman"/>
          <w:sz w:val="24"/>
          <w:szCs w:val="24"/>
        </w:rPr>
        <w:t xml:space="preserve">. </w:t>
      </w:r>
      <w:r w:rsidR="00E46291">
        <w:rPr>
          <w:rFonts w:ascii="Times New Roman" w:eastAsia="Times New Roman" w:hAnsi="Times New Roman"/>
          <w:sz w:val="24"/>
          <w:szCs w:val="24"/>
        </w:rPr>
        <w:t xml:space="preserve">SEUs and SETs can be generally represented as either a bit flipped, a bit dropped, or a bit added to a block being transmitted to the DAQ. Bit flips will usually corrupt a data block without causing desynchronization, however when they do, they are equivalent to 66 bits dropped and a forced desynchronization because the header position doesn’t move. A bit added to a </w:t>
      </w:r>
      <w:proofErr w:type="gramStart"/>
      <w:r w:rsidR="009658C8">
        <w:rPr>
          <w:rFonts w:ascii="Times New Roman" w:eastAsia="Times New Roman" w:hAnsi="Times New Roman"/>
          <w:sz w:val="24"/>
          <w:szCs w:val="24"/>
        </w:rPr>
        <w:t>data block result</w:t>
      </w:r>
      <w:r w:rsidR="008D3579">
        <w:rPr>
          <w:rFonts w:ascii="Times New Roman" w:eastAsia="Times New Roman" w:hAnsi="Times New Roman"/>
          <w:sz w:val="24"/>
          <w:szCs w:val="24"/>
        </w:rPr>
        <w:t>s</w:t>
      </w:r>
      <w:proofErr w:type="gramEnd"/>
      <w:r w:rsidR="00E46291">
        <w:rPr>
          <w:rFonts w:ascii="Times New Roman" w:eastAsia="Times New Roman" w:hAnsi="Times New Roman"/>
          <w:sz w:val="24"/>
          <w:szCs w:val="24"/>
        </w:rPr>
        <w:t xml:space="preserve"> in the header bits of the follow</w:t>
      </w:r>
      <w:r w:rsidR="008D3579">
        <w:rPr>
          <w:rFonts w:ascii="Times New Roman" w:eastAsia="Times New Roman" w:hAnsi="Times New Roman"/>
          <w:sz w:val="24"/>
          <w:szCs w:val="24"/>
        </w:rPr>
        <w:t>ing</w:t>
      </w:r>
      <w:r w:rsidR="00E46291">
        <w:rPr>
          <w:rFonts w:ascii="Times New Roman" w:eastAsia="Times New Roman" w:hAnsi="Times New Roman"/>
          <w:sz w:val="24"/>
          <w:szCs w:val="24"/>
        </w:rPr>
        <w:t xml:space="preserve"> block </w:t>
      </w:r>
      <w:r w:rsidR="00E46291">
        <w:rPr>
          <w:rFonts w:ascii="Times New Roman" w:eastAsia="Times New Roman" w:hAnsi="Times New Roman"/>
          <w:sz w:val="24"/>
          <w:szCs w:val="24"/>
        </w:rPr>
        <w:lastRenderedPageBreak/>
        <w:t xml:space="preserve">to appear a </w:t>
      </w:r>
      <w:r w:rsidR="009658C8">
        <w:rPr>
          <w:rFonts w:ascii="Times New Roman" w:eastAsia="Times New Roman" w:hAnsi="Times New Roman"/>
          <w:sz w:val="24"/>
          <w:szCs w:val="24"/>
        </w:rPr>
        <w:t xml:space="preserve">single bit later than the expected position and is identical to if 55 bits were dropped. Similarly, a bit dropped from a </w:t>
      </w:r>
      <w:proofErr w:type="gramStart"/>
      <w:r w:rsidR="009658C8">
        <w:rPr>
          <w:rFonts w:ascii="Times New Roman" w:eastAsia="Times New Roman" w:hAnsi="Times New Roman"/>
          <w:sz w:val="24"/>
          <w:szCs w:val="24"/>
        </w:rPr>
        <w:t>block results</w:t>
      </w:r>
      <w:proofErr w:type="gramEnd"/>
      <w:r w:rsidR="009658C8">
        <w:rPr>
          <w:rFonts w:ascii="Times New Roman" w:eastAsia="Times New Roman" w:hAnsi="Times New Roman"/>
          <w:sz w:val="24"/>
          <w:szCs w:val="24"/>
        </w:rPr>
        <w:t xml:space="preserve"> in the header bits appearing a bit earlier in the stream and are therefore equivalent to 55 bits added. Since an equivalency can be made to bit drops for each effect, the response to any of the effect</w:t>
      </w:r>
      <w:r w:rsidR="008D3579">
        <w:rPr>
          <w:rFonts w:ascii="Times New Roman" w:eastAsia="Times New Roman" w:hAnsi="Times New Roman"/>
          <w:sz w:val="24"/>
          <w:szCs w:val="24"/>
        </w:rPr>
        <w:t>s</w:t>
      </w:r>
      <w:r w:rsidR="009658C8">
        <w:rPr>
          <w:rFonts w:ascii="Times New Roman" w:eastAsia="Times New Roman" w:hAnsi="Times New Roman"/>
          <w:sz w:val="24"/>
          <w:szCs w:val="24"/>
        </w:rPr>
        <w:t xml:space="preserve"> can be described with the effective equivalent in terms of bits dropped.</w:t>
      </w:r>
    </w:p>
    <w:p w14:paraId="7D54E86E" w14:textId="3D65AF1C" w:rsidR="00E46291" w:rsidRDefault="00E46291" w:rsidP="00F81C92">
      <w:pPr>
        <w:spacing w:line="276" w:lineRule="auto"/>
        <w:jc w:val="both"/>
        <w:rPr>
          <w:rFonts w:ascii="Times New Roman" w:eastAsia="Times New Roman" w:hAnsi="Times New Roman"/>
          <w:sz w:val="24"/>
          <w:szCs w:val="24"/>
        </w:rPr>
      </w:pPr>
    </w:p>
    <w:p w14:paraId="00FB956D" w14:textId="2A7F14EF" w:rsidR="00E46291" w:rsidRDefault="00E46291" w:rsidP="00E46291">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[image describing the above]</w:t>
      </w:r>
      <w:r w:rsidR="007E50DB">
        <w:rPr>
          <w:rFonts w:ascii="Times New Roman" w:eastAsia="Times New Roman" w:hAnsi="Times New Roman"/>
          <w:sz w:val="24"/>
          <w:szCs w:val="24"/>
        </w:rPr>
        <w:br/>
      </w:r>
    </w:p>
    <w:p w14:paraId="6ED1AB39" w14:textId="2FB6A24A" w:rsidR="00E46291" w:rsidRPr="00F65309" w:rsidRDefault="009658C8" w:rsidP="006D095E">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r>
      <w:r w:rsidR="00623770">
        <w:rPr>
          <w:rFonts w:ascii="Times New Roman" w:eastAsia="Times New Roman" w:hAnsi="Times New Roman"/>
          <w:sz w:val="24"/>
          <w:szCs w:val="24"/>
        </w:rPr>
        <w:t xml:space="preserve">A bit drop sweep evaluates the response time of the resync scheme following a block where the </w:t>
      </w:r>
      <w:r w:rsidR="00623770">
        <w:rPr>
          <w:rFonts w:ascii="Times New Roman" w:eastAsia="Times New Roman" w:hAnsi="Times New Roman"/>
          <w:i/>
          <w:iCs/>
          <w:sz w:val="24"/>
          <w:szCs w:val="24"/>
        </w:rPr>
        <w:t xml:space="preserve">n </w:t>
      </w:r>
      <w:r w:rsidR="008D3579">
        <w:rPr>
          <w:rFonts w:ascii="Times New Roman" w:eastAsia="Times New Roman" w:hAnsi="Times New Roman"/>
          <w:sz w:val="24"/>
          <w:szCs w:val="24"/>
        </w:rPr>
        <w:t>least significant</w:t>
      </w:r>
      <w:r w:rsidR="00623770">
        <w:rPr>
          <w:rFonts w:ascii="Times New Roman" w:eastAsia="Times New Roman" w:hAnsi="Times New Roman"/>
          <w:sz w:val="24"/>
          <w:szCs w:val="24"/>
        </w:rPr>
        <w:t xml:space="preserve"> bits of a block are removed. This value </w:t>
      </w:r>
      <w:r w:rsidR="00623770">
        <w:rPr>
          <w:rFonts w:ascii="Times New Roman" w:eastAsia="Times New Roman" w:hAnsi="Times New Roman"/>
          <w:i/>
          <w:iCs/>
          <w:sz w:val="24"/>
          <w:szCs w:val="24"/>
        </w:rPr>
        <w:t xml:space="preserve">n </w:t>
      </w:r>
      <w:r w:rsidR="00623770">
        <w:rPr>
          <w:rFonts w:ascii="Times New Roman" w:eastAsia="Times New Roman" w:hAnsi="Times New Roman"/>
          <w:sz w:val="24"/>
          <w:szCs w:val="24"/>
        </w:rPr>
        <w:t xml:space="preserve">is then swept from 1 to 65 to determine the resynchronization duration for any number of bits dropped, </w:t>
      </w:r>
      <w:r w:rsidR="00F65309">
        <w:rPr>
          <w:rFonts w:ascii="Times New Roman" w:eastAsia="Times New Roman" w:hAnsi="Times New Roman"/>
          <w:sz w:val="24"/>
          <w:szCs w:val="24"/>
        </w:rPr>
        <w:t>added,</w:t>
      </w:r>
      <w:r w:rsidR="00623770">
        <w:rPr>
          <w:rFonts w:ascii="Times New Roman" w:eastAsia="Times New Roman" w:hAnsi="Times New Roman"/>
          <w:sz w:val="24"/>
          <w:szCs w:val="24"/>
        </w:rPr>
        <w:t xml:space="preserve"> or flipped. Although bits can be dropped from or added to any point within the block, the </w:t>
      </w:r>
      <w:r w:rsidR="00C665CC">
        <w:rPr>
          <w:rFonts w:ascii="Times New Roman" w:eastAsia="Times New Roman" w:hAnsi="Times New Roman"/>
          <w:sz w:val="24"/>
          <w:szCs w:val="24"/>
        </w:rPr>
        <w:t xml:space="preserve">new position of the header bits is </w:t>
      </w:r>
      <w:r w:rsidR="005B6537">
        <w:rPr>
          <w:rFonts w:ascii="Times New Roman" w:eastAsia="Times New Roman" w:hAnsi="Times New Roman"/>
          <w:sz w:val="24"/>
          <w:szCs w:val="24"/>
        </w:rPr>
        <w:t xml:space="preserve">the </w:t>
      </w:r>
      <w:r w:rsidR="00C665CC">
        <w:rPr>
          <w:rFonts w:ascii="Times New Roman" w:eastAsia="Times New Roman" w:hAnsi="Times New Roman"/>
          <w:sz w:val="24"/>
          <w:szCs w:val="24"/>
        </w:rPr>
        <w:t xml:space="preserve">same regardless of the specific bits duplicated, </w:t>
      </w:r>
      <w:r w:rsidR="00F65309">
        <w:rPr>
          <w:rFonts w:ascii="Times New Roman" w:eastAsia="Times New Roman" w:hAnsi="Times New Roman"/>
          <w:sz w:val="24"/>
          <w:szCs w:val="24"/>
        </w:rPr>
        <w:t>removed,</w:t>
      </w:r>
      <w:r w:rsidR="00C665CC">
        <w:rPr>
          <w:rFonts w:ascii="Times New Roman" w:eastAsia="Times New Roman" w:hAnsi="Times New Roman"/>
          <w:sz w:val="24"/>
          <w:szCs w:val="24"/>
        </w:rPr>
        <w:t xml:space="preserve"> or flipped in the corrupt block. The only difference is whether the corrupt block is evaluated as valid or not by the system. In this sweep, the corrupt block is always considered lost, </w:t>
      </w:r>
      <w:proofErr w:type="gramStart"/>
      <w:r w:rsidR="00C665CC">
        <w:rPr>
          <w:rFonts w:ascii="Times New Roman" w:eastAsia="Times New Roman" w:hAnsi="Times New Roman"/>
          <w:sz w:val="24"/>
          <w:szCs w:val="24"/>
        </w:rPr>
        <w:t>whether or not</w:t>
      </w:r>
      <w:proofErr w:type="gramEnd"/>
      <w:r w:rsidR="00C665CC">
        <w:rPr>
          <w:rFonts w:ascii="Times New Roman" w:eastAsia="Times New Roman" w:hAnsi="Times New Roman"/>
          <w:sz w:val="24"/>
          <w:szCs w:val="24"/>
        </w:rPr>
        <w:t xml:space="preserve"> the DAQ system would have cleared it as a valid block, as well as any following invalid blocks which the system can still mistake for valid. This sweep is done purely in simulation utilizing Siemens </w:t>
      </w:r>
      <w:proofErr w:type="spellStart"/>
      <w:r w:rsidR="00C665CC">
        <w:rPr>
          <w:rFonts w:ascii="Times New Roman" w:eastAsia="Times New Roman" w:hAnsi="Times New Roman"/>
          <w:sz w:val="24"/>
          <w:szCs w:val="24"/>
        </w:rPr>
        <w:t>Modelsim</w:t>
      </w:r>
      <w:proofErr w:type="spellEnd"/>
      <w:r w:rsidR="00F65309">
        <w:rPr>
          <w:rFonts w:ascii="Times New Roman" w:eastAsia="Times New Roman" w:hAnsi="Times New Roman"/>
          <w:sz w:val="24"/>
          <w:szCs w:val="24"/>
        </w:rPr>
        <w:t>, an HDL verification software.</w:t>
      </w:r>
    </w:p>
    <w:p w14:paraId="6EDFE69E" w14:textId="0C7CB705" w:rsidR="00FB693D" w:rsidRDefault="00FB693D" w:rsidP="006D095E">
      <w:pPr>
        <w:spacing w:line="276" w:lineRule="auto"/>
        <w:jc w:val="both"/>
        <w:rPr>
          <w:rFonts w:ascii="Times New Roman" w:eastAsia="Times New Roman" w:hAnsi="Times New Roman"/>
          <w:i/>
          <w:iCs/>
          <w:sz w:val="24"/>
          <w:szCs w:val="24"/>
        </w:rPr>
      </w:pPr>
      <w:r>
        <w:rPr>
          <w:rFonts w:ascii="Times New Roman" w:eastAsia="Times New Roman" w:hAnsi="Times New Roman"/>
          <w:sz w:val="24"/>
          <w:szCs w:val="24"/>
        </w:rPr>
        <w:tab/>
        <w:t xml:space="preserve">The primary measure of cost was the resource utilization of a Xilinx </w:t>
      </w:r>
      <w:proofErr w:type="spellStart"/>
      <w:r>
        <w:rPr>
          <w:rFonts w:ascii="Times New Roman" w:eastAsia="Times New Roman" w:hAnsi="Times New Roman"/>
          <w:sz w:val="24"/>
          <w:szCs w:val="24"/>
        </w:rPr>
        <w:t>Kintex</w:t>
      </w:r>
      <w:proofErr w:type="spellEnd"/>
      <w:r>
        <w:rPr>
          <w:rFonts w:ascii="Times New Roman" w:eastAsia="Times New Roman" w:hAnsi="Times New Roman"/>
          <w:sz w:val="24"/>
          <w:szCs w:val="24"/>
        </w:rPr>
        <w:t xml:space="preserve"> T160 FPGA. </w:t>
      </w:r>
      <w:r w:rsidR="00212939">
        <w:rPr>
          <w:rFonts w:ascii="Times New Roman" w:eastAsia="Times New Roman" w:hAnsi="Times New Roman"/>
          <w:sz w:val="24"/>
          <w:szCs w:val="24"/>
        </w:rPr>
        <w:t xml:space="preserve">The </w:t>
      </w:r>
      <w:r w:rsidR="00F65309">
        <w:rPr>
          <w:rFonts w:ascii="Times New Roman" w:eastAsia="Times New Roman" w:hAnsi="Times New Roman"/>
          <w:sz w:val="24"/>
          <w:szCs w:val="24"/>
        </w:rPr>
        <w:t>primary constraints of the</w:t>
      </w:r>
      <w:r w:rsidR="00212939">
        <w:rPr>
          <w:rFonts w:ascii="Times New Roman" w:eastAsia="Times New Roman" w:hAnsi="Times New Roman"/>
          <w:sz w:val="24"/>
          <w:szCs w:val="24"/>
        </w:rPr>
        <w:t xml:space="preserve"> YARR DAQ</w:t>
      </w:r>
      <w:r w:rsidR="00F65309">
        <w:rPr>
          <w:rFonts w:ascii="Times New Roman" w:eastAsia="Times New Roman" w:hAnsi="Times New Roman"/>
          <w:sz w:val="24"/>
          <w:szCs w:val="24"/>
        </w:rPr>
        <w:t xml:space="preserve"> design are </w:t>
      </w:r>
      <w:r w:rsidR="00212939">
        <w:rPr>
          <w:rFonts w:ascii="Times New Roman" w:eastAsia="Times New Roman" w:hAnsi="Times New Roman"/>
          <w:sz w:val="24"/>
          <w:szCs w:val="24"/>
        </w:rPr>
        <w:t>the</w:t>
      </w:r>
      <w:r w:rsidR="00F65309">
        <w:rPr>
          <w:rFonts w:ascii="Times New Roman" w:eastAsia="Times New Roman" w:hAnsi="Times New Roman"/>
          <w:sz w:val="24"/>
          <w:szCs w:val="24"/>
        </w:rPr>
        <w:t xml:space="preserve"> resources utilized as well as a 6.25 ns clock period. By targeting a Xilinx FPGA and using the </w:t>
      </w:r>
      <w:proofErr w:type="spellStart"/>
      <w:r w:rsidR="00F65309">
        <w:rPr>
          <w:rFonts w:ascii="Times New Roman" w:eastAsia="Times New Roman" w:hAnsi="Times New Roman"/>
          <w:sz w:val="24"/>
          <w:szCs w:val="24"/>
        </w:rPr>
        <w:t>Vivado</w:t>
      </w:r>
      <w:proofErr w:type="spellEnd"/>
      <w:r w:rsidR="00F65309">
        <w:rPr>
          <w:rFonts w:ascii="Times New Roman" w:eastAsia="Times New Roman" w:hAnsi="Times New Roman"/>
          <w:sz w:val="24"/>
          <w:szCs w:val="24"/>
        </w:rPr>
        <w:t xml:space="preserve"> design software passing timing constraints can be verified and resource utilization reports for different designs can be obtained and compared. The </w:t>
      </w:r>
      <w:proofErr w:type="spellStart"/>
      <w:r w:rsidR="00F65309">
        <w:rPr>
          <w:rFonts w:ascii="Times New Roman" w:eastAsia="Times New Roman" w:hAnsi="Times New Roman"/>
          <w:sz w:val="24"/>
          <w:szCs w:val="24"/>
        </w:rPr>
        <w:t>Kintex</w:t>
      </w:r>
      <w:proofErr w:type="spellEnd"/>
      <w:r w:rsidR="00F65309">
        <w:rPr>
          <w:rFonts w:ascii="Times New Roman" w:eastAsia="Times New Roman" w:hAnsi="Times New Roman"/>
          <w:sz w:val="24"/>
          <w:szCs w:val="24"/>
        </w:rPr>
        <w:t xml:space="preserve"> T160 FPGA was chosen because it is a likely candidate for the YARR DAQ used at the LHC. Since the </w:t>
      </w:r>
      <w:proofErr w:type="gramStart"/>
      <w:r w:rsidR="00F65309">
        <w:rPr>
          <w:rFonts w:ascii="Times New Roman" w:eastAsia="Times New Roman" w:hAnsi="Times New Roman"/>
          <w:sz w:val="24"/>
          <w:szCs w:val="24"/>
        </w:rPr>
        <w:t>resync</w:t>
      </w:r>
      <w:proofErr w:type="gramEnd"/>
      <w:r w:rsidR="00F65309">
        <w:rPr>
          <w:rFonts w:ascii="Times New Roman" w:eastAsia="Times New Roman" w:hAnsi="Times New Roman"/>
          <w:sz w:val="24"/>
          <w:szCs w:val="24"/>
        </w:rPr>
        <w:t xml:space="preserve"> scheme doesn’t use any hard silicon resources, the comparison will be made purely with LUT and FF utilization.</w:t>
      </w:r>
      <w:r w:rsidR="006D095E">
        <w:rPr>
          <w:rFonts w:ascii="Times New Roman" w:eastAsia="Times New Roman" w:hAnsi="Times New Roman"/>
          <w:sz w:val="24"/>
          <w:szCs w:val="24"/>
        </w:rPr>
        <w:t xml:space="preserve"> </w:t>
      </w:r>
    </w:p>
    <w:p w14:paraId="24819CC8" w14:textId="1B687714" w:rsidR="000A685F" w:rsidRDefault="000A685F" w:rsidP="00F81C92">
      <w:pPr>
        <w:spacing w:line="276" w:lineRule="auto"/>
        <w:jc w:val="both"/>
        <w:rPr>
          <w:rFonts w:ascii="Times New Roman" w:eastAsia="Times New Roman" w:hAnsi="Times New Roman"/>
          <w:i/>
          <w:iCs/>
          <w:sz w:val="24"/>
          <w:szCs w:val="24"/>
        </w:rPr>
      </w:pPr>
    </w:p>
    <w:p w14:paraId="4EE10EA2" w14:textId="6726AF88" w:rsidR="000A685F" w:rsidRDefault="000A685F" w:rsidP="000A685F">
      <w:pPr>
        <w:spacing w:line="276" w:lineRule="auto"/>
        <w:jc w:val="center"/>
        <w:rPr>
          <w:rFonts w:ascii="Times New Roman" w:eastAsia="Times New Roman" w:hAnsi="Times New Roman"/>
          <w:sz w:val="24"/>
          <w:szCs w:val="24"/>
        </w:rPr>
      </w:pPr>
      <w:r>
        <w:rPr>
          <w:noProof/>
        </w:rPr>
        <w:lastRenderedPageBreak/>
        <w:drawing>
          <wp:inline distT="0" distB="0" distL="0" distR="0" wp14:anchorId="0A78A13E" wp14:editId="04BEC2F5">
            <wp:extent cx="5838825" cy="3124200"/>
            <wp:effectExtent l="0" t="0" r="9525" b="0"/>
            <wp:docPr id="1" name="Chart 1">
              <a:extLst xmlns:a="http://schemas.openxmlformats.org/drawingml/2006/main">
                <a:ext uri="{FF2B5EF4-FFF2-40B4-BE49-F238E27FC236}">
                  <a16:creationId xmlns:a16="http://schemas.microsoft.com/office/drawing/2014/main" id="{69D45A36-D0AB-43AC-AE7A-0AFB5B6DAE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2F19760" w14:textId="77777777" w:rsidR="006D095E" w:rsidRDefault="006D095E" w:rsidP="000A685F">
      <w:pPr>
        <w:spacing w:line="276" w:lineRule="auto"/>
        <w:jc w:val="center"/>
        <w:rPr>
          <w:rFonts w:ascii="Times New Roman" w:eastAsia="Times New Roman" w:hAnsi="Times New Roman"/>
          <w:sz w:val="24"/>
          <w:szCs w:val="24"/>
        </w:rPr>
      </w:pPr>
    </w:p>
    <w:p w14:paraId="7BC28281" w14:textId="17442DCD" w:rsidR="00A73426" w:rsidRDefault="00A86F44" w:rsidP="006D095E">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number of blocks lost while realigning the header bits under the original scheme is a linear trend against the number of bits dropped. </w:t>
      </w:r>
      <w:r w:rsidR="006313F8">
        <w:rPr>
          <w:rFonts w:ascii="Times New Roman" w:eastAsia="Times New Roman" w:hAnsi="Times New Roman"/>
          <w:sz w:val="24"/>
          <w:szCs w:val="24"/>
        </w:rPr>
        <w:t xml:space="preserve">This should come </w:t>
      </w:r>
      <w:r w:rsidR="00DF7E6E">
        <w:rPr>
          <w:rFonts w:ascii="Times New Roman" w:eastAsia="Times New Roman" w:hAnsi="Times New Roman"/>
          <w:sz w:val="24"/>
          <w:szCs w:val="24"/>
        </w:rPr>
        <w:t>as</w:t>
      </w:r>
      <w:r w:rsidR="006313F8">
        <w:rPr>
          <w:rFonts w:ascii="Times New Roman" w:eastAsia="Times New Roman" w:hAnsi="Times New Roman"/>
          <w:sz w:val="24"/>
          <w:szCs w:val="24"/>
        </w:rPr>
        <w:t xml:space="preserve"> no surprise, after all this scheme examines a single position at a time and checks position in a mostly unidirectional way. The exception is in bits 64 and 62, which </w:t>
      </w:r>
      <w:r w:rsidR="006D095E">
        <w:rPr>
          <w:rFonts w:ascii="Times New Roman" w:eastAsia="Times New Roman" w:hAnsi="Times New Roman"/>
          <w:sz w:val="24"/>
          <w:szCs w:val="24"/>
        </w:rPr>
        <w:t>are a consequence of the serializers bit slipping pattern.</w:t>
      </w:r>
      <w:r w:rsidR="006D095E">
        <w:rPr>
          <w:rFonts w:ascii="Times New Roman" w:eastAsia="Times New Roman" w:hAnsi="Times New Roman"/>
          <w:i/>
          <w:iCs/>
          <w:sz w:val="24"/>
          <w:szCs w:val="24"/>
        </w:rPr>
        <w:t xml:space="preserve"> </w:t>
      </w:r>
      <w:r w:rsidR="006D095E">
        <w:rPr>
          <w:rFonts w:ascii="Times New Roman" w:eastAsia="Times New Roman" w:hAnsi="Times New Roman"/>
          <w:sz w:val="24"/>
          <w:szCs w:val="24"/>
        </w:rPr>
        <w:t>The nonuniformity or noise in the graph above comes down to random factors with the scrambling, where an incorrect position may be examined for longer than the minimum 16 bits because it appears to produce valid headers for several additional cycles. The amount of noise is expected to increase the more bits are examined and that appears to be expressed in the above.</w:t>
      </w:r>
      <w:r w:rsidR="006D095E" w:rsidRPr="00A86F44">
        <w:rPr>
          <w:rFonts w:ascii="Times New Roman" w:eastAsia="Times New Roman" w:hAnsi="Times New Roman"/>
          <w:sz w:val="24"/>
          <w:szCs w:val="24"/>
        </w:rPr>
        <w:t xml:space="preserve"> </w:t>
      </w:r>
      <w:r w:rsidR="00A73426">
        <w:rPr>
          <w:rFonts w:ascii="Times New Roman" w:eastAsia="Times New Roman" w:hAnsi="Times New Roman"/>
          <w:sz w:val="24"/>
          <w:szCs w:val="24"/>
        </w:rPr>
        <w:t xml:space="preserve">It should be noted that SYNC MAX was set to 16 so that there are a minimum of 16 cycles required before a new bit is checked or synchronization is declared which sits a minimum amount for blocks lost </w:t>
      </w:r>
      <w:r w:rsidR="00D46315">
        <w:rPr>
          <w:rFonts w:ascii="Times New Roman" w:eastAsia="Times New Roman" w:hAnsi="Times New Roman"/>
          <w:sz w:val="24"/>
          <w:szCs w:val="24"/>
        </w:rPr>
        <w:t>and</w:t>
      </w:r>
      <w:r w:rsidR="00A73426">
        <w:rPr>
          <w:rFonts w:ascii="Times New Roman" w:eastAsia="Times New Roman" w:hAnsi="Times New Roman"/>
          <w:sz w:val="24"/>
          <w:szCs w:val="24"/>
        </w:rPr>
        <w:t xml:space="preserve"> plays an important role in the slope of the trend.</w:t>
      </w:r>
    </w:p>
    <w:p w14:paraId="0479FC26" w14:textId="357244B4" w:rsidR="000A685F" w:rsidRPr="00A86F44" w:rsidRDefault="00A86F44" w:rsidP="006D095E">
      <w:pPr>
        <w:spacing w:line="276" w:lineRule="auto"/>
        <w:jc w:val="both"/>
        <w:rPr>
          <w:rFonts w:ascii="Times New Roman" w:eastAsia="Times New Roman" w:hAnsi="Times New Roman"/>
          <w:sz w:val="24"/>
          <w:szCs w:val="24"/>
        </w:rPr>
      </w:pPr>
      <w:r w:rsidRPr="00A86F44">
        <w:rPr>
          <w:rFonts w:ascii="Times New Roman" w:eastAsia="Times New Roman" w:hAnsi="Times New Roman"/>
          <w:sz w:val="24"/>
          <w:szCs w:val="24"/>
        </w:rPr>
        <w:br/>
      </w:r>
    </w:p>
    <w:p w14:paraId="056A9393" w14:textId="26C6B107" w:rsidR="000A685F" w:rsidRDefault="009627BC" w:rsidP="000A685F">
      <w:pPr>
        <w:spacing w:line="276" w:lineRule="auto"/>
        <w:jc w:val="center"/>
        <w:rPr>
          <w:rFonts w:ascii="Times New Roman" w:eastAsia="Times New Roman" w:hAnsi="Times New Roman"/>
          <w:sz w:val="24"/>
          <w:szCs w:val="24"/>
        </w:rPr>
      </w:pPr>
      <w:r>
        <w:rPr>
          <w:noProof/>
        </w:rPr>
        <w:lastRenderedPageBreak/>
        <w:drawing>
          <wp:inline distT="0" distB="0" distL="0" distR="0" wp14:anchorId="20FC9EB1" wp14:editId="11DA9591">
            <wp:extent cx="2876550" cy="2447925"/>
            <wp:effectExtent l="0" t="0" r="0" b="9525"/>
            <wp:docPr id="2" name="Chart 2">
              <a:extLst xmlns:a="http://schemas.openxmlformats.org/drawingml/2006/main">
                <a:ext uri="{FF2B5EF4-FFF2-40B4-BE49-F238E27FC236}">
                  <a16:creationId xmlns:a16="http://schemas.microsoft.com/office/drawing/2014/main" id="{1E843DD0-48D1-77AC-BC39-70F1491804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327DD982" wp14:editId="02D71F5B">
            <wp:extent cx="2819400" cy="2447925"/>
            <wp:effectExtent l="0" t="0" r="0" b="9525"/>
            <wp:docPr id="3" name="Chart 3">
              <a:extLst xmlns:a="http://schemas.openxmlformats.org/drawingml/2006/main">
                <a:ext uri="{FF2B5EF4-FFF2-40B4-BE49-F238E27FC236}">
                  <a16:creationId xmlns:a16="http://schemas.microsoft.com/office/drawing/2014/main" id="{A59EA798-F104-81F4-51E2-ACF98584BD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E110ECE" w14:textId="30058234" w:rsidR="006D095E" w:rsidRDefault="006D095E" w:rsidP="000A685F">
      <w:pPr>
        <w:spacing w:line="276" w:lineRule="auto"/>
        <w:rPr>
          <w:rFonts w:ascii="Times New Roman" w:eastAsia="Times New Roman" w:hAnsi="Times New Roman"/>
          <w:i/>
          <w:iCs/>
          <w:sz w:val="24"/>
          <w:szCs w:val="24"/>
        </w:rPr>
      </w:pPr>
    </w:p>
    <w:p w14:paraId="5E60C45A" w14:textId="6D7905AF" w:rsidR="00A73426" w:rsidRPr="00A73426" w:rsidRDefault="00A73426" w:rsidP="00212939">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resource utilization of the original system sets the bar for comparison against other resync schemes. The absolute resource utilization quantifies exactly the amount of LUTs and FFs used for the YARR RX, and is more portable to other FPGAs, however there may be variance if the FPGAs are produced through a different vender, are configured using a different software, or are simply a different generation within a vendor and use different primitives. </w:t>
      </w:r>
      <w:r w:rsidR="00212939">
        <w:rPr>
          <w:rFonts w:ascii="Times New Roman" w:eastAsia="Times New Roman" w:hAnsi="Times New Roman"/>
          <w:sz w:val="24"/>
          <w:szCs w:val="24"/>
        </w:rPr>
        <w:t xml:space="preserve">The % utilization is a more intuitive quantification of the resources used but are specific to only the </w:t>
      </w:r>
      <w:proofErr w:type="spellStart"/>
      <w:r w:rsidR="00212939">
        <w:rPr>
          <w:rFonts w:ascii="Times New Roman" w:eastAsia="Times New Roman" w:hAnsi="Times New Roman"/>
          <w:sz w:val="24"/>
          <w:szCs w:val="24"/>
        </w:rPr>
        <w:t>Kintex</w:t>
      </w:r>
      <w:proofErr w:type="spellEnd"/>
      <w:r w:rsidR="00212939">
        <w:rPr>
          <w:rFonts w:ascii="Times New Roman" w:eastAsia="Times New Roman" w:hAnsi="Times New Roman"/>
          <w:sz w:val="24"/>
          <w:szCs w:val="24"/>
        </w:rPr>
        <w:t xml:space="preserve"> 7 T160 FPGA. Both above report the utilization for an entire channel rather than the logic directly related to the resync </w:t>
      </w:r>
      <w:r w:rsidR="005B6537">
        <w:rPr>
          <w:rFonts w:ascii="Times New Roman" w:eastAsia="Times New Roman" w:hAnsi="Times New Roman"/>
          <w:sz w:val="24"/>
          <w:szCs w:val="24"/>
        </w:rPr>
        <w:t>scheme</w:t>
      </w:r>
      <w:r w:rsidR="00212939">
        <w:rPr>
          <w:rFonts w:ascii="Times New Roman" w:eastAsia="Times New Roman" w:hAnsi="Times New Roman"/>
          <w:sz w:val="24"/>
          <w:szCs w:val="24"/>
        </w:rPr>
        <w:t>, because the logic for resynchronization is distributed across multiple components.</w:t>
      </w:r>
    </w:p>
    <w:p w14:paraId="000000E7" w14:textId="3642F08B" w:rsidR="009137C3" w:rsidRDefault="009137C3">
      <w:pPr>
        <w:spacing w:line="276" w:lineRule="auto"/>
        <w:ind w:firstLine="720"/>
        <w:rPr>
          <w:rFonts w:ascii="Times New Roman" w:eastAsia="Times New Roman" w:hAnsi="Times New Roman"/>
          <w:sz w:val="24"/>
          <w:szCs w:val="24"/>
        </w:rPr>
      </w:pPr>
    </w:p>
    <w:p w14:paraId="4D9AECDC" w14:textId="77777777" w:rsidR="00B868D2" w:rsidRDefault="00B868D2">
      <w:pPr>
        <w:rPr>
          <w:rFonts w:ascii="Times New Roman" w:hAnsi="Times New Roman"/>
          <w:bCs/>
          <w:sz w:val="40"/>
          <w:szCs w:val="40"/>
        </w:rPr>
      </w:pPr>
      <w:bookmarkStart w:id="21" w:name="_Toc104237986"/>
      <w:r>
        <w:rPr>
          <w:rFonts w:ascii="Times New Roman" w:hAnsi="Times New Roman"/>
          <w:b/>
          <w:bCs/>
          <w:sz w:val="40"/>
          <w:szCs w:val="40"/>
        </w:rPr>
        <w:br w:type="page"/>
      </w:r>
    </w:p>
    <w:p w14:paraId="582AE552" w14:textId="2648B029" w:rsidR="00A05C93" w:rsidRPr="007E50DB" w:rsidRDefault="007E50DB" w:rsidP="007E50DB">
      <w:pPr>
        <w:pStyle w:val="Heading1"/>
        <w:rPr>
          <w:rFonts w:ascii="Times New Roman" w:hAnsi="Times New Roman"/>
          <w:b w:val="0"/>
          <w:bCs/>
          <w:sz w:val="40"/>
          <w:szCs w:val="40"/>
        </w:rPr>
      </w:pPr>
      <w:r>
        <w:rPr>
          <w:rFonts w:ascii="Times New Roman" w:hAnsi="Times New Roman"/>
          <w:b w:val="0"/>
          <w:bCs/>
          <w:sz w:val="40"/>
          <w:szCs w:val="40"/>
        </w:rPr>
        <w:lastRenderedPageBreak/>
        <w:t xml:space="preserve">5.0 </w:t>
      </w:r>
      <w:r w:rsidRPr="007E50DB">
        <w:rPr>
          <w:rFonts w:ascii="Times New Roman" w:hAnsi="Times New Roman"/>
          <w:b w:val="0"/>
          <w:bCs/>
          <w:sz w:val="40"/>
          <w:szCs w:val="40"/>
        </w:rPr>
        <w:t>Proposed Detection and Resynchronization Scheme</w:t>
      </w:r>
      <w:bookmarkEnd w:id="21"/>
    </w:p>
    <w:p w14:paraId="467189F9" w14:textId="6DF7107F" w:rsidR="00A05C93" w:rsidRPr="00780391" w:rsidRDefault="00A05C93" w:rsidP="007F7365">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 xml:space="preserve">The evaluation and performance of the original </w:t>
      </w:r>
      <w:r w:rsidR="007F7365">
        <w:rPr>
          <w:rFonts w:ascii="Times New Roman" w:eastAsia="Times New Roman" w:hAnsi="Times New Roman"/>
          <w:iCs/>
          <w:sz w:val="24"/>
          <w:szCs w:val="24"/>
        </w:rPr>
        <w:t>recovery scheme</w:t>
      </w:r>
      <w:r>
        <w:rPr>
          <w:rFonts w:ascii="Times New Roman" w:eastAsia="Times New Roman" w:hAnsi="Times New Roman"/>
          <w:iCs/>
          <w:sz w:val="24"/>
          <w:szCs w:val="24"/>
        </w:rPr>
        <w:t xml:space="preserve"> left a lot to be desired. </w:t>
      </w:r>
      <w:r w:rsidR="00780391">
        <w:rPr>
          <w:rFonts w:ascii="Times New Roman" w:eastAsia="Times New Roman" w:hAnsi="Times New Roman"/>
          <w:iCs/>
          <w:sz w:val="24"/>
          <w:szCs w:val="24"/>
        </w:rPr>
        <w:t xml:space="preserve">The two-driver alignment system is unnecessarily complicated and favors bit drops significantly more than bit adds. </w:t>
      </w:r>
      <w:r w:rsidR="005074E7">
        <w:rPr>
          <w:rFonts w:ascii="Times New Roman" w:eastAsia="Times New Roman" w:hAnsi="Times New Roman"/>
          <w:iCs/>
          <w:sz w:val="24"/>
          <w:szCs w:val="24"/>
        </w:rPr>
        <w:t xml:space="preserve">The allocation of bit slips between the two drivers is </w:t>
      </w:r>
      <w:r w:rsidR="00212939">
        <w:rPr>
          <w:rFonts w:ascii="Times New Roman" w:eastAsia="Times New Roman" w:hAnsi="Times New Roman"/>
          <w:iCs/>
          <w:sz w:val="24"/>
          <w:szCs w:val="24"/>
        </w:rPr>
        <w:t>sub</w:t>
      </w:r>
      <w:r w:rsidR="005074E7">
        <w:rPr>
          <w:rFonts w:ascii="Times New Roman" w:eastAsia="Times New Roman" w:hAnsi="Times New Roman"/>
          <w:iCs/>
          <w:sz w:val="24"/>
          <w:szCs w:val="24"/>
        </w:rPr>
        <w:t xml:space="preserve">optimal. </w:t>
      </w:r>
      <w:r w:rsidR="000C4FC2">
        <w:rPr>
          <w:rFonts w:ascii="Times New Roman" w:eastAsia="Times New Roman" w:hAnsi="Times New Roman"/>
          <w:iCs/>
          <w:sz w:val="24"/>
          <w:szCs w:val="24"/>
        </w:rPr>
        <w:t>The individual</w:t>
      </w:r>
      <w:r w:rsidR="005074E7">
        <w:rPr>
          <w:rFonts w:ascii="Times New Roman" w:eastAsia="Times New Roman" w:hAnsi="Times New Roman"/>
          <w:iCs/>
          <w:sz w:val="24"/>
          <w:szCs w:val="24"/>
        </w:rPr>
        <w:t xml:space="preserve"> header positions are checked for too long, and the criteria to gain and lose synchronization are ineffectual. A replacement recovery system </w:t>
      </w:r>
      <w:r w:rsidR="000C4FC2">
        <w:rPr>
          <w:rFonts w:ascii="Times New Roman" w:eastAsia="Times New Roman" w:hAnsi="Times New Roman"/>
          <w:iCs/>
          <w:sz w:val="24"/>
          <w:szCs w:val="24"/>
        </w:rPr>
        <w:t xml:space="preserve">developed </w:t>
      </w:r>
      <w:r w:rsidR="005074E7">
        <w:rPr>
          <w:rFonts w:ascii="Times New Roman" w:eastAsia="Times New Roman" w:hAnsi="Times New Roman"/>
          <w:iCs/>
          <w:sz w:val="24"/>
          <w:szCs w:val="24"/>
        </w:rPr>
        <w:t>improve</w:t>
      </w:r>
      <w:r w:rsidR="000C4FC2">
        <w:rPr>
          <w:rFonts w:ascii="Times New Roman" w:eastAsia="Times New Roman" w:hAnsi="Times New Roman"/>
          <w:iCs/>
          <w:sz w:val="24"/>
          <w:szCs w:val="24"/>
        </w:rPr>
        <w:t>s</w:t>
      </w:r>
      <w:r w:rsidR="005074E7">
        <w:rPr>
          <w:rFonts w:ascii="Times New Roman" w:eastAsia="Times New Roman" w:hAnsi="Times New Roman"/>
          <w:iCs/>
          <w:sz w:val="24"/>
          <w:szCs w:val="24"/>
        </w:rPr>
        <w:t xml:space="preserve"> on</w:t>
      </w:r>
      <w:r w:rsidR="000C4FC2">
        <w:rPr>
          <w:rFonts w:ascii="Times New Roman" w:eastAsia="Times New Roman" w:hAnsi="Times New Roman"/>
          <w:iCs/>
          <w:sz w:val="24"/>
          <w:szCs w:val="24"/>
        </w:rPr>
        <w:t xml:space="preserve"> or removes</w:t>
      </w:r>
      <w:r w:rsidR="005074E7">
        <w:rPr>
          <w:rFonts w:ascii="Times New Roman" w:eastAsia="Times New Roman" w:hAnsi="Times New Roman"/>
          <w:iCs/>
          <w:sz w:val="24"/>
          <w:szCs w:val="24"/>
        </w:rPr>
        <w:t xml:space="preserve"> each of these flaws and attain</w:t>
      </w:r>
      <w:r w:rsidR="000C4FC2">
        <w:rPr>
          <w:rFonts w:ascii="Times New Roman" w:eastAsia="Times New Roman" w:hAnsi="Times New Roman"/>
          <w:iCs/>
          <w:sz w:val="24"/>
          <w:szCs w:val="24"/>
        </w:rPr>
        <w:t>s</w:t>
      </w:r>
      <w:r w:rsidR="005074E7">
        <w:rPr>
          <w:rFonts w:ascii="Times New Roman" w:eastAsia="Times New Roman" w:hAnsi="Times New Roman"/>
          <w:iCs/>
          <w:sz w:val="24"/>
          <w:szCs w:val="24"/>
        </w:rPr>
        <w:t xml:space="preserve"> </w:t>
      </w:r>
      <w:r w:rsidR="000C4FC2">
        <w:rPr>
          <w:rFonts w:ascii="Times New Roman" w:eastAsia="Times New Roman" w:hAnsi="Times New Roman"/>
          <w:iCs/>
          <w:sz w:val="24"/>
          <w:szCs w:val="24"/>
        </w:rPr>
        <w:t>large performance boosts</w:t>
      </w:r>
      <w:r w:rsidR="00DA2E75">
        <w:rPr>
          <w:rFonts w:ascii="Times New Roman" w:eastAsia="Times New Roman" w:hAnsi="Times New Roman"/>
          <w:iCs/>
          <w:sz w:val="24"/>
          <w:szCs w:val="24"/>
        </w:rPr>
        <w:t xml:space="preserve"> in</w:t>
      </w:r>
      <w:r w:rsidR="000C4FC2">
        <w:rPr>
          <w:rFonts w:ascii="Times New Roman" w:eastAsia="Times New Roman" w:hAnsi="Times New Roman"/>
          <w:iCs/>
          <w:sz w:val="24"/>
          <w:szCs w:val="24"/>
        </w:rPr>
        <w:t xml:space="preserve"> most metrics.</w:t>
      </w:r>
    </w:p>
    <w:p w14:paraId="2C5ADBDA" w14:textId="0900EDFC" w:rsidR="00A05C93" w:rsidRPr="000C4FC2" w:rsidRDefault="00A05C93" w:rsidP="007F7365">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Pr>
          <w:rFonts w:ascii="Times New Roman" w:eastAsia="Times New Roman" w:hAnsi="Times New Roman"/>
          <w:iCs/>
          <w:sz w:val="24"/>
          <w:szCs w:val="24"/>
        </w:rPr>
        <w:t xml:space="preserve">That said, </w:t>
      </w:r>
      <w:r w:rsidR="006B0E11">
        <w:rPr>
          <w:rFonts w:ascii="Times New Roman" w:eastAsia="Times New Roman" w:hAnsi="Times New Roman"/>
          <w:iCs/>
          <w:sz w:val="24"/>
          <w:szCs w:val="24"/>
        </w:rPr>
        <w:t>the</w:t>
      </w:r>
      <w:r>
        <w:rPr>
          <w:rFonts w:ascii="Times New Roman" w:eastAsia="Times New Roman" w:hAnsi="Times New Roman"/>
          <w:iCs/>
          <w:sz w:val="24"/>
          <w:szCs w:val="24"/>
        </w:rPr>
        <w:t xml:space="preserve"> replacement </w:t>
      </w:r>
      <w:r w:rsidR="007F7365">
        <w:rPr>
          <w:rFonts w:ascii="Times New Roman" w:eastAsia="Times New Roman" w:hAnsi="Times New Roman"/>
          <w:iCs/>
          <w:sz w:val="24"/>
          <w:szCs w:val="24"/>
        </w:rPr>
        <w:t>recovery scheme</w:t>
      </w:r>
      <w:r>
        <w:rPr>
          <w:rFonts w:ascii="Times New Roman" w:eastAsia="Times New Roman" w:hAnsi="Times New Roman"/>
          <w:iCs/>
          <w:sz w:val="24"/>
          <w:szCs w:val="24"/>
        </w:rPr>
        <w:t xml:space="preserve"> </w:t>
      </w:r>
      <w:r w:rsidR="006B0E11">
        <w:rPr>
          <w:rFonts w:ascii="Times New Roman" w:eastAsia="Times New Roman" w:hAnsi="Times New Roman"/>
          <w:iCs/>
          <w:sz w:val="24"/>
          <w:szCs w:val="24"/>
        </w:rPr>
        <w:t>is</w:t>
      </w:r>
      <w:r>
        <w:rPr>
          <w:rFonts w:ascii="Times New Roman" w:eastAsia="Times New Roman" w:hAnsi="Times New Roman"/>
          <w:iCs/>
          <w:sz w:val="24"/>
          <w:szCs w:val="24"/>
        </w:rPr>
        <w:t xml:space="preserve"> constrained in the resources it can utilize. </w:t>
      </w:r>
      <w:r w:rsidR="000C4FC2">
        <w:rPr>
          <w:rFonts w:ascii="Times New Roman" w:eastAsia="Times New Roman" w:hAnsi="Times New Roman"/>
          <w:iCs/>
          <w:sz w:val="24"/>
          <w:szCs w:val="24"/>
        </w:rPr>
        <w:t xml:space="preserve">The </w:t>
      </w:r>
      <w:r w:rsidR="00AB4C1F">
        <w:rPr>
          <w:rFonts w:ascii="Times New Roman" w:eastAsia="Times New Roman" w:hAnsi="Times New Roman"/>
          <w:iCs/>
          <w:sz w:val="24"/>
          <w:szCs w:val="24"/>
        </w:rPr>
        <w:t>RX logic</w:t>
      </w:r>
      <w:r w:rsidR="000C4FC2">
        <w:rPr>
          <w:rFonts w:ascii="Times New Roman" w:eastAsia="Times New Roman" w:hAnsi="Times New Roman"/>
          <w:iCs/>
          <w:sz w:val="24"/>
          <w:szCs w:val="24"/>
        </w:rPr>
        <w:t xml:space="preserve"> described is only a small component of the DAQ, which is hosted on an FPGA with limited resources and a defined clock rate. While only a single channel is being considered, multiple channels are instantiated on each FPGA simultaneously and so resource utilizations need to be scaled to accurately represent utilization. Any new scheme would need to simultaneously maintain a low chip footprint and operate with a clock period of 6.25 ns. </w:t>
      </w:r>
    </w:p>
    <w:p w14:paraId="09BA7668" w14:textId="3DBD4A99" w:rsidR="007F7365" w:rsidRDefault="007F7365" w:rsidP="00282678">
      <w:pPr>
        <w:spacing w:line="276" w:lineRule="auto"/>
        <w:rPr>
          <w:rFonts w:ascii="Times New Roman" w:eastAsia="Times New Roman" w:hAnsi="Times New Roman"/>
          <w:iCs/>
          <w:sz w:val="24"/>
          <w:szCs w:val="24"/>
        </w:rPr>
      </w:pPr>
    </w:p>
    <w:p w14:paraId="21E3980A" w14:textId="78B32C5F" w:rsidR="007F7365" w:rsidRPr="007E50DB" w:rsidRDefault="007E50DB" w:rsidP="007E50DB">
      <w:pPr>
        <w:pStyle w:val="Heading2"/>
        <w:rPr>
          <w:rFonts w:ascii="Times New Roman" w:hAnsi="Times New Roman"/>
          <w:b w:val="0"/>
          <w:bCs/>
          <w:sz w:val="32"/>
          <w:szCs w:val="32"/>
        </w:rPr>
      </w:pPr>
      <w:bookmarkStart w:id="22" w:name="_Toc104237987"/>
      <w:r>
        <w:rPr>
          <w:rFonts w:ascii="Times New Roman" w:hAnsi="Times New Roman"/>
          <w:b w:val="0"/>
          <w:bCs/>
          <w:sz w:val="32"/>
          <w:szCs w:val="32"/>
        </w:rPr>
        <w:t xml:space="preserve">5.1 </w:t>
      </w:r>
      <w:r w:rsidR="000604D1" w:rsidRPr="007E50DB">
        <w:rPr>
          <w:rFonts w:ascii="Times New Roman" w:hAnsi="Times New Roman"/>
          <w:b w:val="0"/>
          <w:bCs/>
          <w:sz w:val="32"/>
          <w:szCs w:val="32"/>
        </w:rPr>
        <w:t>Moving from Bit Slipping to Parallel Evaluation</w:t>
      </w:r>
      <w:bookmarkEnd w:id="22"/>
    </w:p>
    <w:p w14:paraId="3BC42409" w14:textId="142A8F42" w:rsidR="00664822" w:rsidRPr="009636EB" w:rsidRDefault="00A05C93" w:rsidP="007F7365">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6B0E11">
        <w:rPr>
          <w:rFonts w:ascii="Times New Roman" w:eastAsia="Times New Roman" w:hAnsi="Times New Roman"/>
          <w:iCs/>
          <w:sz w:val="24"/>
          <w:szCs w:val="24"/>
        </w:rPr>
        <w:t xml:space="preserve">The first issue addressed is the header alignment methodology. </w:t>
      </w:r>
      <w:r w:rsidR="000C4FC2">
        <w:rPr>
          <w:rFonts w:ascii="Times New Roman" w:eastAsia="Times New Roman" w:hAnsi="Times New Roman"/>
          <w:iCs/>
          <w:sz w:val="24"/>
          <w:szCs w:val="24"/>
        </w:rPr>
        <w:t xml:space="preserve">The original sync recovery scheme utilized </w:t>
      </w:r>
      <w:r w:rsidR="00AB4C1F">
        <w:rPr>
          <w:rFonts w:ascii="Times New Roman" w:eastAsia="Times New Roman" w:hAnsi="Times New Roman"/>
          <w:iCs/>
          <w:sz w:val="24"/>
          <w:szCs w:val="24"/>
        </w:rPr>
        <w:t>two-bit</w:t>
      </w:r>
      <w:r w:rsidR="000C4FC2">
        <w:rPr>
          <w:rFonts w:ascii="Times New Roman" w:eastAsia="Times New Roman" w:hAnsi="Times New Roman"/>
          <w:iCs/>
          <w:sz w:val="24"/>
          <w:szCs w:val="24"/>
        </w:rPr>
        <w:t xml:space="preserve"> slipping drivers, the gearbox and the serializer</w:t>
      </w:r>
      <w:r w:rsidR="009636EB">
        <w:rPr>
          <w:rFonts w:ascii="Times New Roman" w:eastAsia="Times New Roman" w:hAnsi="Times New Roman"/>
          <w:iCs/>
          <w:sz w:val="24"/>
          <w:szCs w:val="24"/>
        </w:rPr>
        <w:t>’</w:t>
      </w:r>
      <w:r w:rsidR="000C4FC2">
        <w:rPr>
          <w:rFonts w:ascii="Times New Roman" w:eastAsia="Times New Roman" w:hAnsi="Times New Roman"/>
          <w:iCs/>
          <w:sz w:val="24"/>
          <w:szCs w:val="24"/>
        </w:rPr>
        <w:t xml:space="preserve">s </w:t>
      </w:r>
      <w:proofErr w:type="spellStart"/>
      <w:r w:rsidR="000C4FC2">
        <w:rPr>
          <w:rFonts w:ascii="Times New Roman" w:eastAsia="Times New Roman" w:hAnsi="Times New Roman"/>
          <w:iCs/>
          <w:sz w:val="24"/>
          <w:szCs w:val="24"/>
        </w:rPr>
        <w:t>bitslip</w:t>
      </w:r>
      <w:proofErr w:type="spellEnd"/>
      <w:r w:rsidR="000C4FC2">
        <w:rPr>
          <w:rFonts w:ascii="Times New Roman" w:eastAsia="Times New Roman" w:hAnsi="Times New Roman"/>
          <w:iCs/>
          <w:sz w:val="24"/>
          <w:szCs w:val="24"/>
        </w:rPr>
        <w:t xml:space="preserve"> module, to shift position of the data stream as seen by the </w:t>
      </w:r>
      <w:r w:rsidR="00AB4C1F">
        <w:rPr>
          <w:rFonts w:ascii="Times New Roman" w:eastAsia="Times New Roman" w:hAnsi="Times New Roman"/>
          <w:iCs/>
          <w:sz w:val="24"/>
          <w:szCs w:val="24"/>
        </w:rPr>
        <w:t xml:space="preserve">DAQ. Since the DAQ only considers a single position where the header bits might be at a time, it must search 1 position at a time, and wait at each position for several blocks to stream through. Only after it has seen those blocks can it determine whether the header is there, at which point it declares synchronization or moves over a bit to check elsewhere. This method is slow and can be immediately improved by </w:t>
      </w:r>
      <w:r w:rsidR="00664822">
        <w:rPr>
          <w:rFonts w:ascii="Times New Roman" w:eastAsia="Times New Roman" w:hAnsi="Times New Roman"/>
          <w:iCs/>
          <w:sz w:val="24"/>
          <w:szCs w:val="24"/>
        </w:rPr>
        <w:t>evaluating multiple possible header positions simultaneously</w:t>
      </w:r>
      <w:r w:rsidR="00AB4C1F">
        <w:rPr>
          <w:rFonts w:ascii="Times New Roman" w:eastAsia="Times New Roman" w:hAnsi="Times New Roman"/>
          <w:iCs/>
          <w:sz w:val="24"/>
          <w:szCs w:val="24"/>
        </w:rPr>
        <w:t>.</w:t>
      </w:r>
      <w:r w:rsidR="00664822">
        <w:rPr>
          <w:rFonts w:ascii="Times New Roman" w:eastAsia="Times New Roman" w:hAnsi="Times New Roman"/>
          <w:iCs/>
          <w:sz w:val="24"/>
          <w:szCs w:val="24"/>
        </w:rPr>
        <w:t xml:space="preserve"> Checking </w:t>
      </w:r>
      <w:r w:rsidR="00664822">
        <w:rPr>
          <w:rFonts w:ascii="Times New Roman" w:eastAsia="Times New Roman" w:hAnsi="Times New Roman"/>
          <w:i/>
          <w:sz w:val="24"/>
          <w:szCs w:val="24"/>
        </w:rPr>
        <w:t>n</w:t>
      </w:r>
      <w:r w:rsidR="00664822">
        <w:rPr>
          <w:rFonts w:ascii="Times New Roman" w:eastAsia="Times New Roman" w:hAnsi="Times New Roman"/>
          <w:iCs/>
          <w:sz w:val="24"/>
          <w:szCs w:val="24"/>
        </w:rPr>
        <w:t xml:space="preserve"> locations simultaneously should reduce the time to find the correct header location equally by a factor of </w:t>
      </w:r>
      <w:r w:rsidR="00664822">
        <w:rPr>
          <w:rFonts w:ascii="Times New Roman" w:eastAsia="Times New Roman" w:hAnsi="Times New Roman"/>
          <w:i/>
          <w:sz w:val="24"/>
          <w:szCs w:val="24"/>
        </w:rPr>
        <w:t>n</w:t>
      </w:r>
      <w:r w:rsidR="00664822">
        <w:rPr>
          <w:rFonts w:ascii="Times New Roman" w:eastAsia="Times New Roman" w:hAnsi="Times New Roman"/>
          <w:iCs/>
          <w:sz w:val="24"/>
          <w:szCs w:val="24"/>
        </w:rPr>
        <w:t xml:space="preserve">. If </w:t>
      </w:r>
      <w:r w:rsidR="009636EB">
        <w:rPr>
          <w:rFonts w:ascii="Times New Roman" w:eastAsia="Times New Roman" w:hAnsi="Times New Roman"/>
          <w:i/>
          <w:sz w:val="24"/>
          <w:szCs w:val="24"/>
        </w:rPr>
        <w:t>n</w:t>
      </w:r>
      <w:r w:rsidR="009636EB">
        <w:rPr>
          <w:rFonts w:ascii="Times New Roman" w:eastAsia="Times New Roman" w:hAnsi="Times New Roman"/>
          <w:iCs/>
          <w:sz w:val="24"/>
          <w:szCs w:val="24"/>
        </w:rPr>
        <w:t xml:space="preserve"> is chosen so that every possible position can be evaluated simultaneously, the correct header position can be evaluated very quickly. It would only be limited by the time it takes to verify that all other positions are incorrect by counting the number of consecutive valid headers in each possible position. However, to accomplish this, the system must retain additional bits from the stream as the </w:t>
      </w:r>
      <w:r w:rsidR="0082300C">
        <w:rPr>
          <w:rFonts w:ascii="Times New Roman" w:eastAsia="Times New Roman" w:hAnsi="Times New Roman"/>
          <w:iCs/>
          <w:sz w:val="24"/>
          <w:szCs w:val="24"/>
        </w:rPr>
        <w:t>original scheme</w:t>
      </w:r>
      <w:r w:rsidR="005B6537">
        <w:rPr>
          <w:rFonts w:ascii="Times New Roman" w:eastAsia="Times New Roman" w:hAnsi="Times New Roman"/>
          <w:iCs/>
          <w:sz w:val="24"/>
          <w:szCs w:val="24"/>
        </w:rPr>
        <w:t>’</w:t>
      </w:r>
      <w:r w:rsidR="0082300C">
        <w:rPr>
          <w:rFonts w:ascii="Times New Roman" w:eastAsia="Times New Roman" w:hAnsi="Times New Roman"/>
          <w:iCs/>
          <w:sz w:val="24"/>
          <w:szCs w:val="24"/>
        </w:rPr>
        <w:t>s</w:t>
      </w:r>
      <w:r w:rsidR="009636EB">
        <w:rPr>
          <w:rFonts w:ascii="Times New Roman" w:eastAsia="Times New Roman" w:hAnsi="Times New Roman"/>
          <w:iCs/>
          <w:sz w:val="24"/>
          <w:szCs w:val="24"/>
        </w:rPr>
        <w:t xml:space="preserve"> 128-bit </w:t>
      </w:r>
      <w:r w:rsidR="0082300C">
        <w:rPr>
          <w:rFonts w:ascii="Times New Roman" w:eastAsia="Times New Roman" w:hAnsi="Times New Roman"/>
          <w:iCs/>
          <w:sz w:val="24"/>
          <w:szCs w:val="24"/>
        </w:rPr>
        <w:t xml:space="preserve">gearbox </w:t>
      </w:r>
      <w:r w:rsidR="009636EB">
        <w:rPr>
          <w:rFonts w:ascii="Times New Roman" w:eastAsia="Times New Roman" w:hAnsi="Times New Roman"/>
          <w:iCs/>
          <w:sz w:val="24"/>
          <w:szCs w:val="24"/>
        </w:rPr>
        <w:t>buffer</w:t>
      </w:r>
      <w:r w:rsidR="0082300C">
        <w:rPr>
          <w:rFonts w:ascii="Times New Roman" w:eastAsia="Times New Roman" w:hAnsi="Times New Roman"/>
          <w:iCs/>
          <w:sz w:val="24"/>
          <w:szCs w:val="24"/>
        </w:rPr>
        <w:t xml:space="preserve"> stores just 1 possible header position in its worst-case state.</w:t>
      </w:r>
    </w:p>
    <w:p w14:paraId="75A68840" w14:textId="206BFA79" w:rsidR="007F7365" w:rsidRDefault="0082300C" w:rsidP="009636EB">
      <w:pPr>
        <w:spacing w:line="276" w:lineRule="auto"/>
        <w:ind w:firstLine="720"/>
        <w:jc w:val="both"/>
        <w:rPr>
          <w:rFonts w:ascii="Times New Roman" w:eastAsia="Times New Roman" w:hAnsi="Times New Roman"/>
          <w:iCs/>
          <w:sz w:val="24"/>
          <w:szCs w:val="24"/>
        </w:rPr>
      </w:pPr>
      <w:r>
        <w:rPr>
          <w:rFonts w:ascii="Times New Roman" w:eastAsia="Times New Roman" w:hAnsi="Times New Roman"/>
          <w:iCs/>
          <w:sz w:val="24"/>
          <w:szCs w:val="24"/>
        </w:rPr>
        <w:t xml:space="preserve">To track every possible header position, the </w:t>
      </w:r>
      <w:r w:rsidR="0045480A">
        <w:rPr>
          <w:rFonts w:ascii="Times New Roman" w:eastAsia="Times New Roman" w:hAnsi="Times New Roman"/>
          <w:iCs/>
          <w:sz w:val="24"/>
          <w:szCs w:val="24"/>
        </w:rPr>
        <w:t xml:space="preserve">replacement scheme expanded the </w:t>
      </w:r>
      <w:r>
        <w:rPr>
          <w:rFonts w:ascii="Times New Roman" w:eastAsia="Times New Roman" w:hAnsi="Times New Roman"/>
          <w:iCs/>
          <w:sz w:val="24"/>
          <w:szCs w:val="24"/>
        </w:rPr>
        <w:t xml:space="preserve">gearbox buffer to allocate 67 bits </w:t>
      </w:r>
      <w:r w:rsidR="0045480A">
        <w:rPr>
          <w:rFonts w:ascii="Times New Roman" w:eastAsia="Times New Roman" w:hAnsi="Times New Roman"/>
          <w:iCs/>
          <w:sz w:val="24"/>
          <w:szCs w:val="24"/>
        </w:rPr>
        <w:t xml:space="preserve">for the evaluation of 66 possible header positions. 67 bits are required because each block is 66 bits </w:t>
      </w:r>
      <w:r w:rsidR="003655AA">
        <w:rPr>
          <w:rFonts w:ascii="Times New Roman" w:eastAsia="Times New Roman" w:hAnsi="Times New Roman"/>
          <w:iCs/>
          <w:sz w:val="24"/>
          <w:szCs w:val="24"/>
        </w:rPr>
        <w:t>wide,</w:t>
      </w:r>
      <w:r w:rsidR="0045480A">
        <w:rPr>
          <w:rFonts w:ascii="Times New Roman" w:eastAsia="Times New Roman" w:hAnsi="Times New Roman"/>
          <w:iCs/>
          <w:sz w:val="24"/>
          <w:szCs w:val="24"/>
        </w:rPr>
        <w:t xml:space="preserve"> and </w:t>
      </w:r>
      <w:r w:rsidR="003655AA">
        <w:rPr>
          <w:rFonts w:ascii="Times New Roman" w:eastAsia="Times New Roman" w:hAnsi="Times New Roman"/>
          <w:iCs/>
          <w:sz w:val="24"/>
          <w:szCs w:val="24"/>
        </w:rPr>
        <w:t>the header is expected to appear in the top two bits</w:t>
      </w:r>
      <w:r w:rsidR="005B6537">
        <w:rPr>
          <w:rFonts w:ascii="Times New Roman" w:eastAsia="Times New Roman" w:hAnsi="Times New Roman"/>
          <w:iCs/>
          <w:sz w:val="24"/>
          <w:szCs w:val="24"/>
        </w:rPr>
        <w:t xml:space="preserve"> of</w:t>
      </w:r>
      <w:r w:rsidR="003655AA">
        <w:rPr>
          <w:rFonts w:ascii="Times New Roman" w:eastAsia="Times New Roman" w:hAnsi="Times New Roman"/>
          <w:iCs/>
          <w:sz w:val="24"/>
          <w:szCs w:val="24"/>
        </w:rPr>
        <w:t xml:space="preserve"> the block. Since the worst-case scenario has 65 bits dropped, or equivalently 1 bit added, not only do the top two bits of one block get considered, but also the 65 bits of the previous block, resulting in 67 bits checked. If 66 bits were dropped, that would be a wh</w:t>
      </w:r>
      <w:r w:rsidR="005B6537">
        <w:rPr>
          <w:rFonts w:ascii="Times New Roman" w:eastAsia="Times New Roman" w:hAnsi="Times New Roman"/>
          <w:iCs/>
          <w:sz w:val="24"/>
          <w:szCs w:val="24"/>
        </w:rPr>
        <w:t>o</w:t>
      </w:r>
      <w:r w:rsidR="003655AA">
        <w:rPr>
          <w:rFonts w:ascii="Times New Roman" w:eastAsia="Times New Roman" w:hAnsi="Times New Roman"/>
          <w:iCs/>
          <w:sz w:val="24"/>
          <w:szCs w:val="24"/>
        </w:rPr>
        <w:t>le block</w:t>
      </w:r>
      <w:r w:rsidR="005B6537">
        <w:rPr>
          <w:rFonts w:ascii="Times New Roman" w:eastAsia="Times New Roman" w:hAnsi="Times New Roman"/>
          <w:iCs/>
          <w:sz w:val="24"/>
          <w:szCs w:val="24"/>
        </w:rPr>
        <w:t xml:space="preserve"> lost</w:t>
      </w:r>
      <w:r w:rsidR="003655AA">
        <w:rPr>
          <w:rFonts w:ascii="Times New Roman" w:eastAsia="Times New Roman" w:hAnsi="Times New Roman"/>
          <w:iCs/>
          <w:sz w:val="24"/>
          <w:szCs w:val="24"/>
        </w:rPr>
        <w:t xml:space="preserve"> and the header would appear exactly where expected, albeit a block ahead of expected.</w:t>
      </w:r>
      <w:r w:rsidR="00B017A6">
        <w:rPr>
          <w:rFonts w:ascii="Times New Roman" w:eastAsia="Times New Roman" w:hAnsi="Times New Roman"/>
          <w:iCs/>
          <w:sz w:val="24"/>
          <w:szCs w:val="24"/>
        </w:rPr>
        <w:t xml:space="preserve"> The only caveat is that in the case </w:t>
      </w:r>
      <w:r w:rsidR="00B017A6">
        <w:rPr>
          <w:rFonts w:ascii="Times New Roman" w:eastAsia="Times New Roman" w:hAnsi="Times New Roman"/>
          <w:iCs/>
          <w:sz w:val="24"/>
          <w:szCs w:val="24"/>
        </w:rPr>
        <w:lastRenderedPageBreak/>
        <w:t>of a bit(s) add, the header would not appear in the window of possible positions, until the next block</w:t>
      </w:r>
      <w:r w:rsidR="006957B2">
        <w:rPr>
          <w:rFonts w:ascii="Times New Roman" w:eastAsia="Times New Roman" w:hAnsi="Times New Roman"/>
          <w:iCs/>
          <w:sz w:val="24"/>
          <w:szCs w:val="24"/>
        </w:rPr>
        <w:t xml:space="preserve"> is shift</w:t>
      </w:r>
      <w:r w:rsidR="005B6537">
        <w:rPr>
          <w:rFonts w:ascii="Times New Roman" w:eastAsia="Times New Roman" w:hAnsi="Times New Roman"/>
          <w:iCs/>
          <w:sz w:val="24"/>
          <w:szCs w:val="24"/>
        </w:rPr>
        <w:t>ed</w:t>
      </w:r>
      <w:r w:rsidR="006957B2">
        <w:rPr>
          <w:rFonts w:ascii="Times New Roman" w:eastAsia="Times New Roman" w:hAnsi="Times New Roman"/>
          <w:iCs/>
          <w:sz w:val="24"/>
          <w:szCs w:val="24"/>
        </w:rPr>
        <w:t xml:space="preserve"> in.</w:t>
      </w:r>
    </w:p>
    <w:p w14:paraId="65DD2255" w14:textId="6F7B05D8" w:rsidR="003655AA" w:rsidRDefault="003655AA" w:rsidP="009636EB">
      <w:pPr>
        <w:spacing w:line="276" w:lineRule="auto"/>
        <w:ind w:firstLine="720"/>
        <w:jc w:val="both"/>
        <w:rPr>
          <w:rFonts w:ascii="Times New Roman" w:eastAsia="Times New Roman" w:hAnsi="Times New Roman"/>
          <w:iCs/>
          <w:sz w:val="24"/>
          <w:szCs w:val="24"/>
        </w:rPr>
      </w:pPr>
    </w:p>
    <w:p w14:paraId="5D9C300B" w14:textId="0BCB307C" w:rsidR="003655AA" w:rsidRDefault="003655AA" w:rsidP="003655AA">
      <w:pPr>
        <w:spacing w:line="276" w:lineRule="auto"/>
        <w:ind w:firstLine="720"/>
        <w:jc w:val="center"/>
        <w:rPr>
          <w:rFonts w:ascii="Times New Roman" w:eastAsia="Times New Roman" w:hAnsi="Times New Roman"/>
          <w:iCs/>
          <w:sz w:val="24"/>
          <w:szCs w:val="24"/>
        </w:rPr>
      </w:pPr>
      <w:r>
        <w:rPr>
          <w:rFonts w:ascii="Times New Roman" w:eastAsia="Times New Roman" w:hAnsi="Times New Roman"/>
          <w:iCs/>
          <w:sz w:val="24"/>
          <w:szCs w:val="24"/>
        </w:rPr>
        <w:t>[image demonstrating the above</w:t>
      </w:r>
      <w:r w:rsidR="00354097">
        <w:rPr>
          <w:rFonts w:ascii="Times New Roman" w:eastAsia="Times New Roman" w:hAnsi="Times New Roman"/>
          <w:iCs/>
          <w:sz w:val="24"/>
          <w:szCs w:val="24"/>
        </w:rPr>
        <w:t xml:space="preserve"> paragraph</w:t>
      </w:r>
      <w:r>
        <w:rPr>
          <w:rFonts w:ascii="Times New Roman" w:eastAsia="Times New Roman" w:hAnsi="Times New Roman"/>
          <w:iCs/>
          <w:sz w:val="24"/>
          <w:szCs w:val="24"/>
        </w:rPr>
        <w:t>]</w:t>
      </w:r>
    </w:p>
    <w:p w14:paraId="76461C33" w14:textId="77777777" w:rsidR="003655AA" w:rsidRDefault="003655AA" w:rsidP="003655AA">
      <w:pPr>
        <w:spacing w:line="276" w:lineRule="auto"/>
        <w:ind w:firstLine="720"/>
        <w:jc w:val="center"/>
        <w:rPr>
          <w:rFonts w:ascii="Times New Roman" w:eastAsia="Times New Roman" w:hAnsi="Times New Roman"/>
          <w:i/>
          <w:sz w:val="24"/>
          <w:szCs w:val="24"/>
        </w:rPr>
      </w:pPr>
    </w:p>
    <w:p w14:paraId="001207D5" w14:textId="7A35D844" w:rsidR="007F7365" w:rsidRPr="00B017A6" w:rsidRDefault="007F7365" w:rsidP="006957B2">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Pr>
          <w:rFonts w:ascii="Times New Roman" w:eastAsia="Times New Roman" w:hAnsi="Times New Roman"/>
          <w:iCs/>
          <w:sz w:val="24"/>
          <w:szCs w:val="24"/>
        </w:rPr>
        <w:t xml:space="preserve">By tracking every bit where the header might appear, the </w:t>
      </w:r>
      <w:r w:rsidR="005212B3">
        <w:rPr>
          <w:rFonts w:ascii="Times New Roman" w:eastAsia="Times New Roman" w:hAnsi="Times New Roman"/>
          <w:iCs/>
          <w:sz w:val="24"/>
          <w:szCs w:val="24"/>
        </w:rPr>
        <w:t xml:space="preserve">serializer and gearbox can be simplified to their primary purposes. </w:t>
      </w:r>
      <w:r w:rsidR="003655AA">
        <w:rPr>
          <w:rFonts w:ascii="Times New Roman" w:eastAsia="Times New Roman" w:hAnsi="Times New Roman"/>
          <w:iCs/>
          <w:sz w:val="24"/>
          <w:szCs w:val="24"/>
        </w:rPr>
        <w:t>Since every possible position is known to the new resync scheme, bit slipping is no longer necessary. One benefit of this is that the blocks that had been responsible for bit slipping, the gearbox and serializer, can be simplified and reduced to their core functions. This has not only the benefit of simpler logic, easier maintainability, and more flexibility, but also removes some of the flaws associated with their slipping mechanisms.</w:t>
      </w:r>
      <w:r w:rsidR="00B017A6">
        <w:rPr>
          <w:rFonts w:ascii="Times New Roman" w:eastAsia="Times New Roman" w:hAnsi="Times New Roman"/>
          <w:iCs/>
          <w:sz w:val="24"/>
          <w:szCs w:val="24"/>
        </w:rPr>
        <w:t xml:space="preserve"> In the replacement scheme, the only purpose of the serializer is to transform a serial stream into 32-bit chunks. The only purpose of the gearbox is to transform 32-bit chunks into 66-bit blocks. This does however mean that a new aligner block must be developed to evaluate the header positions and guide the gearbox window to read the correct 66-bit block.</w:t>
      </w:r>
    </w:p>
    <w:p w14:paraId="0058F6D3" w14:textId="6974B6B7" w:rsidR="005212B3" w:rsidRPr="00B017A6" w:rsidRDefault="005212B3" w:rsidP="006957B2">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 xml:space="preserve">The naïve </w:t>
      </w:r>
      <w:r w:rsidR="00B017A6">
        <w:rPr>
          <w:rFonts w:ascii="Times New Roman" w:eastAsia="Times New Roman" w:hAnsi="Times New Roman"/>
          <w:iCs/>
          <w:sz w:val="24"/>
          <w:szCs w:val="24"/>
        </w:rPr>
        <w:t>implementation of the aligner</w:t>
      </w:r>
      <w:r>
        <w:rPr>
          <w:rFonts w:ascii="Times New Roman" w:eastAsia="Times New Roman" w:hAnsi="Times New Roman"/>
          <w:iCs/>
          <w:sz w:val="24"/>
          <w:szCs w:val="24"/>
        </w:rPr>
        <w:t xml:space="preserve"> is to simultaneously evaluate each possible header position. </w:t>
      </w:r>
      <w:r w:rsidR="00B017A6">
        <w:rPr>
          <w:rFonts w:ascii="Times New Roman" w:eastAsia="Times New Roman" w:hAnsi="Times New Roman"/>
          <w:iCs/>
          <w:sz w:val="24"/>
          <w:szCs w:val="24"/>
        </w:rPr>
        <w:t>A count</w:t>
      </w:r>
      <w:r w:rsidR="006957B2">
        <w:rPr>
          <w:rFonts w:ascii="Times New Roman" w:eastAsia="Times New Roman" w:hAnsi="Times New Roman"/>
          <w:iCs/>
          <w:sz w:val="24"/>
          <w:szCs w:val="24"/>
        </w:rPr>
        <w:t xml:space="preserve"> of the consecutive valid</w:t>
      </w:r>
      <w:r w:rsidR="00B017A6">
        <w:rPr>
          <w:rFonts w:ascii="Times New Roman" w:eastAsia="Times New Roman" w:hAnsi="Times New Roman"/>
          <w:iCs/>
          <w:sz w:val="24"/>
          <w:szCs w:val="24"/>
        </w:rPr>
        <w:t xml:space="preserve"> could be maintained for each possible po</w:t>
      </w:r>
      <w:r w:rsidR="006957B2">
        <w:rPr>
          <w:rFonts w:ascii="Times New Roman" w:eastAsia="Times New Roman" w:hAnsi="Times New Roman"/>
          <w:iCs/>
          <w:sz w:val="24"/>
          <w:szCs w:val="24"/>
        </w:rPr>
        <w:t>sition and the position with the largest count would be determined to be the correct header position. While effective and fast, this method suffers two main hurdles. First, comparing 66 values and determining the greatest demands an enormous combinatorial path which is unachievable in the clock period required. To resolve this pipelining is necessary which complicated the design. The second is that the combinatorial resources, the pipelining costs associated result</w:t>
      </w:r>
      <w:r w:rsidR="005B6537">
        <w:rPr>
          <w:rFonts w:ascii="Times New Roman" w:eastAsia="Times New Roman" w:hAnsi="Times New Roman"/>
          <w:iCs/>
          <w:sz w:val="24"/>
          <w:szCs w:val="24"/>
        </w:rPr>
        <w:t>s</w:t>
      </w:r>
      <w:r w:rsidR="006957B2">
        <w:rPr>
          <w:rFonts w:ascii="Times New Roman" w:eastAsia="Times New Roman" w:hAnsi="Times New Roman"/>
          <w:iCs/>
          <w:sz w:val="24"/>
          <w:szCs w:val="24"/>
        </w:rPr>
        <w:t xml:space="preserve"> in an enormous number of resources utilized, which violates the second of the two constraints assumed. Instead, a tradeoff is made between performance and resource utilization, with the final replacement scheme still being significantly more attractive than the original scheme.</w:t>
      </w:r>
    </w:p>
    <w:p w14:paraId="784035C1" w14:textId="65E2C07F" w:rsidR="00556F5B" w:rsidRDefault="00556F5B" w:rsidP="00282678">
      <w:pPr>
        <w:spacing w:line="276" w:lineRule="auto"/>
        <w:rPr>
          <w:rFonts w:ascii="Times New Roman" w:eastAsia="Times New Roman" w:hAnsi="Times New Roman"/>
          <w:iCs/>
          <w:sz w:val="24"/>
          <w:szCs w:val="24"/>
        </w:rPr>
      </w:pPr>
      <w:r>
        <w:rPr>
          <w:rFonts w:ascii="Times New Roman" w:eastAsia="Times New Roman" w:hAnsi="Times New Roman"/>
          <w:iCs/>
          <w:sz w:val="24"/>
          <w:szCs w:val="24"/>
        </w:rPr>
        <w:tab/>
      </w:r>
    </w:p>
    <w:p w14:paraId="46FFBA54" w14:textId="4765586B" w:rsidR="00354097" w:rsidRPr="00556F5B" w:rsidRDefault="00354097" w:rsidP="007F2F07">
      <w:pPr>
        <w:spacing w:line="276" w:lineRule="auto"/>
        <w:ind w:firstLine="720"/>
        <w:jc w:val="center"/>
        <w:rPr>
          <w:rFonts w:ascii="Times New Roman" w:eastAsia="Times New Roman" w:hAnsi="Times New Roman"/>
          <w:iCs/>
          <w:sz w:val="24"/>
          <w:szCs w:val="24"/>
        </w:rPr>
      </w:pPr>
      <w:r>
        <w:rPr>
          <w:rFonts w:ascii="Times New Roman" w:eastAsia="Times New Roman" w:hAnsi="Times New Roman"/>
          <w:iCs/>
          <w:sz w:val="24"/>
          <w:szCs w:val="24"/>
        </w:rPr>
        <w:t>[image demonstrating the above paragraph</w:t>
      </w:r>
      <w:r>
        <w:rPr>
          <w:rFonts w:ascii="Times New Roman" w:eastAsia="Times New Roman" w:hAnsi="Times New Roman"/>
          <w:iCs/>
          <w:sz w:val="24"/>
          <w:szCs w:val="24"/>
        </w:rPr>
        <w:t>?</w:t>
      </w:r>
      <w:r>
        <w:rPr>
          <w:rFonts w:ascii="Times New Roman" w:eastAsia="Times New Roman" w:hAnsi="Times New Roman"/>
          <w:iCs/>
          <w:sz w:val="24"/>
          <w:szCs w:val="24"/>
        </w:rPr>
        <w:t>]</w:t>
      </w:r>
    </w:p>
    <w:p w14:paraId="3DBFF4A7" w14:textId="263FBD3D" w:rsidR="000604D1" w:rsidRDefault="000604D1" w:rsidP="00282678">
      <w:pPr>
        <w:spacing w:line="276" w:lineRule="auto"/>
        <w:rPr>
          <w:rFonts w:ascii="Times New Roman" w:eastAsia="Times New Roman" w:hAnsi="Times New Roman"/>
          <w:iCs/>
          <w:sz w:val="24"/>
          <w:szCs w:val="24"/>
        </w:rPr>
      </w:pPr>
    </w:p>
    <w:p w14:paraId="764B8CB2" w14:textId="719FA8D5" w:rsidR="000604D1" w:rsidRPr="00505F51" w:rsidRDefault="00505F51" w:rsidP="00505F51">
      <w:pPr>
        <w:pStyle w:val="Heading2"/>
        <w:rPr>
          <w:rFonts w:ascii="Times New Roman" w:hAnsi="Times New Roman"/>
          <w:b w:val="0"/>
          <w:bCs/>
          <w:sz w:val="32"/>
          <w:szCs w:val="32"/>
        </w:rPr>
      </w:pPr>
      <w:bookmarkStart w:id="23" w:name="_Toc104237988"/>
      <w:r>
        <w:rPr>
          <w:rFonts w:ascii="Times New Roman" w:hAnsi="Times New Roman"/>
          <w:b w:val="0"/>
          <w:bCs/>
          <w:sz w:val="32"/>
          <w:szCs w:val="32"/>
        </w:rPr>
        <w:t>5.2</w:t>
      </w:r>
      <w:r w:rsidR="000604D1" w:rsidRPr="00505F51">
        <w:rPr>
          <w:rFonts w:ascii="Times New Roman" w:hAnsi="Times New Roman"/>
          <w:b w:val="0"/>
          <w:bCs/>
          <w:sz w:val="32"/>
          <w:szCs w:val="32"/>
        </w:rPr>
        <w:t xml:space="preserve"> </w:t>
      </w:r>
      <w:r>
        <w:rPr>
          <w:rFonts w:ascii="Times New Roman" w:hAnsi="Times New Roman"/>
          <w:b w:val="0"/>
          <w:bCs/>
          <w:sz w:val="32"/>
          <w:szCs w:val="32"/>
        </w:rPr>
        <w:t>Six</w:t>
      </w:r>
      <w:r w:rsidR="000604D1" w:rsidRPr="00505F51">
        <w:rPr>
          <w:rFonts w:ascii="Times New Roman" w:hAnsi="Times New Roman"/>
          <w:b w:val="0"/>
          <w:bCs/>
          <w:sz w:val="32"/>
          <w:szCs w:val="32"/>
        </w:rPr>
        <w:t xml:space="preserve"> Seeker Aligner</w:t>
      </w:r>
      <w:bookmarkEnd w:id="23"/>
    </w:p>
    <w:p w14:paraId="0C345E41" w14:textId="6B4FCAF8" w:rsidR="000604D1" w:rsidRDefault="000604D1" w:rsidP="006957B2">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sidR="00C0285C">
        <w:rPr>
          <w:rFonts w:ascii="Times New Roman" w:eastAsia="Times New Roman" w:hAnsi="Times New Roman"/>
          <w:iCs/>
          <w:sz w:val="24"/>
          <w:szCs w:val="24"/>
        </w:rPr>
        <w:t>T</w:t>
      </w:r>
      <w:r>
        <w:rPr>
          <w:rFonts w:ascii="Times New Roman" w:eastAsia="Times New Roman" w:hAnsi="Times New Roman"/>
          <w:iCs/>
          <w:sz w:val="24"/>
          <w:szCs w:val="24"/>
        </w:rPr>
        <w:t xml:space="preserve">he </w:t>
      </w:r>
      <w:proofErr w:type="gramStart"/>
      <w:r>
        <w:rPr>
          <w:rFonts w:ascii="Times New Roman" w:eastAsia="Times New Roman" w:hAnsi="Times New Roman"/>
          <w:iCs/>
          <w:sz w:val="24"/>
          <w:szCs w:val="24"/>
        </w:rPr>
        <w:t>6</w:t>
      </w:r>
      <w:r w:rsidR="007E50DB">
        <w:rPr>
          <w:rFonts w:ascii="Times New Roman" w:eastAsia="Times New Roman" w:hAnsi="Times New Roman"/>
          <w:iCs/>
          <w:sz w:val="24"/>
          <w:szCs w:val="24"/>
        </w:rPr>
        <w:t xml:space="preserve"> header</w:t>
      </w:r>
      <w:proofErr w:type="gramEnd"/>
      <w:r w:rsidR="007E50DB">
        <w:rPr>
          <w:rFonts w:ascii="Times New Roman" w:eastAsia="Times New Roman" w:hAnsi="Times New Roman"/>
          <w:iCs/>
          <w:sz w:val="24"/>
          <w:szCs w:val="24"/>
        </w:rPr>
        <w:t xml:space="preserve"> </w:t>
      </w:r>
      <w:r>
        <w:rPr>
          <w:rFonts w:ascii="Times New Roman" w:eastAsia="Times New Roman" w:hAnsi="Times New Roman"/>
          <w:iCs/>
          <w:sz w:val="24"/>
          <w:szCs w:val="24"/>
        </w:rPr>
        <w:t xml:space="preserve">seeker aligner </w:t>
      </w:r>
      <w:r w:rsidR="007E50DB">
        <w:rPr>
          <w:rFonts w:ascii="Times New Roman" w:eastAsia="Times New Roman" w:hAnsi="Times New Roman"/>
          <w:iCs/>
          <w:sz w:val="24"/>
          <w:szCs w:val="24"/>
        </w:rPr>
        <w:t xml:space="preserve">(HS6) </w:t>
      </w:r>
      <w:r>
        <w:rPr>
          <w:rFonts w:ascii="Times New Roman" w:eastAsia="Times New Roman" w:hAnsi="Times New Roman"/>
          <w:iCs/>
          <w:sz w:val="24"/>
          <w:szCs w:val="24"/>
        </w:rPr>
        <w:t>utilizes fail</w:t>
      </w:r>
      <w:r w:rsidR="00DA2E75">
        <w:rPr>
          <w:rFonts w:ascii="Times New Roman" w:eastAsia="Times New Roman" w:hAnsi="Times New Roman"/>
          <w:iCs/>
          <w:sz w:val="24"/>
          <w:szCs w:val="24"/>
        </w:rPr>
        <w:t>-</w:t>
      </w:r>
      <w:r>
        <w:rPr>
          <w:rFonts w:ascii="Times New Roman" w:eastAsia="Times New Roman" w:hAnsi="Times New Roman"/>
          <w:iCs/>
          <w:sz w:val="24"/>
          <w:szCs w:val="24"/>
        </w:rPr>
        <w:t xml:space="preserve">fast principles to minimize hardware costs while maintaining similar performance. </w:t>
      </w:r>
      <w:r w:rsidR="007228A8">
        <w:rPr>
          <w:rFonts w:ascii="Times New Roman" w:eastAsia="Times New Roman" w:hAnsi="Times New Roman"/>
          <w:iCs/>
          <w:sz w:val="24"/>
          <w:szCs w:val="24"/>
        </w:rPr>
        <w:t xml:space="preserve">If the aligner can quickly recognize that a bit position does not contain a header, it can ignore it and look elsewhere. </w:t>
      </w:r>
      <w:r w:rsidR="00973253">
        <w:rPr>
          <w:rFonts w:ascii="Times New Roman" w:eastAsia="Times New Roman" w:hAnsi="Times New Roman"/>
          <w:iCs/>
          <w:sz w:val="24"/>
          <w:szCs w:val="24"/>
        </w:rPr>
        <w:t xml:space="preserve">With multiple seekers, each with a unique set of bit positions to search, the aligner can evaluate all 66 possible positions while only evaluating a few positions simultaneously. </w:t>
      </w:r>
    </w:p>
    <w:p w14:paraId="033F397D" w14:textId="26ED15AF" w:rsidR="00973253" w:rsidRDefault="00973253" w:rsidP="006957B2">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lastRenderedPageBreak/>
        <w:tab/>
      </w:r>
      <w:r w:rsidR="00C0285C">
        <w:rPr>
          <w:rFonts w:ascii="Times New Roman" w:eastAsia="Times New Roman" w:hAnsi="Times New Roman"/>
          <w:iCs/>
          <w:sz w:val="24"/>
          <w:szCs w:val="24"/>
        </w:rPr>
        <w:t>Th</w:t>
      </w:r>
      <w:r w:rsidR="00505F51">
        <w:rPr>
          <w:rFonts w:ascii="Times New Roman" w:eastAsia="Times New Roman" w:hAnsi="Times New Roman"/>
          <w:iCs/>
          <w:sz w:val="24"/>
          <w:szCs w:val="24"/>
        </w:rPr>
        <w:t>is</w:t>
      </w:r>
      <w:r w:rsidR="00C0285C">
        <w:rPr>
          <w:rFonts w:ascii="Times New Roman" w:eastAsia="Times New Roman" w:hAnsi="Times New Roman"/>
          <w:iCs/>
          <w:sz w:val="24"/>
          <w:szCs w:val="24"/>
        </w:rPr>
        <w:t xml:space="preserve"> 6-seeker aligner starts resembling a partially parallel header search, with 6 positions </w:t>
      </w:r>
      <w:r w:rsidR="00430FAF">
        <w:rPr>
          <w:rFonts w:ascii="Times New Roman" w:eastAsia="Times New Roman" w:hAnsi="Times New Roman"/>
          <w:iCs/>
          <w:sz w:val="24"/>
          <w:szCs w:val="24"/>
        </w:rPr>
        <w:t>evaluated</w:t>
      </w:r>
      <w:r w:rsidR="00C0285C">
        <w:rPr>
          <w:rFonts w:ascii="Times New Roman" w:eastAsia="Times New Roman" w:hAnsi="Times New Roman"/>
          <w:iCs/>
          <w:sz w:val="24"/>
          <w:szCs w:val="24"/>
        </w:rPr>
        <w:t xml:space="preserve">, and 66 header positions available for evaluation. </w:t>
      </w:r>
      <w:r w:rsidR="00430FAF">
        <w:rPr>
          <w:rFonts w:ascii="Times New Roman" w:eastAsia="Times New Roman" w:hAnsi="Times New Roman"/>
          <w:iCs/>
          <w:sz w:val="24"/>
          <w:szCs w:val="24"/>
        </w:rPr>
        <w:t>Just like in the naïve implementation a count of the number of consecutive valid headers seen is maintained for each position. However, as soon an invalid header is seen, the seeker changes the position it is evaluating. By distributing the 66 positions possible between the 6 seekers, each seeker rotates between 11 positions. Due to the randomness of the scrambler</w:t>
      </w:r>
      <w:r w:rsidR="00F81C92">
        <w:rPr>
          <w:rFonts w:ascii="Times New Roman" w:eastAsia="Times New Roman" w:hAnsi="Times New Roman"/>
          <w:iCs/>
          <w:sz w:val="24"/>
          <w:szCs w:val="24"/>
        </w:rPr>
        <w:t>,</w:t>
      </w:r>
      <w:r w:rsidR="00430FAF">
        <w:rPr>
          <w:rFonts w:ascii="Times New Roman" w:eastAsia="Times New Roman" w:hAnsi="Times New Roman"/>
          <w:iCs/>
          <w:sz w:val="24"/>
          <w:szCs w:val="24"/>
        </w:rPr>
        <w:t xml:space="preserve"> every incorrect position still has a 50% chance of seeing what appears to be a valid header</w:t>
      </w:r>
      <w:r w:rsidR="00696DCA">
        <w:rPr>
          <w:rFonts w:ascii="Times New Roman" w:eastAsia="Times New Roman" w:hAnsi="Times New Roman"/>
          <w:iCs/>
          <w:sz w:val="24"/>
          <w:szCs w:val="24"/>
        </w:rPr>
        <w:t xml:space="preserve">. </w:t>
      </w:r>
      <w:r w:rsidR="00B14055">
        <w:rPr>
          <w:rFonts w:ascii="Times New Roman" w:eastAsia="Times New Roman" w:hAnsi="Times New Roman"/>
          <w:iCs/>
          <w:sz w:val="24"/>
          <w:szCs w:val="24"/>
        </w:rPr>
        <w:t>However,</w:t>
      </w:r>
      <w:r w:rsidR="00696DCA">
        <w:rPr>
          <w:rFonts w:ascii="Times New Roman" w:eastAsia="Times New Roman" w:hAnsi="Times New Roman"/>
          <w:iCs/>
          <w:sz w:val="24"/>
          <w:szCs w:val="24"/>
        </w:rPr>
        <w:t xml:space="preserve"> the probability of seeing multiple accidentally valid headers drops exponentially and we can reasonably expect that a seeker will not usually get stuck at any incorrect position for more than a few blocks.</w:t>
      </w:r>
    </w:p>
    <w:p w14:paraId="3AF3A12D" w14:textId="2F7B115E" w:rsidR="00354097" w:rsidRDefault="00354097" w:rsidP="006957B2">
      <w:pPr>
        <w:spacing w:line="276" w:lineRule="auto"/>
        <w:jc w:val="both"/>
        <w:rPr>
          <w:rFonts w:ascii="Times New Roman" w:eastAsia="Times New Roman" w:hAnsi="Times New Roman"/>
          <w:iCs/>
          <w:sz w:val="24"/>
          <w:szCs w:val="24"/>
        </w:rPr>
      </w:pPr>
    </w:p>
    <w:p w14:paraId="3131FDCF" w14:textId="77777777" w:rsidR="00354097" w:rsidRDefault="00354097" w:rsidP="00354097">
      <w:pPr>
        <w:spacing w:line="276" w:lineRule="auto"/>
        <w:ind w:firstLine="720"/>
        <w:jc w:val="center"/>
        <w:rPr>
          <w:rFonts w:ascii="Times New Roman" w:eastAsia="Times New Roman" w:hAnsi="Times New Roman"/>
          <w:iCs/>
          <w:sz w:val="24"/>
          <w:szCs w:val="24"/>
        </w:rPr>
      </w:pPr>
      <w:r>
        <w:rPr>
          <w:rFonts w:ascii="Times New Roman" w:eastAsia="Times New Roman" w:hAnsi="Times New Roman"/>
          <w:iCs/>
          <w:sz w:val="24"/>
          <w:szCs w:val="24"/>
        </w:rPr>
        <w:t>[image demonstrating the above paragraph]</w:t>
      </w:r>
    </w:p>
    <w:p w14:paraId="7A7E2B31" w14:textId="77777777" w:rsidR="00354097" w:rsidRPr="00430FAF" w:rsidRDefault="00354097" w:rsidP="006957B2">
      <w:pPr>
        <w:spacing w:line="276" w:lineRule="auto"/>
        <w:jc w:val="both"/>
        <w:rPr>
          <w:rFonts w:ascii="Times New Roman" w:eastAsia="Times New Roman" w:hAnsi="Times New Roman"/>
          <w:iCs/>
          <w:sz w:val="24"/>
          <w:szCs w:val="24"/>
        </w:rPr>
      </w:pPr>
    </w:p>
    <w:p w14:paraId="12C08796" w14:textId="2F9E7000" w:rsidR="00C0285C" w:rsidRPr="00B14055" w:rsidRDefault="00C0285C" w:rsidP="006957B2">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 xml:space="preserve">While parallelizing the search is </w:t>
      </w:r>
      <w:r w:rsidR="00ED228E">
        <w:rPr>
          <w:rFonts w:ascii="Times New Roman" w:eastAsia="Times New Roman" w:hAnsi="Times New Roman"/>
          <w:iCs/>
          <w:sz w:val="24"/>
          <w:szCs w:val="24"/>
        </w:rPr>
        <w:t>valuable, the fail</w:t>
      </w:r>
      <w:r w:rsidR="00DA2E75">
        <w:rPr>
          <w:rFonts w:ascii="Times New Roman" w:eastAsia="Times New Roman" w:hAnsi="Times New Roman"/>
          <w:iCs/>
          <w:sz w:val="24"/>
          <w:szCs w:val="24"/>
        </w:rPr>
        <w:t>-</w:t>
      </w:r>
      <w:r w:rsidR="00ED228E">
        <w:rPr>
          <w:rFonts w:ascii="Times New Roman" w:eastAsia="Times New Roman" w:hAnsi="Times New Roman"/>
          <w:iCs/>
          <w:sz w:val="24"/>
          <w:szCs w:val="24"/>
        </w:rPr>
        <w:t xml:space="preserve">fast principle at work offers the most significant benefits to performance. </w:t>
      </w:r>
      <w:r w:rsidR="002F4781">
        <w:rPr>
          <w:rFonts w:ascii="Times New Roman" w:eastAsia="Times New Roman" w:hAnsi="Times New Roman"/>
          <w:iCs/>
          <w:sz w:val="24"/>
          <w:szCs w:val="24"/>
        </w:rPr>
        <w:t>A key feature of this search mechanism is that there is no tolerance whatsoever for invalid headers. As soon as a seeker reads a 11 or 00 it rotates to the next position it is responsible for. The original recovery scheme also had no tolerance, however</w:t>
      </w:r>
      <w:r w:rsidR="00E72B89">
        <w:rPr>
          <w:rFonts w:ascii="Times New Roman" w:eastAsia="Times New Roman" w:hAnsi="Times New Roman"/>
          <w:iCs/>
          <w:sz w:val="24"/>
          <w:szCs w:val="24"/>
        </w:rPr>
        <w:t>,</w:t>
      </w:r>
      <w:r w:rsidR="002F4781">
        <w:rPr>
          <w:rFonts w:ascii="Times New Roman" w:eastAsia="Times New Roman" w:hAnsi="Times New Roman"/>
          <w:iCs/>
          <w:sz w:val="24"/>
          <w:szCs w:val="24"/>
        </w:rPr>
        <w:t xml:space="preserve"> this only kicked into effect after having seen 16 blocks pass through, meaning that even if the first 16 showed invalid headers, the recovery scheme would not move on to search the next possible position until after the 16</w:t>
      </w:r>
      <w:r w:rsidR="002F4781" w:rsidRPr="002F4781">
        <w:rPr>
          <w:rFonts w:ascii="Times New Roman" w:eastAsia="Times New Roman" w:hAnsi="Times New Roman"/>
          <w:iCs/>
          <w:sz w:val="24"/>
          <w:szCs w:val="24"/>
          <w:vertAlign w:val="superscript"/>
        </w:rPr>
        <w:t>th</w:t>
      </w:r>
      <w:r w:rsidR="002F4781">
        <w:rPr>
          <w:rFonts w:ascii="Times New Roman" w:eastAsia="Times New Roman" w:hAnsi="Times New Roman"/>
          <w:iCs/>
          <w:sz w:val="24"/>
          <w:szCs w:val="24"/>
        </w:rPr>
        <w:t xml:space="preserve"> word was seen. </w:t>
      </w:r>
      <w:r w:rsidR="00B14055">
        <w:rPr>
          <w:rFonts w:ascii="Times New Roman" w:eastAsia="Times New Roman" w:hAnsi="Times New Roman"/>
          <w:iCs/>
          <w:sz w:val="24"/>
          <w:szCs w:val="24"/>
        </w:rPr>
        <w:t>The original scheme has the exact same probability of determining that the current position is invalid after the 17</w:t>
      </w:r>
      <w:r w:rsidR="00B14055" w:rsidRPr="00B14055">
        <w:rPr>
          <w:rFonts w:ascii="Times New Roman" w:eastAsia="Times New Roman" w:hAnsi="Times New Roman"/>
          <w:iCs/>
          <w:sz w:val="24"/>
          <w:szCs w:val="24"/>
          <w:vertAlign w:val="superscript"/>
        </w:rPr>
        <w:t>th</w:t>
      </w:r>
      <w:r w:rsidR="00B14055">
        <w:rPr>
          <w:rFonts w:ascii="Times New Roman" w:eastAsia="Times New Roman" w:hAnsi="Times New Roman"/>
          <w:iCs/>
          <w:sz w:val="24"/>
          <w:szCs w:val="24"/>
        </w:rPr>
        <w:t xml:space="preserve"> block passed through as the seeker has on its 1</w:t>
      </w:r>
      <w:r w:rsidR="00B14055" w:rsidRPr="00B14055">
        <w:rPr>
          <w:rFonts w:ascii="Times New Roman" w:eastAsia="Times New Roman" w:hAnsi="Times New Roman"/>
          <w:iCs/>
          <w:sz w:val="24"/>
          <w:szCs w:val="24"/>
          <w:vertAlign w:val="superscript"/>
        </w:rPr>
        <w:t>st</w:t>
      </w:r>
      <w:r w:rsidR="00B14055">
        <w:rPr>
          <w:rFonts w:ascii="Times New Roman" w:eastAsia="Times New Roman" w:hAnsi="Times New Roman"/>
          <w:iCs/>
          <w:sz w:val="24"/>
          <w:szCs w:val="24"/>
        </w:rPr>
        <w:t xml:space="preserve"> block.</w:t>
      </w:r>
      <w:r w:rsidR="002F4781">
        <w:rPr>
          <w:rFonts w:ascii="Times New Roman" w:eastAsia="Times New Roman" w:hAnsi="Times New Roman"/>
          <w:iCs/>
          <w:sz w:val="24"/>
          <w:szCs w:val="24"/>
        </w:rPr>
        <w:t xml:space="preserve"> </w:t>
      </w:r>
    </w:p>
    <w:p w14:paraId="5CFAFEC9" w14:textId="622BD0A2" w:rsidR="00ED228E" w:rsidRPr="00815788" w:rsidRDefault="00ED228E" w:rsidP="006957B2">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Pr>
          <w:rFonts w:ascii="Times New Roman" w:eastAsia="Times New Roman" w:hAnsi="Times New Roman"/>
          <w:iCs/>
          <w:sz w:val="24"/>
          <w:szCs w:val="24"/>
        </w:rPr>
        <w:t xml:space="preserve">Failing fast doesn’t come without </w:t>
      </w:r>
      <w:r w:rsidR="00FD5A52">
        <w:rPr>
          <w:rFonts w:ascii="Times New Roman" w:eastAsia="Times New Roman" w:hAnsi="Times New Roman"/>
          <w:iCs/>
          <w:sz w:val="24"/>
          <w:szCs w:val="24"/>
        </w:rPr>
        <w:t>consequences,</w:t>
      </w:r>
      <w:r>
        <w:rPr>
          <w:rFonts w:ascii="Times New Roman" w:eastAsia="Times New Roman" w:hAnsi="Times New Roman"/>
          <w:iCs/>
          <w:sz w:val="24"/>
          <w:szCs w:val="24"/>
        </w:rPr>
        <w:t xml:space="preserve"> however. </w:t>
      </w:r>
      <w:r w:rsidR="00B14055">
        <w:rPr>
          <w:rFonts w:ascii="Times New Roman" w:eastAsia="Times New Roman" w:hAnsi="Times New Roman"/>
          <w:iCs/>
          <w:sz w:val="24"/>
          <w:szCs w:val="24"/>
        </w:rPr>
        <w:t>If the stream were prone to bit flips, where the correct header position doesn’t change but an incorrect header is seen for one block</w:t>
      </w:r>
      <w:r w:rsidR="00815788">
        <w:rPr>
          <w:rFonts w:ascii="Times New Roman" w:eastAsia="Times New Roman" w:hAnsi="Times New Roman"/>
          <w:iCs/>
          <w:sz w:val="24"/>
          <w:szCs w:val="24"/>
        </w:rPr>
        <w:t>, the scheme could be constantly pushed into recovery mode</w:t>
      </w:r>
      <w:r>
        <w:rPr>
          <w:rFonts w:ascii="Times New Roman" w:eastAsia="Times New Roman" w:hAnsi="Times New Roman"/>
          <w:i/>
          <w:sz w:val="24"/>
          <w:szCs w:val="24"/>
        </w:rPr>
        <w:t>.</w:t>
      </w:r>
      <w:r w:rsidR="00815788">
        <w:rPr>
          <w:rFonts w:ascii="Times New Roman" w:eastAsia="Times New Roman" w:hAnsi="Times New Roman"/>
          <w:i/>
          <w:sz w:val="24"/>
          <w:szCs w:val="24"/>
        </w:rPr>
        <w:t xml:space="preserve"> </w:t>
      </w:r>
      <w:r w:rsidR="00815788">
        <w:rPr>
          <w:rFonts w:ascii="Times New Roman" w:eastAsia="Times New Roman" w:hAnsi="Times New Roman"/>
          <w:iCs/>
          <w:sz w:val="24"/>
          <w:szCs w:val="24"/>
        </w:rPr>
        <w:t>Luckily that can be ignored for this application since the ratio of erroneous blocks to valid ones is vanishingly small</w:t>
      </w:r>
      <w:r>
        <w:rPr>
          <w:rFonts w:ascii="Times New Roman" w:eastAsia="Times New Roman" w:hAnsi="Times New Roman"/>
          <w:i/>
          <w:sz w:val="24"/>
          <w:szCs w:val="24"/>
        </w:rPr>
        <w:t xml:space="preserve">. </w:t>
      </w:r>
      <w:r w:rsidR="00815788">
        <w:rPr>
          <w:rFonts w:ascii="Times New Roman" w:eastAsia="Times New Roman" w:hAnsi="Times New Roman"/>
          <w:iCs/>
          <w:sz w:val="24"/>
          <w:szCs w:val="24"/>
        </w:rPr>
        <w:t>Further having a tolerance built</w:t>
      </w:r>
      <w:r w:rsidR="00E72B89">
        <w:rPr>
          <w:rFonts w:ascii="Times New Roman" w:eastAsia="Times New Roman" w:hAnsi="Times New Roman"/>
          <w:iCs/>
          <w:sz w:val="24"/>
          <w:szCs w:val="24"/>
        </w:rPr>
        <w:t>-</w:t>
      </w:r>
      <w:r w:rsidR="00815788">
        <w:rPr>
          <w:rFonts w:ascii="Times New Roman" w:eastAsia="Times New Roman" w:hAnsi="Times New Roman"/>
          <w:iCs/>
          <w:sz w:val="24"/>
          <w:szCs w:val="24"/>
        </w:rPr>
        <w:t>in would have additional negative effects on performance. The increased tolerance works against the fail</w:t>
      </w:r>
      <w:r w:rsidR="00DA2E75">
        <w:rPr>
          <w:rFonts w:ascii="Times New Roman" w:eastAsia="Times New Roman" w:hAnsi="Times New Roman"/>
          <w:iCs/>
          <w:sz w:val="24"/>
          <w:szCs w:val="24"/>
        </w:rPr>
        <w:t>-</w:t>
      </w:r>
      <w:r w:rsidR="00815788">
        <w:rPr>
          <w:rFonts w:ascii="Times New Roman" w:eastAsia="Times New Roman" w:hAnsi="Times New Roman"/>
          <w:iCs/>
          <w:sz w:val="24"/>
          <w:szCs w:val="24"/>
        </w:rPr>
        <w:t>fast methodology used since allowing invalid headers to be seen along with consecutive valid ones increases the time spent evaluating an invalid position.</w:t>
      </w:r>
    </w:p>
    <w:p w14:paraId="71F63045" w14:textId="40524F3D" w:rsidR="00973253" w:rsidRDefault="00973253" w:rsidP="006957B2">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Any factor of 66 could have been used for the seeker count, however</w:t>
      </w:r>
      <w:r w:rsidR="00E72B89">
        <w:rPr>
          <w:rFonts w:ascii="Times New Roman" w:eastAsia="Times New Roman" w:hAnsi="Times New Roman"/>
          <w:iCs/>
          <w:sz w:val="24"/>
          <w:szCs w:val="24"/>
        </w:rPr>
        <w:t>,</w:t>
      </w:r>
      <w:r>
        <w:rPr>
          <w:rFonts w:ascii="Times New Roman" w:eastAsia="Times New Roman" w:hAnsi="Times New Roman"/>
          <w:iCs/>
          <w:sz w:val="24"/>
          <w:szCs w:val="24"/>
        </w:rPr>
        <w:t xml:space="preserve"> 6 seekers provided the best performance-cost product among those tested. </w:t>
      </w:r>
      <w:r w:rsidR="00815788">
        <w:rPr>
          <w:rFonts w:ascii="Times New Roman" w:eastAsia="Times New Roman" w:hAnsi="Times New Roman"/>
          <w:iCs/>
          <w:sz w:val="24"/>
          <w:szCs w:val="24"/>
        </w:rPr>
        <w:t>Since 66 positions encompass all possible header positions, a factor of 66 is used for the seeker count so that the positions can be split evenly among them. The most attractive counts were 11, 6</w:t>
      </w:r>
      <w:r w:rsidR="00E72B89">
        <w:rPr>
          <w:rFonts w:ascii="Times New Roman" w:eastAsia="Times New Roman" w:hAnsi="Times New Roman"/>
          <w:iCs/>
          <w:sz w:val="24"/>
          <w:szCs w:val="24"/>
        </w:rPr>
        <w:t>,</w:t>
      </w:r>
      <w:r w:rsidR="00815788">
        <w:rPr>
          <w:rFonts w:ascii="Times New Roman" w:eastAsia="Times New Roman" w:hAnsi="Times New Roman"/>
          <w:iCs/>
          <w:sz w:val="24"/>
          <w:szCs w:val="24"/>
        </w:rPr>
        <w:t xml:space="preserve"> and 3 as they appeared to have the best balance </w:t>
      </w:r>
      <w:r w:rsidR="007F2F07">
        <w:rPr>
          <w:rFonts w:ascii="Times New Roman" w:eastAsia="Times New Roman" w:hAnsi="Times New Roman"/>
          <w:iCs/>
          <w:sz w:val="24"/>
          <w:szCs w:val="24"/>
        </w:rPr>
        <w:t>of performance seen against resources utilized. To determine the best of the three, the minimum product of the blocks lost to recovery and resources utilized on an FPGA was used.</w:t>
      </w:r>
    </w:p>
    <w:p w14:paraId="167C4C18" w14:textId="397FF8C1" w:rsidR="007F2F07" w:rsidRDefault="007F2F07" w:rsidP="006957B2">
      <w:pPr>
        <w:spacing w:line="276" w:lineRule="auto"/>
        <w:jc w:val="both"/>
        <w:rPr>
          <w:rFonts w:ascii="Times New Roman" w:eastAsia="Times New Roman" w:hAnsi="Times New Roman"/>
          <w:iCs/>
          <w:sz w:val="24"/>
          <w:szCs w:val="24"/>
        </w:rPr>
      </w:pPr>
    </w:p>
    <w:p w14:paraId="7D76DB40" w14:textId="05CD5686" w:rsidR="007F2F07" w:rsidRPr="00815788" w:rsidRDefault="007F2F07" w:rsidP="000A685F">
      <w:pPr>
        <w:spacing w:line="276" w:lineRule="auto"/>
        <w:ind w:firstLine="720"/>
        <w:jc w:val="center"/>
        <w:rPr>
          <w:rFonts w:ascii="Times New Roman" w:eastAsia="Times New Roman" w:hAnsi="Times New Roman"/>
          <w:iCs/>
          <w:sz w:val="24"/>
          <w:szCs w:val="24"/>
        </w:rPr>
      </w:pPr>
      <w:r>
        <w:rPr>
          <w:rFonts w:ascii="Times New Roman" w:eastAsia="Times New Roman" w:hAnsi="Times New Roman"/>
          <w:iCs/>
          <w:sz w:val="24"/>
          <w:szCs w:val="24"/>
        </w:rPr>
        <w:t>[</w:t>
      </w:r>
      <w:r>
        <w:rPr>
          <w:rFonts w:ascii="Times New Roman" w:eastAsia="Times New Roman" w:hAnsi="Times New Roman"/>
          <w:iCs/>
          <w:sz w:val="24"/>
          <w:szCs w:val="24"/>
        </w:rPr>
        <w:t>table</w:t>
      </w:r>
      <w:r>
        <w:rPr>
          <w:rFonts w:ascii="Times New Roman" w:eastAsia="Times New Roman" w:hAnsi="Times New Roman"/>
          <w:iCs/>
          <w:sz w:val="24"/>
          <w:szCs w:val="24"/>
        </w:rPr>
        <w:t xml:space="preserve"> </w:t>
      </w:r>
      <w:r>
        <w:rPr>
          <w:rFonts w:ascii="Times New Roman" w:eastAsia="Times New Roman" w:hAnsi="Times New Roman"/>
          <w:iCs/>
          <w:sz w:val="24"/>
          <w:szCs w:val="24"/>
        </w:rPr>
        <w:t>showing results of</w:t>
      </w:r>
      <w:r>
        <w:rPr>
          <w:rFonts w:ascii="Times New Roman" w:eastAsia="Times New Roman" w:hAnsi="Times New Roman"/>
          <w:iCs/>
          <w:sz w:val="24"/>
          <w:szCs w:val="24"/>
        </w:rPr>
        <w:t xml:space="preserve"> the above paragraph]</w:t>
      </w:r>
    </w:p>
    <w:p w14:paraId="242B813D" w14:textId="3409D47B" w:rsidR="00ED228E" w:rsidRDefault="00ED228E" w:rsidP="00282678">
      <w:pPr>
        <w:spacing w:line="276" w:lineRule="auto"/>
        <w:rPr>
          <w:rFonts w:ascii="Times New Roman" w:eastAsia="Times New Roman" w:hAnsi="Times New Roman"/>
          <w:i/>
          <w:sz w:val="24"/>
          <w:szCs w:val="24"/>
        </w:rPr>
      </w:pPr>
    </w:p>
    <w:p w14:paraId="0012DD0D" w14:textId="38F657B9" w:rsidR="00FD5A52" w:rsidRDefault="00FD5A52" w:rsidP="003468A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With bit slipping done away, and tolerance handled by the aligner, the responsibilities of the</w:t>
      </w:r>
      <w:r w:rsidR="00EB265B">
        <w:rPr>
          <w:rFonts w:ascii="Times New Roman" w:eastAsia="Times New Roman" w:hAnsi="Times New Roman"/>
          <w:iCs/>
          <w:sz w:val="24"/>
          <w:szCs w:val="24"/>
        </w:rPr>
        <w:t xml:space="preserve"> block sync</w:t>
      </w:r>
      <w:r>
        <w:rPr>
          <w:rFonts w:ascii="Times New Roman" w:eastAsia="Times New Roman" w:hAnsi="Times New Roman"/>
          <w:iCs/>
          <w:sz w:val="24"/>
          <w:szCs w:val="24"/>
        </w:rPr>
        <w:t xml:space="preserve"> FSM are reduced. </w:t>
      </w:r>
      <w:r w:rsidR="00EB265B">
        <w:rPr>
          <w:rFonts w:ascii="Times New Roman" w:eastAsia="Times New Roman" w:hAnsi="Times New Roman"/>
          <w:iCs/>
          <w:sz w:val="24"/>
          <w:szCs w:val="24"/>
        </w:rPr>
        <w:t xml:space="preserve">This immediately resolved some of the major issues within the FSM, </w:t>
      </w:r>
      <w:proofErr w:type="gramStart"/>
      <w:r w:rsidR="00D37919">
        <w:rPr>
          <w:rFonts w:ascii="Times New Roman" w:eastAsia="Times New Roman" w:hAnsi="Times New Roman"/>
          <w:iCs/>
          <w:sz w:val="24"/>
          <w:szCs w:val="24"/>
        </w:rPr>
        <w:t>and,</w:t>
      </w:r>
      <w:proofErr w:type="gramEnd"/>
      <w:r w:rsidR="00EB265B">
        <w:rPr>
          <w:rFonts w:ascii="Times New Roman" w:eastAsia="Times New Roman" w:hAnsi="Times New Roman"/>
          <w:iCs/>
          <w:sz w:val="24"/>
          <w:szCs w:val="24"/>
        </w:rPr>
        <w:t xml:space="preserve"> just like with the gearbox and serializer, improve</w:t>
      </w:r>
      <w:r w:rsidR="005B6537">
        <w:rPr>
          <w:rFonts w:ascii="Times New Roman" w:eastAsia="Times New Roman" w:hAnsi="Times New Roman"/>
          <w:iCs/>
          <w:sz w:val="24"/>
          <w:szCs w:val="24"/>
        </w:rPr>
        <w:t>d</w:t>
      </w:r>
      <w:r w:rsidR="00EB265B">
        <w:rPr>
          <w:rFonts w:ascii="Times New Roman" w:eastAsia="Times New Roman" w:hAnsi="Times New Roman"/>
          <w:iCs/>
          <w:sz w:val="24"/>
          <w:szCs w:val="24"/>
        </w:rPr>
        <w:t xml:space="preserve"> the maintainability and testability of the logic.  </w:t>
      </w:r>
      <w:r w:rsidR="0019411D">
        <w:rPr>
          <w:rFonts w:ascii="Times New Roman" w:eastAsia="Times New Roman" w:hAnsi="Times New Roman"/>
          <w:iCs/>
          <w:sz w:val="24"/>
          <w:szCs w:val="24"/>
        </w:rPr>
        <w:t xml:space="preserve">The remaining purpose of the block sync FSM is to determine </w:t>
      </w:r>
      <w:r w:rsidR="00EB265B">
        <w:rPr>
          <w:rFonts w:ascii="Times New Roman" w:eastAsia="Times New Roman" w:hAnsi="Times New Roman"/>
          <w:iCs/>
          <w:sz w:val="24"/>
          <w:szCs w:val="24"/>
        </w:rPr>
        <w:t>whether</w:t>
      </w:r>
      <w:r w:rsidR="0019411D">
        <w:rPr>
          <w:rFonts w:ascii="Times New Roman" w:eastAsia="Times New Roman" w:hAnsi="Times New Roman"/>
          <w:iCs/>
          <w:sz w:val="24"/>
          <w:szCs w:val="24"/>
        </w:rPr>
        <w:t xml:space="preserve"> the RX is synchronized. </w:t>
      </w:r>
      <w:r w:rsidR="00EB265B" w:rsidRPr="00EB265B">
        <w:rPr>
          <w:rFonts w:ascii="Times New Roman" w:eastAsia="Times New Roman" w:hAnsi="Times New Roman"/>
          <w:iCs/>
          <w:sz w:val="24"/>
          <w:szCs w:val="24"/>
        </w:rPr>
        <w:t xml:space="preserve">This is achieved by tracking </w:t>
      </w:r>
      <w:r w:rsidR="00EB265B">
        <w:rPr>
          <w:rFonts w:ascii="Times New Roman" w:eastAsia="Times New Roman" w:hAnsi="Times New Roman"/>
          <w:iCs/>
          <w:sz w:val="24"/>
          <w:szCs w:val="24"/>
        </w:rPr>
        <w:t xml:space="preserve">the number of consecutive valid headers seen up until it reaches a configurable value SYNC MAX. This purpose of setting a minimum number of consecutive cycles is so that invalid data isn’t labelled as valid if an incorrect position happens to see a few consecutive correct values. The value defaults to 16, and as a result guarantees that at least 16 blocks, aside from the first corrupted one, are lost during </w:t>
      </w:r>
      <w:r w:rsidR="00D37919">
        <w:rPr>
          <w:rFonts w:ascii="Times New Roman" w:eastAsia="Times New Roman" w:hAnsi="Times New Roman"/>
          <w:iCs/>
          <w:sz w:val="24"/>
          <w:szCs w:val="24"/>
        </w:rPr>
        <w:t>resynchronization. All other blocks lost are a result of the seekers attempting to find the correct position and having its consecutive valid count pass all incorrect position counts.</w:t>
      </w:r>
    </w:p>
    <w:p w14:paraId="5AD0E91B" w14:textId="1B8B8C86" w:rsidR="00D37919" w:rsidRDefault="00D37919" w:rsidP="00282678">
      <w:pPr>
        <w:spacing w:line="276" w:lineRule="auto"/>
        <w:rPr>
          <w:rFonts w:ascii="Times New Roman" w:eastAsia="Times New Roman" w:hAnsi="Times New Roman"/>
          <w:iCs/>
          <w:sz w:val="24"/>
          <w:szCs w:val="24"/>
        </w:rPr>
      </w:pPr>
    </w:p>
    <w:p w14:paraId="539AB0BE" w14:textId="2DE85E72" w:rsidR="00D37919" w:rsidRPr="00505F51" w:rsidRDefault="00505F51" w:rsidP="00505F51">
      <w:pPr>
        <w:pStyle w:val="Heading2"/>
        <w:rPr>
          <w:rFonts w:ascii="Times New Roman" w:hAnsi="Times New Roman"/>
          <w:b w:val="0"/>
          <w:bCs/>
          <w:iCs/>
          <w:sz w:val="32"/>
          <w:szCs w:val="32"/>
        </w:rPr>
      </w:pPr>
      <w:bookmarkStart w:id="24" w:name="_Toc104237989"/>
      <w:r w:rsidRPr="00505F51">
        <w:rPr>
          <w:rFonts w:ascii="Times New Roman" w:hAnsi="Times New Roman"/>
          <w:b w:val="0"/>
          <w:bCs/>
          <w:sz w:val="32"/>
          <w:szCs w:val="32"/>
        </w:rPr>
        <w:t xml:space="preserve">5.3 Proposed Scheme </w:t>
      </w:r>
      <w:r w:rsidR="00D37919" w:rsidRPr="00505F51">
        <w:rPr>
          <w:rFonts w:ascii="Times New Roman" w:hAnsi="Times New Roman"/>
          <w:b w:val="0"/>
          <w:bCs/>
          <w:sz w:val="32"/>
          <w:szCs w:val="32"/>
        </w:rPr>
        <w:t xml:space="preserve">Performance and </w:t>
      </w:r>
      <w:r w:rsidRPr="00505F51">
        <w:rPr>
          <w:rFonts w:ascii="Times New Roman" w:hAnsi="Times New Roman"/>
          <w:b w:val="0"/>
          <w:bCs/>
          <w:sz w:val="32"/>
          <w:szCs w:val="32"/>
        </w:rPr>
        <w:t>Results</w:t>
      </w:r>
      <w:bookmarkEnd w:id="24"/>
    </w:p>
    <w:p w14:paraId="5094CD8F" w14:textId="4410F5F7" w:rsidR="00D37919" w:rsidRDefault="00D46315" w:rsidP="005979BF">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B768E0">
        <w:rPr>
          <w:rFonts w:ascii="Times New Roman" w:eastAsia="Times New Roman" w:hAnsi="Times New Roman"/>
          <w:iCs/>
          <w:sz w:val="24"/>
          <w:szCs w:val="24"/>
        </w:rPr>
        <w:t>The performance improvement made from the original resynch scheme to the proposed replacement is drastic, and a comparison of the two across the same sweep is show</w:t>
      </w:r>
      <w:r w:rsidR="00E72B89">
        <w:rPr>
          <w:rFonts w:ascii="Times New Roman" w:eastAsia="Times New Roman" w:hAnsi="Times New Roman"/>
          <w:iCs/>
          <w:sz w:val="24"/>
          <w:szCs w:val="24"/>
        </w:rPr>
        <w:t>n</w:t>
      </w:r>
      <w:r w:rsidR="00B768E0">
        <w:rPr>
          <w:rFonts w:ascii="Times New Roman" w:eastAsia="Times New Roman" w:hAnsi="Times New Roman"/>
          <w:iCs/>
          <w:sz w:val="24"/>
          <w:szCs w:val="24"/>
        </w:rPr>
        <w:t xml:space="preserve"> below.</w:t>
      </w:r>
    </w:p>
    <w:p w14:paraId="5D07D4F4" w14:textId="050169D2" w:rsidR="00B768E0" w:rsidRDefault="00B768E0" w:rsidP="00282678">
      <w:pPr>
        <w:spacing w:line="276" w:lineRule="auto"/>
        <w:rPr>
          <w:rFonts w:ascii="Times New Roman" w:eastAsia="Times New Roman" w:hAnsi="Times New Roman"/>
          <w:iCs/>
          <w:sz w:val="24"/>
          <w:szCs w:val="24"/>
        </w:rPr>
      </w:pPr>
    </w:p>
    <w:p w14:paraId="4D88F786" w14:textId="4D5F5BAE" w:rsidR="00D46315" w:rsidRDefault="00B768E0" w:rsidP="00D46315">
      <w:pPr>
        <w:spacing w:line="276" w:lineRule="auto"/>
        <w:jc w:val="center"/>
        <w:rPr>
          <w:rFonts w:ascii="Times New Roman" w:eastAsia="Times New Roman" w:hAnsi="Times New Roman"/>
          <w:iCs/>
          <w:sz w:val="24"/>
          <w:szCs w:val="24"/>
        </w:rPr>
      </w:pPr>
      <w:r>
        <w:rPr>
          <w:noProof/>
        </w:rPr>
        <w:drawing>
          <wp:inline distT="0" distB="0" distL="0" distR="0" wp14:anchorId="553CB3E7" wp14:editId="48D28F37">
            <wp:extent cx="5905500" cy="2838450"/>
            <wp:effectExtent l="0" t="0" r="0" b="0"/>
            <wp:docPr id="4" name="Chart 4">
              <a:extLst xmlns:a="http://schemas.openxmlformats.org/drawingml/2006/main">
                <a:ext uri="{FF2B5EF4-FFF2-40B4-BE49-F238E27FC236}">
                  <a16:creationId xmlns:a16="http://schemas.microsoft.com/office/drawing/2014/main" id="{3D6DF5F8-35B9-4EFE-8B3E-34E5FA35DF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99B32B3" w14:textId="41F4C3FC" w:rsidR="005979BF" w:rsidRDefault="005979BF" w:rsidP="005979BF">
      <w:pPr>
        <w:spacing w:line="276" w:lineRule="auto"/>
        <w:rPr>
          <w:rFonts w:ascii="Times New Roman" w:eastAsia="Times New Roman" w:hAnsi="Times New Roman"/>
          <w:iCs/>
          <w:sz w:val="24"/>
          <w:szCs w:val="24"/>
        </w:rPr>
      </w:pPr>
    </w:p>
    <w:p w14:paraId="660F74E9" w14:textId="4D2D7D8E" w:rsidR="005979BF" w:rsidRDefault="005979BF" w:rsidP="003468A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While the direct comparison is not especially informative of the header seeker 6 resynch scheme, it demonstrates just how effective the fail</w:t>
      </w:r>
      <w:r w:rsidR="00DA2E75">
        <w:rPr>
          <w:rFonts w:ascii="Times New Roman" w:eastAsia="Times New Roman" w:hAnsi="Times New Roman"/>
          <w:iCs/>
          <w:sz w:val="24"/>
          <w:szCs w:val="24"/>
        </w:rPr>
        <w:t>-</w:t>
      </w:r>
      <w:r>
        <w:rPr>
          <w:rFonts w:ascii="Times New Roman" w:eastAsia="Times New Roman" w:hAnsi="Times New Roman"/>
          <w:iCs/>
          <w:sz w:val="24"/>
          <w:szCs w:val="24"/>
        </w:rPr>
        <w:t>fast and parallel search are to recovery performance. A separate performance graph for the header seeker 6 scheme is shown below.</w:t>
      </w:r>
    </w:p>
    <w:p w14:paraId="68EC343E" w14:textId="77777777" w:rsidR="00B768E0" w:rsidRDefault="00B768E0" w:rsidP="00D46315">
      <w:pPr>
        <w:spacing w:line="276" w:lineRule="auto"/>
        <w:jc w:val="center"/>
        <w:rPr>
          <w:rFonts w:ascii="Times New Roman" w:eastAsia="Times New Roman" w:hAnsi="Times New Roman"/>
          <w:iCs/>
          <w:sz w:val="24"/>
          <w:szCs w:val="24"/>
        </w:rPr>
      </w:pPr>
    </w:p>
    <w:p w14:paraId="3A3A6229" w14:textId="445697D4" w:rsidR="00D46315" w:rsidRDefault="005979BF" w:rsidP="00D46315">
      <w:pPr>
        <w:spacing w:line="276" w:lineRule="auto"/>
        <w:jc w:val="center"/>
        <w:rPr>
          <w:rFonts w:ascii="Times New Roman" w:eastAsia="Times New Roman" w:hAnsi="Times New Roman"/>
          <w:iCs/>
          <w:sz w:val="24"/>
          <w:szCs w:val="24"/>
        </w:rPr>
      </w:pPr>
      <w:r>
        <w:rPr>
          <w:noProof/>
        </w:rPr>
        <w:drawing>
          <wp:inline distT="0" distB="0" distL="0" distR="0" wp14:anchorId="5C91307B" wp14:editId="53EF54CA">
            <wp:extent cx="5915025" cy="2895600"/>
            <wp:effectExtent l="0" t="0" r="9525" b="0"/>
            <wp:docPr id="5" name="Chart 5">
              <a:extLst xmlns:a="http://schemas.openxmlformats.org/drawingml/2006/main">
                <a:ext uri="{FF2B5EF4-FFF2-40B4-BE49-F238E27FC236}">
                  <a16:creationId xmlns:a16="http://schemas.microsoft.com/office/drawing/2014/main" id="{3D6DF5F8-35B9-4EFE-8B3E-34E5FA35DF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4140F66" w14:textId="692FA673" w:rsidR="005979BF" w:rsidRDefault="005979BF" w:rsidP="005979BF">
      <w:pPr>
        <w:spacing w:line="276" w:lineRule="auto"/>
        <w:rPr>
          <w:rFonts w:ascii="Times New Roman" w:eastAsia="Times New Roman" w:hAnsi="Times New Roman"/>
          <w:iCs/>
          <w:sz w:val="24"/>
          <w:szCs w:val="24"/>
        </w:rPr>
      </w:pPr>
    </w:p>
    <w:p w14:paraId="641170CD" w14:textId="657EF05A" w:rsidR="006C0848" w:rsidRDefault="006C0848" w:rsidP="006455F0">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CF24E7">
        <w:rPr>
          <w:rFonts w:ascii="Times New Roman" w:eastAsia="Times New Roman" w:hAnsi="Times New Roman"/>
          <w:iCs/>
          <w:sz w:val="24"/>
          <w:szCs w:val="24"/>
        </w:rPr>
        <w:t xml:space="preserve">The header seeker 6 recovery system differs in both scale and shape. The first and most obvious difference, illustrated in the comparison graph, is that the proposed replacement scheme operates with roughly 2 orders of magnitude fewer blocks dropped during resync. </w:t>
      </w:r>
      <w:r w:rsidR="009609FD">
        <w:rPr>
          <w:rFonts w:ascii="Times New Roman" w:eastAsia="Times New Roman" w:hAnsi="Times New Roman"/>
          <w:iCs/>
          <w:sz w:val="24"/>
          <w:szCs w:val="24"/>
        </w:rPr>
        <w:t>The primary</w:t>
      </w:r>
      <w:r w:rsidR="005B6537">
        <w:rPr>
          <w:rFonts w:ascii="Times New Roman" w:eastAsia="Times New Roman" w:hAnsi="Times New Roman"/>
          <w:iCs/>
          <w:sz w:val="24"/>
          <w:szCs w:val="24"/>
        </w:rPr>
        <w:t xml:space="preserve"> reason</w:t>
      </w:r>
      <w:r w:rsidR="00CF24E7">
        <w:rPr>
          <w:rFonts w:ascii="Times New Roman" w:eastAsia="Times New Roman" w:hAnsi="Times New Roman"/>
          <w:iCs/>
          <w:sz w:val="24"/>
          <w:szCs w:val="24"/>
        </w:rPr>
        <w:t xml:space="preserve"> for this is that the SYNC MAX constant was now </w:t>
      </w:r>
      <w:r w:rsidR="009609FD">
        <w:rPr>
          <w:rFonts w:ascii="Times New Roman" w:eastAsia="Times New Roman" w:hAnsi="Times New Roman"/>
          <w:iCs/>
          <w:sz w:val="24"/>
          <w:szCs w:val="24"/>
        </w:rPr>
        <w:t xml:space="preserve">a constant added to the blocks lost rather than a multiplier applied to the number of positions searched. The behavior of each sweep can be roughly </w:t>
      </w:r>
      <w:r w:rsidR="00F16F65">
        <w:rPr>
          <w:rFonts w:ascii="Times New Roman" w:eastAsia="Times New Roman" w:hAnsi="Times New Roman"/>
          <w:iCs/>
          <w:sz w:val="24"/>
          <w:szCs w:val="24"/>
        </w:rPr>
        <w:t>described</w:t>
      </w:r>
      <w:r w:rsidR="009609FD">
        <w:rPr>
          <w:rFonts w:ascii="Times New Roman" w:eastAsia="Times New Roman" w:hAnsi="Times New Roman"/>
          <w:iCs/>
          <w:sz w:val="24"/>
          <w:szCs w:val="24"/>
        </w:rPr>
        <w:t xml:space="preserve"> by the formulas:</w:t>
      </w:r>
    </w:p>
    <w:p w14:paraId="2F9D5608" w14:textId="3CDC2084" w:rsidR="009609FD" w:rsidRPr="006455F0" w:rsidRDefault="00F16F65" w:rsidP="005979BF">
      <w:pPr>
        <w:spacing w:line="276" w:lineRule="auto"/>
        <w:rPr>
          <w:rFonts w:ascii="Times New Roman" w:eastAsia="Times New Roman" w:hAnsi="Times New Roman"/>
          <w:iCs/>
        </w:rPr>
      </w:pPr>
      <m:oMathPara>
        <m:oMath>
          <m:r>
            <w:rPr>
              <w:rFonts w:ascii="Cambria Math" w:eastAsia="Times New Roman" w:hAnsi="Cambria Math"/>
            </w:rPr>
            <m:t>Orig Blks Lost=</m:t>
          </m:r>
          <m:d>
            <m:dPr>
              <m:ctrlPr>
                <w:rPr>
                  <w:rFonts w:ascii="Cambria Math" w:eastAsia="Times New Roman" w:hAnsi="Cambria Math"/>
                  <w:i/>
                  <w:iCs/>
                </w:rPr>
              </m:ctrlPr>
            </m:dPr>
            <m:e>
              <m:r>
                <w:rPr>
                  <w:rFonts w:ascii="Cambria Math" w:eastAsia="Times New Roman" w:hAnsi="Cambria Math"/>
                </w:rPr>
                <m:t>SYN</m:t>
              </m:r>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MAX</m:t>
                  </m:r>
                </m:sub>
              </m:sSub>
              <m:r>
                <w:rPr>
                  <w:rFonts w:ascii="Cambria Math" w:eastAsia="Times New Roman" w:hAnsi="Cambria Math"/>
                </w:rPr>
                <m:t>+</m:t>
              </m:r>
              <m:r>
                <w:rPr>
                  <w:rFonts w:ascii="Cambria Math" w:eastAsia="Times New Roman" w:hAnsi="Cambria Math"/>
                </w:rPr>
                <m:t>AccidentalVali</m:t>
              </m:r>
              <m:sSub>
                <m:sSubPr>
                  <m:ctrlPr>
                    <w:rPr>
                      <w:rFonts w:ascii="Cambria Math" w:eastAsia="Times New Roman" w:hAnsi="Cambria Math"/>
                      <w:i/>
                      <w:iCs/>
                    </w:rPr>
                  </m:ctrlPr>
                </m:sSubPr>
                <m:e>
                  <m:r>
                    <w:rPr>
                      <w:rFonts w:ascii="Cambria Math" w:eastAsia="Times New Roman" w:hAnsi="Cambria Math"/>
                    </w:rPr>
                    <m:t>d</m:t>
                  </m:r>
                </m:e>
                <m:sub>
                  <m:r>
                    <w:rPr>
                      <w:rFonts w:ascii="Cambria Math" w:eastAsia="Times New Roman" w:hAnsi="Cambria Math"/>
                    </w:rPr>
                    <m:t>i</m:t>
                  </m:r>
                </m:sub>
              </m:sSub>
            </m:e>
          </m:d>
          <m:r>
            <w:rPr>
              <w:rFonts w:ascii="Cambria Math" w:eastAsia="Times New Roman" w:hAnsi="Cambria Math"/>
            </w:rPr>
            <m:t>*</m:t>
          </m:r>
          <m:r>
            <w:rPr>
              <w:rFonts w:ascii="Cambria Math" w:eastAsia="Times New Roman" w:hAnsi="Cambria Math"/>
            </w:rPr>
            <m:t>PositionsSearche</m:t>
          </m:r>
          <m:sSub>
            <m:sSubPr>
              <m:ctrlPr>
                <w:rPr>
                  <w:rFonts w:ascii="Cambria Math" w:eastAsia="Times New Roman" w:hAnsi="Cambria Math"/>
                  <w:i/>
                  <w:iCs/>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+AccidentalValid</m:t>
          </m:r>
        </m:oMath>
      </m:oMathPara>
    </w:p>
    <w:p w14:paraId="41909C61" w14:textId="333F1359" w:rsidR="00F16F65" w:rsidRPr="006455F0" w:rsidRDefault="00F16F65" w:rsidP="005979BF">
      <w:pPr>
        <w:spacing w:line="276" w:lineRule="auto"/>
        <w:rPr>
          <w:rFonts w:ascii="Times New Roman" w:eastAsia="Times New Roman" w:hAnsi="Times New Roman"/>
          <w:iCs/>
        </w:rPr>
      </w:pPr>
      <m:oMathPara>
        <m:oMath>
          <m:r>
            <w:rPr>
              <w:rFonts w:ascii="Cambria Math" w:eastAsia="Times New Roman" w:hAnsi="Cambria Math"/>
            </w:rPr>
            <m:t>HS6 Blks Lost=</m:t>
          </m:r>
          <m:r>
            <w:rPr>
              <w:rFonts w:ascii="Cambria Math" w:eastAsia="Times New Roman" w:hAnsi="Cambria Math"/>
            </w:rPr>
            <m:t>AccidentalVali</m:t>
          </m:r>
          <m:sSub>
            <m:sSubPr>
              <m:ctrlPr>
                <w:rPr>
                  <w:rFonts w:ascii="Cambria Math" w:eastAsia="Times New Roman" w:hAnsi="Cambria Math"/>
                  <w:i/>
                  <w:iCs/>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m:t>
          </m:r>
          <m:r>
            <w:rPr>
              <w:rFonts w:ascii="Cambria Math" w:eastAsia="Times New Roman" w:hAnsi="Cambria Math"/>
            </w:rPr>
            <m:t>PositionsSearche</m:t>
          </m:r>
          <m:sSub>
            <m:sSubPr>
              <m:ctrlPr>
                <w:rPr>
                  <w:rFonts w:ascii="Cambria Math" w:eastAsia="Times New Roman" w:hAnsi="Cambria Math"/>
                  <w:i/>
                  <w:iCs/>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+SYN</m:t>
          </m:r>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MAX</m:t>
              </m:r>
            </m:sub>
          </m:sSub>
        </m:oMath>
      </m:oMathPara>
    </w:p>
    <w:p w14:paraId="362E58A5" w14:textId="30B6AF34" w:rsidR="00E52A2F" w:rsidRDefault="00F16F65" w:rsidP="006455F0">
      <w:pPr>
        <w:spacing w:line="276" w:lineRule="auto"/>
        <w:ind w:firstLine="720"/>
        <w:jc w:val="both"/>
        <w:rPr>
          <w:rFonts w:ascii="Times New Roman" w:eastAsia="Times New Roman" w:hAnsi="Times New Roman"/>
          <w:iCs/>
          <w:sz w:val="24"/>
          <w:szCs w:val="24"/>
        </w:rPr>
      </w:pPr>
      <w:proofErr w:type="spellStart"/>
      <w:r>
        <w:rPr>
          <w:rFonts w:ascii="Times New Roman" w:eastAsia="Times New Roman" w:hAnsi="Times New Roman"/>
          <w:i/>
          <w:sz w:val="24"/>
          <w:szCs w:val="24"/>
        </w:rPr>
        <w:t>AccidentalValid</w:t>
      </w:r>
      <w:proofErr w:type="spellEnd"/>
      <w:r>
        <w:rPr>
          <w:rFonts w:ascii="Times New Roman" w:eastAsia="Times New Roman" w:hAnsi="Times New Roman"/>
          <w:iCs/>
          <w:sz w:val="24"/>
          <w:szCs w:val="24"/>
        </w:rPr>
        <w:t xml:space="preserve"> is a </w:t>
      </w:r>
      <w:r w:rsidR="00E52A2F">
        <w:rPr>
          <w:rFonts w:ascii="Times New Roman" w:eastAsia="Times New Roman" w:hAnsi="Times New Roman"/>
          <w:iCs/>
          <w:sz w:val="24"/>
          <w:szCs w:val="24"/>
        </w:rPr>
        <w:t>random</w:t>
      </w:r>
      <w:r>
        <w:rPr>
          <w:rFonts w:ascii="Times New Roman" w:eastAsia="Times New Roman" w:hAnsi="Times New Roman"/>
          <w:iCs/>
          <w:sz w:val="24"/>
          <w:szCs w:val="24"/>
        </w:rPr>
        <w:t xml:space="preserve"> </w:t>
      </w:r>
      <w:r w:rsidR="00E52A2F">
        <w:rPr>
          <w:rFonts w:ascii="Times New Roman" w:eastAsia="Times New Roman" w:hAnsi="Times New Roman"/>
          <w:iCs/>
          <w:sz w:val="24"/>
          <w:szCs w:val="24"/>
        </w:rPr>
        <w:t>variable</w:t>
      </w:r>
      <w:r w:rsidR="006455F0">
        <w:rPr>
          <w:rFonts w:ascii="Times New Roman" w:eastAsia="Times New Roman" w:hAnsi="Times New Roman"/>
          <w:iCs/>
          <w:sz w:val="24"/>
          <w:szCs w:val="24"/>
        </w:rPr>
        <w:t xml:space="preserve"> for each position</w:t>
      </w:r>
      <w:r>
        <w:rPr>
          <w:rFonts w:ascii="Times New Roman" w:eastAsia="Times New Roman" w:hAnsi="Times New Roman"/>
          <w:iCs/>
          <w:sz w:val="24"/>
          <w:szCs w:val="24"/>
        </w:rPr>
        <w:t xml:space="preserve"> rooted in the fact that headers will occasionally be counted as valid for some consecutive cycles even though they aren’t because the scrambler randomized the data bits. For the original system</w:t>
      </w:r>
      <w:r w:rsidR="00E72B89">
        <w:rPr>
          <w:rFonts w:ascii="Times New Roman" w:eastAsia="Times New Roman" w:hAnsi="Times New Roman"/>
          <w:iCs/>
          <w:sz w:val="24"/>
          <w:szCs w:val="24"/>
        </w:rPr>
        <w:t>,</w:t>
      </w:r>
      <w:r>
        <w:rPr>
          <w:rFonts w:ascii="Times New Roman" w:eastAsia="Times New Roman" w:hAnsi="Times New Roman"/>
          <w:iCs/>
          <w:sz w:val="24"/>
          <w:szCs w:val="24"/>
        </w:rPr>
        <w:t xml:space="preserve"> these are first a constant added and count as the time it takes for the system to realize it has lost sync. Then they also appear as a factor because each position searched </w:t>
      </w:r>
      <w:r w:rsidR="00E52A2F">
        <w:rPr>
          <w:rFonts w:ascii="Times New Roman" w:eastAsia="Times New Roman" w:hAnsi="Times New Roman"/>
          <w:iCs/>
          <w:sz w:val="24"/>
          <w:szCs w:val="24"/>
        </w:rPr>
        <w:t>can have a sequence of accidentally correct header values. In the header seeker 6 implementation</w:t>
      </w:r>
      <w:r w:rsidR="00E72B89">
        <w:rPr>
          <w:rFonts w:ascii="Times New Roman" w:eastAsia="Times New Roman" w:hAnsi="Times New Roman"/>
          <w:iCs/>
          <w:sz w:val="24"/>
          <w:szCs w:val="24"/>
        </w:rPr>
        <w:t>,</w:t>
      </w:r>
      <w:r w:rsidR="00E52A2F">
        <w:rPr>
          <w:rFonts w:ascii="Times New Roman" w:eastAsia="Times New Roman" w:hAnsi="Times New Roman"/>
          <w:iCs/>
          <w:sz w:val="24"/>
          <w:szCs w:val="24"/>
        </w:rPr>
        <w:t xml:space="preserve"> the aligner is constantly searching all bit positions whether the system is considered in sync or not which erases this term from the constants added. </w:t>
      </w:r>
      <w:r w:rsidR="006455F0">
        <w:rPr>
          <w:rFonts w:ascii="Times New Roman" w:eastAsia="Times New Roman" w:hAnsi="Times New Roman"/>
          <w:iCs/>
          <w:sz w:val="24"/>
          <w:szCs w:val="24"/>
        </w:rPr>
        <w:t>However</w:t>
      </w:r>
      <w:r w:rsidR="005B6537">
        <w:rPr>
          <w:rFonts w:ascii="Times New Roman" w:eastAsia="Times New Roman" w:hAnsi="Times New Roman"/>
          <w:iCs/>
          <w:sz w:val="24"/>
          <w:szCs w:val="24"/>
        </w:rPr>
        <w:t>,</w:t>
      </w:r>
      <w:r w:rsidR="006455F0">
        <w:rPr>
          <w:rFonts w:ascii="Times New Roman" w:eastAsia="Times New Roman" w:hAnsi="Times New Roman"/>
          <w:iCs/>
          <w:sz w:val="24"/>
          <w:szCs w:val="24"/>
        </w:rPr>
        <w:t xml:space="preserve"> this is unavoidable when evaluating a position for whether it’s a header or not and so it still factors in as a multiplicative term with the number of positions searched before finding the correct one.</w:t>
      </w:r>
      <w:r w:rsidR="00E52A2F">
        <w:rPr>
          <w:rFonts w:ascii="Times New Roman" w:eastAsia="Times New Roman" w:hAnsi="Times New Roman"/>
          <w:iCs/>
          <w:sz w:val="24"/>
          <w:szCs w:val="24"/>
        </w:rPr>
        <w:t xml:space="preserve"> </w:t>
      </w:r>
    </w:p>
    <w:p w14:paraId="48870D2C" w14:textId="222D9FA3" w:rsidR="00E52A2F" w:rsidRDefault="00E52A2F" w:rsidP="006A5262">
      <w:pPr>
        <w:spacing w:line="276" w:lineRule="auto"/>
        <w:ind w:firstLine="720"/>
        <w:jc w:val="both"/>
        <w:rPr>
          <w:rFonts w:ascii="Times New Roman" w:eastAsia="Times New Roman" w:hAnsi="Times New Roman"/>
          <w:iCs/>
          <w:sz w:val="24"/>
          <w:szCs w:val="24"/>
        </w:rPr>
      </w:pPr>
      <w:r>
        <w:rPr>
          <w:rFonts w:ascii="Times New Roman" w:eastAsia="Times New Roman" w:hAnsi="Times New Roman"/>
          <w:iCs/>
          <w:sz w:val="24"/>
          <w:szCs w:val="24"/>
        </w:rPr>
        <w:t>The primary difference, as briefly discussed earlier</w:t>
      </w:r>
      <w:r w:rsidR="005B6537">
        <w:rPr>
          <w:rFonts w:ascii="Times New Roman" w:eastAsia="Times New Roman" w:hAnsi="Times New Roman"/>
          <w:iCs/>
          <w:sz w:val="24"/>
          <w:szCs w:val="24"/>
        </w:rPr>
        <w:t>,</w:t>
      </w:r>
      <w:r>
        <w:rPr>
          <w:rFonts w:ascii="Times New Roman" w:eastAsia="Times New Roman" w:hAnsi="Times New Roman"/>
          <w:iCs/>
          <w:sz w:val="24"/>
          <w:szCs w:val="24"/>
        </w:rPr>
        <w:t xml:space="preserve"> is how </w:t>
      </w:r>
      <w:r>
        <w:rPr>
          <w:rFonts w:ascii="Times New Roman" w:eastAsia="Times New Roman" w:hAnsi="Times New Roman"/>
          <w:i/>
          <w:sz w:val="24"/>
          <w:szCs w:val="24"/>
        </w:rPr>
        <w:t xml:space="preserve">SYNC_MAX </w:t>
      </w:r>
      <w:r>
        <w:rPr>
          <w:rFonts w:ascii="Times New Roman" w:eastAsia="Times New Roman" w:hAnsi="Times New Roman"/>
          <w:iCs/>
          <w:sz w:val="24"/>
          <w:szCs w:val="24"/>
        </w:rPr>
        <w:t>factors into</w:t>
      </w:r>
      <w:r w:rsidR="006455F0">
        <w:rPr>
          <w:rFonts w:ascii="Times New Roman" w:eastAsia="Times New Roman" w:hAnsi="Times New Roman"/>
          <w:iCs/>
          <w:sz w:val="24"/>
          <w:szCs w:val="24"/>
        </w:rPr>
        <w:t xml:space="preserve"> each equation. In the original system it’s a multiplicative term because it is applied to every position searched. Removing this term from </w:t>
      </w:r>
      <w:r w:rsidR="005B6537">
        <w:rPr>
          <w:rFonts w:ascii="Times New Roman" w:eastAsia="Times New Roman" w:hAnsi="Times New Roman"/>
          <w:iCs/>
          <w:sz w:val="24"/>
          <w:szCs w:val="24"/>
        </w:rPr>
        <w:t xml:space="preserve">the </w:t>
      </w:r>
      <w:r w:rsidR="006455F0">
        <w:rPr>
          <w:rFonts w:ascii="Times New Roman" w:eastAsia="Times New Roman" w:hAnsi="Times New Roman"/>
          <w:iCs/>
          <w:sz w:val="24"/>
          <w:szCs w:val="24"/>
        </w:rPr>
        <w:t>product and adding it back as just a constant is the greatest contributor to the performance of the HS6 scheme.</w:t>
      </w:r>
    </w:p>
    <w:p w14:paraId="03145AAC" w14:textId="69E4566B" w:rsidR="006455F0" w:rsidRDefault="006455F0" w:rsidP="006A5262">
      <w:pPr>
        <w:spacing w:line="276" w:lineRule="auto"/>
        <w:ind w:firstLine="720"/>
        <w:jc w:val="both"/>
        <w:rPr>
          <w:rFonts w:ascii="Times New Roman" w:eastAsia="Times New Roman" w:hAnsi="Times New Roman"/>
          <w:iCs/>
          <w:sz w:val="24"/>
          <w:szCs w:val="24"/>
        </w:rPr>
      </w:pPr>
      <w:proofErr w:type="spellStart"/>
      <w:r>
        <w:rPr>
          <w:rFonts w:ascii="Times New Roman" w:eastAsia="Times New Roman" w:hAnsi="Times New Roman"/>
          <w:i/>
          <w:sz w:val="24"/>
          <w:szCs w:val="24"/>
        </w:rPr>
        <w:lastRenderedPageBreak/>
        <w:t>PositionsSeached</w:t>
      </w:r>
      <w:proofErr w:type="spellEnd"/>
      <w:r>
        <w:rPr>
          <w:rFonts w:ascii="Times New Roman" w:eastAsia="Times New Roman" w:hAnsi="Times New Roman"/>
          <w:iCs/>
          <w:sz w:val="24"/>
          <w:szCs w:val="24"/>
        </w:rPr>
        <w:t xml:space="preserve"> also plays in even though it appears to be identical in each </w:t>
      </w:r>
      <w:r w:rsidR="00F957B8">
        <w:rPr>
          <w:rFonts w:ascii="Times New Roman" w:eastAsia="Times New Roman" w:hAnsi="Times New Roman"/>
          <w:iCs/>
          <w:sz w:val="24"/>
          <w:szCs w:val="24"/>
        </w:rPr>
        <w:t xml:space="preserve">equation. For the original system, the worst-case value is 66. Being clever about what positions are searched first and last can result in </w:t>
      </w:r>
      <w:proofErr w:type="gramStart"/>
      <w:r w:rsidR="00F957B8">
        <w:rPr>
          <w:rFonts w:ascii="Times New Roman" w:eastAsia="Times New Roman" w:hAnsi="Times New Roman"/>
          <w:iCs/>
          <w:sz w:val="24"/>
          <w:szCs w:val="24"/>
        </w:rPr>
        <w:t>the vast majority of</w:t>
      </w:r>
      <w:proofErr w:type="gramEnd"/>
      <w:r w:rsidR="00F957B8">
        <w:rPr>
          <w:rFonts w:ascii="Times New Roman" w:eastAsia="Times New Roman" w:hAnsi="Times New Roman"/>
          <w:iCs/>
          <w:sz w:val="24"/>
          <w:szCs w:val="24"/>
        </w:rPr>
        <w:t xml:space="preserve"> headers being aligned within 7 positions </w:t>
      </w:r>
      <w:r w:rsidR="006A5262">
        <w:rPr>
          <w:rFonts w:ascii="Times New Roman" w:eastAsia="Times New Roman" w:hAnsi="Times New Roman"/>
          <w:iCs/>
          <w:sz w:val="24"/>
          <w:szCs w:val="24"/>
        </w:rPr>
        <w:t>checked and</w:t>
      </w:r>
      <w:r w:rsidR="00F957B8">
        <w:rPr>
          <w:rFonts w:ascii="Times New Roman" w:eastAsia="Times New Roman" w:hAnsi="Times New Roman"/>
          <w:iCs/>
          <w:sz w:val="24"/>
          <w:szCs w:val="24"/>
        </w:rPr>
        <w:t xml:space="preserve"> is accomplished by starting the search around bit 63 rather than 0 so that the neighboring 3 bits are checked first, which is where the vast majority of misalignments will be. In the HS6 scheme</w:t>
      </w:r>
      <w:r w:rsidR="00B33EF8">
        <w:rPr>
          <w:rFonts w:ascii="Times New Roman" w:eastAsia="Times New Roman" w:hAnsi="Times New Roman"/>
          <w:iCs/>
          <w:sz w:val="24"/>
          <w:szCs w:val="24"/>
        </w:rPr>
        <w:t>,</w:t>
      </w:r>
      <w:r w:rsidR="00F957B8">
        <w:rPr>
          <w:rFonts w:ascii="Times New Roman" w:eastAsia="Times New Roman" w:hAnsi="Times New Roman"/>
          <w:iCs/>
          <w:sz w:val="24"/>
          <w:szCs w:val="24"/>
        </w:rPr>
        <w:t xml:space="preserve"> </w:t>
      </w:r>
      <w:proofErr w:type="spellStart"/>
      <w:r w:rsidR="00F957B8">
        <w:rPr>
          <w:rFonts w:ascii="Times New Roman" w:eastAsia="Times New Roman" w:hAnsi="Times New Roman"/>
          <w:i/>
          <w:sz w:val="24"/>
          <w:szCs w:val="24"/>
        </w:rPr>
        <w:t>PositionsSearch</w:t>
      </w:r>
      <w:proofErr w:type="spellEnd"/>
      <w:r w:rsidR="00F957B8">
        <w:rPr>
          <w:rFonts w:ascii="Times New Roman" w:eastAsia="Times New Roman" w:hAnsi="Times New Roman"/>
          <w:iCs/>
          <w:sz w:val="24"/>
          <w:szCs w:val="24"/>
        </w:rPr>
        <w:t xml:space="preserve"> has a worst case of 11, which is brought on by parallelism. This factor of 6 improvement contributes significantly to the performance, but once again is overshadowed by the fail</w:t>
      </w:r>
      <w:r w:rsidR="00DA2E75">
        <w:rPr>
          <w:rFonts w:ascii="Times New Roman" w:eastAsia="Times New Roman" w:hAnsi="Times New Roman"/>
          <w:iCs/>
          <w:sz w:val="24"/>
          <w:szCs w:val="24"/>
        </w:rPr>
        <w:t>-</w:t>
      </w:r>
      <w:r w:rsidR="00F957B8">
        <w:rPr>
          <w:rFonts w:ascii="Times New Roman" w:eastAsia="Times New Roman" w:hAnsi="Times New Roman"/>
          <w:iCs/>
          <w:sz w:val="24"/>
          <w:szCs w:val="24"/>
        </w:rPr>
        <w:t>fast principle.</w:t>
      </w:r>
    </w:p>
    <w:p w14:paraId="2DFB349B" w14:textId="001F05E3" w:rsidR="00F957B8" w:rsidRDefault="00EC0E0D" w:rsidP="00B571C2">
      <w:pPr>
        <w:spacing w:line="276" w:lineRule="auto"/>
        <w:ind w:firstLine="720"/>
        <w:jc w:val="both"/>
        <w:rPr>
          <w:rFonts w:ascii="Times New Roman" w:eastAsia="Times New Roman" w:hAnsi="Times New Roman"/>
          <w:iCs/>
          <w:sz w:val="24"/>
          <w:szCs w:val="24"/>
        </w:rPr>
      </w:pPr>
      <w:r>
        <w:rPr>
          <w:rFonts w:ascii="Times New Roman" w:eastAsia="Times New Roman" w:hAnsi="Times New Roman"/>
          <w:iCs/>
          <w:sz w:val="24"/>
          <w:szCs w:val="24"/>
        </w:rPr>
        <w:t>The trend, having accounted for the noise, resembl</w:t>
      </w:r>
      <w:r w:rsidR="00B33EF8">
        <w:rPr>
          <w:rFonts w:ascii="Times New Roman" w:eastAsia="Times New Roman" w:hAnsi="Times New Roman"/>
          <w:iCs/>
          <w:sz w:val="24"/>
          <w:szCs w:val="24"/>
        </w:rPr>
        <w:t>es</w:t>
      </w:r>
      <w:r>
        <w:rPr>
          <w:rFonts w:ascii="Times New Roman" w:eastAsia="Times New Roman" w:hAnsi="Times New Roman"/>
          <w:iCs/>
          <w:sz w:val="24"/>
          <w:szCs w:val="24"/>
        </w:rPr>
        <w:t xml:space="preserve"> a flat line. This might </w:t>
      </w:r>
      <w:r w:rsidR="006A5262">
        <w:rPr>
          <w:rFonts w:ascii="Times New Roman" w:eastAsia="Times New Roman" w:hAnsi="Times New Roman"/>
          <w:iCs/>
          <w:sz w:val="24"/>
          <w:szCs w:val="24"/>
        </w:rPr>
        <w:t>seem</w:t>
      </w:r>
      <w:r>
        <w:rPr>
          <w:rFonts w:ascii="Times New Roman" w:eastAsia="Times New Roman" w:hAnsi="Times New Roman"/>
          <w:iCs/>
          <w:sz w:val="24"/>
          <w:szCs w:val="24"/>
        </w:rPr>
        <w:t xml:space="preserve"> unexpected, considering we don’t have full parallelism and the seekers </w:t>
      </w:r>
      <w:proofErr w:type="gramStart"/>
      <w:r>
        <w:rPr>
          <w:rFonts w:ascii="Times New Roman" w:eastAsia="Times New Roman" w:hAnsi="Times New Roman"/>
          <w:iCs/>
          <w:sz w:val="24"/>
          <w:szCs w:val="24"/>
        </w:rPr>
        <w:t xml:space="preserve">have </w:t>
      </w:r>
      <w:r w:rsidR="005B6537">
        <w:rPr>
          <w:rFonts w:ascii="Times New Roman" w:eastAsia="Times New Roman" w:hAnsi="Times New Roman"/>
          <w:iCs/>
          <w:sz w:val="24"/>
          <w:szCs w:val="24"/>
        </w:rPr>
        <w:t>to</w:t>
      </w:r>
      <w:proofErr w:type="gramEnd"/>
      <w:r w:rsidR="005B6537">
        <w:rPr>
          <w:rFonts w:ascii="Times New Roman" w:eastAsia="Times New Roman" w:hAnsi="Times New Roman"/>
          <w:iCs/>
          <w:sz w:val="24"/>
          <w:szCs w:val="24"/>
        </w:rPr>
        <w:t xml:space="preserve"> </w:t>
      </w:r>
      <w:r w:rsidR="006A5262">
        <w:rPr>
          <w:rFonts w:ascii="Times New Roman" w:eastAsia="Times New Roman" w:hAnsi="Times New Roman"/>
          <w:iCs/>
          <w:sz w:val="24"/>
          <w:szCs w:val="24"/>
        </w:rPr>
        <w:t xml:space="preserve">sweep through 11 positions the same way the original system swept through 66. However, the difference is really the result of the more passive nature of the HS6 recovery scheme. In the original system, recovery only started when the system was found to be desynchronized and stopped when synchronization was achieved again. In HS6 however, the recovery scheme is always operating and so the positions being evaluated </w:t>
      </w:r>
      <w:proofErr w:type="gramStart"/>
      <w:r w:rsidR="006A5262">
        <w:rPr>
          <w:rFonts w:ascii="Times New Roman" w:eastAsia="Times New Roman" w:hAnsi="Times New Roman"/>
          <w:iCs/>
          <w:sz w:val="24"/>
          <w:szCs w:val="24"/>
        </w:rPr>
        <w:t>at the moment</w:t>
      </w:r>
      <w:proofErr w:type="gramEnd"/>
      <w:r w:rsidR="006A5262">
        <w:rPr>
          <w:rFonts w:ascii="Times New Roman" w:eastAsia="Times New Roman" w:hAnsi="Times New Roman"/>
          <w:iCs/>
          <w:sz w:val="24"/>
          <w:szCs w:val="24"/>
        </w:rPr>
        <w:t xml:space="preserve"> synchronization is lost is effectively random.</w:t>
      </w:r>
    </w:p>
    <w:p w14:paraId="21CB12D5" w14:textId="77777777" w:rsidR="006A5262" w:rsidRPr="00F957B8" w:rsidRDefault="006A5262" w:rsidP="00E52A2F">
      <w:pPr>
        <w:spacing w:line="276" w:lineRule="auto"/>
        <w:ind w:firstLine="720"/>
        <w:rPr>
          <w:rFonts w:ascii="Times New Roman" w:eastAsia="Times New Roman" w:hAnsi="Times New Roman"/>
          <w:iCs/>
          <w:sz w:val="24"/>
          <w:szCs w:val="24"/>
        </w:rPr>
      </w:pPr>
    </w:p>
    <w:p w14:paraId="30DAAE27" w14:textId="6A2FAE90" w:rsidR="00D46315" w:rsidRDefault="00B571C2" w:rsidP="006A5262">
      <w:pPr>
        <w:spacing w:line="276" w:lineRule="auto"/>
        <w:jc w:val="center"/>
        <w:rPr>
          <w:rFonts w:ascii="Times New Roman" w:eastAsia="Times New Roman" w:hAnsi="Times New Roman"/>
          <w:iCs/>
          <w:sz w:val="24"/>
          <w:szCs w:val="24"/>
        </w:rPr>
      </w:pPr>
      <w:r>
        <w:rPr>
          <w:noProof/>
        </w:rPr>
        <w:drawing>
          <wp:inline distT="0" distB="0" distL="0" distR="0" wp14:anchorId="0AB6EAFD" wp14:editId="44237BFF">
            <wp:extent cx="2847975" cy="2743200"/>
            <wp:effectExtent l="0" t="0" r="9525" b="0"/>
            <wp:docPr id="7" name="Chart 7">
              <a:extLst xmlns:a="http://schemas.openxmlformats.org/drawingml/2006/main">
                <a:ext uri="{FF2B5EF4-FFF2-40B4-BE49-F238E27FC236}">
                  <a16:creationId xmlns:a16="http://schemas.microsoft.com/office/drawing/2014/main" id="{DB1A2E5D-FF1B-6F42-0D29-FD68EA9203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1EE67BE6" wp14:editId="3CF7BC1B">
            <wp:extent cx="2743200" cy="2743200"/>
            <wp:effectExtent l="0" t="0" r="0" b="0"/>
            <wp:docPr id="8" name="Chart 8">
              <a:extLst xmlns:a="http://schemas.openxmlformats.org/drawingml/2006/main">
                <a:ext uri="{FF2B5EF4-FFF2-40B4-BE49-F238E27FC236}">
                  <a16:creationId xmlns:a16="http://schemas.microsoft.com/office/drawing/2014/main" id="{EA73FE22-44BD-25F4-C62C-68903250AC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8715FB1" w14:textId="7B86EC75" w:rsidR="00B571C2" w:rsidRDefault="00B571C2" w:rsidP="006A5262">
      <w:pPr>
        <w:spacing w:line="276" w:lineRule="auto"/>
        <w:jc w:val="center"/>
        <w:rPr>
          <w:rFonts w:ascii="Times New Roman" w:eastAsia="Times New Roman" w:hAnsi="Times New Roman"/>
          <w:iCs/>
          <w:sz w:val="24"/>
          <w:szCs w:val="24"/>
        </w:rPr>
      </w:pPr>
    </w:p>
    <w:p w14:paraId="022A2FCE" w14:textId="24CBBBDF" w:rsidR="00B571C2" w:rsidRDefault="00B571C2"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T</w:t>
      </w:r>
      <w:r w:rsidR="00F8782A">
        <w:rPr>
          <w:rFonts w:ascii="Times New Roman" w:eastAsia="Times New Roman" w:hAnsi="Times New Roman"/>
          <w:iCs/>
          <w:sz w:val="24"/>
          <w:szCs w:val="24"/>
        </w:rPr>
        <w:t xml:space="preserve">he resource utilization of the HS6 scheme is considerable relative to the original system, however its performance improvements dwarf this cost. </w:t>
      </w:r>
      <w:r w:rsidR="00387A86">
        <w:rPr>
          <w:rFonts w:ascii="Times New Roman" w:eastAsia="Times New Roman" w:hAnsi="Times New Roman"/>
          <w:iCs/>
          <w:sz w:val="24"/>
          <w:szCs w:val="24"/>
        </w:rPr>
        <w:t xml:space="preserve">The LUT count increased to over </w:t>
      </w:r>
      <w:r w:rsidR="00B33EF8">
        <w:rPr>
          <w:rFonts w:ascii="Times New Roman" w:eastAsia="Times New Roman" w:hAnsi="Times New Roman"/>
          <w:iCs/>
          <w:sz w:val="24"/>
          <w:szCs w:val="24"/>
        </w:rPr>
        <w:t>three</w:t>
      </w:r>
      <w:r w:rsidR="00387A86">
        <w:rPr>
          <w:rFonts w:ascii="Times New Roman" w:eastAsia="Times New Roman" w:hAnsi="Times New Roman"/>
          <w:iCs/>
          <w:sz w:val="24"/>
          <w:szCs w:val="24"/>
        </w:rPr>
        <w:t xml:space="preserve"> and </w:t>
      </w:r>
      <w:r w:rsidR="00B33EF8">
        <w:rPr>
          <w:rFonts w:ascii="Times New Roman" w:eastAsia="Times New Roman" w:hAnsi="Times New Roman"/>
          <w:iCs/>
          <w:sz w:val="24"/>
          <w:szCs w:val="24"/>
        </w:rPr>
        <w:t xml:space="preserve">a </w:t>
      </w:r>
      <w:r w:rsidR="00387A86">
        <w:rPr>
          <w:rFonts w:ascii="Times New Roman" w:eastAsia="Times New Roman" w:hAnsi="Times New Roman"/>
          <w:iCs/>
          <w:sz w:val="24"/>
          <w:szCs w:val="24"/>
        </w:rPr>
        <w:t>half times the original utilization and solidified as the relevant cost in the FPGA over the FFs. While 0.71% still sounds like a negligible amount, each YARR DAQ can have multiple channels so this value would be multiplied, for example, by 4 for a four</w:t>
      </w:r>
      <w:r w:rsidR="00B33EF8">
        <w:rPr>
          <w:rFonts w:ascii="Times New Roman" w:eastAsia="Times New Roman" w:hAnsi="Times New Roman"/>
          <w:iCs/>
          <w:sz w:val="24"/>
          <w:szCs w:val="24"/>
        </w:rPr>
        <w:t>-</w:t>
      </w:r>
      <w:r w:rsidR="00387A86">
        <w:rPr>
          <w:rFonts w:ascii="Times New Roman" w:eastAsia="Times New Roman" w:hAnsi="Times New Roman"/>
          <w:iCs/>
          <w:sz w:val="24"/>
          <w:szCs w:val="24"/>
        </w:rPr>
        <w:t xml:space="preserve">channel DAQ. Even then however the total LUT utilization remains under 3% making it sufficiently tolerable except for the most logic dense devices. HS3, HS2 and even HS1 schemes can be considered for further reduction </w:t>
      </w:r>
      <w:r w:rsidR="00387A86">
        <w:rPr>
          <w:rFonts w:ascii="Times New Roman" w:eastAsia="Times New Roman" w:hAnsi="Times New Roman"/>
          <w:iCs/>
          <w:sz w:val="24"/>
          <w:szCs w:val="24"/>
        </w:rPr>
        <w:lastRenderedPageBreak/>
        <w:t xml:space="preserve">in </w:t>
      </w:r>
      <w:r w:rsidR="005611C4">
        <w:rPr>
          <w:rFonts w:ascii="Times New Roman" w:eastAsia="Times New Roman" w:hAnsi="Times New Roman"/>
          <w:iCs/>
          <w:sz w:val="24"/>
          <w:szCs w:val="24"/>
        </w:rPr>
        <w:t xml:space="preserve">resource </w:t>
      </w:r>
      <w:r w:rsidR="00387A86">
        <w:rPr>
          <w:rFonts w:ascii="Times New Roman" w:eastAsia="Times New Roman" w:hAnsi="Times New Roman"/>
          <w:iCs/>
          <w:sz w:val="24"/>
          <w:szCs w:val="24"/>
        </w:rPr>
        <w:t>utilization, however their cost in terms of performance is more significant compared to the resources saved.</w:t>
      </w:r>
    </w:p>
    <w:p w14:paraId="2C7DA9B4" w14:textId="6BE421AD" w:rsidR="005611C4" w:rsidRDefault="005611C4" w:rsidP="00387A86">
      <w:pPr>
        <w:spacing w:line="276" w:lineRule="auto"/>
        <w:jc w:val="both"/>
        <w:rPr>
          <w:rFonts w:ascii="Times New Roman" w:eastAsia="Times New Roman" w:hAnsi="Times New Roman"/>
          <w:iCs/>
          <w:sz w:val="24"/>
          <w:szCs w:val="24"/>
        </w:rPr>
      </w:pPr>
    </w:p>
    <w:p w14:paraId="2C1E7338" w14:textId="77777777" w:rsidR="00B868D2" w:rsidRDefault="00B868D2">
      <w:pPr>
        <w:rPr>
          <w:rFonts w:ascii="Times New Roman" w:hAnsi="Times New Roman"/>
          <w:bCs/>
          <w:sz w:val="40"/>
          <w:szCs w:val="40"/>
        </w:rPr>
      </w:pPr>
      <w:bookmarkStart w:id="25" w:name="_Toc104237990"/>
      <w:r>
        <w:rPr>
          <w:rFonts w:ascii="Times New Roman" w:hAnsi="Times New Roman"/>
          <w:b/>
          <w:bCs/>
          <w:sz w:val="40"/>
          <w:szCs w:val="40"/>
        </w:rPr>
        <w:br w:type="page"/>
      </w:r>
    </w:p>
    <w:p w14:paraId="29ECC809" w14:textId="4B7D9734" w:rsidR="005611C4" w:rsidRPr="00505F51" w:rsidRDefault="00505F51" w:rsidP="00505F51">
      <w:pPr>
        <w:pStyle w:val="Heading1"/>
        <w:rPr>
          <w:rFonts w:ascii="Times New Roman" w:hAnsi="Times New Roman"/>
          <w:b w:val="0"/>
          <w:bCs/>
          <w:sz w:val="40"/>
          <w:szCs w:val="40"/>
        </w:rPr>
      </w:pPr>
      <w:r>
        <w:rPr>
          <w:rFonts w:ascii="Times New Roman" w:hAnsi="Times New Roman"/>
          <w:b w:val="0"/>
          <w:bCs/>
          <w:sz w:val="40"/>
          <w:szCs w:val="40"/>
        </w:rPr>
        <w:lastRenderedPageBreak/>
        <w:t xml:space="preserve">6.0 </w:t>
      </w:r>
      <w:r w:rsidR="005611C4" w:rsidRPr="00505F51">
        <w:rPr>
          <w:rFonts w:ascii="Times New Roman" w:hAnsi="Times New Roman"/>
          <w:b w:val="0"/>
          <w:bCs/>
          <w:sz w:val="40"/>
          <w:szCs w:val="40"/>
        </w:rPr>
        <w:t>Conclusion</w:t>
      </w:r>
      <w:bookmarkEnd w:id="25"/>
    </w:p>
    <w:p w14:paraId="0946EAF2" w14:textId="36F3173B" w:rsidR="005611C4" w:rsidRDefault="005611C4"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557A2A">
        <w:rPr>
          <w:rFonts w:ascii="Times New Roman" w:eastAsia="Times New Roman" w:hAnsi="Times New Roman"/>
          <w:iCs/>
          <w:sz w:val="24"/>
          <w:szCs w:val="24"/>
        </w:rPr>
        <w:t>In anticipation of the upcoming HL-LHC upgrade, hardware and firmware is being upgraded to support the increase in luminosity. While the collision points are being upgraded to support the increase in data resulting from the upgrade, luminosity is correlated to radiation experienced and an increase in single event effects is expected. While the RD53 pixel readout chip will be the device experiencing these single event effects, it is anticipated to forward corrupted data in the form of bit flips</w:t>
      </w:r>
      <w:r w:rsidR="005B6537">
        <w:rPr>
          <w:rFonts w:ascii="Times New Roman" w:eastAsia="Times New Roman" w:hAnsi="Times New Roman"/>
          <w:iCs/>
          <w:sz w:val="24"/>
          <w:szCs w:val="24"/>
        </w:rPr>
        <w:t>,</w:t>
      </w:r>
      <w:r w:rsidR="00557A2A">
        <w:rPr>
          <w:rFonts w:ascii="Times New Roman" w:eastAsia="Times New Roman" w:hAnsi="Times New Roman"/>
          <w:iCs/>
          <w:sz w:val="24"/>
          <w:szCs w:val="24"/>
        </w:rPr>
        <w:t xml:space="preserve"> adds</w:t>
      </w:r>
      <w:r w:rsidR="005B6537">
        <w:rPr>
          <w:rFonts w:ascii="Times New Roman" w:eastAsia="Times New Roman" w:hAnsi="Times New Roman"/>
          <w:iCs/>
          <w:sz w:val="24"/>
          <w:szCs w:val="24"/>
        </w:rPr>
        <w:t>,</w:t>
      </w:r>
      <w:r w:rsidR="00557A2A">
        <w:rPr>
          <w:rFonts w:ascii="Times New Roman" w:eastAsia="Times New Roman" w:hAnsi="Times New Roman"/>
          <w:iCs/>
          <w:sz w:val="24"/>
          <w:szCs w:val="24"/>
        </w:rPr>
        <w:t xml:space="preserve"> and drops within its data block to DAQs such as the YARR. This thesis investigated the current recovery response scheme built into the YARR DAQ and proposes a replacement system to improve performance by </w:t>
      </w:r>
      <w:r w:rsidR="00B868D2">
        <w:rPr>
          <w:rFonts w:ascii="Times New Roman" w:eastAsia="Times New Roman" w:hAnsi="Times New Roman"/>
          <w:iCs/>
          <w:sz w:val="24"/>
          <w:szCs w:val="24"/>
        </w:rPr>
        <w:t>reducing</w:t>
      </w:r>
      <w:r w:rsidR="00557A2A">
        <w:rPr>
          <w:rFonts w:ascii="Times New Roman" w:eastAsia="Times New Roman" w:hAnsi="Times New Roman"/>
          <w:iCs/>
          <w:sz w:val="24"/>
          <w:szCs w:val="24"/>
        </w:rPr>
        <w:t xml:space="preserve"> time in the form of blocks lost while unsynchronized.</w:t>
      </w:r>
    </w:p>
    <w:p w14:paraId="0920170C" w14:textId="4044B6C3" w:rsidR="00557A2A" w:rsidRDefault="00557A2A"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B8178B">
        <w:rPr>
          <w:rFonts w:ascii="Times New Roman" w:eastAsia="Times New Roman" w:hAnsi="Times New Roman"/>
          <w:iCs/>
          <w:sz w:val="24"/>
          <w:szCs w:val="24"/>
        </w:rPr>
        <w:t xml:space="preserve">Synchronization, or header alignment, is done by shifting the data stream so that two prefix header bits of each block appear where the RX expects to see them every 66 bits. When the headers move relative to the expected position, synchronization is </w:t>
      </w:r>
      <w:r w:rsidR="00B868D2">
        <w:rPr>
          <w:rFonts w:ascii="Times New Roman" w:eastAsia="Times New Roman" w:hAnsi="Times New Roman"/>
          <w:iCs/>
          <w:sz w:val="24"/>
          <w:szCs w:val="24"/>
        </w:rPr>
        <w:t>lost,</w:t>
      </w:r>
      <w:r w:rsidR="00B8178B">
        <w:rPr>
          <w:rFonts w:ascii="Times New Roman" w:eastAsia="Times New Roman" w:hAnsi="Times New Roman"/>
          <w:iCs/>
          <w:sz w:val="24"/>
          <w:szCs w:val="24"/>
        </w:rPr>
        <w:t xml:space="preserve"> and the recovery system starts to search for them. The original system leveraged </w:t>
      </w:r>
      <w:proofErr w:type="gramStart"/>
      <w:r w:rsidR="00A207DE">
        <w:rPr>
          <w:rFonts w:ascii="Times New Roman" w:eastAsia="Times New Roman" w:hAnsi="Times New Roman"/>
          <w:iCs/>
          <w:sz w:val="24"/>
          <w:szCs w:val="24"/>
        </w:rPr>
        <w:t>two bit</w:t>
      </w:r>
      <w:proofErr w:type="gramEnd"/>
      <w:r w:rsidR="00B8178B">
        <w:rPr>
          <w:rFonts w:ascii="Times New Roman" w:eastAsia="Times New Roman" w:hAnsi="Times New Roman"/>
          <w:iCs/>
          <w:sz w:val="24"/>
          <w:szCs w:val="24"/>
        </w:rPr>
        <w:t xml:space="preserve"> slip</w:t>
      </w:r>
      <w:r w:rsidR="00A207DE">
        <w:rPr>
          <w:rFonts w:ascii="Times New Roman" w:eastAsia="Times New Roman" w:hAnsi="Times New Roman"/>
          <w:iCs/>
          <w:sz w:val="24"/>
          <w:szCs w:val="24"/>
        </w:rPr>
        <w:t>ping mechanisms</w:t>
      </w:r>
      <w:r w:rsidR="00B8178B">
        <w:rPr>
          <w:rFonts w:ascii="Times New Roman" w:eastAsia="Times New Roman" w:hAnsi="Times New Roman"/>
          <w:iCs/>
          <w:sz w:val="24"/>
          <w:szCs w:val="24"/>
        </w:rPr>
        <w:t xml:space="preserve"> and allocat</w:t>
      </w:r>
      <w:r w:rsidR="00A207DE">
        <w:rPr>
          <w:rFonts w:ascii="Times New Roman" w:eastAsia="Times New Roman" w:hAnsi="Times New Roman"/>
          <w:iCs/>
          <w:sz w:val="24"/>
          <w:szCs w:val="24"/>
        </w:rPr>
        <w:t>ed their execution</w:t>
      </w:r>
      <w:r w:rsidR="00B8178B">
        <w:rPr>
          <w:rFonts w:ascii="Times New Roman" w:eastAsia="Times New Roman" w:hAnsi="Times New Roman"/>
          <w:iCs/>
          <w:sz w:val="24"/>
          <w:szCs w:val="24"/>
        </w:rPr>
        <w:t xml:space="preserve"> through an FSM to search for the header bits one position at a time. </w:t>
      </w:r>
      <w:r w:rsidR="00A207DE">
        <w:rPr>
          <w:rFonts w:ascii="Times New Roman" w:eastAsia="Times New Roman" w:hAnsi="Times New Roman"/>
          <w:iCs/>
          <w:sz w:val="24"/>
          <w:szCs w:val="24"/>
        </w:rPr>
        <w:t>The replacement scheme, called header seeker 6 aligner (HS6), utilizes additional memory and parallel evaluation to accelerate the recovery process significantly at the expense of additional hardware resource utilization.</w:t>
      </w:r>
    </w:p>
    <w:p w14:paraId="01C8A648" w14:textId="335EB5F6" w:rsidR="00A207DE" w:rsidRDefault="00A207DE"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 xml:space="preserve">The performance and cost of each recovery scheme was evaluated through simulation software and FPGA configuration tools. When targeting a </w:t>
      </w:r>
      <w:proofErr w:type="spellStart"/>
      <w:r>
        <w:rPr>
          <w:rFonts w:ascii="Times New Roman" w:eastAsia="Times New Roman" w:hAnsi="Times New Roman"/>
          <w:iCs/>
          <w:sz w:val="24"/>
          <w:szCs w:val="24"/>
        </w:rPr>
        <w:t>Kintex</w:t>
      </w:r>
      <w:proofErr w:type="spellEnd"/>
      <w:r>
        <w:rPr>
          <w:rFonts w:ascii="Times New Roman" w:eastAsia="Times New Roman" w:hAnsi="Times New Roman"/>
          <w:iCs/>
          <w:sz w:val="24"/>
          <w:szCs w:val="24"/>
        </w:rPr>
        <w:t xml:space="preserve"> 7 T160 FPGA the original system had mean down time of </w:t>
      </w:r>
      <w:r w:rsidR="008342ED">
        <w:rPr>
          <w:rFonts w:ascii="Times New Roman" w:eastAsia="Times New Roman" w:hAnsi="Times New Roman"/>
          <w:iCs/>
          <w:sz w:val="24"/>
          <w:szCs w:val="24"/>
        </w:rPr>
        <w:t xml:space="preserve">2406.5 blocks lost and utilized 0.19% of LUT resources for every operating channel. The HS6 scheme targeting the same FPGA had a mean down time of just 34.8 blocks but utilized 0.71% of LUT resources. This comparison from the original or the HS6 recovery scheme shows a decrease to 1.45% of blocks lost during resynchronization and an increase to 374% of resources used. While this increase in resources appears to be significant, in a </w:t>
      </w:r>
      <w:r w:rsidR="00B33EF8">
        <w:rPr>
          <w:rFonts w:ascii="Times New Roman" w:eastAsia="Times New Roman" w:hAnsi="Times New Roman"/>
          <w:iCs/>
          <w:sz w:val="24"/>
          <w:szCs w:val="24"/>
        </w:rPr>
        <w:t>four-</w:t>
      </w:r>
      <w:r w:rsidR="008342ED">
        <w:rPr>
          <w:rFonts w:ascii="Times New Roman" w:eastAsia="Times New Roman" w:hAnsi="Times New Roman"/>
          <w:iCs/>
          <w:sz w:val="24"/>
          <w:szCs w:val="24"/>
        </w:rPr>
        <w:t>channel DAQ only 2.84% of resources are allocated to the RX and recovery system.</w:t>
      </w:r>
      <w:r w:rsidR="00265544">
        <w:rPr>
          <w:rFonts w:ascii="Times New Roman" w:eastAsia="Times New Roman" w:hAnsi="Times New Roman"/>
          <w:iCs/>
          <w:sz w:val="24"/>
          <w:szCs w:val="24"/>
        </w:rPr>
        <w:t xml:space="preserve"> These results serve to allow users to determine which of the two schemes is a better fit for their design.</w:t>
      </w:r>
    </w:p>
    <w:p w14:paraId="01FCE537" w14:textId="5DF22E71" w:rsidR="00265544" w:rsidRDefault="00265544" w:rsidP="00387A86">
      <w:pPr>
        <w:spacing w:line="276" w:lineRule="auto"/>
        <w:jc w:val="both"/>
        <w:rPr>
          <w:rFonts w:ascii="Times New Roman" w:eastAsia="Times New Roman" w:hAnsi="Times New Roman"/>
          <w:iCs/>
          <w:sz w:val="24"/>
          <w:szCs w:val="24"/>
        </w:rPr>
      </w:pPr>
    </w:p>
    <w:p w14:paraId="01A9D1F6" w14:textId="77777777" w:rsidR="00B868D2" w:rsidRDefault="00B868D2">
      <w:pPr>
        <w:rPr>
          <w:rFonts w:ascii="Times New Roman" w:hAnsi="Times New Roman"/>
          <w:bCs/>
          <w:sz w:val="40"/>
          <w:szCs w:val="40"/>
        </w:rPr>
      </w:pPr>
      <w:bookmarkStart w:id="26" w:name="_Toc104237991"/>
      <w:r>
        <w:rPr>
          <w:rFonts w:ascii="Times New Roman" w:hAnsi="Times New Roman"/>
          <w:b/>
          <w:bCs/>
          <w:sz w:val="40"/>
          <w:szCs w:val="40"/>
        </w:rPr>
        <w:br w:type="page"/>
      </w:r>
    </w:p>
    <w:p w14:paraId="2EEC9F7D" w14:textId="2736F034" w:rsidR="00265544" w:rsidRPr="00505F51" w:rsidRDefault="00505F51" w:rsidP="00505F51">
      <w:pPr>
        <w:pStyle w:val="Heading1"/>
        <w:rPr>
          <w:rFonts w:ascii="Times New Roman" w:hAnsi="Times New Roman"/>
          <w:b w:val="0"/>
          <w:bCs/>
          <w:sz w:val="40"/>
          <w:szCs w:val="40"/>
        </w:rPr>
      </w:pPr>
      <w:r w:rsidRPr="00505F51">
        <w:rPr>
          <w:rFonts w:ascii="Times New Roman" w:hAnsi="Times New Roman"/>
          <w:b w:val="0"/>
          <w:bCs/>
          <w:sz w:val="40"/>
          <w:szCs w:val="40"/>
        </w:rPr>
        <w:lastRenderedPageBreak/>
        <w:t xml:space="preserve">7.0 </w:t>
      </w:r>
      <w:r w:rsidR="00265544" w:rsidRPr="00505F51">
        <w:rPr>
          <w:rFonts w:ascii="Times New Roman" w:hAnsi="Times New Roman"/>
          <w:b w:val="0"/>
          <w:bCs/>
          <w:sz w:val="40"/>
          <w:szCs w:val="40"/>
        </w:rPr>
        <w:t>Future Work</w:t>
      </w:r>
      <w:bookmarkEnd w:id="26"/>
    </w:p>
    <w:p w14:paraId="6594D4ED" w14:textId="72475821" w:rsidR="00265544" w:rsidRDefault="00265544" w:rsidP="00387A86">
      <w:pPr>
        <w:spacing w:line="276" w:lineRule="auto"/>
        <w:jc w:val="both"/>
        <w:rPr>
          <w:rFonts w:ascii="Times New Roman" w:eastAsia="Times New Roman" w:hAnsi="Times New Roman"/>
          <w:iCs/>
          <w:sz w:val="24"/>
          <w:szCs w:val="24"/>
        </w:rPr>
      </w:pPr>
      <w:r>
        <w:rPr>
          <w:rFonts w:ascii="Times New Roman" w:eastAsia="Times New Roman" w:hAnsi="Times New Roman"/>
          <w:b/>
          <w:bCs/>
          <w:iCs/>
          <w:sz w:val="24"/>
          <w:szCs w:val="24"/>
        </w:rPr>
        <w:tab/>
      </w:r>
      <w:r>
        <w:rPr>
          <w:rFonts w:ascii="Times New Roman" w:eastAsia="Times New Roman" w:hAnsi="Times New Roman"/>
          <w:iCs/>
          <w:sz w:val="24"/>
          <w:szCs w:val="24"/>
        </w:rPr>
        <w:t>As with most designs, the HS6 alignment and recovery scheme is only a base from which more improvements can be developed, and additional tradeoffs can be made.</w:t>
      </w:r>
    </w:p>
    <w:p w14:paraId="2630B535" w14:textId="4287BACF" w:rsidR="000825D1" w:rsidRPr="007200D3" w:rsidRDefault="00265544"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Pr="007200D3">
        <w:rPr>
          <w:rFonts w:ascii="Times New Roman" w:eastAsia="Times New Roman" w:hAnsi="Times New Roman"/>
          <w:iCs/>
          <w:sz w:val="24"/>
          <w:szCs w:val="24"/>
        </w:rPr>
        <w:t>There are multiple variations with different levels of parallelism to trade performance for hardware resources.</w:t>
      </w:r>
      <w:r w:rsidR="007200D3">
        <w:rPr>
          <w:rFonts w:ascii="Times New Roman" w:eastAsia="Times New Roman" w:hAnsi="Times New Roman"/>
          <w:iCs/>
          <w:sz w:val="24"/>
          <w:szCs w:val="24"/>
        </w:rPr>
        <w:t xml:space="preserve"> As hinted throughout the paper, there are variations and alternatives which provide different tradeoffs in terms of performance and resource costs, as well as design maintainability, complexity, and other engineering costs. The sync recovery scheme chosen and designed in this paper, header seeker 6 alignment, was chosen because it produced the minimum blocks lost, resources utilized product, in other words it offered the best bang for buck deal. </w:t>
      </w:r>
      <w:r w:rsidR="00B868D2">
        <w:rPr>
          <w:rFonts w:ascii="Times New Roman" w:eastAsia="Times New Roman" w:hAnsi="Times New Roman"/>
          <w:iCs/>
          <w:sz w:val="24"/>
          <w:szCs w:val="24"/>
        </w:rPr>
        <w:t>However,</w:t>
      </w:r>
      <w:r w:rsidR="007200D3">
        <w:rPr>
          <w:rFonts w:ascii="Times New Roman" w:eastAsia="Times New Roman" w:hAnsi="Times New Roman"/>
          <w:iCs/>
          <w:sz w:val="24"/>
          <w:szCs w:val="24"/>
        </w:rPr>
        <w:t xml:space="preserve"> in other applications, resources could be significantly more expendable and lower down times more attractive, which would result in greater parallelization variations being a better fit such as HS11, HS22, HS33 or even full parallelization. The inverse could be true as well in which case less parallelization would be preferred</w:t>
      </w:r>
      <w:r w:rsidR="0032542E">
        <w:rPr>
          <w:rFonts w:ascii="Times New Roman" w:eastAsia="Times New Roman" w:hAnsi="Times New Roman"/>
          <w:iCs/>
          <w:sz w:val="24"/>
          <w:szCs w:val="24"/>
        </w:rPr>
        <w:t>.</w:t>
      </w:r>
    </w:p>
    <w:p w14:paraId="4AC76799" w14:textId="79220658" w:rsidR="0032542E" w:rsidRPr="007200D3" w:rsidRDefault="00265544" w:rsidP="0032542E">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sidR="0032542E">
        <w:rPr>
          <w:rFonts w:ascii="Times New Roman" w:eastAsia="Times New Roman" w:hAnsi="Times New Roman"/>
          <w:iCs/>
          <w:sz w:val="24"/>
          <w:szCs w:val="24"/>
        </w:rPr>
        <w:t>A</w:t>
      </w:r>
      <w:r w:rsidR="0032542E">
        <w:rPr>
          <w:rFonts w:ascii="Times New Roman" w:eastAsia="Times New Roman" w:hAnsi="Times New Roman"/>
          <w:iCs/>
          <w:sz w:val="24"/>
          <w:szCs w:val="24"/>
        </w:rPr>
        <w:t xml:space="preserve"> pair of parameters lightly discussed but not justified are the tolerance and synchronization requirements of the system. In this design the tolerance for the original system and HS6 is 0, meaning desynchronization occurs immediately after an invalid header is seen. The synchronization requirement is SYNC_MAX, which sets the required consecutive valid headers seen to consider the design synchronized and allow data blocks to pass further into the DAQ. </w:t>
      </w:r>
      <w:proofErr w:type="gramStart"/>
      <w:r w:rsidR="0032542E">
        <w:rPr>
          <w:rFonts w:ascii="Times New Roman" w:eastAsia="Times New Roman" w:hAnsi="Times New Roman"/>
          <w:iCs/>
          <w:sz w:val="24"/>
          <w:szCs w:val="24"/>
        </w:rPr>
        <w:t>Both of these</w:t>
      </w:r>
      <w:proofErr w:type="gramEnd"/>
      <w:r w:rsidR="0032542E">
        <w:rPr>
          <w:rFonts w:ascii="Times New Roman" w:eastAsia="Times New Roman" w:hAnsi="Times New Roman"/>
          <w:iCs/>
          <w:sz w:val="24"/>
          <w:szCs w:val="24"/>
        </w:rPr>
        <w:t xml:space="preserve"> parameters are rooted in statistics involving the likelihoods of an incorrect header position seeing multiple </w:t>
      </w:r>
      <w:r w:rsidR="00B33EF8">
        <w:rPr>
          <w:rFonts w:ascii="Times New Roman" w:eastAsia="Times New Roman" w:hAnsi="Times New Roman"/>
          <w:iCs/>
          <w:sz w:val="24"/>
          <w:szCs w:val="24"/>
        </w:rPr>
        <w:t>accidentally</w:t>
      </w:r>
      <w:r w:rsidR="0032542E">
        <w:rPr>
          <w:rFonts w:ascii="Times New Roman" w:eastAsia="Times New Roman" w:hAnsi="Times New Roman"/>
          <w:iCs/>
          <w:sz w:val="24"/>
          <w:szCs w:val="24"/>
        </w:rPr>
        <w:t xml:space="preserve"> correct values in a row. A deeper evaluation of the statistics could result in an optimal value for each parameter, depending on the application. This is a non-trivial relative improvement for both schemes presented and comes at a </w:t>
      </w:r>
      <w:r w:rsidR="00B56518">
        <w:rPr>
          <w:rFonts w:ascii="Times New Roman" w:eastAsia="Times New Roman" w:hAnsi="Times New Roman"/>
          <w:iCs/>
          <w:sz w:val="24"/>
          <w:szCs w:val="24"/>
        </w:rPr>
        <w:t>negligible cost in hardware resources.</w:t>
      </w:r>
    </w:p>
    <w:p w14:paraId="2C66A569" w14:textId="3DD8FD8D" w:rsidR="00265544" w:rsidRPr="00B56518" w:rsidRDefault="00B56518" w:rsidP="00387A86">
      <w:pPr>
        <w:spacing w:line="276" w:lineRule="auto"/>
        <w:jc w:val="both"/>
        <w:rPr>
          <w:rFonts w:ascii="Times New Roman" w:eastAsia="Times New Roman" w:hAnsi="Times New Roman"/>
          <w:iCs/>
          <w:sz w:val="24"/>
          <w:szCs w:val="24"/>
        </w:rPr>
      </w:pPr>
      <w:r>
        <w:rPr>
          <w:rFonts w:ascii="Times New Roman" w:eastAsia="Times New Roman" w:hAnsi="Times New Roman"/>
          <w:i/>
          <w:sz w:val="24"/>
          <w:szCs w:val="24"/>
        </w:rPr>
        <w:tab/>
      </w:r>
      <w:r>
        <w:rPr>
          <w:rFonts w:ascii="Times New Roman" w:eastAsia="Times New Roman" w:hAnsi="Times New Roman"/>
          <w:iCs/>
          <w:sz w:val="24"/>
          <w:szCs w:val="24"/>
        </w:rPr>
        <w:t xml:space="preserve">Both </w:t>
      </w:r>
      <w:proofErr w:type="gramStart"/>
      <w:r>
        <w:rPr>
          <w:rFonts w:ascii="Times New Roman" w:eastAsia="Times New Roman" w:hAnsi="Times New Roman"/>
          <w:iCs/>
          <w:sz w:val="24"/>
          <w:szCs w:val="24"/>
        </w:rPr>
        <w:t>aforementioned improvements</w:t>
      </w:r>
      <w:proofErr w:type="gramEnd"/>
      <w:r>
        <w:rPr>
          <w:rFonts w:ascii="Times New Roman" w:eastAsia="Times New Roman" w:hAnsi="Times New Roman"/>
          <w:iCs/>
          <w:sz w:val="24"/>
          <w:szCs w:val="24"/>
        </w:rPr>
        <w:t xml:space="preserve"> could be unified into a single parameterizable alignment unit. The logical similarities between </w:t>
      </w:r>
      <w:r w:rsidR="00B868D2">
        <w:rPr>
          <w:rFonts w:ascii="Times New Roman" w:eastAsia="Times New Roman" w:hAnsi="Times New Roman"/>
          <w:iCs/>
          <w:sz w:val="24"/>
          <w:szCs w:val="24"/>
        </w:rPr>
        <w:t>each</w:t>
      </w:r>
      <w:r>
        <w:rPr>
          <w:rFonts w:ascii="Times New Roman" w:eastAsia="Times New Roman" w:hAnsi="Times New Roman"/>
          <w:iCs/>
          <w:sz w:val="24"/>
          <w:szCs w:val="24"/>
        </w:rPr>
        <w:t xml:space="preserve"> header seeker aligner variation are close enough that the design </w:t>
      </w:r>
      <w:proofErr w:type="gramStart"/>
      <w:r>
        <w:rPr>
          <w:rFonts w:ascii="Times New Roman" w:eastAsia="Times New Roman" w:hAnsi="Times New Roman"/>
          <w:iCs/>
          <w:sz w:val="24"/>
          <w:szCs w:val="24"/>
        </w:rPr>
        <w:t>could be relatively straightforwardly be</w:t>
      </w:r>
      <w:proofErr w:type="gramEnd"/>
      <w:r>
        <w:rPr>
          <w:rFonts w:ascii="Times New Roman" w:eastAsia="Times New Roman" w:hAnsi="Times New Roman"/>
          <w:iCs/>
          <w:sz w:val="24"/>
          <w:szCs w:val="24"/>
        </w:rPr>
        <w:t xml:space="preserve"> transformed to be easily configurable before being synthesized and loaded. This would allow the design to be simplified and easily portable to different DAQs and apply to their various constraints and tradeoff preferences.</w:t>
      </w:r>
    </w:p>
    <w:p w14:paraId="32EE6963" w14:textId="7599536C" w:rsidR="000825D1" w:rsidRDefault="000825D1" w:rsidP="00387A86">
      <w:pPr>
        <w:spacing w:line="276" w:lineRule="auto"/>
        <w:jc w:val="both"/>
        <w:rPr>
          <w:rFonts w:ascii="Times New Roman" w:eastAsia="Times New Roman" w:hAnsi="Times New Roman"/>
          <w:i/>
          <w:sz w:val="24"/>
          <w:szCs w:val="24"/>
        </w:rPr>
      </w:pPr>
    </w:p>
    <w:p w14:paraId="749254BE" w14:textId="77777777" w:rsidR="00B868D2" w:rsidRDefault="00B868D2">
      <w:pPr>
        <w:rPr>
          <w:rFonts w:ascii="Times New Roman" w:hAnsi="Times New Roman"/>
          <w:bCs/>
          <w:sz w:val="40"/>
          <w:szCs w:val="40"/>
        </w:rPr>
      </w:pPr>
      <w:bookmarkStart w:id="27" w:name="_Toc104237992"/>
      <w:r>
        <w:rPr>
          <w:rFonts w:ascii="Times New Roman" w:hAnsi="Times New Roman"/>
          <w:b/>
          <w:bCs/>
          <w:sz w:val="40"/>
          <w:szCs w:val="40"/>
        </w:rPr>
        <w:br w:type="page"/>
      </w:r>
    </w:p>
    <w:p w14:paraId="16225817" w14:textId="6AE88063" w:rsidR="00B56518" w:rsidRPr="00505F51" w:rsidRDefault="00505F51" w:rsidP="00505F51">
      <w:pPr>
        <w:pStyle w:val="Heading1"/>
        <w:rPr>
          <w:rFonts w:ascii="Times New Roman" w:hAnsi="Times New Roman"/>
          <w:b w:val="0"/>
          <w:bCs/>
          <w:sz w:val="40"/>
          <w:szCs w:val="40"/>
        </w:rPr>
      </w:pPr>
      <w:r>
        <w:rPr>
          <w:rFonts w:ascii="Times New Roman" w:hAnsi="Times New Roman"/>
          <w:b w:val="0"/>
          <w:bCs/>
          <w:sz w:val="40"/>
          <w:szCs w:val="40"/>
        </w:rPr>
        <w:lastRenderedPageBreak/>
        <w:t xml:space="preserve">8.0 </w:t>
      </w:r>
      <w:r w:rsidR="00B56518" w:rsidRPr="00505F51">
        <w:rPr>
          <w:rFonts w:ascii="Times New Roman" w:hAnsi="Times New Roman"/>
          <w:b w:val="0"/>
          <w:bCs/>
          <w:sz w:val="40"/>
          <w:szCs w:val="40"/>
        </w:rPr>
        <w:t>Acknowledgements</w:t>
      </w:r>
      <w:bookmarkEnd w:id="27"/>
    </w:p>
    <w:p w14:paraId="1D6DE494" w14:textId="50C09066" w:rsidR="00B56518" w:rsidRDefault="001072E6" w:rsidP="00221B16">
      <w:pPr>
        <w:spacing w:line="276" w:lineRule="auto"/>
        <w:ind w:firstLine="720"/>
        <w:jc w:val="both"/>
        <w:rPr>
          <w:rFonts w:ascii="Times New Roman" w:eastAsia="Times New Roman" w:hAnsi="Times New Roman"/>
          <w:iCs/>
          <w:sz w:val="24"/>
          <w:szCs w:val="24"/>
        </w:rPr>
      </w:pPr>
      <w:r>
        <w:rPr>
          <w:rFonts w:ascii="Times New Roman" w:eastAsia="Times New Roman" w:hAnsi="Times New Roman"/>
          <w:iCs/>
          <w:sz w:val="24"/>
          <w:szCs w:val="24"/>
        </w:rPr>
        <w:t>I would like to thank all the brilliant people I have worked without throughout these years which led to this project as well as the help I received throughout it.</w:t>
      </w:r>
    </w:p>
    <w:p w14:paraId="06706DEA" w14:textId="07EA719E" w:rsidR="00221B16" w:rsidRDefault="00221B16"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I would first and foremost like to thank Professor Scott Hauck and Professor Shih-</w:t>
      </w:r>
      <w:proofErr w:type="spellStart"/>
      <w:r>
        <w:rPr>
          <w:rFonts w:ascii="Times New Roman" w:eastAsia="Times New Roman" w:hAnsi="Times New Roman"/>
          <w:iCs/>
          <w:sz w:val="24"/>
          <w:szCs w:val="24"/>
        </w:rPr>
        <w:t>Chieh</w:t>
      </w:r>
      <w:proofErr w:type="spellEnd"/>
      <w:r>
        <w:rPr>
          <w:rFonts w:ascii="Times New Roman" w:eastAsia="Times New Roman" w:hAnsi="Times New Roman"/>
          <w:iCs/>
          <w:sz w:val="24"/>
          <w:szCs w:val="24"/>
        </w:rPr>
        <w:t xml:space="preserve"> Hsu as my advisors and mentors throughout my entire time at UW and especially during this thesis project. Scott Hauck was a professor of mine who through a single course convinced me not only to completely change the concentration of my Electrical Engineering degree but also to join a lab and strive for a masters. I had never expected to enjoy a subject as much as I did hardware design and am very fortunate to have fought my way into his competitive class in my very first quarter at UW. I remember on my first day I was even offered money for my seat in it. I offer my apologies to Shih-</w:t>
      </w:r>
      <w:proofErr w:type="spellStart"/>
      <w:r>
        <w:rPr>
          <w:rFonts w:ascii="Times New Roman" w:eastAsia="Times New Roman" w:hAnsi="Times New Roman"/>
          <w:iCs/>
          <w:sz w:val="24"/>
          <w:szCs w:val="24"/>
        </w:rPr>
        <w:t>Chieh</w:t>
      </w:r>
      <w:proofErr w:type="spellEnd"/>
      <w:r>
        <w:rPr>
          <w:rFonts w:ascii="Times New Roman" w:eastAsia="Times New Roman" w:hAnsi="Times New Roman"/>
          <w:iCs/>
          <w:sz w:val="24"/>
          <w:szCs w:val="24"/>
        </w:rPr>
        <w:t xml:space="preserve"> who I had</w:t>
      </w:r>
      <w:r w:rsidR="00B868D2">
        <w:rPr>
          <w:rFonts w:ascii="Times New Roman" w:eastAsia="Times New Roman" w:hAnsi="Times New Roman"/>
          <w:iCs/>
          <w:sz w:val="24"/>
          <w:szCs w:val="24"/>
        </w:rPr>
        <w:t xml:space="preserve"> first</w:t>
      </w:r>
      <w:r>
        <w:rPr>
          <w:rFonts w:ascii="Times New Roman" w:eastAsia="Times New Roman" w:hAnsi="Times New Roman"/>
          <w:iCs/>
          <w:sz w:val="24"/>
          <w:szCs w:val="24"/>
        </w:rPr>
        <w:t xml:space="preserve"> </w:t>
      </w:r>
      <w:r w:rsidR="00B868D2">
        <w:rPr>
          <w:rFonts w:ascii="Times New Roman" w:eastAsia="Times New Roman" w:hAnsi="Times New Roman"/>
          <w:iCs/>
          <w:sz w:val="24"/>
          <w:szCs w:val="24"/>
        </w:rPr>
        <w:t>assumed</w:t>
      </w:r>
      <w:r>
        <w:rPr>
          <w:rFonts w:ascii="Times New Roman" w:eastAsia="Times New Roman" w:hAnsi="Times New Roman"/>
          <w:iCs/>
          <w:sz w:val="24"/>
          <w:szCs w:val="24"/>
        </w:rPr>
        <w:t xml:space="preserve"> was a student like me in the lab. His expertise in the physics and logistics should have tipped me off much sooner and I was always impressed as physics</w:t>
      </w:r>
      <w:r w:rsidR="00AF1712">
        <w:rPr>
          <w:rFonts w:ascii="Times New Roman" w:eastAsia="Times New Roman" w:hAnsi="Times New Roman"/>
          <w:iCs/>
          <w:sz w:val="24"/>
          <w:szCs w:val="24"/>
        </w:rPr>
        <w:t xml:space="preserve"> was a favorite subject of mine in my lower</w:t>
      </w:r>
      <w:r w:rsidR="00B33EF8">
        <w:rPr>
          <w:rFonts w:ascii="Times New Roman" w:eastAsia="Times New Roman" w:hAnsi="Times New Roman"/>
          <w:iCs/>
          <w:sz w:val="24"/>
          <w:szCs w:val="24"/>
        </w:rPr>
        <w:t>-</w:t>
      </w:r>
      <w:r w:rsidR="00AF1712">
        <w:rPr>
          <w:rFonts w:ascii="Times New Roman" w:eastAsia="Times New Roman" w:hAnsi="Times New Roman"/>
          <w:iCs/>
          <w:sz w:val="24"/>
          <w:szCs w:val="24"/>
        </w:rPr>
        <w:t>division coursework. I also really appreciate the team they put together and continue to evolve that is the ACME Lab.</w:t>
      </w:r>
    </w:p>
    <w:p w14:paraId="2FD36617" w14:textId="6C167B27" w:rsidR="00AF1712" w:rsidRDefault="00AF1712"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I would also like to thank Timon Heim, who has been an enormous help in this thesis project. He was the one who first proposed this project and has also been my go-to source for answering a myriad of questions and resolving confusion as I studied and developed the project. I also appreciate the resource</w:t>
      </w:r>
      <w:r w:rsidR="005B6537">
        <w:rPr>
          <w:rFonts w:ascii="Times New Roman" w:eastAsia="Times New Roman" w:hAnsi="Times New Roman"/>
          <w:iCs/>
          <w:sz w:val="24"/>
          <w:szCs w:val="24"/>
        </w:rPr>
        <w:t>s</w:t>
      </w:r>
      <w:r>
        <w:rPr>
          <w:rFonts w:ascii="Times New Roman" w:eastAsia="Times New Roman" w:hAnsi="Times New Roman"/>
          <w:iCs/>
          <w:sz w:val="24"/>
          <w:szCs w:val="24"/>
        </w:rPr>
        <w:t xml:space="preserve"> and opportunities that were always available through him.</w:t>
      </w:r>
    </w:p>
    <w:p w14:paraId="6D1D8839" w14:textId="4A7C9EF0" w:rsidR="00AF1712" w:rsidRDefault="00AF1712"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t xml:space="preserve">I would like to thank each person in the ACME Lab, past and present, who guided me with relatable experiences and student and industry perspectives. Special thanks go to </w:t>
      </w:r>
      <w:r w:rsidR="007F1149">
        <w:rPr>
          <w:rFonts w:ascii="Times New Roman" w:eastAsia="Times New Roman" w:hAnsi="Times New Roman"/>
          <w:iCs/>
          <w:sz w:val="24"/>
          <w:szCs w:val="24"/>
        </w:rPr>
        <w:t xml:space="preserve">Geoff Jones, who ultimately convinced me </w:t>
      </w:r>
      <w:r w:rsidR="005B6537">
        <w:rPr>
          <w:rFonts w:ascii="Times New Roman" w:eastAsia="Times New Roman" w:hAnsi="Times New Roman"/>
          <w:iCs/>
          <w:sz w:val="24"/>
          <w:szCs w:val="24"/>
        </w:rPr>
        <w:t>that</w:t>
      </w:r>
      <w:r w:rsidR="007F1149">
        <w:rPr>
          <w:rFonts w:ascii="Times New Roman" w:eastAsia="Times New Roman" w:hAnsi="Times New Roman"/>
          <w:iCs/>
          <w:sz w:val="24"/>
          <w:szCs w:val="24"/>
        </w:rPr>
        <w:t xml:space="preserve"> VHDL is the superior language and has unintentionally imparted a significant amount of my FPGA knowledge through our various conversations. I’d also like to thank my predecessors and colleagues, past and present, Donovan Erickson, Matt </w:t>
      </w:r>
      <w:proofErr w:type="spellStart"/>
      <w:r w:rsidR="007F1149">
        <w:rPr>
          <w:rFonts w:ascii="Times New Roman" w:eastAsia="Times New Roman" w:hAnsi="Times New Roman"/>
          <w:iCs/>
          <w:sz w:val="24"/>
          <w:szCs w:val="24"/>
        </w:rPr>
        <w:t>Trahms</w:t>
      </w:r>
      <w:proofErr w:type="spellEnd"/>
      <w:r w:rsidR="007F1149">
        <w:rPr>
          <w:rFonts w:ascii="Times New Roman" w:eastAsia="Times New Roman" w:hAnsi="Times New Roman"/>
          <w:iCs/>
          <w:sz w:val="24"/>
          <w:szCs w:val="24"/>
        </w:rPr>
        <w:t xml:space="preserve">, Lauren </w:t>
      </w:r>
      <w:proofErr w:type="spellStart"/>
      <w:r w:rsidR="007F1149">
        <w:rPr>
          <w:rFonts w:ascii="Times New Roman" w:eastAsia="Times New Roman" w:hAnsi="Times New Roman"/>
          <w:iCs/>
          <w:sz w:val="24"/>
          <w:szCs w:val="24"/>
        </w:rPr>
        <w:t>Choquer</w:t>
      </w:r>
      <w:proofErr w:type="spellEnd"/>
      <w:r w:rsidR="007F1149">
        <w:rPr>
          <w:rFonts w:ascii="Times New Roman" w:eastAsia="Times New Roman" w:hAnsi="Times New Roman"/>
          <w:iCs/>
          <w:sz w:val="24"/>
          <w:szCs w:val="24"/>
        </w:rPr>
        <w:t xml:space="preserve">, Amelia </w:t>
      </w:r>
      <w:proofErr w:type="spellStart"/>
      <w:r w:rsidR="007F1149">
        <w:rPr>
          <w:rFonts w:ascii="Times New Roman" w:eastAsia="Times New Roman" w:hAnsi="Times New Roman"/>
          <w:iCs/>
          <w:sz w:val="24"/>
          <w:szCs w:val="24"/>
        </w:rPr>
        <w:t>Dumovic</w:t>
      </w:r>
      <w:proofErr w:type="spellEnd"/>
      <w:r w:rsidR="007F1149">
        <w:rPr>
          <w:rFonts w:ascii="Times New Roman" w:eastAsia="Times New Roman" w:hAnsi="Times New Roman"/>
          <w:iCs/>
          <w:sz w:val="24"/>
          <w:szCs w:val="24"/>
        </w:rPr>
        <w:t xml:space="preserve"> and Sanjukta </w:t>
      </w:r>
      <w:proofErr w:type="spellStart"/>
      <w:r w:rsidR="007F1149">
        <w:rPr>
          <w:rFonts w:ascii="Times New Roman" w:eastAsia="Times New Roman" w:hAnsi="Times New Roman"/>
          <w:iCs/>
          <w:sz w:val="24"/>
          <w:szCs w:val="24"/>
        </w:rPr>
        <w:t>Roychoudhury</w:t>
      </w:r>
      <w:proofErr w:type="spellEnd"/>
      <w:r w:rsidR="007F1149">
        <w:rPr>
          <w:rFonts w:ascii="Times New Roman" w:eastAsia="Times New Roman" w:hAnsi="Times New Roman"/>
          <w:iCs/>
          <w:sz w:val="24"/>
          <w:szCs w:val="24"/>
        </w:rPr>
        <w:t xml:space="preserve"> who I had close contact </w:t>
      </w:r>
      <w:r w:rsidR="000E582E">
        <w:rPr>
          <w:rFonts w:ascii="Times New Roman" w:eastAsia="Times New Roman" w:hAnsi="Times New Roman"/>
          <w:iCs/>
          <w:sz w:val="24"/>
          <w:szCs w:val="24"/>
        </w:rPr>
        <w:t>with</w:t>
      </w:r>
      <w:r w:rsidR="007F1149">
        <w:rPr>
          <w:rFonts w:ascii="Times New Roman" w:eastAsia="Times New Roman" w:hAnsi="Times New Roman"/>
          <w:iCs/>
          <w:sz w:val="24"/>
          <w:szCs w:val="24"/>
        </w:rPr>
        <w:t xml:space="preserve"> throughout my time at ACME Lab and have been great friends.</w:t>
      </w:r>
    </w:p>
    <w:p w14:paraId="25EA23C0" w14:textId="22F5252A" w:rsidR="007F1149" w:rsidRDefault="007F1149" w:rsidP="00387A86">
      <w:pPr>
        <w:spacing w:line="276" w:lineRule="auto"/>
        <w:jc w:val="both"/>
        <w:rPr>
          <w:rFonts w:ascii="Times New Roman" w:eastAsia="Times New Roman" w:hAnsi="Times New Roman"/>
          <w:iCs/>
          <w:sz w:val="24"/>
          <w:szCs w:val="24"/>
        </w:rPr>
      </w:pPr>
      <w:r>
        <w:rPr>
          <w:rFonts w:ascii="Times New Roman" w:eastAsia="Times New Roman" w:hAnsi="Times New Roman"/>
          <w:iCs/>
          <w:sz w:val="24"/>
          <w:szCs w:val="24"/>
        </w:rPr>
        <w:tab/>
      </w:r>
      <w:r w:rsidR="00B868D2">
        <w:rPr>
          <w:rFonts w:ascii="Times New Roman" w:eastAsia="Times New Roman" w:hAnsi="Times New Roman"/>
          <w:iCs/>
          <w:sz w:val="24"/>
          <w:szCs w:val="24"/>
        </w:rPr>
        <w:t>Finally,</w:t>
      </w:r>
      <w:r>
        <w:rPr>
          <w:rFonts w:ascii="Times New Roman" w:eastAsia="Times New Roman" w:hAnsi="Times New Roman"/>
          <w:iCs/>
          <w:sz w:val="24"/>
          <w:szCs w:val="24"/>
        </w:rPr>
        <w:t xml:space="preserve"> I want to give a thanks to my friends and family who have motivated me to succeed in a relatively unconventi</w:t>
      </w:r>
      <w:r w:rsidR="000E582E">
        <w:rPr>
          <w:rFonts w:ascii="Times New Roman" w:eastAsia="Times New Roman" w:hAnsi="Times New Roman"/>
          <w:iCs/>
          <w:sz w:val="24"/>
          <w:szCs w:val="24"/>
        </w:rPr>
        <w:t>on</w:t>
      </w:r>
      <w:r>
        <w:rPr>
          <w:rFonts w:ascii="Times New Roman" w:eastAsia="Times New Roman" w:hAnsi="Times New Roman"/>
          <w:iCs/>
          <w:sz w:val="24"/>
          <w:szCs w:val="24"/>
        </w:rPr>
        <w:t>al path and drove me to do my best. It means the world to hear that my relatively unconventional path is held in such high regard to you all. It</w:t>
      </w:r>
      <w:r w:rsidR="000E582E">
        <w:rPr>
          <w:rFonts w:ascii="Times New Roman" w:eastAsia="Times New Roman" w:hAnsi="Times New Roman"/>
          <w:iCs/>
          <w:sz w:val="24"/>
          <w:szCs w:val="24"/>
        </w:rPr>
        <w:t>’</w:t>
      </w:r>
      <w:r>
        <w:rPr>
          <w:rFonts w:ascii="Times New Roman" w:eastAsia="Times New Roman" w:hAnsi="Times New Roman"/>
          <w:iCs/>
          <w:sz w:val="24"/>
          <w:szCs w:val="24"/>
        </w:rPr>
        <w:t xml:space="preserve">s through </w:t>
      </w:r>
      <w:r w:rsidR="00DF5C0E">
        <w:rPr>
          <w:rFonts w:ascii="Times New Roman" w:eastAsia="Times New Roman" w:hAnsi="Times New Roman"/>
          <w:iCs/>
          <w:sz w:val="24"/>
          <w:szCs w:val="24"/>
        </w:rPr>
        <w:t>your</w:t>
      </w:r>
      <w:r>
        <w:rPr>
          <w:rFonts w:ascii="Times New Roman" w:eastAsia="Times New Roman" w:hAnsi="Times New Roman"/>
          <w:iCs/>
          <w:sz w:val="24"/>
          <w:szCs w:val="24"/>
        </w:rPr>
        <w:t xml:space="preserve"> encouragement</w:t>
      </w:r>
      <w:r w:rsidR="00DF5C0E">
        <w:rPr>
          <w:rFonts w:ascii="Times New Roman" w:eastAsia="Times New Roman" w:hAnsi="Times New Roman"/>
          <w:iCs/>
          <w:sz w:val="24"/>
          <w:szCs w:val="24"/>
        </w:rPr>
        <w:t xml:space="preserve">, </w:t>
      </w:r>
      <w:r w:rsidR="000E582E">
        <w:rPr>
          <w:rFonts w:ascii="Times New Roman" w:eastAsia="Times New Roman" w:hAnsi="Times New Roman"/>
          <w:iCs/>
          <w:sz w:val="24"/>
          <w:szCs w:val="24"/>
        </w:rPr>
        <w:t>support,</w:t>
      </w:r>
      <w:r w:rsidR="00DF5C0E">
        <w:rPr>
          <w:rFonts w:ascii="Times New Roman" w:eastAsia="Times New Roman" w:hAnsi="Times New Roman"/>
          <w:iCs/>
          <w:sz w:val="24"/>
          <w:szCs w:val="24"/>
        </w:rPr>
        <w:t xml:space="preserve"> and patience that I </w:t>
      </w:r>
      <w:proofErr w:type="gramStart"/>
      <w:r w:rsidR="00DF5C0E">
        <w:rPr>
          <w:rFonts w:ascii="Times New Roman" w:eastAsia="Times New Roman" w:hAnsi="Times New Roman"/>
          <w:iCs/>
          <w:sz w:val="24"/>
          <w:szCs w:val="24"/>
        </w:rPr>
        <w:t>am able to</w:t>
      </w:r>
      <w:proofErr w:type="gramEnd"/>
      <w:r w:rsidR="00DF5C0E">
        <w:rPr>
          <w:rFonts w:ascii="Times New Roman" w:eastAsia="Times New Roman" w:hAnsi="Times New Roman"/>
          <w:iCs/>
          <w:sz w:val="24"/>
          <w:szCs w:val="24"/>
        </w:rPr>
        <w:t xml:space="preserve"> accomplish what I have.</w:t>
      </w:r>
    </w:p>
    <w:p w14:paraId="1DEDFF6B" w14:textId="4E6C7CDE" w:rsidR="00763F20" w:rsidRDefault="00763F20" w:rsidP="00387A86">
      <w:pPr>
        <w:spacing w:line="276" w:lineRule="auto"/>
        <w:jc w:val="both"/>
        <w:rPr>
          <w:rFonts w:ascii="Times New Roman" w:eastAsia="Times New Roman" w:hAnsi="Times New Roman"/>
          <w:iCs/>
          <w:sz w:val="24"/>
          <w:szCs w:val="24"/>
        </w:rPr>
      </w:pPr>
    </w:p>
    <w:p w14:paraId="59EDC3DF" w14:textId="77777777" w:rsidR="00B868D2" w:rsidRDefault="00B868D2">
      <w:pPr>
        <w:rPr>
          <w:rFonts w:ascii="Times New Roman" w:hAnsi="Times New Roman"/>
          <w:bCs/>
          <w:sz w:val="40"/>
          <w:szCs w:val="40"/>
        </w:rPr>
      </w:pPr>
      <w:bookmarkStart w:id="28" w:name="_Toc104237993"/>
      <w:r>
        <w:rPr>
          <w:rFonts w:ascii="Times New Roman" w:hAnsi="Times New Roman"/>
          <w:b/>
          <w:bCs/>
          <w:sz w:val="40"/>
          <w:szCs w:val="40"/>
        </w:rPr>
        <w:br w:type="page"/>
      </w:r>
    </w:p>
    <w:p w14:paraId="32FF380D" w14:textId="5EE5BEFF" w:rsidR="00763F20" w:rsidRDefault="0047406C" w:rsidP="00505F51">
      <w:pPr>
        <w:pStyle w:val="Heading1"/>
        <w:rPr>
          <w:rFonts w:ascii="Times New Roman" w:hAnsi="Times New Roman"/>
          <w:b w:val="0"/>
          <w:bCs/>
          <w:sz w:val="40"/>
          <w:szCs w:val="40"/>
        </w:rPr>
      </w:pPr>
      <w:r w:rsidRPr="00505F51">
        <w:rPr>
          <w:rFonts w:ascii="Times New Roman" w:hAnsi="Times New Roman"/>
          <w:b w:val="0"/>
          <w:bCs/>
          <w:sz w:val="40"/>
          <w:szCs w:val="40"/>
        </w:rPr>
        <w:lastRenderedPageBreak/>
        <w:t>References</w:t>
      </w:r>
      <w:bookmarkEnd w:id="28"/>
    </w:p>
    <w:p w14:paraId="2EDD2610" w14:textId="3E9E55A2" w:rsidR="00A4177E" w:rsidRPr="009F7CBE" w:rsidRDefault="00A4177E" w:rsidP="00151926">
      <w:pPr>
        <w:spacing w:before="240" w:line="276" w:lineRule="auto"/>
        <w:rPr>
          <w:rFonts w:ascii="Times New Roman" w:hAnsi="Times New Roman"/>
          <w:sz w:val="24"/>
          <w:szCs w:val="24"/>
        </w:rPr>
      </w:pPr>
      <w:r w:rsidRPr="009F7CBE">
        <w:rPr>
          <w:rFonts w:ascii="Times New Roman" w:hAnsi="Times New Roman"/>
          <w:sz w:val="24"/>
          <w:szCs w:val="24"/>
        </w:rPr>
        <w:t>[1</w:t>
      </w:r>
      <w:proofErr w:type="gramStart"/>
      <w:r w:rsidRPr="009F7CBE">
        <w:rPr>
          <w:rFonts w:ascii="Times New Roman" w:hAnsi="Times New Roman"/>
          <w:sz w:val="24"/>
          <w:szCs w:val="24"/>
        </w:rPr>
        <w:t>] ”</w:t>
      </w:r>
      <w:r w:rsidR="00151926" w:rsidRPr="009F7CBE">
        <w:rPr>
          <w:rFonts w:ascii="Times New Roman" w:hAnsi="Times New Roman"/>
          <w:sz w:val="24"/>
          <w:szCs w:val="24"/>
        </w:rPr>
        <w:t>CERN</w:t>
      </w:r>
      <w:proofErr w:type="gramEnd"/>
      <w:r w:rsidRPr="009F7CBE">
        <w:rPr>
          <w:rFonts w:ascii="Times New Roman" w:hAnsi="Times New Roman"/>
          <w:sz w:val="24"/>
          <w:szCs w:val="24"/>
        </w:rPr>
        <w:t xml:space="preserve"> Website”, CERN, [Online], Available </w:t>
      </w:r>
      <w:r w:rsidR="00151926" w:rsidRPr="009F7CBE">
        <w:rPr>
          <w:rFonts w:ascii="Times New Roman" w:hAnsi="Times New Roman"/>
          <w:sz w:val="24"/>
          <w:szCs w:val="24"/>
        </w:rPr>
        <w:t>at</w:t>
      </w:r>
      <w:r w:rsidRPr="009F7CBE">
        <w:rPr>
          <w:rFonts w:ascii="Times New Roman" w:hAnsi="Times New Roman"/>
          <w:sz w:val="24"/>
          <w:szCs w:val="24"/>
        </w:rPr>
        <w:t xml:space="preserve"> </w:t>
      </w:r>
      <w:hyperlink r:id="rId31" w:history="1">
        <w:r w:rsidRPr="009F7CBE">
          <w:rPr>
            <w:rStyle w:val="Hyperlink"/>
            <w:rFonts w:ascii="Times New Roman" w:hAnsi="Times New Roman"/>
            <w:sz w:val="24"/>
            <w:szCs w:val="24"/>
          </w:rPr>
          <w:t>https://home</w:t>
        </w:r>
        <w:r w:rsidRPr="009F7CBE">
          <w:rPr>
            <w:rStyle w:val="Hyperlink"/>
            <w:rFonts w:ascii="Times New Roman" w:hAnsi="Times New Roman"/>
            <w:sz w:val="24"/>
            <w:szCs w:val="24"/>
          </w:rPr>
          <w:t>.</w:t>
        </w:r>
        <w:r w:rsidRPr="009F7CBE">
          <w:rPr>
            <w:rStyle w:val="Hyperlink"/>
            <w:rFonts w:ascii="Times New Roman" w:hAnsi="Times New Roman"/>
            <w:sz w:val="24"/>
            <w:szCs w:val="24"/>
          </w:rPr>
          <w:t>cern/</w:t>
        </w:r>
      </w:hyperlink>
      <w:r w:rsidRPr="009F7CBE">
        <w:rPr>
          <w:rFonts w:ascii="Times New Roman" w:hAnsi="Times New Roman"/>
          <w:sz w:val="24"/>
          <w:szCs w:val="24"/>
        </w:rPr>
        <w:t xml:space="preserve"> </w:t>
      </w:r>
    </w:p>
    <w:p w14:paraId="7F659E63" w14:textId="1939BB9F" w:rsidR="00151926" w:rsidRPr="009F7CBE" w:rsidRDefault="00151926" w:rsidP="00151926">
      <w:pPr>
        <w:spacing w:before="240" w:line="276" w:lineRule="auto"/>
        <w:rPr>
          <w:rFonts w:ascii="Times New Roman" w:hAnsi="Times New Roman"/>
          <w:sz w:val="24"/>
          <w:szCs w:val="24"/>
        </w:rPr>
      </w:pPr>
      <w:r w:rsidRPr="009F7CBE">
        <w:rPr>
          <w:rFonts w:ascii="Times New Roman" w:hAnsi="Times New Roman"/>
          <w:sz w:val="24"/>
          <w:szCs w:val="24"/>
        </w:rPr>
        <w:t xml:space="preserve">[2] “CERN Atlas Website”, CERN, [Online], Available at </w:t>
      </w:r>
      <w:hyperlink r:id="rId32" w:history="1">
        <w:r w:rsidRPr="009F7CBE">
          <w:rPr>
            <w:rStyle w:val="Hyperlink"/>
            <w:rFonts w:ascii="Times New Roman" w:hAnsi="Times New Roman"/>
            <w:sz w:val="24"/>
            <w:szCs w:val="24"/>
          </w:rPr>
          <w:t>https://atlas.cern/discover/detector</w:t>
        </w:r>
      </w:hyperlink>
      <w:r w:rsidRPr="009F7CBE">
        <w:rPr>
          <w:rFonts w:ascii="Times New Roman" w:hAnsi="Times New Roman"/>
          <w:sz w:val="24"/>
          <w:szCs w:val="24"/>
        </w:rPr>
        <w:t xml:space="preserve"> </w:t>
      </w:r>
    </w:p>
    <w:p w14:paraId="7CBCFD85" w14:textId="4FFB06C3" w:rsidR="00151926" w:rsidRPr="009F7CBE" w:rsidRDefault="00151926" w:rsidP="00151926">
      <w:pPr>
        <w:spacing w:before="240" w:line="276" w:lineRule="auto"/>
        <w:rPr>
          <w:rFonts w:ascii="Times New Roman" w:hAnsi="Times New Roman"/>
          <w:sz w:val="24"/>
          <w:szCs w:val="24"/>
        </w:rPr>
      </w:pPr>
      <w:r w:rsidRPr="009F7CBE">
        <w:rPr>
          <w:rFonts w:ascii="Times New Roman" w:hAnsi="Times New Roman"/>
          <w:sz w:val="24"/>
          <w:szCs w:val="24"/>
        </w:rPr>
        <w:t xml:space="preserve">[3] </w:t>
      </w:r>
      <w:r w:rsidRPr="009F7CBE">
        <w:rPr>
          <w:rFonts w:ascii="Times New Roman" w:hAnsi="Times New Roman"/>
          <w:sz w:val="24"/>
          <w:szCs w:val="24"/>
        </w:rPr>
        <w:t>McMahon, Stephen; Pontecorvo, Ludovico, “Technical Design Report for the</w:t>
      </w:r>
      <w:r w:rsidRPr="009F7CBE">
        <w:rPr>
          <w:rFonts w:ascii="Times New Roman" w:hAnsi="Times New Roman"/>
          <w:sz w:val="24"/>
          <w:szCs w:val="24"/>
        </w:rPr>
        <w:t xml:space="preserve"> </w:t>
      </w:r>
      <w:r w:rsidRPr="009F7CBE">
        <w:rPr>
          <w:rFonts w:ascii="Times New Roman" w:hAnsi="Times New Roman"/>
          <w:sz w:val="24"/>
          <w:szCs w:val="24"/>
        </w:rPr>
        <w:t>ATLAS Inner</w:t>
      </w:r>
      <w:r w:rsidRPr="009F7CBE">
        <w:rPr>
          <w:rFonts w:ascii="Times New Roman" w:hAnsi="Times New Roman"/>
          <w:sz w:val="24"/>
          <w:szCs w:val="24"/>
        </w:rPr>
        <w:t xml:space="preserve"> </w:t>
      </w:r>
      <w:r w:rsidRPr="009F7CBE">
        <w:rPr>
          <w:rFonts w:ascii="Times New Roman" w:hAnsi="Times New Roman"/>
          <w:sz w:val="24"/>
          <w:szCs w:val="24"/>
        </w:rPr>
        <w:t>Tracker</w:t>
      </w:r>
      <w:r w:rsidRPr="009F7CBE">
        <w:rPr>
          <w:rFonts w:ascii="Times New Roman" w:hAnsi="Times New Roman"/>
          <w:sz w:val="24"/>
          <w:szCs w:val="24"/>
        </w:rPr>
        <w:t xml:space="preserve"> </w:t>
      </w:r>
      <w:r w:rsidRPr="009F7CBE">
        <w:rPr>
          <w:rFonts w:ascii="Times New Roman" w:hAnsi="Times New Roman"/>
          <w:sz w:val="24"/>
          <w:szCs w:val="24"/>
        </w:rPr>
        <w:t>Strip Detector”, CERN, April 1, 2017, [Online], Available</w:t>
      </w:r>
      <w:r w:rsidRPr="009F7CBE">
        <w:rPr>
          <w:rFonts w:ascii="Times New Roman" w:hAnsi="Times New Roman"/>
          <w:sz w:val="24"/>
          <w:szCs w:val="24"/>
        </w:rPr>
        <w:t xml:space="preserve"> at </w:t>
      </w:r>
      <w:hyperlink r:id="rId33" w:history="1">
        <w:r w:rsidRPr="009F7CBE">
          <w:rPr>
            <w:rStyle w:val="Hyperlink"/>
            <w:rFonts w:ascii="Times New Roman" w:hAnsi="Times New Roman"/>
            <w:sz w:val="24"/>
            <w:szCs w:val="24"/>
          </w:rPr>
          <w:t>https://cds.cern.ch/record/2257755?ln=</w:t>
        </w:r>
        <w:r w:rsidRPr="009F7CBE">
          <w:rPr>
            <w:rStyle w:val="Hyperlink"/>
            <w:rFonts w:ascii="Times New Roman" w:hAnsi="Times New Roman"/>
            <w:sz w:val="24"/>
            <w:szCs w:val="24"/>
          </w:rPr>
          <w:t>e</w:t>
        </w:r>
        <w:r w:rsidRPr="009F7CBE">
          <w:rPr>
            <w:rStyle w:val="Hyperlink"/>
            <w:rFonts w:ascii="Times New Roman" w:hAnsi="Times New Roman"/>
            <w:sz w:val="24"/>
            <w:szCs w:val="24"/>
          </w:rPr>
          <w:t>n</w:t>
        </w:r>
      </w:hyperlink>
      <w:r w:rsidRPr="009F7CBE">
        <w:rPr>
          <w:rFonts w:ascii="Times New Roman" w:hAnsi="Times New Roman"/>
          <w:sz w:val="24"/>
          <w:szCs w:val="24"/>
        </w:rPr>
        <w:t xml:space="preserve"> </w:t>
      </w:r>
    </w:p>
    <w:p w14:paraId="69335665" w14:textId="336864D1" w:rsidR="00151926" w:rsidRPr="009F7CBE" w:rsidRDefault="00151926" w:rsidP="00151926">
      <w:pPr>
        <w:spacing w:before="240" w:line="276" w:lineRule="auto"/>
        <w:rPr>
          <w:rFonts w:ascii="Times New Roman" w:hAnsi="Times New Roman"/>
          <w:sz w:val="24"/>
          <w:szCs w:val="24"/>
        </w:rPr>
      </w:pPr>
      <w:r w:rsidRPr="009F7CBE">
        <w:rPr>
          <w:rFonts w:ascii="Times New Roman" w:hAnsi="Times New Roman"/>
          <w:sz w:val="24"/>
          <w:szCs w:val="24"/>
        </w:rPr>
        <w:t xml:space="preserve">[4] “High </w:t>
      </w:r>
      <w:proofErr w:type="spellStart"/>
      <w:r w:rsidRPr="009F7CBE">
        <w:rPr>
          <w:rFonts w:ascii="Times New Roman" w:hAnsi="Times New Roman"/>
          <w:sz w:val="24"/>
          <w:szCs w:val="24"/>
        </w:rPr>
        <w:t>Luminosty</w:t>
      </w:r>
      <w:proofErr w:type="spellEnd"/>
      <w:r w:rsidRPr="009F7CBE">
        <w:rPr>
          <w:rFonts w:ascii="Times New Roman" w:hAnsi="Times New Roman"/>
          <w:sz w:val="24"/>
          <w:szCs w:val="24"/>
        </w:rPr>
        <w:t xml:space="preserve"> LHC Project”, CERN, [Online], Available at </w:t>
      </w:r>
      <w:hyperlink r:id="rId34" w:history="1">
        <w:r w:rsidRPr="009F7CBE">
          <w:rPr>
            <w:rStyle w:val="Hyperlink"/>
            <w:rFonts w:ascii="Times New Roman" w:hAnsi="Times New Roman"/>
            <w:sz w:val="24"/>
            <w:szCs w:val="24"/>
          </w:rPr>
          <w:t>https://hilumilhc.web.cern.ch</w:t>
        </w:r>
      </w:hyperlink>
      <w:r w:rsidRPr="009F7CBE">
        <w:rPr>
          <w:rFonts w:ascii="Times New Roman" w:hAnsi="Times New Roman"/>
          <w:sz w:val="24"/>
          <w:szCs w:val="24"/>
        </w:rPr>
        <w:t xml:space="preserve"> </w:t>
      </w:r>
    </w:p>
    <w:p w14:paraId="46F08037" w14:textId="5438C56E" w:rsidR="00085626" w:rsidRPr="009F7CBE" w:rsidRDefault="00085626" w:rsidP="00151926">
      <w:pPr>
        <w:spacing w:before="240" w:line="276" w:lineRule="auto"/>
        <w:rPr>
          <w:rFonts w:ascii="Times New Roman" w:hAnsi="Times New Roman"/>
          <w:sz w:val="24"/>
          <w:szCs w:val="24"/>
        </w:rPr>
      </w:pPr>
      <w:r w:rsidRPr="009F7CBE">
        <w:rPr>
          <w:rFonts w:ascii="Times New Roman" w:hAnsi="Times New Roman"/>
          <w:sz w:val="24"/>
          <w:szCs w:val="24"/>
        </w:rPr>
        <w:t>[5] “</w:t>
      </w:r>
      <w:r w:rsidRPr="009F7CBE">
        <w:rPr>
          <w:rFonts w:ascii="Times New Roman" w:hAnsi="Times New Roman"/>
          <w:sz w:val="24"/>
          <w:szCs w:val="24"/>
        </w:rPr>
        <w:t>The RD53B-ATLAS Pixel Readout Chip Manual</w:t>
      </w:r>
      <w:r w:rsidRPr="009F7CBE">
        <w:rPr>
          <w:rFonts w:ascii="Times New Roman" w:hAnsi="Times New Roman"/>
          <w:sz w:val="24"/>
          <w:szCs w:val="24"/>
        </w:rPr>
        <w:t xml:space="preserve"> v2.18”, </w:t>
      </w:r>
      <w:r w:rsidRPr="009F7CBE">
        <w:rPr>
          <w:rFonts w:ascii="Times New Roman" w:hAnsi="Times New Roman"/>
          <w:sz w:val="24"/>
          <w:szCs w:val="24"/>
        </w:rPr>
        <w:t>CERN-RD53-</w:t>
      </w:r>
      <w:r w:rsidRPr="009F7CBE">
        <w:rPr>
          <w:rFonts w:ascii="Times New Roman" w:hAnsi="Times New Roman"/>
          <w:sz w:val="24"/>
          <w:szCs w:val="24"/>
        </w:rPr>
        <w:t>PUB, January 2022</w:t>
      </w:r>
    </w:p>
    <w:p w14:paraId="20FAE3E1" w14:textId="0E7088F5" w:rsidR="00085626" w:rsidRPr="009F7CBE" w:rsidRDefault="00085626" w:rsidP="00151926">
      <w:pPr>
        <w:spacing w:before="240" w:line="276" w:lineRule="auto"/>
        <w:rPr>
          <w:rFonts w:ascii="Times New Roman" w:hAnsi="Times New Roman"/>
          <w:sz w:val="24"/>
          <w:szCs w:val="24"/>
        </w:rPr>
      </w:pPr>
      <w:r w:rsidRPr="009F7CBE">
        <w:rPr>
          <w:rFonts w:ascii="Times New Roman" w:hAnsi="Times New Roman"/>
          <w:sz w:val="24"/>
          <w:szCs w:val="24"/>
        </w:rPr>
        <w:t xml:space="preserve">[6] </w:t>
      </w:r>
      <w:r w:rsidRPr="009F7CBE">
        <w:rPr>
          <w:rFonts w:ascii="Times New Roman" w:hAnsi="Times New Roman"/>
          <w:sz w:val="24"/>
          <w:szCs w:val="24"/>
        </w:rPr>
        <w:t>“FPGA Development of an</w:t>
      </w:r>
      <w:r w:rsidRPr="009F7CBE">
        <w:rPr>
          <w:rFonts w:ascii="Times New Roman" w:hAnsi="Times New Roman"/>
          <w:sz w:val="24"/>
          <w:szCs w:val="24"/>
        </w:rPr>
        <w:t xml:space="preserve"> </w:t>
      </w:r>
      <w:r w:rsidRPr="009F7CBE">
        <w:rPr>
          <w:rFonts w:ascii="Times New Roman" w:hAnsi="Times New Roman"/>
          <w:sz w:val="24"/>
          <w:szCs w:val="24"/>
        </w:rPr>
        <w:t xml:space="preserve">Emulator Framework and a High Speed I/O Core for the </w:t>
      </w:r>
      <w:proofErr w:type="spellStart"/>
      <w:r w:rsidRPr="009F7CBE">
        <w:rPr>
          <w:rFonts w:ascii="Times New Roman" w:hAnsi="Times New Roman"/>
          <w:sz w:val="24"/>
          <w:szCs w:val="24"/>
        </w:rPr>
        <w:t>ITk</w:t>
      </w:r>
      <w:proofErr w:type="spellEnd"/>
      <w:r w:rsidRPr="009F7CBE">
        <w:rPr>
          <w:rFonts w:ascii="Times New Roman" w:hAnsi="Times New Roman"/>
          <w:sz w:val="24"/>
          <w:szCs w:val="24"/>
        </w:rPr>
        <w:t xml:space="preserve"> Pixel</w:t>
      </w:r>
      <w:r w:rsidRPr="009F7CBE">
        <w:rPr>
          <w:rFonts w:ascii="Times New Roman" w:hAnsi="Times New Roman"/>
          <w:sz w:val="24"/>
          <w:szCs w:val="24"/>
        </w:rPr>
        <w:t xml:space="preserve"> </w:t>
      </w:r>
      <w:r w:rsidRPr="009F7CBE">
        <w:rPr>
          <w:rFonts w:ascii="Times New Roman" w:hAnsi="Times New Roman"/>
          <w:sz w:val="24"/>
          <w:szCs w:val="24"/>
        </w:rPr>
        <w:t xml:space="preserve">Upgrade”, Lev S. </w:t>
      </w:r>
      <w:proofErr w:type="spellStart"/>
      <w:r w:rsidRPr="009F7CBE">
        <w:rPr>
          <w:rFonts w:ascii="Times New Roman" w:hAnsi="Times New Roman"/>
          <w:sz w:val="24"/>
          <w:szCs w:val="24"/>
        </w:rPr>
        <w:t>Kurilenko</w:t>
      </w:r>
      <w:proofErr w:type="spellEnd"/>
      <w:r w:rsidRPr="009F7CBE">
        <w:rPr>
          <w:rFonts w:ascii="Times New Roman" w:hAnsi="Times New Roman"/>
          <w:sz w:val="24"/>
          <w:szCs w:val="24"/>
        </w:rPr>
        <w:t>, S. C. Hsu, S. Hauck, 2018</w:t>
      </w:r>
    </w:p>
    <w:p w14:paraId="33BCD3ED" w14:textId="4A923CBB" w:rsidR="00085626" w:rsidRPr="009F7CBE" w:rsidRDefault="00085626" w:rsidP="00085626">
      <w:pPr>
        <w:spacing w:before="240" w:line="276" w:lineRule="auto"/>
        <w:rPr>
          <w:rFonts w:ascii="Times New Roman" w:hAnsi="Times New Roman"/>
          <w:sz w:val="24"/>
          <w:szCs w:val="24"/>
        </w:rPr>
      </w:pPr>
      <w:r w:rsidRPr="009F7CBE">
        <w:rPr>
          <w:rFonts w:ascii="Times New Roman" w:hAnsi="Times New Roman"/>
          <w:sz w:val="24"/>
          <w:szCs w:val="24"/>
        </w:rPr>
        <w:t>[</w:t>
      </w:r>
      <w:r w:rsidRPr="009F7CBE">
        <w:rPr>
          <w:rFonts w:ascii="Times New Roman" w:hAnsi="Times New Roman"/>
          <w:sz w:val="24"/>
          <w:szCs w:val="24"/>
        </w:rPr>
        <w:t>7</w:t>
      </w:r>
      <w:r w:rsidRPr="009F7CBE">
        <w:rPr>
          <w:rFonts w:ascii="Times New Roman" w:hAnsi="Times New Roman"/>
          <w:sz w:val="24"/>
          <w:szCs w:val="24"/>
        </w:rPr>
        <w:t>] “</w:t>
      </w:r>
      <w:r w:rsidRPr="009F7CBE">
        <w:rPr>
          <w:rFonts w:ascii="Times New Roman" w:hAnsi="Times New Roman"/>
          <w:sz w:val="24"/>
          <w:szCs w:val="24"/>
        </w:rPr>
        <w:t>Development of an FPGA Emulator for the RD53B Chip</w:t>
      </w:r>
      <w:r w:rsidRPr="009F7CBE">
        <w:rPr>
          <w:rFonts w:ascii="Times New Roman" w:hAnsi="Times New Roman"/>
          <w:sz w:val="24"/>
          <w:szCs w:val="24"/>
        </w:rPr>
        <w:t xml:space="preserve">”, </w:t>
      </w:r>
      <w:r w:rsidRPr="009F7CBE">
        <w:rPr>
          <w:rFonts w:ascii="Times New Roman" w:hAnsi="Times New Roman"/>
          <w:sz w:val="24"/>
          <w:szCs w:val="24"/>
        </w:rPr>
        <w:t>N Mittal</w:t>
      </w:r>
      <w:r w:rsidRPr="009F7CBE">
        <w:rPr>
          <w:rFonts w:ascii="Times New Roman" w:hAnsi="Times New Roman"/>
          <w:sz w:val="24"/>
          <w:szCs w:val="24"/>
        </w:rPr>
        <w:t xml:space="preserve">, S. C. Hsu, S. Hauck, </w:t>
      </w:r>
      <w:r w:rsidRPr="009F7CBE">
        <w:rPr>
          <w:rFonts w:ascii="Times New Roman" w:hAnsi="Times New Roman"/>
          <w:sz w:val="24"/>
          <w:szCs w:val="24"/>
        </w:rPr>
        <w:t>2020</w:t>
      </w:r>
    </w:p>
    <w:p w14:paraId="6730B9DB" w14:textId="05DFB8A4" w:rsidR="009F7CBE" w:rsidRPr="009F7CBE" w:rsidRDefault="009F7CBE" w:rsidP="00085626">
      <w:pPr>
        <w:spacing w:before="240" w:line="276" w:lineRule="auto"/>
        <w:rPr>
          <w:rFonts w:ascii="Times New Roman" w:hAnsi="Times New Roman"/>
          <w:sz w:val="24"/>
          <w:szCs w:val="24"/>
        </w:rPr>
      </w:pPr>
      <w:r w:rsidRPr="009F7CBE">
        <w:rPr>
          <w:rFonts w:ascii="Times New Roman" w:hAnsi="Times New Roman"/>
          <w:sz w:val="24"/>
          <w:szCs w:val="24"/>
        </w:rPr>
        <w:t xml:space="preserve">[8] “YARR Documentation”, CERN, [Online], Available at </w:t>
      </w:r>
      <w:hyperlink r:id="rId35" w:history="1">
        <w:r w:rsidRPr="009F7CBE">
          <w:rPr>
            <w:rStyle w:val="Hyperlink"/>
            <w:rFonts w:ascii="Times New Roman" w:hAnsi="Times New Roman"/>
            <w:sz w:val="24"/>
            <w:szCs w:val="24"/>
          </w:rPr>
          <w:t>https://yarr.web.cern.ch/yarr/</w:t>
        </w:r>
      </w:hyperlink>
      <w:r w:rsidRPr="009F7CBE">
        <w:rPr>
          <w:rFonts w:ascii="Times New Roman" w:hAnsi="Times New Roman"/>
          <w:sz w:val="24"/>
          <w:szCs w:val="24"/>
        </w:rPr>
        <w:t xml:space="preserve"> </w:t>
      </w:r>
    </w:p>
    <w:p w14:paraId="72BB17EF" w14:textId="7368FF34" w:rsidR="009F7CBE" w:rsidRPr="009F7CBE" w:rsidRDefault="009F7CBE" w:rsidP="00085626">
      <w:pPr>
        <w:spacing w:before="240" w:line="276" w:lineRule="auto"/>
        <w:rPr>
          <w:rFonts w:ascii="Times New Roman" w:hAnsi="Times New Roman"/>
          <w:sz w:val="24"/>
          <w:szCs w:val="24"/>
        </w:rPr>
      </w:pPr>
      <w:r w:rsidRPr="009F7CBE">
        <w:rPr>
          <w:rFonts w:ascii="Times New Roman" w:hAnsi="Times New Roman"/>
          <w:sz w:val="24"/>
          <w:szCs w:val="24"/>
        </w:rPr>
        <w:t xml:space="preserve">[9] “Single Event Effects (SEEs) in FPGAs ASICs, and Processors, Part I”, D. White, Xilinx, [Online] Available at </w:t>
      </w:r>
      <w:hyperlink r:id="rId36" w:history="1">
        <w:r w:rsidRPr="009F7CBE">
          <w:rPr>
            <w:rStyle w:val="Hyperlink"/>
            <w:rFonts w:ascii="Times New Roman" w:hAnsi="Times New Roman"/>
            <w:sz w:val="24"/>
            <w:szCs w:val="24"/>
          </w:rPr>
          <w:t>https://www.eetimes.com/single-event-effects-sees-in-fpgas-asics-and-processors-part-i-impact-and-analysis/</w:t>
        </w:r>
      </w:hyperlink>
      <w:r w:rsidRPr="009F7CBE">
        <w:rPr>
          <w:rFonts w:ascii="Times New Roman" w:hAnsi="Times New Roman"/>
          <w:sz w:val="24"/>
          <w:szCs w:val="24"/>
        </w:rPr>
        <w:t xml:space="preserve"> </w:t>
      </w:r>
    </w:p>
    <w:p w14:paraId="1E136FE5" w14:textId="3149DACF" w:rsidR="009F7CBE" w:rsidRDefault="009F7CBE" w:rsidP="00085626">
      <w:pPr>
        <w:spacing w:before="240" w:line="276" w:lineRule="auto"/>
        <w:rPr>
          <w:rFonts w:ascii="Times New Roman" w:hAnsi="Times New Roman"/>
          <w:sz w:val="24"/>
          <w:szCs w:val="24"/>
        </w:rPr>
      </w:pPr>
      <w:r w:rsidRPr="009F7CBE">
        <w:rPr>
          <w:rFonts w:ascii="Times New Roman" w:hAnsi="Times New Roman"/>
          <w:sz w:val="24"/>
          <w:szCs w:val="24"/>
        </w:rPr>
        <w:t xml:space="preserve">[10] </w:t>
      </w:r>
      <w:r w:rsidRPr="009F7CBE">
        <w:rPr>
          <w:rFonts w:ascii="Times New Roman" w:hAnsi="Times New Roman"/>
          <w:sz w:val="24"/>
          <w:szCs w:val="24"/>
        </w:rPr>
        <w:t xml:space="preserve">“Single Event Effects (SEEs) in FPGAs ASICs, and Processors, Part </w:t>
      </w:r>
      <w:r w:rsidRPr="009F7CBE">
        <w:rPr>
          <w:rFonts w:ascii="Times New Roman" w:hAnsi="Times New Roman"/>
          <w:sz w:val="24"/>
          <w:szCs w:val="24"/>
        </w:rPr>
        <w:t>II</w:t>
      </w:r>
      <w:r w:rsidRPr="009F7CBE">
        <w:rPr>
          <w:rFonts w:ascii="Times New Roman" w:hAnsi="Times New Roman"/>
          <w:sz w:val="24"/>
          <w:szCs w:val="24"/>
        </w:rPr>
        <w:t xml:space="preserve">”, D. White, Xilinx, [Online] Available at </w:t>
      </w:r>
      <w:hyperlink r:id="rId37" w:history="1">
        <w:r w:rsidRPr="009F7CBE">
          <w:rPr>
            <w:rStyle w:val="Hyperlink"/>
            <w:rFonts w:ascii="Times New Roman" w:hAnsi="Times New Roman"/>
            <w:sz w:val="24"/>
            <w:szCs w:val="24"/>
          </w:rPr>
          <w:t>https://www.eetimes.com/single-event-effects-sees-in-fpgas-asics-and-processors-part-ii-mitigation/</w:t>
        </w:r>
      </w:hyperlink>
      <w:r w:rsidRPr="009F7CBE">
        <w:rPr>
          <w:rFonts w:ascii="Times New Roman" w:hAnsi="Times New Roman"/>
          <w:sz w:val="24"/>
          <w:szCs w:val="24"/>
        </w:rPr>
        <w:t xml:space="preserve"> </w:t>
      </w:r>
    </w:p>
    <w:p w14:paraId="795BF6A9" w14:textId="5D884D9D" w:rsidR="00F3535F" w:rsidRDefault="00F3535F" w:rsidP="00085626">
      <w:pPr>
        <w:spacing w:before="240" w:line="276" w:lineRule="auto"/>
        <w:rPr>
          <w:rFonts w:ascii="Times New Roman" w:hAnsi="Times New Roman"/>
          <w:sz w:val="24"/>
          <w:szCs w:val="24"/>
        </w:rPr>
      </w:pPr>
      <w:r>
        <w:rPr>
          <w:rFonts w:ascii="Times New Roman" w:hAnsi="Times New Roman"/>
          <w:sz w:val="24"/>
          <w:szCs w:val="24"/>
        </w:rPr>
        <w:t>[11] “Mitigating Single-Event Upsets”, J. Hussein, G. Swift, Xilinx, May 2015</w:t>
      </w:r>
    </w:p>
    <w:p w14:paraId="476C9310" w14:textId="3658D9E4" w:rsidR="00F3535F" w:rsidRDefault="00F3535F" w:rsidP="00085626">
      <w:pPr>
        <w:spacing w:before="240" w:line="276" w:lineRule="auto"/>
        <w:rPr>
          <w:rFonts w:ascii="Times New Roman" w:hAnsi="Times New Roman"/>
          <w:sz w:val="24"/>
          <w:szCs w:val="24"/>
        </w:rPr>
      </w:pPr>
      <w:r>
        <w:rPr>
          <w:rFonts w:ascii="Times New Roman" w:hAnsi="Times New Roman"/>
          <w:sz w:val="24"/>
          <w:szCs w:val="24"/>
        </w:rPr>
        <w:t xml:space="preserve">[12] “Considerations Surround Single Event Effects in FPGAs, ASICs, and Processors”, D. White, Xilinx, </w:t>
      </w:r>
      <w:r w:rsidR="005C45B7">
        <w:rPr>
          <w:rFonts w:ascii="Times New Roman" w:hAnsi="Times New Roman"/>
          <w:sz w:val="24"/>
          <w:szCs w:val="24"/>
        </w:rPr>
        <w:t xml:space="preserve">March </w:t>
      </w:r>
      <w:r>
        <w:rPr>
          <w:rFonts w:ascii="Times New Roman" w:hAnsi="Times New Roman"/>
          <w:sz w:val="24"/>
          <w:szCs w:val="24"/>
        </w:rPr>
        <w:t>2012</w:t>
      </w:r>
    </w:p>
    <w:p w14:paraId="04146393" w14:textId="696D054D" w:rsidR="00F3535F" w:rsidRDefault="00F3535F" w:rsidP="00085626">
      <w:pPr>
        <w:spacing w:before="240" w:line="276" w:lineRule="auto"/>
        <w:rPr>
          <w:rFonts w:ascii="Times New Roman" w:hAnsi="Times New Roman"/>
          <w:sz w:val="24"/>
          <w:szCs w:val="24"/>
        </w:rPr>
      </w:pPr>
      <w:r>
        <w:rPr>
          <w:rFonts w:ascii="Times New Roman" w:hAnsi="Times New Roman"/>
          <w:sz w:val="24"/>
          <w:szCs w:val="24"/>
        </w:rPr>
        <w:t>[13] “Introduction to Single-Event Upsets”, Altera, 2013</w:t>
      </w:r>
    </w:p>
    <w:p w14:paraId="16714393" w14:textId="785FD2BB" w:rsidR="00F3535F" w:rsidRDefault="00F3535F" w:rsidP="00085626">
      <w:pPr>
        <w:spacing w:before="240" w:line="276" w:lineRule="auto"/>
        <w:rPr>
          <w:rFonts w:ascii="Times New Roman" w:hAnsi="Times New Roman"/>
          <w:sz w:val="24"/>
          <w:szCs w:val="24"/>
        </w:rPr>
      </w:pPr>
      <w:r>
        <w:rPr>
          <w:rFonts w:ascii="Times New Roman" w:hAnsi="Times New Roman"/>
          <w:sz w:val="24"/>
          <w:szCs w:val="24"/>
        </w:rPr>
        <w:t>[14] “Neutron-Induced Single Event Upset (SEU) FAQ”, Microsemi, August 2011</w:t>
      </w:r>
    </w:p>
    <w:p w14:paraId="0F243E75" w14:textId="3A477840" w:rsidR="009E0522" w:rsidRDefault="009E0522" w:rsidP="00085626">
      <w:pPr>
        <w:spacing w:before="240" w:line="276" w:lineRule="auto"/>
        <w:rPr>
          <w:rFonts w:ascii="Times New Roman" w:hAnsi="Times New Roman"/>
          <w:sz w:val="24"/>
          <w:szCs w:val="24"/>
        </w:rPr>
      </w:pPr>
      <w:r>
        <w:rPr>
          <w:rFonts w:ascii="Times New Roman" w:hAnsi="Times New Roman"/>
          <w:sz w:val="24"/>
          <w:szCs w:val="24"/>
        </w:rPr>
        <w:t>[15] “RD53 SEU/SET Protection Scheme”,</w:t>
      </w:r>
      <w:r w:rsidR="00790B41" w:rsidRPr="00790B41">
        <w:rPr>
          <w:rFonts w:ascii="Times New Roman" w:hAnsi="Times New Roman"/>
          <w:sz w:val="24"/>
          <w:szCs w:val="24"/>
        </w:rPr>
        <w:t xml:space="preserve"> </w:t>
      </w:r>
      <w:r w:rsidR="00790B41">
        <w:rPr>
          <w:rFonts w:ascii="Times New Roman" w:hAnsi="Times New Roman"/>
          <w:sz w:val="24"/>
          <w:szCs w:val="24"/>
        </w:rPr>
        <w:t>T.</w:t>
      </w:r>
      <w:r>
        <w:rPr>
          <w:rFonts w:ascii="Times New Roman" w:hAnsi="Times New Roman"/>
          <w:sz w:val="24"/>
          <w:szCs w:val="24"/>
        </w:rPr>
        <w:t xml:space="preserve"> </w:t>
      </w:r>
      <w:proofErr w:type="spellStart"/>
      <w:r>
        <w:rPr>
          <w:rFonts w:ascii="Times New Roman" w:hAnsi="Times New Roman"/>
          <w:sz w:val="24"/>
          <w:szCs w:val="24"/>
        </w:rPr>
        <w:t>Hemperek</w:t>
      </w:r>
      <w:proofErr w:type="spellEnd"/>
      <w:r>
        <w:rPr>
          <w:rFonts w:ascii="Times New Roman" w:hAnsi="Times New Roman"/>
          <w:sz w:val="24"/>
          <w:szCs w:val="24"/>
        </w:rPr>
        <w:t xml:space="preserve">, 2022, [Slide Deck], Available at </w:t>
      </w:r>
      <w:hyperlink r:id="rId38" w:history="1">
        <w:r w:rsidRPr="00F938AA">
          <w:rPr>
            <w:rStyle w:val="Hyperlink"/>
            <w:rFonts w:ascii="Times New Roman" w:hAnsi="Times New Roman"/>
            <w:sz w:val="24"/>
            <w:szCs w:val="24"/>
          </w:rPr>
          <w:t>https://indico.cern.ch/event/1121927/</w:t>
        </w:r>
      </w:hyperlink>
      <w:r>
        <w:rPr>
          <w:rFonts w:ascii="Times New Roman" w:hAnsi="Times New Roman"/>
          <w:sz w:val="24"/>
          <w:szCs w:val="24"/>
        </w:rPr>
        <w:t xml:space="preserve"> </w:t>
      </w:r>
    </w:p>
    <w:p w14:paraId="473FB514" w14:textId="4C394A2D" w:rsidR="009E0522" w:rsidRDefault="009E0522" w:rsidP="00085626">
      <w:pPr>
        <w:spacing w:before="240" w:line="276" w:lineRule="auto"/>
        <w:rPr>
          <w:rFonts w:ascii="Times New Roman" w:hAnsi="Times New Roman"/>
          <w:sz w:val="24"/>
          <w:szCs w:val="24"/>
        </w:rPr>
      </w:pPr>
      <w:r>
        <w:rPr>
          <w:rFonts w:ascii="Times New Roman" w:hAnsi="Times New Roman"/>
          <w:sz w:val="24"/>
          <w:szCs w:val="24"/>
        </w:rPr>
        <w:t>[16] “</w:t>
      </w:r>
      <w:r w:rsidRPr="009E0522">
        <w:rPr>
          <w:rFonts w:ascii="Times New Roman" w:hAnsi="Times New Roman"/>
          <w:sz w:val="24"/>
          <w:szCs w:val="24"/>
        </w:rPr>
        <w:t xml:space="preserve">SEU/SET </w:t>
      </w:r>
      <w:r>
        <w:rPr>
          <w:rFonts w:ascii="Times New Roman" w:hAnsi="Times New Roman"/>
          <w:sz w:val="24"/>
          <w:szCs w:val="24"/>
        </w:rPr>
        <w:t>T</w:t>
      </w:r>
      <w:r w:rsidRPr="009E0522">
        <w:rPr>
          <w:rFonts w:ascii="Times New Roman" w:hAnsi="Times New Roman"/>
          <w:sz w:val="24"/>
          <w:szCs w:val="24"/>
        </w:rPr>
        <w:t xml:space="preserve">ests with </w:t>
      </w:r>
      <w:r>
        <w:rPr>
          <w:rFonts w:ascii="Times New Roman" w:hAnsi="Times New Roman"/>
          <w:sz w:val="24"/>
          <w:szCs w:val="24"/>
        </w:rPr>
        <w:t>I</w:t>
      </w:r>
      <w:r w:rsidRPr="009E0522">
        <w:rPr>
          <w:rFonts w:ascii="Times New Roman" w:hAnsi="Times New Roman"/>
          <w:sz w:val="24"/>
          <w:szCs w:val="24"/>
        </w:rPr>
        <w:t xml:space="preserve">ons and </w:t>
      </w:r>
      <w:r>
        <w:rPr>
          <w:rFonts w:ascii="Times New Roman" w:hAnsi="Times New Roman"/>
          <w:sz w:val="24"/>
          <w:szCs w:val="24"/>
        </w:rPr>
        <w:t>P</w:t>
      </w:r>
      <w:r w:rsidRPr="009E0522">
        <w:rPr>
          <w:rFonts w:ascii="Times New Roman" w:hAnsi="Times New Roman"/>
          <w:sz w:val="24"/>
          <w:szCs w:val="24"/>
        </w:rPr>
        <w:t>rotons and</w:t>
      </w:r>
      <w:r>
        <w:rPr>
          <w:rFonts w:ascii="Times New Roman" w:hAnsi="Times New Roman"/>
          <w:sz w:val="24"/>
          <w:szCs w:val="24"/>
        </w:rPr>
        <w:t xml:space="preserve"> S</w:t>
      </w:r>
      <w:r w:rsidRPr="009E0522">
        <w:rPr>
          <w:rFonts w:ascii="Times New Roman" w:hAnsi="Times New Roman"/>
          <w:sz w:val="24"/>
          <w:szCs w:val="24"/>
        </w:rPr>
        <w:t xml:space="preserve">caling to </w:t>
      </w:r>
      <w:r>
        <w:rPr>
          <w:rFonts w:ascii="Times New Roman" w:hAnsi="Times New Roman"/>
          <w:sz w:val="24"/>
          <w:szCs w:val="24"/>
        </w:rPr>
        <w:t>S</w:t>
      </w:r>
      <w:r w:rsidRPr="009E0522">
        <w:rPr>
          <w:rFonts w:ascii="Times New Roman" w:hAnsi="Times New Roman"/>
          <w:sz w:val="24"/>
          <w:szCs w:val="24"/>
        </w:rPr>
        <w:t xml:space="preserve">ystem </w:t>
      </w:r>
      <w:r>
        <w:rPr>
          <w:rFonts w:ascii="Times New Roman" w:hAnsi="Times New Roman"/>
          <w:sz w:val="24"/>
          <w:szCs w:val="24"/>
        </w:rPr>
        <w:t>R</w:t>
      </w:r>
      <w:r w:rsidRPr="009E0522">
        <w:rPr>
          <w:rFonts w:ascii="Times New Roman" w:hAnsi="Times New Roman"/>
          <w:sz w:val="24"/>
          <w:szCs w:val="24"/>
        </w:rPr>
        <w:t>ates</w:t>
      </w:r>
      <w:r>
        <w:rPr>
          <w:rFonts w:ascii="Times New Roman" w:hAnsi="Times New Roman"/>
          <w:sz w:val="24"/>
          <w:szCs w:val="24"/>
        </w:rPr>
        <w:t xml:space="preserve">”, M. </w:t>
      </w:r>
      <w:proofErr w:type="spellStart"/>
      <w:r>
        <w:rPr>
          <w:rFonts w:ascii="Times New Roman" w:hAnsi="Times New Roman"/>
          <w:sz w:val="24"/>
          <w:szCs w:val="24"/>
        </w:rPr>
        <w:t>Menouni</w:t>
      </w:r>
      <w:proofErr w:type="spellEnd"/>
      <w:r w:rsidR="00790B41">
        <w:rPr>
          <w:rFonts w:ascii="Times New Roman" w:hAnsi="Times New Roman"/>
          <w:sz w:val="24"/>
          <w:szCs w:val="24"/>
        </w:rPr>
        <w:t xml:space="preserve">, 2022, [Slide Deck], Available at </w:t>
      </w:r>
      <w:hyperlink r:id="rId39" w:history="1">
        <w:r w:rsidR="00790B41" w:rsidRPr="00F938AA">
          <w:rPr>
            <w:rStyle w:val="Hyperlink"/>
            <w:rFonts w:ascii="Times New Roman" w:hAnsi="Times New Roman"/>
            <w:sz w:val="24"/>
            <w:szCs w:val="24"/>
          </w:rPr>
          <w:t>https://indico.cern.ch/event/1121927/</w:t>
        </w:r>
      </w:hyperlink>
    </w:p>
    <w:p w14:paraId="4CDF7564" w14:textId="37F145C7" w:rsidR="00790B41" w:rsidRPr="009F7CBE" w:rsidRDefault="00790B41" w:rsidP="00085626">
      <w:pPr>
        <w:spacing w:before="240" w:line="276" w:lineRule="auto"/>
        <w:rPr>
          <w:rFonts w:ascii="Times New Roman" w:hAnsi="Times New Roman"/>
          <w:sz w:val="24"/>
          <w:szCs w:val="24"/>
        </w:rPr>
      </w:pPr>
      <w:r>
        <w:rPr>
          <w:rFonts w:ascii="Times New Roman" w:hAnsi="Times New Roman"/>
          <w:sz w:val="24"/>
          <w:szCs w:val="24"/>
        </w:rPr>
        <w:lastRenderedPageBreak/>
        <w:t xml:space="preserve">[17] “SEE Chip/System Estimates for RD53B/C”, CERN, 2022, [Slide Deck], Available at </w:t>
      </w:r>
      <w:hyperlink r:id="rId40" w:history="1">
        <w:r w:rsidRPr="00F938AA">
          <w:rPr>
            <w:rStyle w:val="Hyperlink"/>
            <w:rFonts w:ascii="Times New Roman" w:hAnsi="Times New Roman"/>
            <w:sz w:val="24"/>
            <w:szCs w:val="24"/>
          </w:rPr>
          <w:t>https://indico.cern.ch/event/1121927/</w:t>
        </w:r>
      </w:hyperlink>
    </w:p>
    <w:p w14:paraId="0E42CCF0" w14:textId="21215A64" w:rsidR="00085626" w:rsidRDefault="00085626" w:rsidP="00151926">
      <w:pPr>
        <w:spacing w:before="240" w:line="276" w:lineRule="auto"/>
        <w:rPr>
          <w:rFonts w:ascii="Times New Roman" w:hAnsi="Times New Roman"/>
          <w:sz w:val="24"/>
          <w:szCs w:val="24"/>
        </w:rPr>
      </w:pPr>
    </w:p>
    <w:p w14:paraId="179573A4" w14:textId="76D6A674" w:rsidR="008752C4" w:rsidRPr="008752C4" w:rsidRDefault="008752C4" w:rsidP="00151926">
      <w:pPr>
        <w:spacing w:before="240" w:line="276" w:lineRule="auto"/>
        <w:rPr>
          <w:rFonts w:ascii="Times New Roman" w:hAnsi="Times New Roman"/>
          <w:sz w:val="24"/>
          <w:szCs w:val="24"/>
        </w:rPr>
      </w:pPr>
      <w:r w:rsidRPr="008752C4">
        <w:rPr>
          <w:rFonts w:ascii="Times New Roman" w:hAnsi="Times New Roman"/>
          <w:sz w:val="24"/>
          <w:szCs w:val="24"/>
        </w:rPr>
        <w:t>[18] “</w:t>
      </w:r>
      <w:r w:rsidRPr="008752C4">
        <w:rPr>
          <w:rFonts w:ascii="Times New Roman" w:hAnsi="Times New Roman"/>
          <w:sz w:val="24"/>
          <w:szCs w:val="24"/>
        </w:rPr>
        <w:t>Aurora 64B/66B</w:t>
      </w:r>
      <w:r>
        <w:rPr>
          <w:rFonts w:ascii="Times New Roman" w:hAnsi="Times New Roman"/>
          <w:sz w:val="24"/>
          <w:szCs w:val="24"/>
        </w:rPr>
        <w:t xml:space="preserve"> </w:t>
      </w:r>
      <w:r w:rsidRPr="008752C4">
        <w:rPr>
          <w:rFonts w:ascii="Times New Roman" w:hAnsi="Times New Roman"/>
          <w:sz w:val="24"/>
          <w:szCs w:val="24"/>
        </w:rPr>
        <w:t>Protocol Specification</w:t>
      </w:r>
      <w:r w:rsidRPr="008752C4">
        <w:rPr>
          <w:rFonts w:ascii="Times New Roman" w:hAnsi="Times New Roman"/>
          <w:sz w:val="24"/>
          <w:szCs w:val="24"/>
        </w:rPr>
        <w:t xml:space="preserve"> v1.3”</w:t>
      </w:r>
      <w:r>
        <w:rPr>
          <w:rFonts w:ascii="Times New Roman" w:hAnsi="Times New Roman"/>
          <w:sz w:val="24"/>
          <w:szCs w:val="24"/>
        </w:rPr>
        <w:t xml:space="preserve">, Xilinx, October 2014, [Online], Available at </w:t>
      </w:r>
      <w:hyperlink r:id="rId41" w:history="1">
        <w:r w:rsidRPr="00F938AA">
          <w:rPr>
            <w:rStyle w:val="Hyperlink"/>
            <w:rFonts w:ascii="Times New Roman" w:hAnsi="Times New Roman"/>
            <w:sz w:val="24"/>
            <w:szCs w:val="24"/>
          </w:rPr>
          <w:t>https://docs.xilinx.com/v/u/en-US/aurora_64b66b_protocol_spec_sp011</w:t>
        </w:r>
      </w:hyperlink>
      <w:r>
        <w:rPr>
          <w:rFonts w:ascii="Times New Roman" w:hAnsi="Times New Roman"/>
          <w:sz w:val="24"/>
          <w:szCs w:val="24"/>
        </w:rPr>
        <w:t xml:space="preserve"> </w:t>
      </w:r>
    </w:p>
    <w:sectPr w:rsidR="008752C4" w:rsidRPr="008752C4">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E43A4" w14:textId="77777777" w:rsidR="00B521FD" w:rsidRDefault="00B521FD">
      <w:pPr>
        <w:spacing w:after="0" w:line="240" w:lineRule="auto"/>
      </w:pPr>
      <w:r>
        <w:separator/>
      </w:r>
    </w:p>
  </w:endnote>
  <w:endnote w:type="continuationSeparator" w:id="0">
    <w:p w14:paraId="36AE7507" w14:textId="77777777" w:rsidR="00B521FD" w:rsidRDefault="00B52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B"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188392"/>
      <w:docPartObj>
        <w:docPartGallery w:val="Page Numbers (Bottom of Page)"/>
        <w:docPartUnique/>
      </w:docPartObj>
    </w:sdtPr>
    <w:sdtEndPr>
      <w:rPr>
        <w:noProof/>
      </w:rPr>
    </w:sdtEndPr>
    <w:sdtContent>
      <w:p w14:paraId="3C67FD77" w14:textId="1EDA4D7B" w:rsidR="000A685F" w:rsidRDefault="000A68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000ED"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C"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88C46" w14:textId="77777777" w:rsidR="00B521FD" w:rsidRDefault="00B521FD">
      <w:pPr>
        <w:spacing w:after="0" w:line="240" w:lineRule="auto"/>
      </w:pPr>
      <w:r>
        <w:separator/>
      </w:r>
    </w:p>
  </w:footnote>
  <w:footnote w:type="continuationSeparator" w:id="0">
    <w:p w14:paraId="6AEEAEA5" w14:textId="77777777" w:rsidR="00B521FD" w:rsidRDefault="00B52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9"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8"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A" w14:textId="77777777" w:rsidR="009137C3" w:rsidRDefault="009137C3">
    <w:pPr>
      <w:pBdr>
        <w:top w:val="nil"/>
        <w:left w:val="nil"/>
        <w:bottom w:val="nil"/>
        <w:right w:val="nil"/>
        <w:between w:val="nil"/>
      </w:pBdr>
      <w:tabs>
        <w:tab w:val="center" w:pos="4680"/>
        <w:tab w:val="right" w:pos="9360"/>
      </w:tabs>
      <w:spacing w:after="0" w:line="240" w:lineRule="auto"/>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69EF"/>
    <w:multiLevelType w:val="multilevel"/>
    <w:tmpl w:val="89E6CE2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0943C19"/>
    <w:multiLevelType w:val="multilevel"/>
    <w:tmpl w:val="9454E3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31C55CC"/>
    <w:multiLevelType w:val="multilevel"/>
    <w:tmpl w:val="65FC049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9FF00FB"/>
    <w:multiLevelType w:val="hybridMultilevel"/>
    <w:tmpl w:val="B9FED09C"/>
    <w:lvl w:ilvl="0" w:tplc="F0DCB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7359707">
    <w:abstractNumId w:val="1"/>
  </w:num>
  <w:num w:numId="2" w16cid:durableId="471336362">
    <w:abstractNumId w:val="2"/>
  </w:num>
  <w:num w:numId="3" w16cid:durableId="1700004715">
    <w:abstractNumId w:val="0"/>
  </w:num>
  <w:num w:numId="4" w16cid:durableId="1056053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7C3"/>
    <w:rsid w:val="000604D1"/>
    <w:rsid w:val="000825D1"/>
    <w:rsid w:val="00085626"/>
    <w:rsid w:val="000A685F"/>
    <w:rsid w:val="000C4FC2"/>
    <w:rsid w:val="000E582E"/>
    <w:rsid w:val="001072E6"/>
    <w:rsid w:val="00151926"/>
    <w:rsid w:val="00162841"/>
    <w:rsid w:val="001668C9"/>
    <w:rsid w:val="0016745F"/>
    <w:rsid w:val="00176A94"/>
    <w:rsid w:val="0018487D"/>
    <w:rsid w:val="0019411D"/>
    <w:rsid w:val="00196922"/>
    <w:rsid w:val="00212939"/>
    <w:rsid w:val="00221B16"/>
    <w:rsid w:val="00265544"/>
    <w:rsid w:val="00282678"/>
    <w:rsid w:val="002E4F48"/>
    <w:rsid w:val="002F4781"/>
    <w:rsid w:val="0032542E"/>
    <w:rsid w:val="003468A6"/>
    <w:rsid w:val="00354097"/>
    <w:rsid w:val="003655AA"/>
    <w:rsid w:val="00374396"/>
    <w:rsid w:val="00374634"/>
    <w:rsid w:val="00387A86"/>
    <w:rsid w:val="003C1067"/>
    <w:rsid w:val="0042350F"/>
    <w:rsid w:val="00430FAF"/>
    <w:rsid w:val="004467A9"/>
    <w:rsid w:val="004521EF"/>
    <w:rsid w:val="0045480A"/>
    <w:rsid w:val="0047406C"/>
    <w:rsid w:val="004D2E76"/>
    <w:rsid w:val="00505F51"/>
    <w:rsid w:val="005074E7"/>
    <w:rsid w:val="00511679"/>
    <w:rsid w:val="005212B3"/>
    <w:rsid w:val="00531A71"/>
    <w:rsid w:val="0055124E"/>
    <w:rsid w:val="0055518F"/>
    <w:rsid w:val="00556F5B"/>
    <w:rsid w:val="00557A2A"/>
    <w:rsid w:val="005611C4"/>
    <w:rsid w:val="00570A32"/>
    <w:rsid w:val="005823CA"/>
    <w:rsid w:val="005979BF"/>
    <w:rsid w:val="005B1D6C"/>
    <w:rsid w:val="005B6537"/>
    <w:rsid w:val="005C45B7"/>
    <w:rsid w:val="006035A3"/>
    <w:rsid w:val="00623770"/>
    <w:rsid w:val="006313F8"/>
    <w:rsid w:val="006455F0"/>
    <w:rsid w:val="00664822"/>
    <w:rsid w:val="00677A32"/>
    <w:rsid w:val="006957B2"/>
    <w:rsid w:val="00696DCA"/>
    <w:rsid w:val="006A5262"/>
    <w:rsid w:val="006B0E11"/>
    <w:rsid w:val="006C0848"/>
    <w:rsid w:val="006D064E"/>
    <w:rsid w:val="006D095E"/>
    <w:rsid w:val="006D1FFB"/>
    <w:rsid w:val="007050AF"/>
    <w:rsid w:val="007200D3"/>
    <w:rsid w:val="007228A8"/>
    <w:rsid w:val="00763F20"/>
    <w:rsid w:val="00764ED5"/>
    <w:rsid w:val="007674BB"/>
    <w:rsid w:val="00780391"/>
    <w:rsid w:val="00790B41"/>
    <w:rsid w:val="007B3136"/>
    <w:rsid w:val="007C2D0F"/>
    <w:rsid w:val="007D1D06"/>
    <w:rsid w:val="007D21F3"/>
    <w:rsid w:val="007E50DB"/>
    <w:rsid w:val="007F1149"/>
    <w:rsid w:val="007F2F07"/>
    <w:rsid w:val="007F7365"/>
    <w:rsid w:val="00815788"/>
    <w:rsid w:val="0082300C"/>
    <w:rsid w:val="008342ED"/>
    <w:rsid w:val="008752C4"/>
    <w:rsid w:val="0088634F"/>
    <w:rsid w:val="00887DA6"/>
    <w:rsid w:val="00894D4A"/>
    <w:rsid w:val="008C1F28"/>
    <w:rsid w:val="008D3579"/>
    <w:rsid w:val="009137C3"/>
    <w:rsid w:val="009609FD"/>
    <w:rsid w:val="0096171C"/>
    <w:rsid w:val="009627BC"/>
    <w:rsid w:val="009636EB"/>
    <w:rsid w:val="009658C8"/>
    <w:rsid w:val="00973253"/>
    <w:rsid w:val="00993BD2"/>
    <w:rsid w:val="00993E7B"/>
    <w:rsid w:val="009E0522"/>
    <w:rsid w:val="009F7CBE"/>
    <w:rsid w:val="00A05C93"/>
    <w:rsid w:val="00A207DE"/>
    <w:rsid w:val="00A4177E"/>
    <w:rsid w:val="00A73426"/>
    <w:rsid w:val="00A749CB"/>
    <w:rsid w:val="00A86F44"/>
    <w:rsid w:val="00AB4C1F"/>
    <w:rsid w:val="00AE2BCC"/>
    <w:rsid w:val="00AF1712"/>
    <w:rsid w:val="00B017A6"/>
    <w:rsid w:val="00B12E2A"/>
    <w:rsid w:val="00B14055"/>
    <w:rsid w:val="00B2383F"/>
    <w:rsid w:val="00B33EF8"/>
    <w:rsid w:val="00B521FD"/>
    <w:rsid w:val="00B56518"/>
    <w:rsid w:val="00B571C2"/>
    <w:rsid w:val="00B768E0"/>
    <w:rsid w:val="00B8178B"/>
    <w:rsid w:val="00B868D2"/>
    <w:rsid w:val="00BA2036"/>
    <w:rsid w:val="00BA2C05"/>
    <w:rsid w:val="00C0285C"/>
    <w:rsid w:val="00C2289D"/>
    <w:rsid w:val="00C371FC"/>
    <w:rsid w:val="00C61249"/>
    <w:rsid w:val="00C665CC"/>
    <w:rsid w:val="00C94154"/>
    <w:rsid w:val="00CC13A2"/>
    <w:rsid w:val="00CF24E7"/>
    <w:rsid w:val="00D37919"/>
    <w:rsid w:val="00D43CB3"/>
    <w:rsid w:val="00D46315"/>
    <w:rsid w:val="00DA2E75"/>
    <w:rsid w:val="00DC1677"/>
    <w:rsid w:val="00DE5EE1"/>
    <w:rsid w:val="00DF5C0E"/>
    <w:rsid w:val="00DF7E6E"/>
    <w:rsid w:val="00E16AA8"/>
    <w:rsid w:val="00E30621"/>
    <w:rsid w:val="00E46291"/>
    <w:rsid w:val="00E52A2F"/>
    <w:rsid w:val="00E72B89"/>
    <w:rsid w:val="00EB265B"/>
    <w:rsid w:val="00EC0E0D"/>
    <w:rsid w:val="00ED228E"/>
    <w:rsid w:val="00EF0B9B"/>
    <w:rsid w:val="00F16F65"/>
    <w:rsid w:val="00F17B4C"/>
    <w:rsid w:val="00F25D31"/>
    <w:rsid w:val="00F316BE"/>
    <w:rsid w:val="00F3535F"/>
    <w:rsid w:val="00F65309"/>
    <w:rsid w:val="00F81C92"/>
    <w:rsid w:val="00F8782A"/>
    <w:rsid w:val="00F87BF8"/>
    <w:rsid w:val="00F957B8"/>
    <w:rsid w:val="00FB693D"/>
    <w:rsid w:val="00FC1D88"/>
    <w:rsid w:val="00FD2963"/>
    <w:rsid w:val="00FD5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985C"/>
  <w15:docId w15:val="{6DE17912-3841-4F68-AFDA-49EB5F6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Caption">
    <w:name w:val="caption"/>
    <w:basedOn w:val="Normal"/>
    <w:next w:val="Normal"/>
    <w:uiPriority w:val="35"/>
    <w:unhideWhenUsed/>
    <w:qFormat/>
    <w:rsid w:val="00F451A0"/>
    <w:pPr>
      <w:spacing w:after="200" w:line="240" w:lineRule="auto"/>
    </w:pPr>
    <w:rPr>
      <w:i/>
      <w:iCs/>
      <w:color w:val="44546A"/>
      <w:sz w:val="18"/>
      <w:szCs w:val="18"/>
    </w:rPr>
  </w:style>
  <w:style w:type="character" w:styleId="CommentReference">
    <w:name w:val="annotation reference"/>
    <w:basedOn w:val="DefaultParagraphFont"/>
    <w:uiPriority w:val="99"/>
    <w:unhideWhenUsed/>
    <w:rsid w:val="00F451A0"/>
    <w:rPr>
      <w:rFonts w:cs="Times New Roman"/>
      <w:sz w:val="16"/>
    </w:rPr>
  </w:style>
  <w:style w:type="paragraph" w:styleId="CommentText">
    <w:name w:val="annotation text"/>
    <w:basedOn w:val="Normal"/>
    <w:link w:val="CommentTextChar"/>
    <w:uiPriority w:val="99"/>
    <w:unhideWhenUsed/>
    <w:rsid w:val="00F451A0"/>
    <w:pPr>
      <w:spacing w:line="240" w:lineRule="auto"/>
    </w:pPr>
    <w:rPr>
      <w:sz w:val="20"/>
      <w:szCs w:val="20"/>
    </w:rPr>
  </w:style>
  <w:style w:type="character" w:customStyle="1" w:styleId="CommentTextChar">
    <w:name w:val="Comment Text Char"/>
    <w:basedOn w:val="DefaultParagraphFont"/>
    <w:link w:val="CommentText"/>
    <w:uiPriority w:val="99"/>
    <w:locked/>
    <w:rsid w:val="00F451A0"/>
    <w:rPr>
      <w:rFonts w:eastAsia="Times New Roman" w:cs="Times New Roman"/>
      <w:sz w:val="20"/>
    </w:rPr>
  </w:style>
  <w:style w:type="paragraph" w:styleId="Header">
    <w:name w:val="header"/>
    <w:basedOn w:val="Normal"/>
    <w:link w:val="HeaderChar"/>
    <w:uiPriority w:val="99"/>
    <w:unhideWhenUsed/>
    <w:rsid w:val="00F451A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451A0"/>
    <w:rPr>
      <w:rFonts w:eastAsia="Times New Roman" w:cs="Times New Roman"/>
    </w:rPr>
  </w:style>
  <w:style w:type="paragraph" w:styleId="Footer">
    <w:name w:val="footer"/>
    <w:basedOn w:val="Normal"/>
    <w:link w:val="FooterChar"/>
    <w:uiPriority w:val="99"/>
    <w:unhideWhenUsed/>
    <w:rsid w:val="00F451A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F451A0"/>
    <w:rPr>
      <w:rFonts w:eastAsia="Times New Roman" w:cs="Times New Roman"/>
    </w:rPr>
  </w:style>
  <w:style w:type="character" w:styleId="Hyperlink">
    <w:name w:val="Hyperlink"/>
    <w:basedOn w:val="DefaultParagraphFont"/>
    <w:uiPriority w:val="99"/>
    <w:unhideWhenUsed/>
    <w:rsid w:val="00F451A0"/>
    <w:rPr>
      <w:rFonts w:cs="Times New Roman"/>
      <w:color w:val="0563C1"/>
      <w:u w:val="single"/>
    </w:rPr>
  </w:style>
  <w:style w:type="paragraph" w:styleId="CommentSubject">
    <w:name w:val="annotation subject"/>
    <w:basedOn w:val="CommentText"/>
    <w:next w:val="CommentText"/>
    <w:link w:val="CommentSubjectChar"/>
    <w:uiPriority w:val="99"/>
    <w:semiHidden/>
    <w:unhideWhenUsed/>
    <w:rsid w:val="000F3B3C"/>
    <w:rPr>
      <w:b/>
      <w:bCs/>
    </w:rPr>
  </w:style>
  <w:style w:type="character" w:customStyle="1" w:styleId="CommentSubjectChar">
    <w:name w:val="Comment Subject Char"/>
    <w:basedOn w:val="CommentTextChar"/>
    <w:link w:val="CommentSubject"/>
    <w:uiPriority w:val="99"/>
    <w:semiHidden/>
    <w:locked/>
    <w:rsid w:val="000F3B3C"/>
    <w:rPr>
      <w:rFonts w:eastAsia="Times New Roman" w:cs="Times New Roman"/>
      <w:b/>
      <w:bCs/>
      <w:sz w:val="20"/>
    </w:rPr>
  </w:style>
  <w:style w:type="character" w:styleId="PlaceholderText">
    <w:name w:val="Placeholder Text"/>
    <w:basedOn w:val="DefaultParagraphFont"/>
    <w:uiPriority w:val="99"/>
    <w:semiHidden/>
    <w:rsid w:val="00F2430C"/>
    <w:rPr>
      <w:rFonts w:cs="Times New Roman"/>
      <w:color w:val="808080"/>
    </w:rPr>
  </w:style>
  <w:style w:type="paragraph" w:styleId="ListParagraph">
    <w:name w:val="List Paragraph"/>
    <w:basedOn w:val="Normal"/>
    <w:uiPriority w:val="34"/>
    <w:qFormat/>
    <w:rsid w:val="008153D7"/>
    <w:pPr>
      <w:ind w:left="720"/>
      <w:contextualSpacing/>
    </w:pPr>
  </w:style>
  <w:style w:type="table" w:styleId="TableGrid">
    <w:name w:val="Table Grid"/>
    <w:basedOn w:val="TableNormal"/>
    <w:uiPriority w:val="39"/>
    <w:rsid w:val="00143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43F36"/>
    <w:tblPr>
      <w:tblStyleRowBandSize w:val="1"/>
      <w:tblStyleColBandSize w:val="1"/>
    </w:tblPr>
    <w:tblStylePr w:type="firstRow">
      <w:rPr>
        <w:rFonts w:cs="Calibri"/>
        <w:b/>
        <w:bCs/>
      </w:rPr>
    </w:tblStylePr>
    <w:tblStylePr w:type="lastRow">
      <w:rPr>
        <w:rFonts w:cs="Calibri"/>
        <w:b/>
        <w:bCs/>
      </w:rPr>
    </w:tblStylePr>
    <w:tblStylePr w:type="firstCol">
      <w:rPr>
        <w:rFonts w:cs="Calibri"/>
        <w:b/>
        <w:bCs/>
      </w:rPr>
    </w:tblStylePr>
    <w:tblStylePr w:type="lastCol">
      <w:rPr>
        <w:rFonts w:cs="Calibri"/>
        <w:b/>
        <w:bCs/>
      </w:rPr>
    </w:tblStylePr>
    <w:tblStylePr w:type="band1Vert">
      <w:rPr>
        <w:rFonts w:cs="Calibri"/>
      </w:rPr>
      <w:tblPr/>
      <w:tcPr>
        <w:shd w:val="clear" w:color="auto" w:fill="F2F2F2" w:themeFill="background1" w:themeFillShade="F2"/>
      </w:tcPr>
    </w:tblStylePr>
    <w:tblStylePr w:type="band1Horz">
      <w:rPr>
        <w:rFonts w:cs="Calibri"/>
      </w:rPr>
      <w:tblPr/>
      <w:tcPr>
        <w:shd w:val="clear" w:color="auto" w:fill="F2F2F2" w:themeFill="background1" w:themeFillShade="F2"/>
      </w:tcPr>
    </w:tblStylePr>
  </w:style>
  <w:style w:type="table" w:styleId="TableClassic1">
    <w:name w:val="Table Classic 1"/>
    <w:basedOn w:val="TableNormal"/>
    <w:uiPriority w:val="99"/>
    <w:rsid w:val="00143F36"/>
    <w:tblPr>
      <w:tblBorders>
        <w:top w:val="single" w:sz="12" w:space="0" w:color="000000"/>
        <w:bottom w:val="single" w:sz="12" w:space="0" w:color="000000"/>
      </w:tblBorders>
    </w:tblPr>
    <w:tblStylePr w:type="firstRow">
      <w:rPr>
        <w:rFonts w:cs="Calibri"/>
        <w:i/>
        <w:iCs/>
      </w:rPr>
      <w:tblPr/>
      <w:tcPr>
        <w:tcBorders>
          <w:bottom w:val="single" w:sz="6" w:space="0" w:color="000000"/>
          <w:tl2br w:val="none" w:sz="6" w:space="0" w:color="auto"/>
          <w:tr2bl w:val="none" w:sz="6" w:space="0" w:color="auto"/>
        </w:tcBorders>
      </w:tcPr>
    </w:tblStylePr>
    <w:tblStylePr w:type="lastRow">
      <w:rPr>
        <w:rFonts w:cs="Calibri"/>
        <w:color w:val="auto"/>
      </w:rPr>
      <w:tblPr/>
      <w:tcPr>
        <w:tcBorders>
          <w:top w:val="single" w:sz="6" w:space="0" w:color="000000"/>
          <w:tl2br w:val="none" w:sz="6" w:space="0" w:color="auto"/>
          <w:tr2bl w:val="none" w:sz="6" w:space="0" w:color="auto"/>
        </w:tcBorders>
      </w:tcPr>
    </w:tblStylePr>
    <w:tblStylePr w:type="firstCol">
      <w:rPr>
        <w:rFonts w:cs="Calibri"/>
      </w:rPr>
      <w:tblPr/>
      <w:tcPr>
        <w:tcBorders>
          <w:right w:val="single" w:sz="6" w:space="0" w:color="000000"/>
          <w:tl2br w:val="none" w:sz="6" w:space="0" w:color="auto"/>
          <w:tr2bl w:val="none" w:sz="6" w:space="0" w:color="auto"/>
        </w:tcBorders>
      </w:tcPr>
    </w:tblStylePr>
    <w:tblStylePr w:type="neCell">
      <w:rPr>
        <w:rFonts w:cs="Calibri"/>
        <w:b/>
        <w:bCs/>
        <w:i w:val="0"/>
        <w:iCs w:val="0"/>
      </w:rPr>
      <w:tblPr/>
      <w:tcPr>
        <w:tcBorders>
          <w:tl2br w:val="none" w:sz="6" w:space="0" w:color="auto"/>
          <w:tr2bl w:val="none" w:sz="6" w:space="0" w:color="auto"/>
        </w:tcBorders>
      </w:tcPr>
    </w:tblStylePr>
    <w:tblStylePr w:type="swCell">
      <w:rPr>
        <w:rFonts w:cs="Calibri"/>
        <w:b/>
        <w:bCs/>
      </w:rPr>
      <w:tblPr/>
      <w:tcPr>
        <w:tcBorders>
          <w:tl2br w:val="none" w:sz="6" w:space="0" w:color="auto"/>
          <w:tr2bl w:val="none" w:sz="6" w:space="0" w:color="auto"/>
        </w:tcBorders>
      </w:tcPr>
    </w:tblStylePr>
  </w:style>
  <w:style w:type="character" w:customStyle="1" w:styleId="markedcontent">
    <w:name w:val="markedcontent"/>
    <w:basedOn w:val="DefaultParagraphFont"/>
    <w:rsid w:val="00D50E41"/>
    <w:rPr>
      <w:rFonts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i/>
      </w:rPr>
      <w:tblPr/>
      <w:tcPr>
        <w:tcBorders>
          <w:bottom w:val="single" w:sz="6" w:space="0" w:color="000000"/>
        </w:tcBorders>
      </w:tcPr>
    </w:tblStylePr>
    <w:tblStylePr w:type="lastRow">
      <w:rPr>
        <w:color w:val="000000"/>
      </w:rPr>
      <w:tblPr/>
      <w:tcPr>
        <w:tcBorders>
          <w:top w:val="single" w:sz="6" w:space="0" w:color="000000"/>
        </w:tcBorders>
      </w:tcPr>
    </w:tblStylePr>
    <w:tblStylePr w:type="firstCol">
      <w:tblPr/>
      <w:tcPr>
        <w:tcBorders>
          <w:right w:val="single" w:sz="6" w:space="0" w:color="000000"/>
        </w:tcBorders>
      </w:tcPr>
    </w:tblStylePr>
    <w:tblStylePr w:type="neCell">
      <w:rPr>
        <w:b/>
        <w:i w:val="0"/>
      </w:rPr>
    </w:tblStylePr>
    <w:tblStylePr w:type="swCell">
      <w:rPr>
        <w:b/>
      </w:rPr>
    </w:tblStylePr>
  </w:style>
  <w:style w:type="table" w:customStyle="1" w:styleId="a0">
    <w:basedOn w:val="TableNormal"/>
    <w:tblPr>
      <w:tblStyleRowBandSize w:val="1"/>
      <w:tblStyleColBandSize w:val="1"/>
    </w:tblPr>
    <w:tblStylePr w:type="firstRow">
      <w:rPr>
        <w:i/>
      </w:rPr>
      <w:tblPr/>
      <w:tcPr>
        <w:tcBorders>
          <w:bottom w:val="single" w:sz="6" w:space="0" w:color="000000"/>
        </w:tcBorders>
      </w:tcPr>
    </w:tblStylePr>
    <w:tblStylePr w:type="lastRow">
      <w:rPr>
        <w:color w:val="000000"/>
      </w:rPr>
      <w:tblPr/>
      <w:tcPr>
        <w:tcBorders>
          <w:top w:val="single" w:sz="6" w:space="0" w:color="000000"/>
        </w:tcBorders>
      </w:tcPr>
    </w:tblStylePr>
    <w:tblStylePr w:type="firstCol">
      <w:tblPr/>
      <w:tcPr>
        <w:tcBorders>
          <w:right w:val="single" w:sz="6" w:space="0" w:color="000000"/>
        </w:tcBorders>
      </w:tcPr>
    </w:tblStylePr>
    <w:tblStylePr w:type="neCell">
      <w:rPr>
        <w:b/>
        <w:i w:val="0"/>
      </w:rPr>
    </w:tblStylePr>
    <w:tblStylePr w:type="swCell">
      <w:rPr>
        <w:b/>
      </w:rPr>
    </w:tblStylePr>
  </w:style>
  <w:style w:type="paragraph" w:styleId="TOCHeading">
    <w:name w:val="TOC Heading"/>
    <w:basedOn w:val="Heading1"/>
    <w:next w:val="Normal"/>
    <w:uiPriority w:val="39"/>
    <w:unhideWhenUsed/>
    <w:qFormat/>
    <w:rsid w:val="00505F51"/>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05F51"/>
    <w:pPr>
      <w:spacing w:after="100"/>
    </w:pPr>
  </w:style>
  <w:style w:type="paragraph" w:styleId="TOC2">
    <w:name w:val="toc 2"/>
    <w:basedOn w:val="Normal"/>
    <w:next w:val="Normal"/>
    <w:autoRedefine/>
    <w:uiPriority w:val="39"/>
    <w:unhideWhenUsed/>
    <w:rsid w:val="00505F51"/>
    <w:pPr>
      <w:spacing w:after="100"/>
      <w:ind w:left="220"/>
    </w:pPr>
  </w:style>
  <w:style w:type="paragraph" w:styleId="TOC3">
    <w:name w:val="toc 3"/>
    <w:basedOn w:val="Normal"/>
    <w:next w:val="Normal"/>
    <w:autoRedefine/>
    <w:uiPriority w:val="39"/>
    <w:unhideWhenUsed/>
    <w:rsid w:val="00505F51"/>
    <w:pPr>
      <w:spacing w:after="100"/>
      <w:ind w:left="440"/>
    </w:pPr>
  </w:style>
  <w:style w:type="character" w:styleId="UnresolvedMention">
    <w:name w:val="Unresolved Mention"/>
    <w:basedOn w:val="DefaultParagraphFont"/>
    <w:uiPriority w:val="99"/>
    <w:semiHidden/>
    <w:unhideWhenUsed/>
    <w:rsid w:val="00A4177E"/>
    <w:rPr>
      <w:color w:val="605E5C"/>
      <w:shd w:val="clear" w:color="auto" w:fill="E1DFDD"/>
    </w:rPr>
  </w:style>
  <w:style w:type="character" w:styleId="FollowedHyperlink">
    <w:name w:val="FollowedHyperlink"/>
    <w:basedOn w:val="DefaultParagraphFont"/>
    <w:uiPriority w:val="99"/>
    <w:semiHidden/>
    <w:unhideWhenUsed/>
    <w:rsid w:val="00A417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chart" Target="charts/chart3.xml"/><Relationship Id="rId39" Type="http://schemas.openxmlformats.org/officeDocument/2006/relationships/hyperlink" Target="https://indico.cern.ch/event/1121927/" TargetMode="External"/><Relationship Id="rId21" Type="http://schemas.openxmlformats.org/officeDocument/2006/relationships/image" Target="media/image13.png"/><Relationship Id="rId34" Type="http://schemas.openxmlformats.org/officeDocument/2006/relationships/hyperlink" Target="https://hilumilhc.web.cern.ch"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chart" Target="charts/chart6.xml"/><Relationship Id="rId11" Type="http://schemas.openxmlformats.org/officeDocument/2006/relationships/image" Target="media/image3.png"/><Relationship Id="rId24" Type="http://schemas.openxmlformats.org/officeDocument/2006/relationships/chart" Target="charts/chart1.xml"/><Relationship Id="rId32" Type="http://schemas.openxmlformats.org/officeDocument/2006/relationships/hyperlink" Target="https://atlas.cern/discover/detector" TargetMode="External"/><Relationship Id="rId37" Type="http://schemas.openxmlformats.org/officeDocument/2006/relationships/hyperlink" Target="https://www.eetimes.com/single-event-effects-sees-in-fpgas-asics-and-processors-part-ii-mitigation/" TargetMode="External"/><Relationship Id="rId40" Type="http://schemas.openxmlformats.org/officeDocument/2006/relationships/hyperlink" Target="https://indico.cern.ch/event/1121927/"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5.xml"/><Relationship Id="rId36" Type="http://schemas.openxmlformats.org/officeDocument/2006/relationships/hyperlink" Target="https://www.eetimes.com/single-event-effects-sees-in-fpgas-asics-and-processors-part-i-impact-and-analysis/" TargetMode="External"/><Relationship Id="rId49"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home.cern/"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hyperlink" Target="https://yarr.web.cern.ch/yarr/"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chart" Target="charts/chart2.xml"/><Relationship Id="rId33" Type="http://schemas.openxmlformats.org/officeDocument/2006/relationships/hyperlink" Target="https://cds.cern.ch/record/2257755?ln=en" TargetMode="External"/><Relationship Id="rId38" Type="http://schemas.openxmlformats.org/officeDocument/2006/relationships/hyperlink" Target="https://indico.cern.ch/event/1121927/" TargetMode="External"/><Relationship Id="rId46" Type="http://schemas.openxmlformats.org/officeDocument/2006/relationships/header" Target="header3.xml"/><Relationship Id="rId20" Type="http://schemas.openxmlformats.org/officeDocument/2006/relationships/image" Target="media/image12.png"/><Relationship Id="rId41" Type="http://schemas.openxmlformats.org/officeDocument/2006/relationships/hyperlink" Target="https://docs.xilinx.com/v/u/en-US/aurora_64b66b_protocol_spec_sp011"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atoliy\Documents\GitHub\YARR-rx-recovery\docs\bit_drop_regresison.xlsm"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Blocks Lost During Resync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1"/>
          <c:order val="0"/>
          <c:tx>
            <c:v>Original Scheme</c:v>
          </c:tx>
          <c:spPr>
            <a:ln w="25400" cap="rnd">
              <a:noFill/>
              <a:round/>
            </a:ln>
            <a:effectLst/>
          </c:spPr>
          <c:marker>
            <c:symbol val="circle"/>
            <c:size val="5"/>
            <c:spPr>
              <a:solidFill>
                <a:schemeClr val="accent6">
                  <a:lumMod val="75000"/>
                </a:schemeClr>
              </a:solidFill>
              <a:ln w="9525">
                <a:solidFill>
                  <a:schemeClr val="accent6">
                    <a:lumMod val="75000"/>
                  </a:schemeClr>
                </a:solidFill>
                <a:round/>
              </a:ln>
              <a:effectLst/>
            </c:spPr>
          </c:marker>
          <c:xVal>
            <c:numRef>
              <c:f>'Original System'!$B$3:$B$66</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xVal>
          <c:yVal>
            <c:numRef>
              <c:f>'Original System'!$G$3:$G$66</c:f>
              <c:numCache>
                <c:formatCode>General</c:formatCode>
                <c:ptCount val="64"/>
                <c:pt idx="0">
                  <c:v>159</c:v>
                </c:pt>
                <c:pt idx="1">
                  <c:v>178</c:v>
                </c:pt>
                <c:pt idx="2">
                  <c:v>208</c:v>
                </c:pt>
                <c:pt idx="3">
                  <c:v>175</c:v>
                </c:pt>
                <c:pt idx="4">
                  <c:v>483</c:v>
                </c:pt>
                <c:pt idx="5">
                  <c:v>336</c:v>
                </c:pt>
                <c:pt idx="6">
                  <c:v>520</c:v>
                </c:pt>
                <c:pt idx="7">
                  <c:v>722</c:v>
                </c:pt>
                <c:pt idx="8">
                  <c:v>606</c:v>
                </c:pt>
                <c:pt idx="9">
                  <c:v>816</c:v>
                </c:pt>
                <c:pt idx="10">
                  <c:v>836</c:v>
                </c:pt>
                <c:pt idx="11">
                  <c:v>983</c:v>
                </c:pt>
                <c:pt idx="12">
                  <c:v>1127</c:v>
                </c:pt>
                <c:pt idx="13">
                  <c:v>1168</c:v>
                </c:pt>
                <c:pt idx="14">
                  <c:v>1173</c:v>
                </c:pt>
                <c:pt idx="15">
                  <c:v>1315</c:v>
                </c:pt>
                <c:pt idx="16">
                  <c:v>1457</c:v>
                </c:pt>
                <c:pt idx="17">
                  <c:v>1465</c:v>
                </c:pt>
                <c:pt idx="18">
                  <c:v>1483</c:v>
                </c:pt>
                <c:pt idx="19">
                  <c:v>1620</c:v>
                </c:pt>
                <c:pt idx="20">
                  <c:v>1778</c:v>
                </c:pt>
                <c:pt idx="21">
                  <c:v>1836</c:v>
                </c:pt>
                <c:pt idx="22">
                  <c:v>1637</c:v>
                </c:pt>
                <c:pt idx="23">
                  <c:v>1968</c:v>
                </c:pt>
                <c:pt idx="24">
                  <c:v>2112</c:v>
                </c:pt>
                <c:pt idx="25">
                  <c:v>2120</c:v>
                </c:pt>
                <c:pt idx="26">
                  <c:v>2137</c:v>
                </c:pt>
                <c:pt idx="27">
                  <c:v>2284</c:v>
                </c:pt>
                <c:pt idx="28">
                  <c:v>2437</c:v>
                </c:pt>
                <c:pt idx="29">
                  <c:v>2436</c:v>
                </c:pt>
                <c:pt idx="30">
                  <c:v>2462</c:v>
                </c:pt>
                <c:pt idx="31">
                  <c:v>2632</c:v>
                </c:pt>
                <c:pt idx="32">
                  <c:v>2453</c:v>
                </c:pt>
                <c:pt idx="33">
                  <c:v>2570</c:v>
                </c:pt>
                <c:pt idx="34">
                  <c:v>2789</c:v>
                </c:pt>
                <c:pt idx="35">
                  <c:v>2943</c:v>
                </c:pt>
                <c:pt idx="36">
                  <c:v>3067</c:v>
                </c:pt>
                <c:pt idx="37">
                  <c:v>3087</c:v>
                </c:pt>
                <c:pt idx="38">
                  <c:v>2931</c:v>
                </c:pt>
                <c:pt idx="39">
                  <c:v>3258</c:v>
                </c:pt>
                <c:pt idx="40">
                  <c:v>3427</c:v>
                </c:pt>
                <c:pt idx="41">
                  <c:v>3248</c:v>
                </c:pt>
                <c:pt idx="42">
                  <c:v>3436</c:v>
                </c:pt>
                <c:pt idx="43">
                  <c:v>3435</c:v>
                </c:pt>
                <c:pt idx="44">
                  <c:v>3738</c:v>
                </c:pt>
                <c:pt idx="45">
                  <c:v>3606</c:v>
                </c:pt>
                <c:pt idx="46">
                  <c:v>3423</c:v>
                </c:pt>
                <c:pt idx="47">
                  <c:v>3878</c:v>
                </c:pt>
                <c:pt idx="48">
                  <c:v>4049</c:v>
                </c:pt>
                <c:pt idx="49">
                  <c:v>4092</c:v>
                </c:pt>
                <c:pt idx="50">
                  <c:v>4128</c:v>
                </c:pt>
                <c:pt idx="51">
                  <c:v>4082</c:v>
                </c:pt>
                <c:pt idx="52">
                  <c:v>4020</c:v>
                </c:pt>
                <c:pt idx="53">
                  <c:v>4381</c:v>
                </c:pt>
                <c:pt idx="54">
                  <c:v>4422</c:v>
                </c:pt>
                <c:pt idx="55">
                  <c:v>4406</c:v>
                </c:pt>
                <c:pt idx="56">
                  <c:v>4406</c:v>
                </c:pt>
                <c:pt idx="57">
                  <c:v>4730</c:v>
                </c:pt>
                <c:pt idx="58">
                  <c:v>4554</c:v>
                </c:pt>
                <c:pt idx="59">
                  <c:v>4375</c:v>
                </c:pt>
                <c:pt idx="60">
                  <c:v>71</c:v>
                </c:pt>
                <c:pt idx="61">
                  <c:v>4041</c:v>
                </c:pt>
                <c:pt idx="62">
                  <c:v>157</c:v>
                </c:pt>
                <c:pt idx="63">
                  <c:v>4821</c:v>
                </c:pt>
              </c:numCache>
            </c:numRef>
          </c:yVal>
          <c:smooth val="0"/>
          <c:extLst>
            <c:ext xmlns:c16="http://schemas.microsoft.com/office/drawing/2014/chart" uri="{C3380CC4-5D6E-409C-BE32-E72D297353CC}">
              <c16:uniqueId val="{00000000-5E8B-48AB-A836-48C3854B3756}"/>
            </c:ext>
          </c:extLst>
        </c:ser>
        <c:dLbls>
          <c:showLegendKey val="0"/>
          <c:showVal val="0"/>
          <c:showCatName val="0"/>
          <c:showSerName val="0"/>
          <c:showPercent val="0"/>
          <c:showBubbleSize val="0"/>
        </c:dLbls>
        <c:axId val="2099470495"/>
        <c:axId val="2099460927"/>
        <c:extLst>
          <c:ext xmlns:c15="http://schemas.microsoft.com/office/drawing/2012/chart" uri="{02D57815-91ED-43cb-92C2-25804820EDAC}">
            <c15:filteredScatterSeries>
              <c15:ser>
                <c:idx val="2"/>
                <c:order val="1"/>
                <c:tx>
                  <c:v>Resource Free Improvement</c:v>
                </c:tx>
                <c:spPr>
                  <a:ln w="25400" cap="rnd">
                    <a:no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extLst>
                      <c:ext uri="{02D57815-91ED-43cb-92C2-25804820EDAC}">
                        <c15:formulaRef>
                          <c15:sqref>'Gbox Slips'!$A$3:$A$67</c15:sqref>
                        </c15:formulaRef>
                      </c:ext>
                    </c:extLst>
                    <c:numCache>
                      <c:formatCode>General</c:formatCode>
                      <c:ptCount val="6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numCache>
                  </c:numRef>
                </c:xVal>
                <c:yVal>
                  <c:numRef>
                    <c:extLst>
                      <c:ext uri="{02D57815-91ED-43cb-92C2-25804820EDAC}">
                        <c15:formulaRef>
                          <c15:sqref>'Gbox Slips'!$F$3:$F$67</c15:sqref>
                        </c15:formulaRef>
                      </c:ext>
                    </c:extLst>
                    <c:numCache>
                      <c:formatCode>General</c:formatCode>
                      <c:ptCount val="65"/>
                      <c:pt idx="0">
                        <c:v>0</c:v>
                      </c:pt>
                      <c:pt idx="1">
                        <c:v>34</c:v>
                      </c:pt>
                      <c:pt idx="2">
                        <c:v>52</c:v>
                      </c:pt>
                      <c:pt idx="3">
                        <c:v>74</c:v>
                      </c:pt>
                      <c:pt idx="4">
                        <c:v>72</c:v>
                      </c:pt>
                      <c:pt idx="5">
                        <c:v>109</c:v>
                      </c:pt>
                      <c:pt idx="6">
                        <c:v>268</c:v>
                      </c:pt>
                      <c:pt idx="7">
                        <c:v>140</c:v>
                      </c:pt>
                      <c:pt idx="8">
                        <c:v>283</c:v>
                      </c:pt>
                      <c:pt idx="9">
                        <c:v>175</c:v>
                      </c:pt>
                      <c:pt idx="10">
                        <c:v>190</c:v>
                      </c:pt>
                      <c:pt idx="11">
                        <c:v>220</c:v>
                      </c:pt>
                      <c:pt idx="12">
                        <c:v>236</c:v>
                      </c:pt>
                      <c:pt idx="13">
                        <c:v>237</c:v>
                      </c:pt>
                      <c:pt idx="14">
                        <c:v>266</c:v>
                      </c:pt>
                      <c:pt idx="15">
                        <c:v>287</c:v>
                      </c:pt>
                      <c:pt idx="16">
                        <c:v>284</c:v>
                      </c:pt>
                      <c:pt idx="17">
                        <c:v>325</c:v>
                      </c:pt>
                      <c:pt idx="18">
                        <c:v>330</c:v>
                      </c:pt>
                      <c:pt idx="19">
                        <c:v>500</c:v>
                      </c:pt>
                      <c:pt idx="20">
                        <c:v>342</c:v>
                      </c:pt>
                      <c:pt idx="21">
                        <c:v>531</c:v>
                      </c:pt>
                      <c:pt idx="22">
                        <c:v>365</c:v>
                      </c:pt>
                      <c:pt idx="23">
                        <c:v>439</c:v>
                      </c:pt>
                      <c:pt idx="24">
                        <c:v>446</c:v>
                      </c:pt>
                      <c:pt idx="25">
                        <c:v>585</c:v>
                      </c:pt>
                      <c:pt idx="26">
                        <c:v>603</c:v>
                      </c:pt>
                      <c:pt idx="27">
                        <c:v>511</c:v>
                      </c:pt>
                      <c:pt idx="28">
                        <c:v>495</c:v>
                      </c:pt>
                      <c:pt idx="29">
                        <c:v>533</c:v>
                      </c:pt>
                      <c:pt idx="30">
                        <c:v>672</c:v>
                      </c:pt>
                      <c:pt idx="31">
                        <c:v>712</c:v>
                      </c:pt>
                      <c:pt idx="32">
                        <c:v>571</c:v>
                      </c:pt>
                      <c:pt idx="33">
                        <c:v>598</c:v>
                      </c:pt>
                      <c:pt idx="34">
                        <c:v>613</c:v>
                      </c:pt>
                      <c:pt idx="35">
                        <c:v>752</c:v>
                      </c:pt>
                      <c:pt idx="36">
                        <c:v>607</c:v>
                      </c:pt>
                      <c:pt idx="37">
                        <c:v>832</c:v>
                      </c:pt>
                      <c:pt idx="38">
                        <c:v>814</c:v>
                      </c:pt>
                      <c:pt idx="39">
                        <c:v>692</c:v>
                      </c:pt>
                      <c:pt idx="40">
                        <c:v>884</c:v>
                      </c:pt>
                      <c:pt idx="41">
                        <c:v>901</c:v>
                      </c:pt>
                      <c:pt idx="42">
                        <c:v>761</c:v>
                      </c:pt>
                      <c:pt idx="43">
                        <c:v>756</c:v>
                      </c:pt>
                      <c:pt idx="44">
                        <c:v>929</c:v>
                      </c:pt>
                      <c:pt idx="45">
                        <c:v>804</c:v>
                      </c:pt>
                      <c:pt idx="46">
                        <c:v>959</c:v>
                      </c:pt>
                      <c:pt idx="47">
                        <c:v>855</c:v>
                      </c:pt>
                      <c:pt idx="48">
                        <c:v>1116</c:v>
                      </c:pt>
                      <c:pt idx="49">
                        <c:v>864</c:v>
                      </c:pt>
                      <c:pt idx="50">
                        <c:v>1350</c:v>
                      </c:pt>
                      <c:pt idx="51">
                        <c:v>1018</c:v>
                      </c:pt>
                      <c:pt idx="52">
                        <c:v>1184</c:v>
                      </c:pt>
                      <c:pt idx="53">
                        <c:v>1102</c:v>
                      </c:pt>
                      <c:pt idx="54">
                        <c:v>1219</c:v>
                      </c:pt>
                      <c:pt idx="55">
                        <c:v>1386</c:v>
                      </c:pt>
                      <c:pt idx="56">
                        <c:v>1453</c:v>
                      </c:pt>
                      <c:pt idx="57">
                        <c:v>1018</c:v>
                      </c:pt>
                      <c:pt idx="58">
                        <c:v>1211</c:v>
                      </c:pt>
                      <c:pt idx="59">
                        <c:v>1315</c:v>
                      </c:pt>
                      <c:pt idx="60">
                        <c:v>1087</c:v>
                      </c:pt>
                      <c:pt idx="61">
                        <c:v>1075</c:v>
                      </c:pt>
                      <c:pt idx="62">
                        <c:v>1331</c:v>
                      </c:pt>
                      <c:pt idx="63">
                        <c:v>1088</c:v>
                      </c:pt>
                      <c:pt idx="64">
                        <c:v>1372</c:v>
                      </c:pt>
                    </c:numCache>
                  </c:numRef>
                </c:yVal>
                <c:smooth val="0"/>
                <c:extLst>
                  <c:ext xmlns:c16="http://schemas.microsoft.com/office/drawing/2014/chart" uri="{C3380CC4-5D6E-409C-BE32-E72D297353CC}">
                    <c16:uniqueId val="{00000001-5E8B-48AB-A836-48C3854B3756}"/>
                  </c:ext>
                </c:extLst>
              </c15:ser>
            </c15:filteredScatterSeries>
            <c15:filteredScatterSeries>
              <c15:ser>
                <c:idx val="0"/>
                <c:order val="2"/>
                <c:tx>
                  <c:v>Fully Parallel Search</c:v>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extLst xmlns:c15="http://schemas.microsoft.com/office/drawing/2012/chart">
                      <c:ext xmlns:c15="http://schemas.microsoft.com/office/drawing/2012/chart" uri="{02D57815-91ED-43cb-92C2-25804820EDAC}">
                        <c15:formulaRef>
                          <c15:sqref>'Fully Parallel'!$H$3:$H$66</c15:sqref>
                        </c15:formulaRef>
                      </c:ext>
                    </c:extLst>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xVal>
                <c:yVal>
                  <c:numRef>
                    <c:extLst xmlns:c15="http://schemas.microsoft.com/office/drawing/2012/chart">
                      <c:ext xmlns:c15="http://schemas.microsoft.com/office/drawing/2012/chart" uri="{02D57815-91ED-43cb-92C2-25804820EDAC}">
                        <c15:formulaRef>
                          <c15:sqref>'Fully Parallel'!$M$3:$M$66</c15:sqref>
                        </c15:formulaRef>
                      </c:ext>
                    </c:extLst>
                    <c:numCache>
                      <c:formatCode>General</c:formatCode>
                      <c:ptCount val="64"/>
                      <c:pt idx="0">
                        <c:v>0</c:v>
                      </c:pt>
                      <c:pt idx="1">
                        <c:v>0</c:v>
                      </c:pt>
                      <c:pt idx="2">
                        <c:v>33</c:v>
                      </c:pt>
                      <c:pt idx="3">
                        <c:v>0</c:v>
                      </c:pt>
                      <c:pt idx="4">
                        <c:v>0</c:v>
                      </c:pt>
                      <c:pt idx="5">
                        <c:v>0</c:v>
                      </c:pt>
                      <c:pt idx="6">
                        <c:v>35</c:v>
                      </c:pt>
                      <c:pt idx="7">
                        <c:v>35</c:v>
                      </c:pt>
                      <c:pt idx="8">
                        <c:v>0</c:v>
                      </c:pt>
                      <c:pt idx="9">
                        <c:v>0</c:v>
                      </c:pt>
                      <c:pt idx="10">
                        <c:v>0</c:v>
                      </c:pt>
                      <c:pt idx="11">
                        <c:v>0</c:v>
                      </c:pt>
                      <c:pt idx="12">
                        <c:v>0</c:v>
                      </c:pt>
                      <c:pt idx="13">
                        <c:v>0</c:v>
                      </c:pt>
                      <c:pt idx="14">
                        <c:v>0</c:v>
                      </c:pt>
                      <c:pt idx="15">
                        <c:v>0</c:v>
                      </c:pt>
                      <c:pt idx="16">
                        <c:v>0</c:v>
                      </c:pt>
                      <c:pt idx="17">
                        <c:v>0</c:v>
                      </c:pt>
                      <c:pt idx="18">
                        <c:v>0</c:v>
                      </c:pt>
                      <c:pt idx="19">
                        <c:v>0</c:v>
                      </c:pt>
                      <c:pt idx="20">
                        <c:v>0</c:v>
                      </c:pt>
                      <c:pt idx="21">
                        <c:v>34</c:v>
                      </c:pt>
                      <c:pt idx="22">
                        <c:v>0</c:v>
                      </c:pt>
                      <c:pt idx="23">
                        <c:v>0</c:v>
                      </c:pt>
                      <c:pt idx="24">
                        <c:v>0</c:v>
                      </c:pt>
                      <c:pt idx="25">
                        <c:v>0</c:v>
                      </c:pt>
                      <c:pt idx="26">
                        <c:v>35</c:v>
                      </c:pt>
                      <c:pt idx="27">
                        <c:v>33</c:v>
                      </c:pt>
                      <c:pt idx="28">
                        <c:v>0</c:v>
                      </c:pt>
                      <c:pt idx="29">
                        <c:v>0</c:v>
                      </c:pt>
                      <c:pt idx="30">
                        <c:v>0</c:v>
                      </c:pt>
                      <c:pt idx="31">
                        <c:v>0</c:v>
                      </c:pt>
                      <c:pt idx="32">
                        <c:v>0</c:v>
                      </c:pt>
                      <c:pt idx="33">
                        <c:v>0</c:v>
                      </c:pt>
                      <c:pt idx="34">
                        <c:v>0</c:v>
                      </c:pt>
                      <c:pt idx="35">
                        <c:v>34</c:v>
                      </c:pt>
                      <c:pt idx="36">
                        <c:v>0</c:v>
                      </c:pt>
                      <c:pt idx="37">
                        <c:v>0</c:v>
                      </c:pt>
                      <c:pt idx="38">
                        <c:v>0</c:v>
                      </c:pt>
                      <c:pt idx="39">
                        <c:v>0</c:v>
                      </c:pt>
                      <c:pt idx="40">
                        <c:v>0</c:v>
                      </c:pt>
                      <c:pt idx="41">
                        <c:v>0</c:v>
                      </c:pt>
                      <c:pt idx="42">
                        <c:v>0</c:v>
                      </c:pt>
                      <c:pt idx="43">
                        <c:v>0</c:v>
                      </c:pt>
                      <c:pt idx="44">
                        <c:v>0</c:v>
                      </c:pt>
                      <c:pt idx="45">
                        <c:v>34</c:v>
                      </c:pt>
                      <c:pt idx="46">
                        <c:v>0</c:v>
                      </c:pt>
                      <c:pt idx="47">
                        <c:v>34</c:v>
                      </c:pt>
                      <c:pt idx="48">
                        <c:v>35</c:v>
                      </c:pt>
                      <c:pt idx="49">
                        <c:v>0</c:v>
                      </c:pt>
                      <c:pt idx="50">
                        <c:v>0</c:v>
                      </c:pt>
                      <c:pt idx="51">
                        <c:v>0</c:v>
                      </c:pt>
                      <c:pt idx="52">
                        <c:v>34</c:v>
                      </c:pt>
                      <c:pt idx="53">
                        <c:v>34</c:v>
                      </c:pt>
                      <c:pt idx="54">
                        <c:v>0</c:v>
                      </c:pt>
                      <c:pt idx="55">
                        <c:v>0</c:v>
                      </c:pt>
                      <c:pt idx="56">
                        <c:v>66</c:v>
                      </c:pt>
                      <c:pt idx="57">
                        <c:v>34</c:v>
                      </c:pt>
                      <c:pt idx="58">
                        <c:v>0</c:v>
                      </c:pt>
                      <c:pt idx="59">
                        <c:v>0</c:v>
                      </c:pt>
                      <c:pt idx="60">
                        <c:v>34</c:v>
                      </c:pt>
                      <c:pt idx="61">
                        <c:v>0</c:v>
                      </c:pt>
                      <c:pt idx="62">
                        <c:v>0</c:v>
                      </c:pt>
                      <c:pt idx="63">
                        <c:v>0</c:v>
                      </c:pt>
                    </c:numCache>
                  </c:numRef>
                </c:yVal>
                <c:smooth val="0"/>
                <c:extLst xmlns:c15="http://schemas.microsoft.com/office/drawing/2012/chart">
                  <c:ext xmlns:c16="http://schemas.microsoft.com/office/drawing/2014/chart" uri="{C3380CC4-5D6E-409C-BE32-E72D297353CC}">
                    <c16:uniqueId val="{00000002-5E8B-48AB-A836-48C3854B3756}"/>
                  </c:ext>
                </c:extLst>
              </c15:ser>
            </c15:filteredScatterSeries>
          </c:ext>
        </c:extLst>
      </c:scatterChart>
      <c:valAx>
        <c:axId val="2099470495"/>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Bits Dropped</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99460927"/>
        <c:crosses val="autoZero"/>
        <c:crossBetween val="midCat"/>
      </c:valAx>
      <c:valAx>
        <c:axId val="209946092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t>
                </a:r>
                <a:r>
                  <a:rPr lang="en-US" baseline="0"/>
                  <a:t> of 66b Blocks Lost</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99470495"/>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t>Absolute Resource Utilization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'Resource Utilization'!$B$1</c:f>
              <c:strCache>
                <c:ptCount val="1"/>
                <c:pt idx="0">
                  <c:v>Free</c:v>
                </c:pt>
              </c:strCache>
            </c:strRef>
          </c:tx>
          <c:spPr>
            <a:solidFill>
              <a:schemeClr val="accent6">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Utilization'!$A$2:$A$3</c:f>
              <c:strCache>
                <c:ptCount val="2"/>
                <c:pt idx="0">
                  <c:v>LUTs</c:v>
                </c:pt>
                <c:pt idx="1">
                  <c:v>FFs</c:v>
                </c:pt>
              </c:strCache>
            </c:strRef>
          </c:cat>
          <c:val>
            <c:numRef>
              <c:f>'Resource Utilization'!$B$2:$B$3</c:f>
              <c:numCache>
                <c:formatCode>General</c:formatCode>
                <c:ptCount val="2"/>
                <c:pt idx="0">
                  <c:v>191</c:v>
                </c:pt>
                <c:pt idx="1">
                  <c:v>353</c:v>
                </c:pt>
              </c:numCache>
            </c:numRef>
          </c:val>
          <c:extLst>
            <c:ext xmlns:c16="http://schemas.microsoft.com/office/drawing/2014/chart" uri="{C3380CC4-5D6E-409C-BE32-E72D297353CC}">
              <c16:uniqueId val="{00000000-7C6E-4783-BA2E-946136C8AE48}"/>
            </c:ext>
          </c:extLst>
        </c:ser>
        <c:dLbls>
          <c:dLblPos val="outEnd"/>
          <c:showLegendKey val="0"/>
          <c:showVal val="1"/>
          <c:showCatName val="0"/>
          <c:showSerName val="0"/>
          <c:showPercent val="0"/>
          <c:showBubbleSize val="0"/>
        </c:dLbls>
        <c:gapWidth val="100"/>
        <c:overlap val="-24"/>
        <c:axId val="488852832"/>
        <c:axId val="488868640"/>
        <c:extLst>
          <c:ext xmlns:c15="http://schemas.microsoft.com/office/drawing/2012/chart" uri="{02D57815-91ED-43cb-92C2-25804820EDAC}">
            <c15:filteredBarSeries>
              <c15:ser>
                <c:idx val="1"/>
                <c:order val="1"/>
                <c:tx>
                  <c:strRef>
                    <c:extLst>
                      <c:ext uri="{02D57815-91ED-43cb-92C2-25804820EDAC}">
                        <c15:formulaRef>
                          <c15:sqref>'Resource Utilization'!$C$1</c15:sqref>
                        </c15:formulaRef>
                      </c:ext>
                    </c:extLst>
                    <c:strCache>
                      <c:ptCount val="1"/>
                      <c:pt idx="0">
                        <c:v>Parallel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2">
                                <a:lumMod val="35000"/>
                                <a:lumOff val="65000"/>
                              </a:schemeClr>
                            </a:solidFill>
                          </a:ln>
                          <a:effectLst/>
                        </c:spPr>
                      </c15:leaderLines>
                    </c:ext>
                  </c:extLst>
                </c:dLbls>
                <c:cat>
                  <c:strRef>
                    <c:extLst>
                      <c:ext uri="{02D57815-91ED-43cb-92C2-25804820EDAC}">
                        <c15:formulaRef>
                          <c15:sqref>'Resource Utilization'!$A$2:$A$3</c15:sqref>
                        </c15:formulaRef>
                      </c:ext>
                    </c:extLst>
                    <c:strCache>
                      <c:ptCount val="2"/>
                      <c:pt idx="0">
                        <c:v>LUTs</c:v>
                      </c:pt>
                      <c:pt idx="1">
                        <c:v>FFs</c:v>
                      </c:pt>
                    </c:strCache>
                  </c:strRef>
                </c:cat>
                <c:val>
                  <c:numRef>
                    <c:extLst>
                      <c:ext uri="{02D57815-91ED-43cb-92C2-25804820EDAC}">
                        <c15:formulaRef>
                          <c15:sqref>'Resource Utilization'!$C$2:$C$3</c15:sqref>
                        </c15:formulaRef>
                      </c:ext>
                    </c:extLst>
                    <c:numCache>
                      <c:formatCode>General</c:formatCode>
                      <c:ptCount val="2"/>
                      <c:pt idx="0">
                        <c:v>1381</c:v>
                      </c:pt>
                      <c:pt idx="1">
                        <c:v>1067</c:v>
                      </c:pt>
                    </c:numCache>
                  </c:numRef>
                </c:val>
                <c:extLst>
                  <c:ext xmlns:c16="http://schemas.microsoft.com/office/drawing/2014/chart" uri="{C3380CC4-5D6E-409C-BE32-E72D297353CC}">
                    <c16:uniqueId val="{00000001-7C6E-4783-BA2E-946136C8AE48}"/>
                  </c:ext>
                </c:extLst>
              </c15:ser>
            </c15:filteredBarSeries>
          </c:ext>
        </c:extLst>
      </c:barChart>
      <c:catAx>
        <c:axId val="48885283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8868640"/>
        <c:crosses val="autoZero"/>
        <c:auto val="1"/>
        <c:lblAlgn val="ctr"/>
        <c:lblOffset val="100"/>
        <c:noMultiLvlLbl val="0"/>
      </c:catAx>
      <c:valAx>
        <c:axId val="48886864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8852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sz="1200"/>
              <a:t>% Resource Utilization with Kintex 7 T160 Target FPGA</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'Resource Utilization'!$F$1</c:f>
              <c:strCache>
                <c:ptCount val="1"/>
                <c:pt idx="0">
                  <c:v>Free</c:v>
                </c:pt>
              </c:strCache>
            </c:strRef>
          </c:tx>
          <c:spPr>
            <a:solidFill>
              <a:schemeClr val="accent6">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Utilization'!$E$2:$E$3</c:f>
              <c:strCache>
                <c:ptCount val="2"/>
                <c:pt idx="0">
                  <c:v>LUTs</c:v>
                </c:pt>
                <c:pt idx="1">
                  <c:v>FFs</c:v>
                </c:pt>
              </c:strCache>
            </c:strRef>
          </c:cat>
          <c:val>
            <c:numRef>
              <c:f>'Resource Utilization'!$F$2:$F$3</c:f>
              <c:numCache>
                <c:formatCode>0.00%</c:formatCode>
                <c:ptCount val="2"/>
                <c:pt idx="0">
                  <c:v>1.9E-3</c:v>
                </c:pt>
                <c:pt idx="1">
                  <c:v>1.6999999999999999E-3</c:v>
                </c:pt>
              </c:numCache>
            </c:numRef>
          </c:val>
          <c:extLst>
            <c:ext xmlns:c16="http://schemas.microsoft.com/office/drawing/2014/chart" uri="{C3380CC4-5D6E-409C-BE32-E72D297353CC}">
              <c16:uniqueId val="{00000000-CA25-4831-AF70-3CB1BABF2E3A}"/>
            </c:ext>
          </c:extLst>
        </c:ser>
        <c:dLbls>
          <c:dLblPos val="inEnd"/>
          <c:showLegendKey val="0"/>
          <c:showVal val="1"/>
          <c:showCatName val="0"/>
          <c:showSerName val="0"/>
          <c:showPercent val="0"/>
          <c:showBubbleSize val="0"/>
        </c:dLbls>
        <c:gapWidth val="100"/>
        <c:overlap val="-24"/>
        <c:axId val="488863232"/>
        <c:axId val="488854496"/>
        <c:extLst>
          <c:ext xmlns:c15="http://schemas.microsoft.com/office/drawing/2012/chart" uri="{02D57815-91ED-43cb-92C2-25804820EDAC}">
            <c15:filteredBarSeries>
              <c15:ser>
                <c:idx val="1"/>
                <c:order val="1"/>
                <c:tx>
                  <c:strRef>
                    <c:extLst>
                      <c:ext uri="{02D57815-91ED-43cb-92C2-25804820EDAC}">
                        <c15:formulaRef>
                          <c15:sqref>'Resource Utilization'!$G$1</c15:sqref>
                        </c15:formulaRef>
                      </c:ext>
                    </c:extLst>
                    <c:strCache>
                      <c:ptCount val="1"/>
                      <c:pt idx="0">
                        <c:v>Parallel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uri="{CE6537A1-D6FC-4f65-9D91-7224C49458BB}">
                      <c15:showLeaderLines val="1"/>
                      <c15:leaderLines>
                        <c:spPr>
                          <a:ln w="9525">
                            <a:solidFill>
                              <a:schemeClr val="tx2">
                                <a:lumMod val="35000"/>
                                <a:lumOff val="65000"/>
                              </a:schemeClr>
                            </a:solidFill>
                          </a:ln>
                          <a:effectLst/>
                        </c:spPr>
                      </c15:leaderLines>
                    </c:ext>
                  </c:extLst>
                </c:dLbls>
                <c:cat>
                  <c:strRef>
                    <c:extLst>
                      <c:ext uri="{02D57815-91ED-43cb-92C2-25804820EDAC}">
                        <c15:formulaRef>
                          <c15:sqref>'Resource Utilization'!$E$2:$E$3</c15:sqref>
                        </c15:formulaRef>
                      </c:ext>
                    </c:extLst>
                    <c:strCache>
                      <c:ptCount val="2"/>
                      <c:pt idx="0">
                        <c:v>LUTs</c:v>
                      </c:pt>
                      <c:pt idx="1">
                        <c:v>FFs</c:v>
                      </c:pt>
                    </c:strCache>
                  </c:strRef>
                </c:cat>
                <c:val>
                  <c:numRef>
                    <c:extLst>
                      <c:ext uri="{02D57815-91ED-43cb-92C2-25804820EDAC}">
                        <c15:formulaRef>
                          <c15:sqref>'Resource Utilization'!$G$2:$G$3</c15:sqref>
                        </c15:formulaRef>
                      </c:ext>
                    </c:extLst>
                    <c:numCache>
                      <c:formatCode>0.00%</c:formatCode>
                      <c:ptCount val="2"/>
                      <c:pt idx="0">
                        <c:v>1.3599999999999999E-2</c:v>
                      </c:pt>
                      <c:pt idx="1">
                        <c:v>5.3E-3</c:v>
                      </c:pt>
                    </c:numCache>
                  </c:numRef>
                </c:val>
                <c:extLst>
                  <c:ext xmlns:c16="http://schemas.microsoft.com/office/drawing/2014/chart" uri="{C3380CC4-5D6E-409C-BE32-E72D297353CC}">
                    <c16:uniqueId val="{00000001-CA25-4831-AF70-3CB1BABF2E3A}"/>
                  </c:ext>
                </c:extLst>
              </c15:ser>
            </c15:filteredBarSeries>
          </c:ext>
        </c:extLst>
      </c:barChart>
      <c:catAx>
        <c:axId val="48886323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8854496"/>
        <c:crosses val="autoZero"/>
        <c:auto val="1"/>
        <c:lblAlgn val="ctr"/>
        <c:lblOffset val="100"/>
        <c:noMultiLvlLbl val="0"/>
      </c:catAx>
      <c:valAx>
        <c:axId val="488854496"/>
        <c:scaling>
          <c:orientation val="minMax"/>
          <c:max val="1.0000000000000002E-2"/>
          <c:min val="0"/>
        </c:scaling>
        <c:delete val="0"/>
        <c:axPos val="l"/>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8863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Blocks Lost During Resync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1"/>
          <c:tx>
            <c:strRef>
              <c:f>'parallel vs header-seeker-6'!$B$1</c:f>
              <c:strCache>
                <c:ptCount val="1"/>
                <c:pt idx="0">
                  <c:v>HS6</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'parallel vs header-seeker-6'!$A$2:$A$67</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f>'parallel vs header-seeker-6'!$B$2:$B$67</c:f>
              <c:numCache>
                <c:formatCode>General</c:formatCode>
                <c:ptCount val="66"/>
                <c:pt idx="0">
                  <c:v>39</c:v>
                </c:pt>
                <c:pt idx="1">
                  <c:v>44</c:v>
                </c:pt>
                <c:pt idx="2">
                  <c:v>37</c:v>
                </c:pt>
                <c:pt idx="3">
                  <c:v>37</c:v>
                </c:pt>
                <c:pt idx="4">
                  <c:v>26</c:v>
                </c:pt>
                <c:pt idx="5">
                  <c:v>26</c:v>
                </c:pt>
                <c:pt idx="6">
                  <c:v>25</c:v>
                </c:pt>
                <c:pt idx="7">
                  <c:v>21</c:v>
                </c:pt>
                <c:pt idx="8">
                  <c:v>39</c:v>
                </c:pt>
                <c:pt idx="9">
                  <c:v>24</c:v>
                </c:pt>
                <c:pt idx="10">
                  <c:v>51</c:v>
                </c:pt>
                <c:pt idx="11">
                  <c:v>30</c:v>
                </c:pt>
                <c:pt idx="12">
                  <c:v>27</c:v>
                </c:pt>
                <c:pt idx="13">
                  <c:v>41</c:v>
                </c:pt>
                <c:pt idx="14">
                  <c:v>36</c:v>
                </c:pt>
                <c:pt idx="15">
                  <c:v>40</c:v>
                </c:pt>
                <c:pt idx="16">
                  <c:v>36</c:v>
                </c:pt>
                <c:pt idx="17">
                  <c:v>34</c:v>
                </c:pt>
                <c:pt idx="18">
                  <c:v>37</c:v>
                </c:pt>
                <c:pt idx="19">
                  <c:v>45</c:v>
                </c:pt>
                <c:pt idx="20">
                  <c:v>43</c:v>
                </c:pt>
                <c:pt idx="21">
                  <c:v>30</c:v>
                </c:pt>
                <c:pt idx="22">
                  <c:v>34</c:v>
                </c:pt>
                <c:pt idx="23">
                  <c:v>46</c:v>
                </c:pt>
                <c:pt idx="24">
                  <c:v>35</c:v>
                </c:pt>
                <c:pt idx="25">
                  <c:v>30</c:v>
                </c:pt>
                <c:pt idx="26">
                  <c:v>44</c:v>
                </c:pt>
                <c:pt idx="27">
                  <c:v>34</c:v>
                </c:pt>
                <c:pt idx="28">
                  <c:v>26</c:v>
                </c:pt>
                <c:pt idx="29">
                  <c:v>35</c:v>
                </c:pt>
                <c:pt idx="30">
                  <c:v>37</c:v>
                </c:pt>
                <c:pt idx="31">
                  <c:v>47</c:v>
                </c:pt>
                <c:pt idx="32">
                  <c:v>30</c:v>
                </c:pt>
                <c:pt idx="33">
                  <c:v>32</c:v>
                </c:pt>
                <c:pt idx="34">
                  <c:v>28</c:v>
                </c:pt>
                <c:pt idx="35">
                  <c:v>39</c:v>
                </c:pt>
                <c:pt idx="36">
                  <c:v>38</c:v>
                </c:pt>
                <c:pt idx="37">
                  <c:v>50</c:v>
                </c:pt>
                <c:pt idx="38">
                  <c:v>44</c:v>
                </c:pt>
                <c:pt idx="39">
                  <c:v>28</c:v>
                </c:pt>
                <c:pt idx="40">
                  <c:v>35</c:v>
                </c:pt>
                <c:pt idx="41">
                  <c:v>24</c:v>
                </c:pt>
                <c:pt idx="42">
                  <c:v>36</c:v>
                </c:pt>
                <c:pt idx="43">
                  <c:v>34</c:v>
                </c:pt>
                <c:pt idx="44">
                  <c:v>30</c:v>
                </c:pt>
                <c:pt idx="45">
                  <c:v>33</c:v>
                </c:pt>
                <c:pt idx="46">
                  <c:v>36</c:v>
                </c:pt>
                <c:pt idx="47">
                  <c:v>23</c:v>
                </c:pt>
                <c:pt idx="48">
                  <c:v>35</c:v>
                </c:pt>
                <c:pt idx="49">
                  <c:v>30</c:v>
                </c:pt>
                <c:pt idx="50">
                  <c:v>42</c:v>
                </c:pt>
                <c:pt idx="51">
                  <c:v>46</c:v>
                </c:pt>
                <c:pt idx="52">
                  <c:v>30</c:v>
                </c:pt>
                <c:pt idx="53">
                  <c:v>24</c:v>
                </c:pt>
                <c:pt idx="54">
                  <c:v>33</c:v>
                </c:pt>
                <c:pt idx="55">
                  <c:v>37</c:v>
                </c:pt>
                <c:pt idx="56">
                  <c:v>36</c:v>
                </c:pt>
                <c:pt idx="57">
                  <c:v>27</c:v>
                </c:pt>
                <c:pt idx="58">
                  <c:v>30</c:v>
                </c:pt>
                <c:pt idx="59">
                  <c:v>29</c:v>
                </c:pt>
                <c:pt idx="60">
                  <c:v>44</c:v>
                </c:pt>
                <c:pt idx="61">
                  <c:v>30</c:v>
                </c:pt>
                <c:pt idx="62">
                  <c:v>35</c:v>
                </c:pt>
                <c:pt idx="63">
                  <c:v>41</c:v>
                </c:pt>
                <c:pt idx="64">
                  <c:v>37</c:v>
                </c:pt>
                <c:pt idx="65">
                  <c:v>33</c:v>
                </c:pt>
              </c:numCache>
            </c:numRef>
          </c:yVal>
          <c:smooth val="0"/>
          <c:extLst>
            <c:ext xmlns:c16="http://schemas.microsoft.com/office/drawing/2014/chart" uri="{C3380CC4-5D6E-409C-BE32-E72D297353CC}">
              <c16:uniqueId val="{00000000-E7C9-4EFE-9DD7-FD923DD83B28}"/>
            </c:ext>
          </c:extLst>
        </c:ser>
        <c:ser>
          <c:idx val="3"/>
          <c:order val="3"/>
          <c:tx>
            <c:v>Original Scheme</c:v>
          </c:tx>
          <c:spPr>
            <a:ln w="25400" cap="rnd">
              <a:noFill/>
              <a:round/>
            </a:ln>
            <a:effectLst/>
          </c:spPr>
          <c:marker>
            <c:symbol val="circle"/>
            <c:size val="5"/>
            <c:spPr>
              <a:solidFill>
                <a:schemeClr val="accent6">
                  <a:lumMod val="75000"/>
                </a:schemeClr>
              </a:solidFill>
              <a:ln w="9525">
                <a:solidFill>
                  <a:schemeClr val="accent6">
                    <a:lumMod val="75000"/>
                  </a:schemeClr>
                </a:solidFill>
                <a:round/>
              </a:ln>
              <a:effectLst/>
            </c:spPr>
          </c:marker>
          <c:xVal>
            <c:numRef>
              <c:f>'parallel vs header-seeker-6'!$A$3:$A$67</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xVal>
          <c:yVal>
            <c:numRef>
              <c:f>'Original System'!$G$3:$G$66</c:f>
              <c:numCache>
                <c:formatCode>General</c:formatCode>
                <c:ptCount val="64"/>
                <c:pt idx="0">
                  <c:v>159</c:v>
                </c:pt>
                <c:pt idx="1">
                  <c:v>178</c:v>
                </c:pt>
                <c:pt idx="2">
                  <c:v>208</c:v>
                </c:pt>
                <c:pt idx="3">
                  <c:v>175</c:v>
                </c:pt>
                <c:pt idx="4">
                  <c:v>483</c:v>
                </c:pt>
                <c:pt idx="5">
                  <c:v>336</c:v>
                </c:pt>
                <c:pt idx="6">
                  <c:v>520</c:v>
                </c:pt>
                <c:pt idx="7">
                  <c:v>722</c:v>
                </c:pt>
                <c:pt idx="8">
                  <c:v>606</c:v>
                </c:pt>
                <c:pt idx="9">
                  <c:v>816</c:v>
                </c:pt>
                <c:pt idx="10">
                  <c:v>836</c:v>
                </c:pt>
                <c:pt idx="11">
                  <c:v>983</c:v>
                </c:pt>
                <c:pt idx="12">
                  <c:v>1127</c:v>
                </c:pt>
                <c:pt idx="13">
                  <c:v>1168</c:v>
                </c:pt>
                <c:pt idx="14">
                  <c:v>1173</c:v>
                </c:pt>
                <c:pt idx="15">
                  <c:v>1315</c:v>
                </c:pt>
                <c:pt idx="16">
                  <c:v>1457</c:v>
                </c:pt>
                <c:pt idx="17">
                  <c:v>1465</c:v>
                </c:pt>
                <c:pt idx="18">
                  <c:v>1483</c:v>
                </c:pt>
                <c:pt idx="19">
                  <c:v>1620</c:v>
                </c:pt>
                <c:pt idx="20">
                  <c:v>1778</c:v>
                </c:pt>
                <c:pt idx="21">
                  <c:v>1836</c:v>
                </c:pt>
                <c:pt idx="22">
                  <c:v>1637</c:v>
                </c:pt>
                <c:pt idx="23">
                  <c:v>1968</c:v>
                </c:pt>
                <c:pt idx="24">
                  <c:v>2112</c:v>
                </c:pt>
                <c:pt idx="25">
                  <c:v>2120</c:v>
                </c:pt>
                <c:pt idx="26">
                  <c:v>2137</c:v>
                </c:pt>
                <c:pt idx="27">
                  <c:v>2284</c:v>
                </c:pt>
                <c:pt idx="28">
                  <c:v>2437</c:v>
                </c:pt>
                <c:pt idx="29">
                  <c:v>2436</c:v>
                </c:pt>
                <c:pt idx="30">
                  <c:v>2462</c:v>
                </c:pt>
                <c:pt idx="31">
                  <c:v>2632</c:v>
                </c:pt>
                <c:pt idx="32">
                  <c:v>2453</c:v>
                </c:pt>
                <c:pt idx="33">
                  <c:v>2570</c:v>
                </c:pt>
                <c:pt idx="34">
                  <c:v>2789</c:v>
                </c:pt>
                <c:pt idx="35">
                  <c:v>2943</c:v>
                </c:pt>
                <c:pt idx="36">
                  <c:v>3067</c:v>
                </c:pt>
                <c:pt idx="37">
                  <c:v>3087</c:v>
                </c:pt>
                <c:pt idx="38">
                  <c:v>2931</c:v>
                </c:pt>
                <c:pt idx="39">
                  <c:v>3258</c:v>
                </c:pt>
                <c:pt idx="40">
                  <c:v>3427</c:v>
                </c:pt>
                <c:pt idx="41">
                  <c:v>3248</c:v>
                </c:pt>
                <c:pt idx="42">
                  <c:v>3436</c:v>
                </c:pt>
                <c:pt idx="43">
                  <c:v>3435</c:v>
                </c:pt>
                <c:pt idx="44">
                  <c:v>3738</c:v>
                </c:pt>
                <c:pt idx="45">
                  <c:v>3606</c:v>
                </c:pt>
                <c:pt idx="46">
                  <c:v>3423</c:v>
                </c:pt>
                <c:pt idx="47">
                  <c:v>3878</c:v>
                </c:pt>
                <c:pt idx="48">
                  <c:v>4049</c:v>
                </c:pt>
                <c:pt idx="49">
                  <c:v>4092</c:v>
                </c:pt>
                <c:pt idx="50">
                  <c:v>4128</c:v>
                </c:pt>
                <c:pt idx="51">
                  <c:v>4082</c:v>
                </c:pt>
                <c:pt idx="52">
                  <c:v>4020</c:v>
                </c:pt>
                <c:pt idx="53">
                  <c:v>4381</c:v>
                </c:pt>
                <c:pt idx="54">
                  <c:v>4422</c:v>
                </c:pt>
                <c:pt idx="55">
                  <c:v>4406</c:v>
                </c:pt>
                <c:pt idx="56">
                  <c:v>4406</c:v>
                </c:pt>
                <c:pt idx="57">
                  <c:v>4730</c:v>
                </c:pt>
                <c:pt idx="58">
                  <c:v>4554</c:v>
                </c:pt>
                <c:pt idx="59">
                  <c:v>4375</c:v>
                </c:pt>
                <c:pt idx="60">
                  <c:v>71</c:v>
                </c:pt>
                <c:pt idx="61">
                  <c:v>4041</c:v>
                </c:pt>
                <c:pt idx="62">
                  <c:v>157</c:v>
                </c:pt>
                <c:pt idx="63">
                  <c:v>4821</c:v>
                </c:pt>
              </c:numCache>
            </c:numRef>
          </c:yVal>
          <c:smooth val="0"/>
          <c:extLst>
            <c:ext xmlns:c16="http://schemas.microsoft.com/office/drawing/2014/chart" uri="{C3380CC4-5D6E-409C-BE32-E72D297353CC}">
              <c16:uniqueId val="{00000001-E7C9-4EFE-9DD7-FD923DD83B28}"/>
            </c:ext>
          </c:extLst>
        </c:ser>
        <c:dLbls>
          <c:showLegendKey val="0"/>
          <c:showVal val="0"/>
          <c:showCatName val="0"/>
          <c:showSerName val="0"/>
          <c:showPercent val="0"/>
          <c:showBubbleSize val="0"/>
        </c:dLbls>
        <c:axId val="136772784"/>
        <c:axId val="136774448"/>
        <c:extLst>
          <c:ext xmlns:c15="http://schemas.microsoft.com/office/drawing/2012/chart" uri="{02D57815-91ED-43cb-92C2-25804820EDAC}">
            <c15:filteredScatterSeries>
              <c15:ser>
                <c:idx val="1"/>
                <c:order val="0"/>
                <c:tx>
                  <c:strRef>
                    <c:extLst>
                      <c:ext uri="{02D57815-91ED-43cb-92C2-25804820EDAC}">
                        <c15:formulaRef>
                          <c15:sqref>'parallel vs header-seeker-6'!$C$1</c15:sqref>
                        </c15:formulaRef>
                      </c:ext>
                    </c:extLst>
                    <c:strCache>
                      <c:ptCount val="1"/>
                      <c:pt idx="0">
                        <c:v>PS</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extLst>
                      <c:ext uri="{02D57815-91ED-43cb-92C2-25804820EDAC}">
                        <c15:formulaRef>
                          <c15:sqref>'parallel vs header-seeker-6'!$A$2:$A$67</c15:sqref>
                        </c15:formulaRef>
                      </c:ext>
                    </c:extLst>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extLst>
                      <c:ext uri="{02D57815-91ED-43cb-92C2-25804820EDAC}">
                        <c15:formulaRef>
                          <c15:sqref>'parallel vs header-seeker-6'!$C$2:$C$67</c15:sqref>
                        </c15:formulaRef>
                      </c:ext>
                    </c:extLst>
                    <c:numCache>
                      <c:formatCode>General</c:formatCode>
                      <c:ptCount val="66"/>
                      <c:pt idx="0">
                        <c:v>40</c:v>
                      </c:pt>
                      <c:pt idx="1">
                        <c:v>27</c:v>
                      </c:pt>
                      <c:pt idx="2">
                        <c:v>28</c:v>
                      </c:pt>
                      <c:pt idx="3">
                        <c:v>30</c:v>
                      </c:pt>
                      <c:pt idx="4">
                        <c:v>26</c:v>
                      </c:pt>
                      <c:pt idx="5">
                        <c:v>23</c:v>
                      </c:pt>
                      <c:pt idx="6">
                        <c:v>30</c:v>
                      </c:pt>
                      <c:pt idx="7">
                        <c:v>23</c:v>
                      </c:pt>
                      <c:pt idx="8">
                        <c:v>24</c:v>
                      </c:pt>
                      <c:pt idx="9">
                        <c:v>26</c:v>
                      </c:pt>
                      <c:pt idx="10">
                        <c:v>23</c:v>
                      </c:pt>
                      <c:pt idx="11">
                        <c:v>24</c:v>
                      </c:pt>
                      <c:pt idx="12">
                        <c:v>26</c:v>
                      </c:pt>
                      <c:pt idx="13">
                        <c:v>28</c:v>
                      </c:pt>
                      <c:pt idx="14">
                        <c:v>24</c:v>
                      </c:pt>
                      <c:pt idx="15">
                        <c:v>27</c:v>
                      </c:pt>
                      <c:pt idx="16">
                        <c:v>25</c:v>
                      </c:pt>
                      <c:pt idx="17">
                        <c:v>27</c:v>
                      </c:pt>
                      <c:pt idx="18">
                        <c:v>29</c:v>
                      </c:pt>
                      <c:pt idx="19">
                        <c:v>27</c:v>
                      </c:pt>
                      <c:pt idx="20">
                        <c:v>27</c:v>
                      </c:pt>
                      <c:pt idx="21">
                        <c:v>27</c:v>
                      </c:pt>
                      <c:pt idx="22">
                        <c:v>26</c:v>
                      </c:pt>
                      <c:pt idx="23">
                        <c:v>23</c:v>
                      </c:pt>
                      <c:pt idx="24">
                        <c:v>27</c:v>
                      </c:pt>
                      <c:pt idx="25">
                        <c:v>25</c:v>
                      </c:pt>
                      <c:pt idx="26">
                        <c:v>27</c:v>
                      </c:pt>
                      <c:pt idx="27">
                        <c:v>29</c:v>
                      </c:pt>
                      <c:pt idx="28">
                        <c:v>26</c:v>
                      </c:pt>
                      <c:pt idx="29">
                        <c:v>28</c:v>
                      </c:pt>
                      <c:pt idx="30">
                        <c:v>27</c:v>
                      </c:pt>
                      <c:pt idx="31">
                        <c:v>26</c:v>
                      </c:pt>
                      <c:pt idx="32">
                        <c:v>27</c:v>
                      </c:pt>
                      <c:pt idx="33">
                        <c:v>31</c:v>
                      </c:pt>
                      <c:pt idx="34">
                        <c:v>30</c:v>
                      </c:pt>
                      <c:pt idx="35">
                        <c:v>23</c:v>
                      </c:pt>
                      <c:pt idx="36">
                        <c:v>22</c:v>
                      </c:pt>
                      <c:pt idx="37">
                        <c:v>24</c:v>
                      </c:pt>
                      <c:pt idx="38">
                        <c:v>25</c:v>
                      </c:pt>
                      <c:pt idx="39">
                        <c:v>28</c:v>
                      </c:pt>
                      <c:pt idx="40">
                        <c:v>26</c:v>
                      </c:pt>
                      <c:pt idx="41">
                        <c:v>26</c:v>
                      </c:pt>
                      <c:pt idx="42">
                        <c:v>29</c:v>
                      </c:pt>
                      <c:pt idx="43">
                        <c:v>27</c:v>
                      </c:pt>
                      <c:pt idx="44">
                        <c:v>27</c:v>
                      </c:pt>
                      <c:pt idx="45">
                        <c:v>24</c:v>
                      </c:pt>
                      <c:pt idx="46">
                        <c:v>27</c:v>
                      </c:pt>
                      <c:pt idx="47">
                        <c:v>26</c:v>
                      </c:pt>
                      <c:pt idx="48">
                        <c:v>27</c:v>
                      </c:pt>
                      <c:pt idx="49">
                        <c:v>27</c:v>
                      </c:pt>
                      <c:pt idx="50">
                        <c:v>27</c:v>
                      </c:pt>
                      <c:pt idx="51">
                        <c:v>23</c:v>
                      </c:pt>
                      <c:pt idx="52">
                        <c:v>25</c:v>
                      </c:pt>
                      <c:pt idx="53">
                        <c:v>28</c:v>
                      </c:pt>
                      <c:pt idx="54">
                        <c:v>25</c:v>
                      </c:pt>
                      <c:pt idx="55">
                        <c:v>25</c:v>
                      </c:pt>
                      <c:pt idx="56">
                        <c:v>22</c:v>
                      </c:pt>
                      <c:pt idx="57">
                        <c:v>28</c:v>
                      </c:pt>
                      <c:pt idx="58">
                        <c:v>25</c:v>
                      </c:pt>
                      <c:pt idx="59">
                        <c:v>27</c:v>
                      </c:pt>
                      <c:pt idx="60">
                        <c:v>23</c:v>
                      </c:pt>
                      <c:pt idx="61">
                        <c:v>25</c:v>
                      </c:pt>
                      <c:pt idx="62">
                        <c:v>29</c:v>
                      </c:pt>
                      <c:pt idx="63">
                        <c:v>28</c:v>
                      </c:pt>
                      <c:pt idx="64">
                        <c:v>28</c:v>
                      </c:pt>
                      <c:pt idx="65">
                        <c:v>25</c:v>
                      </c:pt>
                    </c:numCache>
                  </c:numRef>
                </c:yVal>
                <c:smooth val="0"/>
                <c:extLst>
                  <c:ext xmlns:c16="http://schemas.microsoft.com/office/drawing/2014/chart" uri="{C3380CC4-5D6E-409C-BE32-E72D297353CC}">
                    <c16:uniqueId val="{00000002-E7C9-4EFE-9DD7-FD923DD83B2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'parallel vs header-seeker-6'!$D$1</c15:sqref>
                        </c15:formulaRef>
                      </c:ext>
                    </c:extLst>
                    <c:strCache>
                      <c:ptCount val="1"/>
                      <c:pt idx="0">
                        <c:v>HS3</c:v>
                      </c:pt>
                    </c:strCache>
                  </c:strRef>
                </c:tx>
                <c:spPr>
                  <a:ln w="25400" cap="rnd">
                    <a:no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'parallel vs header-seeker-6'!$A$2:$A$67</c15:sqref>
                        </c15:formulaRef>
                      </c:ext>
                    </c:extLst>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extLst xmlns:c15="http://schemas.microsoft.com/office/drawing/2012/chart">
                      <c:ext xmlns:c15="http://schemas.microsoft.com/office/drawing/2012/chart" uri="{02D57815-91ED-43cb-92C2-25804820EDAC}">
                        <c15:formulaRef>
                          <c15:sqref>'parallel vs header-seeker-6'!$D$2:$D$62</c15:sqref>
                        </c15:formulaRef>
                      </c:ext>
                    </c:extLst>
                    <c:numCache>
                      <c:formatCode>General</c:formatCode>
                      <c:ptCount val="61"/>
                      <c:pt idx="0">
                        <c:v>70</c:v>
                      </c:pt>
                      <c:pt idx="1">
                        <c:v>40</c:v>
                      </c:pt>
                      <c:pt idx="2">
                        <c:v>45</c:v>
                      </c:pt>
                      <c:pt idx="3">
                        <c:v>49</c:v>
                      </c:pt>
                      <c:pt idx="4">
                        <c:v>26</c:v>
                      </c:pt>
                      <c:pt idx="5">
                        <c:v>50</c:v>
                      </c:pt>
                      <c:pt idx="6">
                        <c:v>34</c:v>
                      </c:pt>
                      <c:pt idx="7">
                        <c:v>39</c:v>
                      </c:pt>
                      <c:pt idx="8">
                        <c:v>36</c:v>
                      </c:pt>
                      <c:pt idx="9">
                        <c:v>28</c:v>
                      </c:pt>
                      <c:pt idx="10">
                        <c:v>31</c:v>
                      </c:pt>
                      <c:pt idx="11">
                        <c:v>71</c:v>
                      </c:pt>
                      <c:pt idx="12">
                        <c:v>30</c:v>
                      </c:pt>
                      <c:pt idx="13">
                        <c:v>42</c:v>
                      </c:pt>
                      <c:pt idx="14">
                        <c:v>34</c:v>
                      </c:pt>
                      <c:pt idx="15">
                        <c:v>27</c:v>
                      </c:pt>
                      <c:pt idx="16">
                        <c:v>64</c:v>
                      </c:pt>
                      <c:pt idx="17">
                        <c:v>35</c:v>
                      </c:pt>
                      <c:pt idx="18">
                        <c:v>25</c:v>
                      </c:pt>
                      <c:pt idx="19">
                        <c:v>51</c:v>
                      </c:pt>
                      <c:pt idx="20">
                        <c:v>38</c:v>
                      </c:pt>
                      <c:pt idx="21">
                        <c:v>53</c:v>
                      </c:pt>
                      <c:pt idx="22">
                        <c:v>26</c:v>
                      </c:pt>
                      <c:pt idx="23">
                        <c:v>56</c:v>
                      </c:pt>
                      <c:pt idx="24">
                        <c:v>30</c:v>
                      </c:pt>
                      <c:pt idx="25">
                        <c:v>25</c:v>
                      </c:pt>
                      <c:pt idx="26">
                        <c:v>58</c:v>
                      </c:pt>
                      <c:pt idx="27">
                        <c:v>37</c:v>
                      </c:pt>
                      <c:pt idx="28">
                        <c:v>46</c:v>
                      </c:pt>
                      <c:pt idx="29">
                        <c:v>30</c:v>
                      </c:pt>
                      <c:pt idx="30">
                        <c:v>54</c:v>
                      </c:pt>
                      <c:pt idx="31">
                        <c:v>29</c:v>
                      </c:pt>
                      <c:pt idx="32">
                        <c:v>54</c:v>
                      </c:pt>
                      <c:pt idx="33">
                        <c:v>50</c:v>
                      </c:pt>
                      <c:pt idx="34">
                        <c:v>39</c:v>
                      </c:pt>
                      <c:pt idx="35">
                        <c:v>33</c:v>
                      </c:pt>
                      <c:pt idx="36">
                        <c:v>54</c:v>
                      </c:pt>
                      <c:pt idx="37">
                        <c:v>24</c:v>
                      </c:pt>
                      <c:pt idx="38">
                        <c:v>26</c:v>
                      </c:pt>
                      <c:pt idx="39">
                        <c:v>35</c:v>
                      </c:pt>
                      <c:pt idx="40">
                        <c:v>60</c:v>
                      </c:pt>
                      <c:pt idx="41">
                        <c:v>25</c:v>
                      </c:pt>
                      <c:pt idx="42">
                        <c:v>57</c:v>
                      </c:pt>
                      <c:pt idx="43">
                        <c:v>50</c:v>
                      </c:pt>
                      <c:pt idx="44">
                        <c:v>53</c:v>
                      </c:pt>
                      <c:pt idx="45">
                        <c:v>38</c:v>
                      </c:pt>
                      <c:pt idx="46">
                        <c:v>37</c:v>
                      </c:pt>
                      <c:pt idx="47">
                        <c:v>51</c:v>
                      </c:pt>
                      <c:pt idx="48">
                        <c:v>70</c:v>
                      </c:pt>
                      <c:pt idx="49">
                        <c:v>44</c:v>
                      </c:pt>
                      <c:pt idx="50">
                        <c:v>45</c:v>
                      </c:pt>
                      <c:pt idx="51">
                        <c:v>56</c:v>
                      </c:pt>
                      <c:pt idx="52">
                        <c:v>46</c:v>
                      </c:pt>
                      <c:pt idx="53">
                        <c:v>27</c:v>
                      </c:pt>
                      <c:pt idx="54">
                        <c:v>37</c:v>
                      </c:pt>
                      <c:pt idx="55">
                        <c:v>49</c:v>
                      </c:pt>
                      <c:pt idx="56">
                        <c:v>44</c:v>
                      </c:pt>
                      <c:pt idx="57">
                        <c:v>38</c:v>
                      </c:pt>
                      <c:pt idx="58">
                        <c:v>66</c:v>
                      </c:pt>
                      <c:pt idx="59">
                        <c:v>32</c:v>
                      </c:pt>
                      <c:pt idx="60">
                        <c:v>60</c:v>
                      </c:pt>
                    </c:numCache>
                  </c:numRef>
                </c:yVal>
                <c:smooth val="0"/>
                <c:extLst xmlns:c15="http://schemas.microsoft.com/office/drawing/2012/chart">
                  <c:ext xmlns:c16="http://schemas.microsoft.com/office/drawing/2014/chart" uri="{C3380CC4-5D6E-409C-BE32-E72D297353CC}">
                    <c16:uniqueId val="{00000003-E7C9-4EFE-9DD7-FD923DD83B28}"/>
                  </c:ext>
                </c:extLst>
              </c15:ser>
            </c15:filteredScatterSeries>
          </c:ext>
        </c:extLst>
      </c:scatterChart>
      <c:valAx>
        <c:axId val="13677278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Offset/Bits Removed</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6774448"/>
        <c:crosses val="autoZero"/>
        <c:crossBetween val="midCat"/>
      </c:valAx>
      <c:valAx>
        <c:axId val="1367744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of 66b Blocks Lost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67727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Blocks Lost During Resync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1"/>
          <c:tx>
            <c:strRef>
              <c:f>'parallel vs header-seeker-6'!$B$1</c:f>
              <c:strCache>
                <c:ptCount val="1"/>
                <c:pt idx="0">
                  <c:v>HS6</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'parallel vs header-seeker-6'!$A$2:$A$67</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f>'parallel vs header-seeker-6'!$B$2:$B$67</c:f>
              <c:numCache>
                <c:formatCode>General</c:formatCode>
                <c:ptCount val="66"/>
                <c:pt idx="0">
                  <c:v>39</c:v>
                </c:pt>
                <c:pt idx="1">
                  <c:v>44</c:v>
                </c:pt>
                <c:pt idx="2">
                  <c:v>37</c:v>
                </c:pt>
                <c:pt idx="3">
                  <c:v>37</c:v>
                </c:pt>
                <c:pt idx="4">
                  <c:v>26</c:v>
                </c:pt>
                <c:pt idx="5">
                  <c:v>26</c:v>
                </c:pt>
                <c:pt idx="6">
                  <c:v>25</c:v>
                </c:pt>
                <c:pt idx="7">
                  <c:v>21</c:v>
                </c:pt>
                <c:pt idx="8">
                  <c:v>39</c:v>
                </c:pt>
                <c:pt idx="9">
                  <c:v>24</c:v>
                </c:pt>
                <c:pt idx="10">
                  <c:v>51</c:v>
                </c:pt>
                <c:pt idx="11">
                  <c:v>30</c:v>
                </c:pt>
                <c:pt idx="12">
                  <c:v>27</c:v>
                </c:pt>
                <c:pt idx="13">
                  <c:v>41</c:v>
                </c:pt>
                <c:pt idx="14">
                  <c:v>36</c:v>
                </c:pt>
                <c:pt idx="15">
                  <c:v>40</c:v>
                </c:pt>
                <c:pt idx="16">
                  <c:v>36</c:v>
                </c:pt>
                <c:pt idx="17">
                  <c:v>34</c:v>
                </c:pt>
                <c:pt idx="18">
                  <c:v>37</c:v>
                </c:pt>
                <c:pt idx="19">
                  <c:v>45</c:v>
                </c:pt>
                <c:pt idx="20">
                  <c:v>43</c:v>
                </c:pt>
                <c:pt idx="21">
                  <c:v>30</c:v>
                </c:pt>
                <c:pt idx="22">
                  <c:v>34</c:v>
                </c:pt>
                <c:pt idx="23">
                  <c:v>46</c:v>
                </c:pt>
                <c:pt idx="24">
                  <c:v>35</c:v>
                </c:pt>
                <c:pt idx="25">
                  <c:v>30</c:v>
                </c:pt>
                <c:pt idx="26">
                  <c:v>44</c:v>
                </c:pt>
                <c:pt idx="27">
                  <c:v>34</c:v>
                </c:pt>
                <c:pt idx="28">
                  <c:v>26</c:v>
                </c:pt>
                <c:pt idx="29">
                  <c:v>35</c:v>
                </c:pt>
                <c:pt idx="30">
                  <c:v>37</c:v>
                </c:pt>
                <c:pt idx="31">
                  <c:v>47</c:v>
                </c:pt>
                <c:pt idx="32">
                  <c:v>30</c:v>
                </c:pt>
                <c:pt idx="33">
                  <c:v>32</c:v>
                </c:pt>
                <c:pt idx="34">
                  <c:v>28</c:v>
                </c:pt>
                <c:pt idx="35">
                  <c:v>39</c:v>
                </c:pt>
                <c:pt idx="36">
                  <c:v>38</c:v>
                </c:pt>
                <c:pt idx="37">
                  <c:v>50</c:v>
                </c:pt>
                <c:pt idx="38">
                  <c:v>44</c:v>
                </c:pt>
                <c:pt idx="39">
                  <c:v>28</c:v>
                </c:pt>
                <c:pt idx="40">
                  <c:v>35</c:v>
                </c:pt>
                <c:pt idx="41">
                  <c:v>24</c:v>
                </c:pt>
                <c:pt idx="42">
                  <c:v>36</c:v>
                </c:pt>
                <c:pt idx="43">
                  <c:v>34</c:v>
                </c:pt>
                <c:pt idx="44">
                  <c:v>30</c:v>
                </c:pt>
                <c:pt idx="45">
                  <c:v>33</c:v>
                </c:pt>
                <c:pt idx="46">
                  <c:v>36</c:v>
                </c:pt>
                <c:pt idx="47">
                  <c:v>23</c:v>
                </c:pt>
                <c:pt idx="48">
                  <c:v>35</c:v>
                </c:pt>
                <c:pt idx="49">
                  <c:v>30</c:v>
                </c:pt>
                <c:pt idx="50">
                  <c:v>42</c:v>
                </c:pt>
                <c:pt idx="51">
                  <c:v>46</c:v>
                </c:pt>
                <c:pt idx="52">
                  <c:v>30</c:v>
                </c:pt>
                <c:pt idx="53">
                  <c:v>24</c:v>
                </c:pt>
                <c:pt idx="54">
                  <c:v>33</c:v>
                </c:pt>
                <c:pt idx="55">
                  <c:v>37</c:v>
                </c:pt>
                <c:pt idx="56">
                  <c:v>36</c:v>
                </c:pt>
                <c:pt idx="57">
                  <c:v>27</c:v>
                </c:pt>
                <c:pt idx="58">
                  <c:v>30</c:v>
                </c:pt>
                <c:pt idx="59">
                  <c:v>29</c:v>
                </c:pt>
                <c:pt idx="60">
                  <c:v>44</c:v>
                </c:pt>
                <c:pt idx="61">
                  <c:v>30</c:v>
                </c:pt>
                <c:pt idx="62">
                  <c:v>35</c:v>
                </c:pt>
                <c:pt idx="63">
                  <c:v>41</c:v>
                </c:pt>
                <c:pt idx="64">
                  <c:v>37</c:v>
                </c:pt>
                <c:pt idx="65">
                  <c:v>33</c:v>
                </c:pt>
              </c:numCache>
            </c:numRef>
          </c:yVal>
          <c:smooth val="0"/>
          <c:extLst>
            <c:ext xmlns:c16="http://schemas.microsoft.com/office/drawing/2014/chart" uri="{C3380CC4-5D6E-409C-BE32-E72D297353CC}">
              <c16:uniqueId val="{00000000-4629-4D71-9ED9-0F001CC67D3F}"/>
            </c:ext>
          </c:extLst>
        </c:ser>
        <c:dLbls>
          <c:showLegendKey val="0"/>
          <c:showVal val="0"/>
          <c:showCatName val="0"/>
          <c:showSerName val="0"/>
          <c:showPercent val="0"/>
          <c:showBubbleSize val="0"/>
        </c:dLbls>
        <c:axId val="136772784"/>
        <c:axId val="136774448"/>
        <c:extLst>
          <c:ext xmlns:c15="http://schemas.microsoft.com/office/drawing/2012/chart" uri="{02D57815-91ED-43cb-92C2-25804820EDAC}">
            <c15:filteredScatterSeries>
              <c15:ser>
                <c:idx val="1"/>
                <c:order val="0"/>
                <c:tx>
                  <c:strRef>
                    <c:extLst>
                      <c:ext uri="{02D57815-91ED-43cb-92C2-25804820EDAC}">
                        <c15:formulaRef>
                          <c15:sqref>'parallel vs header-seeker-6'!$C$1</c15:sqref>
                        </c15:formulaRef>
                      </c:ext>
                    </c:extLst>
                    <c:strCache>
                      <c:ptCount val="1"/>
                      <c:pt idx="0">
                        <c:v>PS</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extLst>
                      <c:ext uri="{02D57815-91ED-43cb-92C2-25804820EDAC}">
                        <c15:formulaRef>
                          <c15:sqref>'parallel vs header-seeker-6'!$A$2:$A$67</c15:sqref>
                        </c15:formulaRef>
                      </c:ext>
                    </c:extLst>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extLst>
                      <c:ext uri="{02D57815-91ED-43cb-92C2-25804820EDAC}">
                        <c15:formulaRef>
                          <c15:sqref>'parallel vs header-seeker-6'!$C$2:$C$67</c15:sqref>
                        </c15:formulaRef>
                      </c:ext>
                    </c:extLst>
                    <c:numCache>
                      <c:formatCode>General</c:formatCode>
                      <c:ptCount val="66"/>
                      <c:pt idx="0">
                        <c:v>40</c:v>
                      </c:pt>
                      <c:pt idx="1">
                        <c:v>27</c:v>
                      </c:pt>
                      <c:pt idx="2">
                        <c:v>28</c:v>
                      </c:pt>
                      <c:pt idx="3">
                        <c:v>30</c:v>
                      </c:pt>
                      <c:pt idx="4">
                        <c:v>26</c:v>
                      </c:pt>
                      <c:pt idx="5">
                        <c:v>23</c:v>
                      </c:pt>
                      <c:pt idx="6">
                        <c:v>30</c:v>
                      </c:pt>
                      <c:pt idx="7">
                        <c:v>23</c:v>
                      </c:pt>
                      <c:pt idx="8">
                        <c:v>24</c:v>
                      </c:pt>
                      <c:pt idx="9">
                        <c:v>26</c:v>
                      </c:pt>
                      <c:pt idx="10">
                        <c:v>23</c:v>
                      </c:pt>
                      <c:pt idx="11">
                        <c:v>24</c:v>
                      </c:pt>
                      <c:pt idx="12">
                        <c:v>26</c:v>
                      </c:pt>
                      <c:pt idx="13">
                        <c:v>28</c:v>
                      </c:pt>
                      <c:pt idx="14">
                        <c:v>24</c:v>
                      </c:pt>
                      <c:pt idx="15">
                        <c:v>27</c:v>
                      </c:pt>
                      <c:pt idx="16">
                        <c:v>25</c:v>
                      </c:pt>
                      <c:pt idx="17">
                        <c:v>27</c:v>
                      </c:pt>
                      <c:pt idx="18">
                        <c:v>29</c:v>
                      </c:pt>
                      <c:pt idx="19">
                        <c:v>27</c:v>
                      </c:pt>
                      <c:pt idx="20">
                        <c:v>27</c:v>
                      </c:pt>
                      <c:pt idx="21">
                        <c:v>27</c:v>
                      </c:pt>
                      <c:pt idx="22">
                        <c:v>26</c:v>
                      </c:pt>
                      <c:pt idx="23">
                        <c:v>23</c:v>
                      </c:pt>
                      <c:pt idx="24">
                        <c:v>27</c:v>
                      </c:pt>
                      <c:pt idx="25">
                        <c:v>25</c:v>
                      </c:pt>
                      <c:pt idx="26">
                        <c:v>27</c:v>
                      </c:pt>
                      <c:pt idx="27">
                        <c:v>29</c:v>
                      </c:pt>
                      <c:pt idx="28">
                        <c:v>26</c:v>
                      </c:pt>
                      <c:pt idx="29">
                        <c:v>28</c:v>
                      </c:pt>
                      <c:pt idx="30">
                        <c:v>27</c:v>
                      </c:pt>
                      <c:pt idx="31">
                        <c:v>26</c:v>
                      </c:pt>
                      <c:pt idx="32">
                        <c:v>27</c:v>
                      </c:pt>
                      <c:pt idx="33">
                        <c:v>31</c:v>
                      </c:pt>
                      <c:pt idx="34">
                        <c:v>30</c:v>
                      </c:pt>
                      <c:pt idx="35">
                        <c:v>23</c:v>
                      </c:pt>
                      <c:pt idx="36">
                        <c:v>22</c:v>
                      </c:pt>
                      <c:pt idx="37">
                        <c:v>24</c:v>
                      </c:pt>
                      <c:pt idx="38">
                        <c:v>25</c:v>
                      </c:pt>
                      <c:pt idx="39">
                        <c:v>28</c:v>
                      </c:pt>
                      <c:pt idx="40">
                        <c:v>26</c:v>
                      </c:pt>
                      <c:pt idx="41">
                        <c:v>26</c:v>
                      </c:pt>
                      <c:pt idx="42">
                        <c:v>29</c:v>
                      </c:pt>
                      <c:pt idx="43">
                        <c:v>27</c:v>
                      </c:pt>
                      <c:pt idx="44">
                        <c:v>27</c:v>
                      </c:pt>
                      <c:pt idx="45">
                        <c:v>24</c:v>
                      </c:pt>
                      <c:pt idx="46">
                        <c:v>27</c:v>
                      </c:pt>
                      <c:pt idx="47">
                        <c:v>26</c:v>
                      </c:pt>
                      <c:pt idx="48">
                        <c:v>27</c:v>
                      </c:pt>
                      <c:pt idx="49">
                        <c:v>27</c:v>
                      </c:pt>
                      <c:pt idx="50">
                        <c:v>27</c:v>
                      </c:pt>
                      <c:pt idx="51">
                        <c:v>23</c:v>
                      </c:pt>
                      <c:pt idx="52">
                        <c:v>25</c:v>
                      </c:pt>
                      <c:pt idx="53">
                        <c:v>28</c:v>
                      </c:pt>
                      <c:pt idx="54">
                        <c:v>25</c:v>
                      </c:pt>
                      <c:pt idx="55">
                        <c:v>25</c:v>
                      </c:pt>
                      <c:pt idx="56">
                        <c:v>22</c:v>
                      </c:pt>
                      <c:pt idx="57">
                        <c:v>28</c:v>
                      </c:pt>
                      <c:pt idx="58">
                        <c:v>25</c:v>
                      </c:pt>
                      <c:pt idx="59">
                        <c:v>27</c:v>
                      </c:pt>
                      <c:pt idx="60">
                        <c:v>23</c:v>
                      </c:pt>
                      <c:pt idx="61">
                        <c:v>25</c:v>
                      </c:pt>
                      <c:pt idx="62">
                        <c:v>29</c:v>
                      </c:pt>
                      <c:pt idx="63">
                        <c:v>28</c:v>
                      </c:pt>
                      <c:pt idx="64">
                        <c:v>28</c:v>
                      </c:pt>
                      <c:pt idx="65">
                        <c:v>25</c:v>
                      </c:pt>
                    </c:numCache>
                  </c:numRef>
                </c:yVal>
                <c:smooth val="0"/>
                <c:extLst>
                  <c:ext xmlns:c16="http://schemas.microsoft.com/office/drawing/2014/chart" uri="{C3380CC4-5D6E-409C-BE32-E72D297353CC}">
                    <c16:uniqueId val="{00000001-4629-4D71-9ED9-0F001CC67D3F}"/>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'parallel vs header-seeker-6'!$D$1</c15:sqref>
                        </c15:formulaRef>
                      </c:ext>
                    </c:extLst>
                    <c:strCache>
                      <c:ptCount val="1"/>
                      <c:pt idx="0">
                        <c:v>HS3</c:v>
                      </c:pt>
                    </c:strCache>
                  </c:strRef>
                </c:tx>
                <c:spPr>
                  <a:ln w="25400" cap="rnd">
                    <a:no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'parallel vs header-seeker-6'!$A$2:$A$67</c15:sqref>
                        </c15:formulaRef>
                      </c:ext>
                    </c:extLst>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extLst xmlns:c15="http://schemas.microsoft.com/office/drawing/2012/chart">
                      <c:ext xmlns:c15="http://schemas.microsoft.com/office/drawing/2012/chart" uri="{02D57815-91ED-43cb-92C2-25804820EDAC}">
                        <c15:formulaRef>
                          <c15:sqref>'parallel vs header-seeker-6'!$D$2:$D$62</c15:sqref>
                        </c15:formulaRef>
                      </c:ext>
                    </c:extLst>
                    <c:numCache>
                      <c:formatCode>General</c:formatCode>
                      <c:ptCount val="61"/>
                      <c:pt idx="0">
                        <c:v>70</c:v>
                      </c:pt>
                      <c:pt idx="1">
                        <c:v>40</c:v>
                      </c:pt>
                      <c:pt idx="2">
                        <c:v>45</c:v>
                      </c:pt>
                      <c:pt idx="3">
                        <c:v>49</c:v>
                      </c:pt>
                      <c:pt idx="4">
                        <c:v>26</c:v>
                      </c:pt>
                      <c:pt idx="5">
                        <c:v>50</c:v>
                      </c:pt>
                      <c:pt idx="6">
                        <c:v>34</c:v>
                      </c:pt>
                      <c:pt idx="7">
                        <c:v>39</c:v>
                      </c:pt>
                      <c:pt idx="8">
                        <c:v>36</c:v>
                      </c:pt>
                      <c:pt idx="9">
                        <c:v>28</c:v>
                      </c:pt>
                      <c:pt idx="10">
                        <c:v>31</c:v>
                      </c:pt>
                      <c:pt idx="11">
                        <c:v>71</c:v>
                      </c:pt>
                      <c:pt idx="12">
                        <c:v>30</c:v>
                      </c:pt>
                      <c:pt idx="13">
                        <c:v>42</c:v>
                      </c:pt>
                      <c:pt idx="14">
                        <c:v>34</c:v>
                      </c:pt>
                      <c:pt idx="15">
                        <c:v>27</c:v>
                      </c:pt>
                      <c:pt idx="16">
                        <c:v>64</c:v>
                      </c:pt>
                      <c:pt idx="17">
                        <c:v>35</c:v>
                      </c:pt>
                      <c:pt idx="18">
                        <c:v>25</c:v>
                      </c:pt>
                      <c:pt idx="19">
                        <c:v>51</c:v>
                      </c:pt>
                      <c:pt idx="20">
                        <c:v>38</c:v>
                      </c:pt>
                      <c:pt idx="21">
                        <c:v>53</c:v>
                      </c:pt>
                      <c:pt idx="22">
                        <c:v>26</c:v>
                      </c:pt>
                      <c:pt idx="23">
                        <c:v>56</c:v>
                      </c:pt>
                      <c:pt idx="24">
                        <c:v>30</c:v>
                      </c:pt>
                      <c:pt idx="25">
                        <c:v>25</c:v>
                      </c:pt>
                      <c:pt idx="26">
                        <c:v>58</c:v>
                      </c:pt>
                      <c:pt idx="27">
                        <c:v>37</c:v>
                      </c:pt>
                      <c:pt idx="28">
                        <c:v>46</c:v>
                      </c:pt>
                      <c:pt idx="29">
                        <c:v>30</c:v>
                      </c:pt>
                      <c:pt idx="30">
                        <c:v>54</c:v>
                      </c:pt>
                      <c:pt idx="31">
                        <c:v>29</c:v>
                      </c:pt>
                      <c:pt idx="32">
                        <c:v>54</c:v>
                      </c:pt>
                      <c:pt idx="33">
                        <c:v>50</c:v>
                      </c:pt>
                      <c:pt idx="34">
                        <c:v>39</c:v>
                      </c:pt>
                      <c:pt idx="35">
                        <c:v>33</c:v>
                      </c:pt>
                      <c:pt idx="36">
                        <c:v>54</c:v>
                      </c:pt>
                      <c:pt idx="37">
                        <c:v>24</c:v>
                      </c:pt>
                      <c:pt idx="38">
                        <c:v>26</c:v>
                      </c:pt>
                      <c:pt idx="39">
                        <c:v>35</c:v>
                      </c:pt>
                      <c:pt idx="40">
                        <c:v>60</c:v>
                      </c:pt>
                      <c:pt idx="41">
                        <c:v>25</c:v>
                      </c:pt>
                      <c:pt idx="42">
                        <c:v>57</c:v>
                      </c:pt>
                      <c:pt idx="43">
                        <c:v>50</c:v>
                      </c:pt>
                      <c:pt idx="44">
                        <c:v>53</c:v>
                      </c:pt>
                      <c:pt idx="45">
                        <c:v>38</c:v>
                      </c:pt>
                      <c:pt idx="46">
                        <c:v>37</c:v>
                      </c:pt>
                      <c:pt idx="47">
                        <c:v>51</c:v>
                      </c:pt>
                      <c:pt idx="48">
                        <c:v>70</c:v>
                      </c:pt>
                      <c:pt idx="49">
                        <c:v>44</c:v>
                      </c:pt>
                      <c:pt idx="50">
                        <c:v>45</c:v>
                      </c:pt>
                      <c:pt idx="51">
                        <c:v>56</c:v>
                      </c:pt>
                      <c:pt idx="52">
                        <c:v>46</c:v>
                      </c:pt>
                      <c:pt idx="53">
                        <c:v>27</c:v>
                      </c:pt>
                      <c:pt idx="54">
                        <c:v>37</c:v>
                      </c:pt>
                      <c:pt idx="55">
                        <c:v>49</c:v>
                      </c:pt>
                      <c:pt idx="56">
                        <c:v>44</c:v>
                      </c:pt>
                      <c:pt idx="57">
                        <c:v>38</c:v>
                      </c:pt>
                      <c:pt idx="58">
                        <c:v>66</c:v>
                      </c:pt>
                      <c:pt idx="59">
                        <c:v>32</c:v>
                      </c:pt>
                      <c:pt idx="60">
                        <c:v>60</c:v>
                      </c:pt>
                    </c:numCache>
                  </c:numRef>
                </c:yVal>
                <c:smooth val="0"/>
                <c:extLst xmlns:c15="http://schemas.microsoft.com/office/drawing/2012/chart">
                  <c:ext xmlns:c16="http://schemas.microsoft.com/office/drawing/2014/chart" uri="{C3380CC4-5D6E-409C-BE32-E72D297353CC}">
                    <c16:uniqueId val="{00000002-4629-4D71-9ED9-0F001CC67D3F}"/>
                  </c:ext>
                </c:extLst>
              </c15:ser>
            </c15:filteredScatterSeries>
            <c15:filteredScatterSeries>
              <c15:ser>
                <c:idx val="3"/>
                <c:order val="3"/>
                <c:tx>
                  <c:v>Original Scheme</c:v>
                </c:tx>
                <c:spPr>
                  <a:ln w="25400" cap="rnd">
                    <a:noFill/>
                    <a:round/>
                  </a:ln>
                  <a:effectLst/>
                </c:spPr>
                <c:marker>
                  <c:symbol val="circl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xVal>
                  <c:numRef>
                    <c:extLst xmlns:c15="http://schemas.microsoft.com/office/drawing/2012/chart">
                      <c:ext xmlns:c15="http://schemas.microsoft.com/office/drawing/2012/chart" uri="{02D57815-91ED-43cb-92C2-25804820EDAC}">
                        <c15:formulaRef>
                          <c15:sqref>'parallel vs header-seeker-6'!$A$3:$A$67</c15:sqref>
                        </c15:formulaRef>
                      </c:ext>
                    </c:extLst>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xVal>
                <c:yVal>
                  <c:numRef>
                    <c:extLst xmlns:c15="http://schemas.microsoft.com/office/drawing/2012/chart">
                      <c:ext xmlns:c15="http://schemas.microsoft.com/office/drawing/2012/chart" uri="{02D57815-91ED-43cb-92C2-25804820EDAC}">
                        <c15:formulaRef>
                          <c15:sqref>'Original System'!$G$3:$G$66</c15:sqref>
                        </c15:formulaRef>
                      </c:ext>
                    </c:extLst>
                    <c:numCache>
                      <c:formatCode>General</c:formatCode>
                      <c:ptCount val="64"/>
                      <c:pt idx="0">
                        <c:v>159</c:v>
                      </c:pt>
                      <c:pt idx="1">
                        <c:v>178</c:v>
                      </c:pt>
                      <c:pt idx="2">
                        <c:v>208</c:v>
                      </c:pt>
                      <c:pt idx="3">
                        <c:v>175</c:v>
                      </c:pt>
                      <c:pt idx="4">
                        <c:v>483</c:v>
                      </c:pt>
                      <c:pt idx="5">
                        <c:v>336</c:v>
                      </c:pt>
                      <c:pt idx="6">
                        <c:v>520</c:v>
                      </c:pt>
                      <c:pt idx="7">
                        <c:v>722</c:v>
                      </c:pt>
                      <c:pt idx="8">
                        <c:v>606</c:v>
                      </c:pt>
                      <c:pt idx="9">
                        <c:v>816</c:v>
                      </c:pt>
                      <c:pt idx="10">
                        <c:v>836</c:v>
                      </c:pt>
                      <c:pt idx="11">
                        <c:v>983</c:v>
                      </c:pt>
                      <c:pt idx="12">
                        <c:v>1127</c:v>
                      </c:pt>
                      <c:pt idx="13">
                        <c:v>1168</c:v>
                      </c:pt>
                      <c:pt idx="14">
                        <c:v>1173</c:v>
                      </c:pt>
                      <c:pt idx="15">
                        <c:v>1315</c:v>
                      </c:pt>
                      <c:pt idx="16">
                        <c:v>1457</c:v>
                      </c:pt>
                      <c:pt idx="17">
                        <c:v>1465</c:v>
                      </c:pt>
                      <c:pt idx="18">
                        <c:v>1483</c:v>
                      </c:pt>
                      <c:pt idx="19">
                        <c:v>1620</c:v>
                      </c:pt>
                      <c:pt idx="20">
                        <c:v>1778</c:v>
                      </c:pt>
                      <c:pt idx="21">
                        <c:v>1836</c:v>
                      </c:pt>
                      <c:pt idx="22">
                        <c:v>1637</c:v>
                      </c:pt>
                      <c:pt idx="23">
                        <c:v>1968</c:v>
                      </c:pt>
                      <c:pt idx="24">
                        <c:v>2112</c:v>
                      </c:pt>
                      <c:pt idx="25">
                        <c:v>2120</c:v>
                      </c:pt>
                      <c:pt idx="26">
                        <c:v>2137</c:v>
                      </c:pt>
                      <c:pt idx="27">
                        <c:v>2284</c:v>
                      </c:pt>
                      <c:pt idx="28">
                        <c:v>2437</c:v>
                      </c:pt>
                      <c:pt idx="29">
                        <c:v>2436</c:v>
                      </c:pt>
                      <c:pt idx="30">
                        <c:v>2462</c:v>
                      </c:pt>
                      <c:pt idx="31">
                        <c:v>2632</c:v>
                      </c:pt>
                      <c:pt idx="32">
                        <c:v>2453</c:v>
                      </c:pt>
                      <c:pt idx="33">
                        <c:v>2570</c:v>
                      </c:pt>
                      <c:pt idx="34">
                        <c:v>2789</c:v>
                      </c:pt>
                      <c:pt idx="35">
                        <c:v>2943</c:v>
                      </c:pt>
                      <c:pt idx="36">
                        <c:v>3067</c:v>
                      </c:pt>
                      <c:pt idx="37">
                        <c:v>3087</c:v>
                      </c:pt>
                      <c:pt idx="38">
                        <c:v>2931</c:v>
                      </c:pt>
                      <c:pt idx="39">
                        <c:v>3258</c:v>
                      </c:pt>
                      <c:pt idx="40">
                        <c:v>3427</c:v>
                      </c:pt>
                      <c:pt idx="41">
                        <c:v>3248</c:v>
                      </c:pt>
                      <c:pt idx="42">
                        <c:v>3436</c:v>
                      </c:pt>
                      <c:pt idx="43">
                        <c:v>3435</c:v>
                      </c:pt>
                      <c:pt idx="44">
                        <c:v>3738</c:v>
                      </c:pt>
                      <c:pt idx="45">
                        <c:v>3606</c:v>
                      </c:pt>
                      <c:pt idx="46">
                        <c:v>3423</c:v>
                      </c:pt>
                      <c:pt idx="47">
                        <c:v>3878</c:v>
                      </c:pt>
                      <c:pt idx="48">
                        <c:v>4049</c:v>
                      </c:pt>
                      <c:pt idx="49">
                        <c:v>4092</c:v>
                      </c:pt>
                      <c:pt idx="50">
                        <c:v>4128</c:v>
                      </c:pt>
                      <c:pt idx="51">
                        <c:v>4082</c:v>
                      </c:pt>
                      <c:pt idx="52">
                        <c:v>4020</c:v>
                      </c:pt>
                      <c:pt idx="53">
                        <c:v>4381</c:v>
                      </c:pt>
                      <c:pt idx="54">
                        <c:v>4422</c:v>
                      </c:pt>
                      <c:pt idx="55">
                        <c:v>4406</c:v>
                      </c:pt>
                      <c:pt idx="56">
                        <c:v>4406</c:v>
                      </c:pt>
                      <c:pt idx="57">
                        <c:v>4730</c:v>
                      </c:pt>
                      <c:pt idx="58">
                        <c:v>4554</c:v>
                      </c:pt>
                      <c:pt idx="59">
                        <c:v>4375</c:v>
                      </c:pt>
                      <c:pt idx="60">
                        <c:v>71</c:v>
                      </c:pt>
                      <c:pt idx="61">
                        <c:v>4041</c:v>
                      </c:pt>
                      <c:pt idx="62">
                        <c:v>157</c:v>
                      </c:pt>
                      <c:pt idx="63">
                        <c:v>4821</c:v>
                      </c:pt>
                    </c:numCache>
                  </c:numRef>
                </c:yVal>
                <c:smooth val="0"/>
                <c:extLst xmlns:c15="http://schemas.microsoft.com/office/drawing/2012/chart">
                  <c:ext xmlns:c16="http://schemas.microsoft.com/office/drawing/2014/chart" uri="{C3380CC4-5D6E-409C-BE32-E72D297353CC}">
                    <c16:uniqueId val="{00000003-4629-4D71-9ED9-0F001CC67D3F}"/>
                  </c:ext>
                </c:extLst>
              </c15:ser>
            </c15:filteredScatterSeries>
          </c:ext>
        </c:extLst>
      </c:scatterChart>
      <c:valAx>
        <c:axId val="13677278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Offset/Bits Removed</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6774448"/>
        <c:crosses val="autoZero"/>
        <c:crossBetween val="midCat"/>
      </c:valAx>
      <c:valAx>
        <c:axId val="1367744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of 66b Blocks Lost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67727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t>Absolute Resource Utilization of Resync Schemes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'Resource Utilization'!$B$9</c:f>
              <c:strCache>
                <c:ptCount val="1"/>
                <c:pt idx="0">
                  <c:v>Original Scheme</c:v>
                </c:pt>
              </c:strCache>
            </c:strRef>
          </c:tx>
          <c:spPr>
            <a:solidFill>
              <a:schemeClr val="accent6">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Utilization'!$A$10:$A$11</c:f>
              <c:strCache>
                <c:ptCount val="2"/>
                <c:pt idx="0">
                  <c:v>LUTs</c:v>
                </c:pt>
                <c:pt idx="1">
                  <c:v>FFs</c:v>
                </c:pt>
              </c:strCache>
            </c:strRef>
          </c:cat>
          <c:val>
            <c:numRef>
              <c:f>'Resource Utilization'!$B$10:$B$11</c:f>
              <c:numCache>
                <c:formatCode>General</c:formatCode>
                <c:ptCount val="2"/>
                <c:pt idx="0">
                  <c:v>191</c:v>
                </c:pt>
                <c:pt idx="1">
                  <c:v>353</c:v>
                </c:pt>
              </c:numCache>
            </c:numRef>
          </c:val>
          <c:extLst>
            <c:ext xmlns:c16="http://schemas.microsoft.com/office/drawing/2014/chart" uri="{C3380CC4-5D6E-409C-BE32-E72D297353CC}">
              <c16:uniqueId val="{00000000-1F50-456D-A44C-7A60CD21EF2A}"/>
            </c:ext>
          </c:extLst>
        </c:ser>
        <c:ser>
          <c:idx val="1"/>
          <c:order val="1"/>
          <c:tx>
            <c:strRef>
              <c:f>'Resource Utilization'!$C$9</c:f>
              <c:strCache>
                <c:ptCount val="1"/>
                <c:pt idx="0">
                  <c:v>HS6</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Utilization'!$A$10:$A$11</c:f>
              <c:strCache>
                <c:ptCount val="2"/>
                <c:pt idx="0">
                  <c:v>LUTs</c:v>
                </c:pt>
                <c:pt idx="1">
                  <c:v>FFs</c:v>
                </c:pt>
              </c:strCache>
            </c:strRef>
          </c:cat>
          <c:val>
            <c:numRef>
              <c:f>'Resource Utilization'!$C$10:$C$11</c:f>
              <c:numCache>
                <c:formatCode>General</c:formatCode>
                <c:ptCount val="2"/>
                <c:pt idx="0">
                  <c:v>523</c:v>
                </c:pt>
                <c:pt idx="1">
                  <c:v>551</c:v>
                </c:pt>
              </c:numCache>
            </c:numRef>
          </c:val>
          <c:extLst>
            <c:ext xmlns:c16="http://schemas.microsoft.com/office/drawing/2014/chart" uri="{C3380CC4-5D6E-409C-BE32-E72D297353CC}">
              <c16:uniqueId val="{00000001-1F50-456D-A44C-7A60CD21EF2A}"/>
            </c:ext>
          </c:extLst>
        </c:ser>
        <c:dLbls>
          <c:dLblPos val="outEnd"/>
          <c:showLegendKey val="0"/>
          <c:showVal val="1"/>
          <c:showCatName val="0"/>
          <c:showSerName val="0"/>
          <c:showPercent val="0"/>
          <c:showBubbleSize val="0"/>
        </c:dLbls>
        <c:gapWidth val="100"/>
        <c:overlap val="-24"/>
        <c:axId val="528783056"/>
        <c:axId val="528783472"/>
      </c:barChart>
      <c:catAx>
        <c:axId val="52878305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28783472"/>
        <c:crosses val="autoZero"/>
        <c:auto val="1"/>
        <c:lblAlgn val="ctr"/>
        <c:lblOffset val="100"/>
        <c:noMultiLvlLbl val="0"/>
      </c:catAx>
      <c:valAx>
        <c:axId val="52878347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28783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t>% Resource Utilization with Kintex 7 T160 Target FPGA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'Resource Utilization'!$F$9</c:f>
              <c:strCache>
                <c:ptCount val="1"/>
                <c:pt idx="0">
                  <c:v>Original Scheme</c:v>
                </c:pt>
              </c:strCache>
            </c:strRef>
          </c:tx>
          <c:spPr>
            <a:solidFill>
              <a:schemeClr val="accent6">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Utilization'!$E$10:$E$11</c:f>
              <c:strCache>
                <c:ptCount val="2"/>
                <c:pt idx="0">
                  <c:v>LUTs</c:v>
                </c:pt>
                <c:pt idx="1">
                  <c:v>FFs</c:v>
                </c:pt>
              </c:strCache>
            </c:strRef>
          </c:cat>
          <c:val>
            <c:numRef>
              <c:f>'Resource Utilization'!$F$10:$F$11</c:f>
              <c:numCache>
                <c:formatCode>0.00%</c:formatCode>
                <c:ptCount val="2"/>
                <c:pt idx="0">
                  <c:v>1.9E-3</c:v>
                </c:pt>
                <c:pt idx="1">
                  <c:v>1.6999999999999999E-3</c:v>
                </c:pt>
              </c:numCache>
            </c:numRef>
          </c:val>
          <c:extLst>
            <c:ext xmlns:c16="http://schemas.microsoft.com/office/drawing/2014/chart" uri="{C3380CC4-5D6E-409C-BE32-E72D297353CC}">
              <c16:uniqueId val="{00000000-5331-4686-A1D4-1DB4CA909AF8}"/>
            </c:ext>
          </c:extLst>
        </c:ser>
        <c:ser>
          <c:idx val="1"/>
          <c:order val="1"/>
          <c:tx>
            <c:strRef>
              <c:f>'Resource Utilization'!$G$9</c:f>
              <c:strCache>
                <c:ptCount val="1"/>
                <c:pt idx="0">
                  <c:v>HS6</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'Resource Utilization'!$E$10:$E$11</c:f>
              <c:strCache>
                <c:ptCount val="2"/>
                <c:pt idx="0">
                  <c:v>LUTs</c:v>
                </c:pt>
                <c:pt idx="1">
                  <c:v>FFs</c:v>
                </c:pt>
              </c:strCache>
            </c:strRef>
          </c:cat>
          <c:val>
            <c:numRef>
              <c:f>'Resource Utilization'!$G$10:$G$11</c:f>
              <c:numCache>
                <c:formatCode>0.00%</c:formatCode>
                <c:ptCount val="2"/>
                <c:pt idx="0">
                  <c:v>7.1000000000000004E-3</c:v>
                </c:pt>
                <c:pt idx="1">
                  <c:v>2.7000000000000001E-3</c:v>
                </c:pt>
              </c:numCache>
            </c:numRef>
          </c:val>
          <c:extLst>
            <c:ext xmlns:c16="http://schemas.microsoft.com/office/drawing/2014/chart" uri="{C3380CC4-5D6E-409C-BE32-E72D297353CC}">
              <c16:uniqueId val="{00000001-5331-4686-A1D4-1DB4CA909AF8}"/>
            </c:ext>
          </c:extLst>
        </c:ser>
        <c:dLbls>
          <c:dLblPos val="outEnd"/>
          <c:showLegendKey val="0"/>
          <c:showVal val="1"/>
          <c:showCatName val="0"/>
          <c:showSerName val="0"/>
          <c:showPercent val="0"/>
          <c:showBubbleSize val="0"/>
        </c:dLbls>
        <c:gapWidth val="100"/>
        <c:overlap val="-24"/>
        <c:axId val="476575520"/>
        <c:axId val="476587168"/>
      </c:barChart>
      <c:catAx>
        <c:axId val="47657552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76587168"/>
        <c:crosses val="autoZero"/>
        <c:auto val="1"/>
        <c:lblAlgn val="ctr"/>
        <c:lblOffset val="100"/>
        <c:noMultiLvlLbl val="0"/>
      </c:catAx>
      <c:valAx>
        <c:axId val="476587168"/>
        <c:scaling>
          <c:orientation val="minMax"/>
          <c:max val="1.0000000000000002E-2"/>
        </c:scaling>
        <c:delete val="0"/>
        <c:axPos val="l"/>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76575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1LSQf0B4x8aFCsLMGI/8pgSYUw==">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F65FA9-B54F-4DB1-BCB7-690DD97A3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2148</TotalTime>
  <Pages>36</Pages>
  <Words>9674</Words>
  <Characters>55148</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Anatoliy Martynyuk</dc:creator>
  <cp:lastModifiedBy>Anatoliy Martynyuk</cp:lastModifiedBy>
  <cp:revision>30</cp:revision>
  <dcterms:created xsi:type="dcterms:W3CDTF">2022-05-13T20:05:00Z</dcterms:created>
  <dcterms:modified xsi:type="dcterms:W3CDTF">2022-05-24T15:55:00Z</dcterms:modified>
</cp:coreProperties>
</file>