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29B" w:rsidRPr="00341EC8" w:rsidRDefault="001B629B" w:rsidP="001B629B">
      <w:pPr>
        <w:rPr>
          <w:rFonts w:ascii="Arial" w:hAnsi="Arial" w:cs="Arial"/>
          <w:b/>
          <w:sz w:val="24"/>
          <w:szCs w:val="24"/>
        </w:rPr>
      </w:pPr>
      <w:r w:rsidRPr="00341EC8">
        <w:rPr>
          <w:rFonts w:ascii="Arial" w:hAnsi="Arial" w:cs="Arial"/>
          <w:b/>
          <w:sz w:val="24"/>
          <w:szCs w:val="24"/>
        </w:rPr>
        <w:t>- Можно ли считать эту последовательность правильной?</w:t>
      </w:r>
    </w:p>
    <w:p w:rsidR="001B629B" w:rsidRPr="00341EC8" w:rsidRDefault="001B629B" w:rsidP="001B629B">
      <w:pPr>
        <w:rPr>
          <w:rFonts w:ascii="Arial" w:hAnsi="Arial" w:cs="Arial"/>
          <w:sz w:val="24"/>
          <w:szCs w:val="24"/>
        </w:rPr>
      </w:pPr>
      <w:r w:rsidRPr="00341EC8">
        <w:rPr>
          <w:rFonts w:ascii="Arial" w:hAnsi="Arial" w:cs="Arial"/>
          <w:sz w:val="24"/>
          <w:szCs w:val="24"/>
        </w:rPr>
        <w:t>Нет, т.к. не соблюден баланс скобок.</w:t>
      </w:r>
    </w:p>
    <w:p w:rsidR="00935B85" w:rsidRPr="00341EC8" w:rsidRDefault="001B629B" w:rsidP="001B629B">
      <w:pPr>
        <w:rPr>
          <w:rFonts w:ascii="Arial" w:hAnsi="Arial" w:cs="Arial"/>
          <w:b/>
          <w:sz w:val="24"/>
          <w:szCs w:val="24"/>
        </w:rPr>
      </w:pPr>
      <w:r w:rsidRPr="00341EC8">
        <w:rPr>
          <w:rFonts w:ascii="Arial" w:hAnsi="Arial" w:cs="Arial"/>
          <w:b/>
          <w:sz w:val="24"/>
          <w:szCs w:val="24"/>
        </w:rPr>
        <w:t xml:space="preserve">- Если ответ на предыдущий вопрос “нет” </w:t>
      </w:r>
      <w:r w:rsidRPr="00341EC8">
        <w:rPr>
          <w:rFonts w:ascii="Arial" w:hAnsi="Arial" w:cs="Arial"/>
          <w:b/>
          <w:sz w:val="24"/>
          <w:szCs w:val="24"/>
        </w:rPr>
        <w:t>–</w:t>
      </w:r>
      <w:r w:rsidRPr="00341EC8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341EC8">
        <w:rPr>
          <w:rFonts w:ascii="Arial" w:hAnsi="Arial" w:cs="Arial"/>
          <w:b/>
          <w:sz w:val="24"/>
          <w:szCs w:val="24"/>
        </w:rPr>
        <w:t>то</w:t>
      </w:r>
      <w:proofErr w:type="gramEnd"/>
      <w:r w:rsidRPr="00341EC8">
        <w:rPr>
          <w:rFonts w:ascii="Arial" w:hAnsi="Arial" w:cs="Arial"/>
          <w:b/>
          <w:sz w:val="24"/>
          <w:szCs w:val="24"/>
        </w:rPr>
        <w:t xml:space="preserve"> что необходимо в ней изменить, чтоб она стала правильной?</w:t>
      </w:r>
    </w:p>
    <w:p w:rsidR="001B629B" w:rsidRPr="001B629B" w:rsidRDefault="001B629B" w:rsidP="001B62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B62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</w:p>
    <w:p w:rsidR="001B629B" w:rsidRPr="001B629B" w:rsidRDefault="001B629B" w:rsidP="001B62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41E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1B629B"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  <w:t>[</w:t>
      </w:r>
    </w:p>
    <w:p w:rsidR="001B629B" w:rsidRPr="001B629B" w:rsidRDefault="001B629B" w:rsidP="001B629B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ru-RU"/>
        </w:rPr>
      </w:pPr>
      <w:r w:rsidRPr="001B62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</w:p>
    <w:p w:rsidR="001B629B" w:rsidRPr="001B629B" w:rsidRDefault="001B629B" w:rsidP="001B629B">
      <w:pPr>
        <w:spacing w:after="0" w:line="240" w:lineRule="auto"/>
        <w:ind w:left="720" w:firstLine="720"/>
        <w:rPr>
          <w:rFonts w:ascii="Arial" w:eastAsia="Times New Roman" w:hAnsi="Arial" w:cs="Arial"/>
          <w:sz w:val="24"/>
          <w:szCs w:val="24"/>
          <w:lang w:eastAsia="ru-RU"/>
        </w:rPr>
      </w:pPr>
      <w:r w:rsidRPr="001B62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</w:p>
    <w:p w:rsidR="001B629B" w:rsidRPr="001B629B" w:rsidRDefault="001B629B" w:rsidP="001B629B">
      <w:pPr>
        <w:spacing w:after="0" w:line="240" w:lineRule="auto"/>
        <w:ind w:left="1440" w:firstLine="720"/>
        <w:rPr>
          <w:rFonts w:ascii="Arial" w:eastAsia="Times New Roman" w:hAnsi="Arial" w:cs="Arial"/>
          <w:sz w:val="24"/>
          <w:szCs w:val="24"/>
          <w:lang w:eastAsia="ru-RU"/>
        </w:rPr>
      </w:pPr>
      <w:r w:rsidRPr="001B62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()</w:t>
      </w:r>
    </w:p>
    <w:p w:rsidR="001B629B" w:rsidRPr="001B629B" w:rsidRDefault="001B629B" w:rsidP="001B629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eastAsia="ru-RU"/>
        </w:rPr>
      </w:pPr>
      <w:r w:rsidRPr="001B62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1B629B" w:rsidRPr="001B629B" w:rsidRDefault="001B629B" w:rsidP="001B629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eastAsia="ru-RU"/>
        </w:rPr>
      </w:pPr>
      <w:r w:rsidRPr="001B62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()</w:t>
      </w:r>
    </w:p>
    <w:p w:rsidR="001B629B" w:rsidRPr="001B629B" w:rsidRDefault="001B629B" w:rsidP="001B629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eastAsia="ru-RU"/>
        </w:rPr>
      </w:pPr>
      <w:r w:rsidRPr="001B62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</w:p>
    <w:p w:rsidR="001B629B" w:rsidRPr="001B629B" w:rsidRDefault="001B629B" w:rsidP="001B629B">
      <w:pPr>
        <w:spacing w:after="0" w:line="240" w:lineRule="auto"/>
        <w:ind w:left="1440" w:firstLine="720"/>
        <w:rPr>
          <w:rFonts w:ascii="Arial" w:eastAsia="Times New Roman" w:hAnsi="Arial" w:cs="Arial"/>
          <w:sz w:val="24"/>
          <w:szCs w:val="24"/>
          <w:lang w:eastAsia="ru-RU"/>
        </w:rPr>
      </w:pPr>
      <w:r w:rsidRPr="001B62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()</w:t>
      </w:r>
    </w:p>
    <w:p w:rsidR="001B629B" w:rsidRPr="001B629B" w:rsidRDefault="001B629B" w:rsidP="001B629B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eastAsia="ru-RU"/>
        </w:rPr>
      </w:pPr>
      <w:r w:rsidRPr="001B62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1B629B" w:rsidRPr="001B629B" w:rsidRDefault="001B629B" w:rsidP="001B629B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ru-RU"/>
        </w:rPr>
      </w:pPr>
      <w:r w:rsidRPr="001B629B"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  <w:t>)</w:t>
      </w:r>
    </w:p>
    <w:p w:rsidR="001B629B" w:rsidRPr="001B629B" w:rsidRDefault="001B629B" w:rsidP="001B629B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ru-RU"/>
        </w:rPr>
      </w:pPr>
      <w:r w:rsidRPr="001B62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</w:p>
    <w:p w:rsidR="001B629B" w:rsidRPr="001B629B" w:rsidRDefault="001B629B" w:rsidP="001B62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B62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</w:p>
    <w:p w:rsidR="001B629B" w:rsidRPr="001B629B" w:rsidRDefault="001B629B" w:rsidP="001B62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1B629B" w:rsidRPr="001B629B" w:rsidRDefault="001B629B" w:rsidP="001B62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B62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r w:rsidRPr="001B629B"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  <w:t>[</w:t>
      </w:r>
      <w:r w:rsidRPr="001B62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((())()(())</w:t>
      </w:r>
      <w:r w:rsidRPr="001B629B"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  <w:t>)</w:t>
      </w:r>
      <w:r w:rsidRPr="001B62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]]</w:t>
      </w:r>
      <w:r w:rsidR="00341EC8" w:rsidRPr="00341EC8">
        <w:rPr>
          <w:rFonts w:ascii="Arial" w:eastAsia="Times New Roman" w:hAnsi="Arial" w:cs="Arial"/>
          <w:color w:val="000000"/>
          <w:sz w:val="24"/>
          <w:szCs w:val="24"/>
          <w:lang w:val="pl-PL" w:eastAsia="ru-RU"/>
        </w:rPr>
        <w:t xml:space="preserve"> – </w:t>
      </w:r>
      <w:r w:rsidR="00341EC8" w:rsidRPr="00341E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правильная последовательность</w:t>
      </w:r>
    </w:p>
    <w:p w:rsidR="001B629B" w:rsidRPr="00341EC8" w:rsidRDefault="001B629B" w:rsidP="001B629B">
      <w:pPr>
        <w:rPr>
          <w:rFonts w:ascii="Arial" w:hAnsi="Arial" w:cs="Arial"/>
          <w:sz w:val="24"/>
          <w:szCs w:val="24"/>
        </w:rPr>
      </w:pPr>
    </w:p>
    <w:sectPr w:rsidR="001B629B" w:rsidRPr="00341EC8" w:rsidSect="00935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B629B"/>
    <w:rsid w:val="001B629B"/>
    <w:rsid w:val="00341EC8"/>
    <w:rsid w:val="00935B85"/>
    <w:rsid w:val="00C20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B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6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B62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5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>HP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 петух</dc:creator>
  <cp:lastModifiedBy>анатолий петух</cp:lastModifiedBy>
  <cp:revision>2</cp:revision>
  <dcterms:created xsi:type="dcterms:W3CDTF">2022-12-22T10:27:00Z</dcterms:created>
  <dcterms:modified xsi:type="dcterms:W3CDTF">2022-12-22T10:27:00Z</dcterms:modified>
</cp:coreProperties>
</file>