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 xml:space="preserve">Лабораторная работа №3 Общие папки в ОС </w:t>
      </w:r>
      <w:r>
        <w:rPr>
          <w:sz w:val="19"/>
          <w:szCs w:val="19"/>
          <w:lang w:val="en-US"/>
        </w:rPr>
        <w:t>Windows</w:t>
      </w:r>
      <w:r>
        <w:rPr>
          <w:sz w:val="19"/>
          <w:szCs w:val="19"/>
        </w:rPr>
        <w:t>.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Использование службы имён </w:t>
      </w:r>
      <w:r>
        <w:rPr>
          <w:b/>
          <w:sz w:val="19"/>
          <w:szCs w:val="19"/>
          <w:lang w:val="en-US"/>
        </w:rPr>
        <w:t>NetBIOS</w:t>
      </w:r>
      <w:r>
        <w:rPr>
          <w:b/>
          <w:sz w:val="19"/>
          <w:szCs w:val="19"/>
        </w:rPr>
        <w:t>.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 xml:space="preserve">Служба имён </w:t>
      </w:r>
      <w:r>
        <w:rPr>
          <w:sz w:val="19"/>
          <w:szCs w:val="19"/>
          <w:lang w:val="en-US"/>
        </w:rPr>
        <w:t>NetBIOS</w:t>
      </w:r>
      <w:r>
        <w:rPr>
          <w:sz w:val="19"/>
          <w:szCs w:val="19"/>
        </w:rPr>
        <w:t xml:space="preserve"> позволяет давать имена компьютерам в сети, не используя сервер имён. Применяется в небольших организациях. Недостатком службы имён </w:t>
      </w:r>
      <w:r>
        <w:rPr>
          <w:sz w:val="19"/>
          <w:szCs w:val="19"/>
          <w:lang w:val="en-US"/>
        </w:rPr>
        <w:t>NetBIOS</w:t>
      </w:r>
      <w:r>
        <w:rPr>
          <w:sz w:val="19"/>
          <w:szCs w:val="19"/>
        </w:rPr>
        <w:t xml:space="preserve"> является то, что запрос вида «кто имеет имя компьютер_1 ?» рассылается всем компьютерам сети. Такие пакеты называются широковещательными (</w:t>
      </w:r>
      <w:r>
        <w:rPr>
          <w:sz w:val="19"/>
          <w:szCs w:val="19"/>
          <w:lang w:val="en-US"/>
        </w:rPr>
        <w:t>broadcast</w:t>
      </w:r>
      <w:r>
        <w:rPr>
          <w:sz w:val="19"/>
          <w:szCs w:val="19"/>
        </w:rPr>
        <w:t xml:space="preserve">), они засоряют сеть. Для того, чтобы дать имя компьютеру необходимо перейти в раздел «Система» в панели управления. Кроме имени компьютера здесь можно также указать его рабочую группу. Рабочие группы отображаются при обзоре сети через проводник </w:t>
      </w:r>
      <w:r>
        <w:rPr>
          <w:sz w:val="19"/>
          <w:szCs w:val="19"/>
          <w:lang w:val="en-US"/>
        </w:rPr>
        <w:t>windows</w:t>
      </w:r>
      <w:r>
        <w:rPr>
          <w:sz w:val="19"/>
          <w:szCs w:val="19"/>
        </w:rPr>
        <w:t>.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>Включение сетевых служб.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 xml:space="preserve">Для включения служб перейдите в свойства сетевого подключения (Панель управления, сетевые подключения, свойства подключения). Вы увидите компоненты сетевого подключения. Для предоставления общего доступа среди них должна быть служба «Общий доступ к файлам и принтерам». Если служба отсутствует, то её необходимо добавить с помощью кнопки «Установить…». Для включения службы </w:t>
      </w:r>
      <w:r>
        <w:rPr>
          <w:sz w:val="19"/>
          <w:szCs w:val="19"/>
          <w:lang w:val="en-US"/>
        </w:rPr>
        <w:t>NetBios</w:t>
      </w:r>
      <w:r>
        <w:rPr>
          <w:sz w:val="19"/>
          <w:szCs w:val="19"/>
        </w:rPr>
        <w:t xml:space="preserve"> нужно открыть свойства компонента </w:t>
      </w:r>
      <w:r>
        <w:rPr>
          <w:sz w:val="19"/>
          <w:szCs w:val="19"/>
          <w:lang w:val="en-US"/>
        </w:rPr>
        <w:t>TCP</w:t>
      </w:r>
      <w:r>
        <w:rPr>
          <w:sz w:val="19"/>
          <w:szCs w:val="19"/>
        </w:rPr>
        <w:t>/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>, выбрать Дополнительно, вкладка WINS.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>Переключение режима доступа к папкам.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 xml:space="preserve">Для того, чтобы не разграничивать доступ между пользователями нужно включить простой общий доступ к файлам и папкам. Для этого в проводнике </w:t>
      </w:r>
      <w:r>
        <w:rPr>
          <w:sz w:val="19"/>
          <w:szCs w:val="19"/>
          <w:lang w:val="en-US"/>
        </w:rPr>
        <w:t>Windows</w:t>
      </w:r>
      <w:r>
        <w:rPr>
          <w:sz w:val="19"/>
          <w:szCs w:val="19"/>
        </w:rPr>
        <w:t xml:space="preserve"> выбрерите Сервис, Свойства папки, Вид и поставьте соответствующий флаг. Чтобы разграничить доступ между пользователями флаг простого доступа нужно снять. В случае использования простого общего доступа подключение по сети происходит под учётной записью Гость. В случае, если простой доступ не используется, сначала компьютер пытается подключиться под текущей учётной записью, а в случае отсутствия на другом компьютере учётной записи с таким же именем ему будет предложено ввести имя пользователя и пароль.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>Работа с учётными записями пользователей и сеансами подключения.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>Необходимо перейти в раздел Администрирование в панели управления и выбрать Управление компьютером. С помощью вкладок (Локальные пользователи, Пользователи) можно добавлять, удалять, отключать пользователей, а также задавать им пароли. С помощью вкладок (Общие папки, Сеансы) можно просматривать и отключать текущие подключения по сети к вашему компьютеру.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>Поиск компьютера в сети.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 xml:space="preserve">Первый способ найти компьютер – просмотреть сеть через проводник </w:t>
      </w:r>
      <w:r>
        <w:rPr>
          <w:sz w:val="19"/>
          <w:szCs w:val="19"/>
          <w:lang w:val="en-US"/>
        </w:rPr>
        <w:t>Windows</w:t>
      </w:r>
      <w:r>
        <w:rPr>
          <w:sz w:val="19"/>
          <w:szCs w:val="19"/>
        </w:rPr>
        <w:t xml:space="preserve">, выбрав там сетевое окружение, вся сеть, сеть </w:t>
      </w:r>
      <w:r>
        <w:rPr>
          <w:sz w:val="19"/>
          <w:szCs w:val="19"/>
          <w:lang w:val="en-US"/>
        </w:rPr>
        <w:t>Microsoft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lang w:val="en-US"/>
        </w:rPr>
        <w:t>Windows</w:t>
      </w:r>
      <w:r>
        <w:rPr>
          <w:sz w:val="19"/>
          <w:szCs w:val="19"/>
        </w:rPr>
        <w:t xml:space="preserve">. Отобразятся только те компьютеры, где запущена служба </w:t>
      </w:r>
      <w:r>
        <w:rPr>
          <w:sz w:val="19"/>
          <w:szCs w:val="19"/>
          <w:lang w:val="en-US"/>
        </w:rPr>
        <w:t>NetBIOS</w:t>
      </w:r>
      <w:r>
        <w:rPr>
          <w:sz w:val="19"/>
          <w:szCs w:val="19"/>
        </w:rPr>
        <w:t xml:space="preserve"> и доступ к службе по сети не закрыт. Другой способ получить доступ – набрать в проводнике </w:t>
      </w:r>
      <w:hyperlink r:id="rId2">
        <w:r>
          <w:rPr>
            <w:rStyle w:val="Style14"/>
            <w:sz w:val="19"/>
            <w:szCs w:val="19"/>
          </w:rPr>
          <w:t>\\имя_компьютера</w:t>
        </w:r>
      </w:hyperlink>
      <w:r>
        <w:rPr>
          <w:sz w:val="19"/>
          <w:szCs w:val="19"/>
        </w:rPr>
        <w:t xml:space="preserve"> вместо имени можно использовать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адрес. Если не получается найти компьютер первым способом – используйте второй способ с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адресом вместо имени. Поиск компьютера с помощью системы имён </w:t>
      </w:r>
      <w:r>
        <w:rPr>
          <w:sz w:val="19"/>
          <w:szCs w:val="19"/>
          <w:lang w:val="en-US"/>
        </w:rPr>
        <w:t>NetBIOS</w:t>
      </w:r>
      <w:r>
        <w:rPr>
          <w:sz w:val="19"/>
          <w:szCs w:val="19"/>
        </w:rPr>
        <w:t xml:space="preserve"> можно производить из командной строки с помощью команды </w:t>
      </w:r>
      <w:r>
        <w:rPr>
          <w:sz w:val="19"/>
          <w:szCs w:val="19"/>
          <w:lang w:val="en-US"/>
        </w:rPr>
        <w:t>nbtstat</w:t>
      </w:r>
      <w:r>
        <w:rPr>
          <w:sz w:val="19"/>
          <w:szCs w:val="19"/>
        </w:rPr>
        <w:t>.</w:t>
      </w:r>
    </w:p>
    <w:p>
      <w:pPr>
        <w:pStyle w:val="Normal"/>
        <w:ind w:left="0" w:right="0" w:firstLine="284"/>
        <w:rPr>
          <w:b/>
          <w:sz w:val="19"/>
          <w:szCs w:val="19"/>
          <w:lang w:val="en-US"/>
        </w:rPr>
      </w:pPr>
      <w:r>
        <w:rPr>
          <w:b/>
          <w:sz w:val="19"/>
          <w:szCs w:val="19"/>
        </w:rPr>
        <w:t xml:space="preserve">Предоставление общего доступа к файлам в </w:t>
      </w:r>
      <w:r>
        <w:rPr>
          <w:b/>
          <w:sz w:val="19"/>
          <w:szCs w:val="19"/>
          <w:lang w:val="en-US"/>
        </w:rPr>
        <w:t>Windows</w:t>
      </w:r>
      <w:r>
        <w:rPr>
          <w:b/>
          <w:sz w:val="19"/>
          <w:szCs w:val="19"/>
        </w:rPr>
        <w:t xml:space="preserve"> </w:t>
      </w:r>
      <w:r>
        <w:rPr>
          <w:b/>
          <w:sz w:val="19"/>
          <w:szCs w:val="19"/>
          <w:lang w:val="en-US"/>
        </w:rPr>
        <w:t>XP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>В свойствах папки выберите Доступ и откройте доступ. Здесь же можно дать разрешение на изменение ваших файлов. В случае, если не используется простой общий доступ разрешения для каждого пользователя задаются на вкладке Безопасность свойств папки. В этом случае учётную запись Гость следует отключить.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>Ограничение доступа с помощью политик безопасности.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 xml:space="preserve">Открыть политики: Администрирование, локальная политика безопасности, назначение прав пользователя. В политике «отказ к доступу к компьютеру из сети» может стоять запрет на доступ. По умолчанию доступ запрещён пользователю Гость.  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>Подключение сетевого диска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sz w:val="19"/>
          <w:szCs w:val="19"/>
        </w:rPr>
        <w:t xml:space="preserve">Общая папка другого компьютера может отображаться как часть файловой системы вашего компьютера. Для этого в свойствах удалённой папки необходимо выбрать «Подключить сетевой диск». Буква диска может быть любой, кроме тех, которые уже используются.  Другой способ – подключение сетевого диска из командной строки с помощью команды </w:t>
      </w:r>
      <w:r>
        <w:rPr>
          <w:sz w:val="19"/>
          <w:szCs w:val="19"/>
          <w:lang w:val="en-US"/>
        </w:rPr>
        <w:t>net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lang w:val="en-US"/>
        </w:rPr>
        <w:t>use</w:t>
      </w:r>
      <w:r>
        <w:rPr>
          <w:sz w:val="19"/>
          <w:szCs w:val="19"/>
        </w:rPr>
        <w:t xml:space="preserve">. </w:t>
      </w:r>
    </w:p>
    <w:p>
      <w:pPr>
        <w:pStyle w:val="Normal"/>
        <w:ind w:left="0" w:right="0" w:firstLine="284"/>
        <w:rPr>
          <w:b/>
          <w:sz w:val="19"/>
          <w:szCs w:val="19"/>
        </w:rPr>
      </w:pPr>
      <w:r>
        <w:rPr>
          <w:b/>
          <w:sz w:val="19"/>
          <w:szCs w:val="19"/>
        </w:rPr>
        <w:t>Задания по лабораторной работе.</w:t>
      </w:r>
    </w:p>
    <w:p>
      <w:pPr>
        <w:pStyle w:val="ListParagraph"/>
        <w:ind w:left="0" w:right="0" w:firstLine="284"/>
        <w:rPr>
          <w:sz w:val="19"/>
          <w:szCs w:val="19"/>
        </w:rPr>
      </w:pPr>
      <w:r>
        <w:rPr>
          <w:b/>
          <w:sz w:val="19"/>
          <w:szCs w:val="19"/>
        </w:rPr>
        <w:t>1.</w:t>
      </w:r>
      <w:r>
        <w:rPr>
          <w:sz w:val="19"/>
          <w:szCs w:val="19"/>
        </w:rPr>
        <w:t xml:space="preserve"> Задать компьютеру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 и маску подсети из диапазона, выданного преподавателем. </w:t>
      </w:r>
      <w:r>
        <w:rPr>
          <w:b/>
          <w:sz w:val="19"/>
          <w:szCs w:val="19"/>
        </w:rPr>
        <w:t>2</w:t>
      </w:r>
      <w:r>
        <w:rPr>
          <w:sz w:val="19"/>
          <w:szCs w:val="19"/>
        </w:rPr>
        <w:t xml:space="preserve">. Задать компьютеру имя и рабочую группу, найти компьютер соседа в сети по имени и </w:t>
      </w:r>
      <w:r>
        <w:rPr>
          <w:sz w:val="19"/>
          <w:szCs w:val="19"/>
          <w:lang w:val="en-US"/>
        </w:rPr>
        <w:t>IP</w:t>
      </w:r>
      <w:r>
        <w:rPr>
          <w:sz w:val="19"/>
          <w:szCs w:val="19"/>
        </w:rPr>
        <w:t xml:space="preserve"> адресу. Доступность по имени проверять с помощью команды </w:t>
      </w:r>
      <w:r>
        <w:rPr>
          <w:sz w:val="19"/>
          <w:szCs w:val="19"/>
          <w:lang w:val="en-US"/>
        </w:rPr>
        <w:t>nbtstat</w:t>
      </w:r>
      <w:r>
        <w:rPr>
          <w:sz w:val="19"/>
          <w:szCs w:val="19"/>
        </w:rPr>
        <w:t xml:space="preserve">.  </w:t>
      </w:r>
      <w:r>
        <w:rPr>
          <w:b/>
          <w:sz w:val="19"/>
          <w:szCs w:val="19"/>
        </w:rPr>
        <w:t>3.</w:t>
      </w:r>
      <w:r>
        <w:rPr>
          <w:sz w:val="19"/>
          <w:szCs w:val="19"/>
        </w:rPr>
        <w:t xml:space="preserve">Дать гостевой доступ к папке по сети </w:t>
      </w:r>
      <w:r>
        <w:rPr>
          <w:b/>
          <w:sz w:val="19"/>
          <w:szCs w:val="19"/>
        </w:rPr>
        <w:t>4.</w:t>
      </w:r>
      <w:r>
        <w:rPr>
          <w:sz w:val="19"/>
          <w:szCs w:val="19"/>
        </w:rPr>
        <w:t xml:space="preserve"> Дать доступ к общей папке по имени пользователя и паролю. Для этого на обоих компьютерах создать новых пользователей и войти в систему под ними. Рекомендуется перед этим отключить все текущие сеансы подключения к общим папкам через Панель управления. </w:t>
      </w:r>
      <w:r>
        <w:rPr>
          <w:b/>
          <w:sz w:val="19"/>
          <w:szCs w:val="19"/>
        </w:rPr>
        <w:t>5.</w:t>
      </w:r>
      <w:r>
        <w:rPr>
          <w:sz w:val="19"/>
          <w:szCs w:val="19"/>
        </w:rPr>
        <w:t xml:space="preserve"> Задать разные права для 2-х разных пользователей при подключении к общей папке: одному из пользователей разрешить чтение и изменение файлов, другому только чтение. </w:t>
      </w:r>
      <w:r>
        <w:rPr>
          <w:b/>
          <w:sz w:val="19"/>
          <w:szCs w:val="19"/>
        </w:rPr>
        <w:t>6.</w:t>
      </w:r>
      <w:r>
        <w:rPr>
          <w:sz w:val="19"/>
          <w:szCs w:val="19"/>
        </w:rPr>
        <w:t xml:space="preserve">Подключить папку на удалённом компьютере как сетевой диск. </w:t>
      </w:r>
      <w:r>
        <w:rPr>
          <w:b/>
          <w:sz w:val="19"/>
          <w:szCs w:val="19"/>
        </w:rPr>
        <w:t>7.</w:t>
      </w:r>
      <w:r>
        <w:rPr>
          <w:sz w:val="19"/>
          <w:szCs w:val="19"/>
        </w:rPr>
        <w:t xml:space="preserve">Написать программу для архивирования папки </w:t>
      </w:r>
      <w:r>
        <w:rPr>
          <w:sz w:val="19"/>
          <w:szCs w:val="19"/>
          <w:lang w:val="en-US"/>
        </w:rPr>
        <w:t>C</w:t>
      </w:r>
      <w:r>
        <w:rPr>
          <w:sz w:val="19"/>
          <w:szCs w:val="19"/>
        </w:rPr>
        <w:t>:\</w:t>
      </w:r>
      <w:r>
        <w:rPr>
          <w:sz w:val="19"/>
          <w:szCs w:val="19"/>
          <w:lang w:val="en-US"/>
        </w:rPr>
        <w:t>Windows</w:t>
      </w:r>
      <w:r>
        <w:rPr>
          <w:sz w:val="19"/>
          <w:szCs w:val="19"/>
        </w:rPr>
        <w:t xml:space="preserve"> на удалённый компьютер. Программа должна подключать сетевой диск перед копированием и отключать его после копирования. Копирование с помощью команды </w:t>
      </w:r>
      <w:r>
        <w:rPr>
          <w:sz w:val="19"/>
          <w:szCs w:val="19"/>
          <w:lang w:val="en-US"/>
        </w:rPr>
        <w:t>xcopy</w:t>
      </w:r>
      <w:r>
        <w:rPr>
          <w:sz w:val="19"/>
          <w:szCs w:val="19"/>
        </w:rPr>
        <w:t>.</w:t>
      </w:r>
    </w:p>
    <w:p>
      <w:pPr>
        <w:pStyle w:val="Normal"/>
        <w:ind w:left="0" w:right="0" w:firstLine="284"/>
        <w:rPr>
          <w:sz w:val="19"/>
          <w:szCs w:val="19"/>
        </w:rPr>
      </w:pPr>
      <w:r>
        <w:rPr>
          <w:b/>
          <w:sz w:val="19"/>
          <w:szCs w:val="19"/>
        </w:rPr>
        <w:t>Вопросы по лабораторной работе: 1)</w:t>
      </w:r>
      <w:r>
        <w:rPr>
          <w:sz w:val="19"/>
          <w:szCs w:val="19"/>
        </w:rPr>
        <w:t xml:space="preserve">Каким образом дать доступ к общей папке ? </w:t>
      </w:r>
      <w:r>
        <w:rPr>
          <w:sz w:val="19"/>
          <w:szCs w:val="19"/>
        </w:rPr>
        <w:t>2</w:t>
      </w:r>
      <w:r>
        <w:rPr>
          <w:b/>
          <w:sz w:val="19"/>
          <w:szCs w:val="19"/>
        </w:rPr>
        <w:t>)</w:t>
      </w:r>
      <w:r>
        <w:rPr>
          <w:sz w:val="19"/>
          <w:szCs w:val="19"/>
        </w:rPr>
        <w:t xml:space="preserve">Какой командой подключить сетевой диск из командной строки? </w:t>
      </w:r>
      <w:r>
        <w:rPr>
          <w:sz w:val="19"/>
          <w:szCs w:val="19"/>
        </w:rPr>
        <w:t>3</w:t>
      </w:r>
      <w:r>
        <w:rPr>
          <w:b/>
          <w:sz w:val="19"/>
          <w:szCs w:val="19"/>
        </w:rPr>
        <w:t>)</w:t>
      </w:r>
      <w:r>
        <w:rPr>
          <w:sz w:val="19"/>
          <w:szCs w:val="19"/>
        </w:rPr>
        <w:t xml:space="preserve">В чём плюсы и минусы системы имён </w:t>
      </w:r>
      <w:r>
        <w:rPr>
          <w:sz w:val="19"/>
          <w:szCs w:val="19"/>
          <w:lang w:val="en-US"/>
        </w:rPr>
        <w:t>NetBIOS</w:t>
      </w:r>
      <w:r>
        <w:rPr>
          <w:sz w:val="19"/>
          <w:szCs w:val="19"/>
        </w:rPr>
        <w:t xml:space="preserve">? </w:t>
      </w:r>
      <w:r>
        <w:rPr>
          <w:sz w:val="19"/>
          <w:szCs w:val="19"/>
        </w:rPr>
        <w:t>4</w:t>
      </w:r>
      <w:r>
        <w:rPr>
          <w:b/>
          <w:sz w:val="19"/>
          <w:szCs w:val="19"/>
        </w:rPr>
        <w:t>)</w:t>
      </w:r>
      <w:r>
        <w:rPr>
          <w:sz w:val="19"/>
          <w:szCs w:val="19"/>
        </w:rPr>
        <w:t xml:space="preserve">Как </w:t>
      </w:r>
      <w:r>
        <w:rPr>
          <w:sz w:val="19"/>
          <w:szCs w:val="19"/>
        </w:rPr>
        <w:t>увидеть общие папки удалённого</w:t>
      </w:r>
      <w:r>
        <w:rPr>
          <w:sz w:val="19"/>
          <w:szCs w:val="19"/>
        </w:rPr>
        <w:t xml:space="preserve"> компьютер</w:t>
      </w:r>
      <w:r>
        <w:rPr>
          <w:sz w:val="19"/>
          <w:szCs w:val="19"/>
        </w:rPr>
        <w:t>а</w:t>
      </w:r>
      <w:r>
        <w:rPr>
          <w:sz w:val="19"/>
          <w:szCs w:val="19"/>
        </w:rPr>
        <w:t xml:space="preserve">?  </w:t>
      </w:r>
      <w:r>
        <w:rPr>
          <w:sz w:val="19"/>
          <w:szCs w:val="19"/>
        </w:rPr>
        <w:t>5</w:t>
      </w:r>
      <w:r>
        <w:rPr>
          <w:b/>
          <w:sz w:val="19"/>
          <w:szCs w:val="19"/>
        </w:rPr>
        <w:t>)</w:t>
      </w:r>
      <w:r>
        <w:rPr>
          <w:sz w:val="19"/>
          <w:szCs w:val="19"/>
        </w:rPr>
        <w:t xml:space="preserve"> Как запретить изменение файлов по сети?</w:t>
      </w:r>
    </w:p>
    <w:sectPr>
      <w:type w:val="nextPage"/>
      <w:pgSz w:w="11906" w:h="16838"/>
      <w:pgMar w:left="426" w:right="282" w:header="0" w:top="284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e7196"/>
    <w:pPr>
      <w:widowControl/>
      <w:suppressAutoHyphens w:val="true"/>
      <w:bidi w:val="0"/>
      <w:spacing w:lineRule="auto" w:line="276" w:before="0" w:after="0"/>
      <w:ind w:left="0" w:right="0" w:firstLine="709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0305b1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02a65"/>
    <w:basedOn w:val="Normal"/>
    <w:pPr>
      <w:spacing w:before="0" w:after="0"/>
      <w:ind w:left="720" w:right="0" w:firstLine="709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\\&#1080;&#1084;&#1103;_&#1082;&#1086;&#1084;&#1087;&#1100;&#1102;&#1090;&#1077;&#1088;&#107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2013-03-28T08:45:00Z</dcterms:created>
  <dc:creator>user</dc:creator>
  <dc:language>ru-RU</dc:language>
  <cp:lastModifiedBy>user</cp:lastModifiedBy>
  <cp:lastPrinted>2015-03-04T09:06:35Z</cp:lastPrinted>
  <dcterms:modified xsi:type="dcterms:W3CDTF">2013-03-28T09:17:00Z</dcterms:modified>
  <cp:revision>3</cp:revision>
</cp:coreProperties>
</file>