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2A62" w:rsidRDefault="003D2A62" w:rsidP="003D2A62">
      <w:r>
        <w:t>ML</w:t>
      </w:r>
      <w:r>
        <w:t xml:space="preserve">5  </w:t>
      </w:r>
      <w:r>
        <w:t>@zykovt</w:t>
      </w:r>
    </w:p>
    <w:p w:rsidR="003D2A62" w:rsidRDefault="003D2A62" w:rsidP="003D2A62"/>
    <w:p w:rsidR="003D2A62" w:rsidRPr="003D2A62" w:rsidRDefault="003D2A62" w:rsidP="003D2A62">
      <w:pPr>
        <w:rPr>
          <w:highlight w:val="red"/>
        </w:rPr>
      </w:pPr>
      <w:r w:rsidRPr="003D2A62">
        <w:rPr>
          <w:highlight w:val="red"/>
        </w:rPr>
        <w:t>Задача 3: Веса объектов для логистической функции потерь.</w:t>
      </w:r>
    </w:p>
    <w:p w:rsidR="003D2A62" w:rsidRPr="003D2A62" w:rsidRDefault="003D2A62" w:rsidP="003D2A62">
      <w:pPr>
        <w:rPr>
          <w:highlight w:val="red"/>
        </w:rPr>
      </w:pPr>
      <w:r w:rsidRPr="003D2A62">
        <w:rPr>
          <w:highlight w:val="red"/>
        </w:rPr>
        <w:t>Баллы: 0.0 / 30.0</w:t>
      </w:r>
    </w:p>
    <w:p w:rsidR="003D2A62" w:rsidRPr="003D2A62" w:rsidRDefault="003D2A62" w:rsidP="003D2A62">
      <w:pPr>
        <w:rPr>
          <w:highlight w:val="red"/>
        </w:rPr>
      </w:pPr>
    </w:p>
    <w:p w:rsidR="003D2A62" w:rsidRPr="003D2A62" w:rsidRDefault="003D2A62" w:rsidP="003D2A62">
      <w:pPr>
        <w:rPr>
          <w:highlight w:val="red"/>
        </w:rPr>
      </w:pPr>
      <w:r w:rsidRPr="003D2A62">
        <w:rPr>
          <w:highlight w:val="red"/>
        </w:rPr>
        <w:t xml:space="preserve">Задача 4: Градиентный </w:t>
      </w:r>
      <w:proofErr w:type="spellStart"/>
      <w:r w:rsidRPr="003D2A62">
        <w:rPr>
          <w:highlight w:val="red"/>
        </w:rPr>
        <w:t>бустинг</w:t>
      </w:r>
      <w:proofErr w:type="spellEnd"/>
      <w:r w:rsidRPr="003D2A62">
        <w:rPr>
          <w:highlight w:val="red"/>
        </w:rPr>
        <w:t xml:space="preserve"> над решающими деревьями.</w:t>
      </w:r>
    </w:p>
    <w:p w:rsidR="003D2A62" w:rsidRDefault="003D2A62" w:rsidP="003D2A62">
      <w:r w:rsidRPr="003D2A62">
        <w:rPr>
          <w:highlight w:val="red"/>
        </w:rPr>
        <w:t>Баллы: 0.0 / 10.0</w:t>
      </w:r>
    </w:p>
    <w:p w:rsidR="003D2A62" w:rsidRDefault="003D2A62" w:rsidP="003D2A62"/>
    <w:p w:rsidR="003D2A62" w:rsidRPr="003D2A62" w:rsidRDefault="003D2A62" w:rsidP="003D2A62">
      <w:pPr>
        <w:rPr>
          <w:highlight w:val="yellow"/>
        </w:rPr>
      </w:pPr>
      <w:r w:rsidRPr="003D2A62">
        <w:rPr>
          <w:highlight w:val="yellow"/>
        </w:rPr>
        <w:t xml:space="preserve">Задача 5: Исследование градиентного </w:t>
      </w:r>
      <w:proofErr w:type="spellStart"/>
      <w:r w:rsidRPr="003D2A62">
        <w:rPr>
          <w:highlight w:val="yellow"/>
        </w:rPr>
        <w:t>бустинга</w:t>
      </w:r>
      <w:proofErr w:type="spellEnd"/>
      <w:r w:rsidRPr="003D2A62">
        <w:rPr>
          <w:highlight w:val="yellow"/>
        </w:rPr>
        <w:t xml:space="preserve"> и сравнение со случайным лесом.</w:t>
      </w:r>
    </w:p>
    <w:p w:rsidR="003D2A62" w:rsidRPr="003D2A62" w:rsidRDefault="003D2A62" w:rsidP="003D2A62">
      <w:pPr>
        <w:rPr>
          <w:highlight w:val="yellow"/>
        </w:rPr>
      </w:pPr>
      <w:r w:rsidRPr="003D2A62">
        <w:rPr>
          <w:highlight w:val="yellow"/>
        </w:rPr>
        <w:t>▫️ Пункт 1: наличие решения. (30.0)</w:t>
      </w:r>
    </w:p>
    <w:p w:rsidR="003D2A62" w:rsidRPr="003D2A62" w:rsidRDefault="003D2A62" w:rsidP="003D2A62">
      <w:pPr>
        <w:rPr>
          <w:highlight w:val="yellow"/>
        </w:rPr>
      </w:pPr>
      <w:r w:rsidRPr="003D2A62">
        <w:rPr>
          <w:highlight w:val="yellow"/>
        </w:rPr>
        <w:t>▫️ Пункт 1. Нет объяснений (или они некорректные) результатов трех запусков моделей с параметрами по умолчанию. Комм. Случайность возникает из-за случайного порядка перебора признаков при разбиении вершины: если есть два признака, которые дают одинаковое оптимальное значение критерия информативности, то из них выбирается тот, что первым перебирается. (-3.0)</w:t>
      </w:r>
    </w:p>
    <w:p w:rsidR="003D2A62" w:rsidRDefault="003D2A62" w:rsidP="003D2A62">
      <w:r w:rsidRPr="003D2A62">
        <w:rPr>
          <w:highlight w:val="yellow"/>
        </w:rPr>
        <w:t>27</w:t>
      </w:r>
      <w:r w:rsidRPr="003D2A62">
        <w:rPr>
          <w:highlight w:val="yellow"/>
          <w:lang w:val="en-US"/>
        </w:rPr>
        <w:t>/</w:t>
      </w:r>
      <w:r w:rsidRPr="003D2A62">
        <w:rPr>
          <w:highlight w:val="yellow"/>
        </w:rPr>
        <w:t>30</w:t>
      </w:r>
    </w:p>
    <w:p w:rsidR="003D2A62" w:rsidRDefault="003D2A62" w:rsidP="003D2A62"/>
    <w:p w:rsidR="003D2A62" w:rsidRDefault="003D2A62" w:rsidP="003D2A62">
      <w:pPr>
        <w:rPr>
          <w:lang w:val="en-US"/>
        </w:rPr>
      </w:pPr>
      <w:r>
        <w:t>▫️ Пункт 2: наличие решения. (15.0)</w:t>
      </w:r>
    </w:p>
    <w:p w:rsidR="003D2A62" w:rsidRDefault="003D2A62" w:rsidP="003D2A62">
      <w:pPr>
        <w:rPr>
          <w:lang w:val="en-US"/>
        </w:rPr>
      </w:pPr>
      <w:r>
        <w:rPr>
          <w:lang w:val="en-US"/>
        </w:rPr>
        <w:t>15/15</w:t>
      </w:r>
    </w:p>
    <w:p w:rsidR="003D2A62" w:rsidRDefault="003D2A62" w:rsidP="003D2A62">
      <w:pPr>
        <w:rPr>
          <w:lang w:val="en-US"/>
        </w:rPr>
      </w:pPr>
    </w:p>
    <w:p w:rsidR="003D2A62" w:rsidRPr="003D2A62" w:rsidRDefault="003D2A62" w:rsidP="003D2A62">
      <w:r>
        <w:rPr>
          <w:lang w:val="en-US"/>
        </w:rPr>
        <w:t xml:space="preserve"> </w:t>
      </w:r>
      <w:r w:rsidRPr="003D2A62">
        <w:rPr>
          <w:highlight w:val="red"/>
        </w:rPr>
        <w:t>Пункт 3</w:t>
      </w:r>
    </w:p>
    <w:p w:rsidR="003D2A62" w:rsidRDefault="003D2A62" w:rsidP="003D2A62"/>
    <w:p w:rsidR="003D2A62" w:rsidRPr="003D2A62" w:rsidRDefault="003D2A62" w:rsidP="003D2A62">
      <w:pPr>
        <w:rPr>
          <w:highlight w:val="yellow"/>
        </w:rPr>
      </w:pPr>
      <w:r w:rsidRPr="003D2A62">
        <w:rPr>
          <w:highlight w:val="yellow"/>
        </w:rPr>
        <w:t>▫️ Пункт 4: наличие решения. (15.0)</w:t>
      </w:r>
    </w:p>
    <w:p w:rsidR="003D2A62" w:rsidRPr="003D2A62" w:rsidRDefault="003D2A62" w:rsidP="003D2A62">
      <w:pPr>
        <w:rPr>
          <w:highlight w:val="yellow"/>
        </w:rPr>
      </w:pPr>
      <w:r w:rsidRPr="003D2A62">
        <w:rPr>
          <w:highlight w:val="yellow"/>
        </w:rPr>
        <w:t xml:space="preserve">▫️ Пункт 4. Нет стандартизации. Комм. Перед подачей данных в </w:t>
      </w:r>
      <w:proofErr w:type="spellStart"/>
      <w:r w:rsidRPr="003D2A62">
        <w:rPr>
          <w:highlight w:val="yellow"/>
        </w:rPr>
        <w:t>ridge</w:t>
      </w:r>
      <w:proofErr w:type="spellEnd"/>
      <w:r w:rsidRPr="003D2A62">
        <w:rPr>
          <w:highlight w:val="yellow"/>
        </w:rPr>
        <w:t>-регрессию надо проводить стандартизацию. (-5.0)</w:t>
      </w:r>
    </w:p>
    <w:p w:rsidR="003D2A62" w:rsidRPr="003D2A62" w:rsidRDefault="003D2A62" w:rsidP="003D2A62">
      <w:pPr>
        <w:rPr>
          <w:highlight w:val="yellow"/>
        </w:rPr>
      </w:pPr>
      <w:r w:rsidRPr="003D2A62">
        <w:rPr>
          <w:highlight w:val="yellow"/>
        </w:rPr>
        <w:t>▫️ Графики трудно сравнивать между собой. Комм. Нужно или выводить на одном графике, или зафиксировать исследуемую ось. (-5.0)</w:t>
      </w:r>
    </w:p>
    <w:p w:rsidR="003D2A62" w:rsidRPr="003D2A62" w:rsidRDefault="003D2A62" w:rsidP="003D2A62">
      <w:pPr>
        <w:rPr>
          <w:highlight w:val="yellow"/>
        </w:rPr>
      </w:pPr>
      <w:r w:rsidRPr="003D2A62">
        <w:rPr>
          <w:highlight w:val="yellow"/>
        </w:rPr>
        <w:t xml:space="preserve">▫️ Инд. комм. В пункте 4 </w:t>
      </w:r>
      <w:proofErr w:type="spellStart"/>
      <w:r w:rsidRPr="003D2A62">
        <w:rPr>
          <w:highlight w:val="yellow"/>
        </w:rPr>
        <w:t>alpha</w:t>
      </w:r>
      <w:proofErr w:type="spellEnd"/>
      <w:r w:rsidRPr="003D2A62">
        <w:rPr>
          <w:highlight w:val="yellow"/>
        </w:rPr>
        <w:t xml:space="preserve"> пробегает только 2 значения (-5.0)</w:t>
      </w:r>
    </w:p>
    <w:p w:rsidR="003D2A62" w:rsidRPr="003D2A62" w:rsidRDefault="003D2A62" w:rsidP="003D2A62">
      <w:pPr>
        <w:rPr>
          <w:lang w:val="en-US"/>
        </w:rPr>
      </w:pPr>
      <w:r w:rsidRPr="003D2A62">
        <w:rPr>
          <w:highlight w:val="yellow"/>
          <w:lang w:val="en-US"/>
        </w:rPr>
        <w:t>0/15</w:t>
      </w:r>
    </w:p>
    <w:p w:rsidR="002F4B8D" w:rsidRDefault="002F4B8D" w:rsidP="003D2A62"/>
    <w:p w:rsidR="003D2A62" w:rsidRPr="003D2A62" w:rsidRDefault="003D2A62" w:rsidP="003D2A62">
      <w:r w:rsidRPr="003D2A62">
        <w:rPr>
          <w:highlight w:val="red"/>
        </w:rPr>
        <w:t>Пункт 5</w:t>
      </w:r>
    </w:p>
    <w:sectPr w:rsidR="003D2A62" w:rsidRPr="003D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62"/>
    <w:rsid w:val="002F4B8D"/>
    <w:rsid w:val="003D2A62"/>
    <w:rsid w:val="0080005C"/>
    <w:rsid w:val="008B3F2E"/>
    <w:rsid w:val="00EF4712"/>
    <w:rsid w:val="00F3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1B3A"/>
  <w15:chartTrackingRefBased/>
  <w15:docId w15:val="{3EE3ACDD-9503-4616-9CDE-4CAE5B1F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Круглов</dc:creator>
  <cp:keywords/>
  <dc:description/>
  <cp:lastModifiedBy>Анатолий Круглов</cp:lastModifiedBy>
  <cp:revision>2</cp:revision>
  <dcterms:created xsi:type="dcterms:W3CDTF">2024-10-29T15:57:00Z</dcterms:created>
  <dcterms:modified xsi:type="dcterms:W3CDTF">2024-10-29T16:58:00Z</dcterms:modified>
</cp:coreProperties>
</file>