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Что такое класс?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Класс </w:t>
      </w:r>
      <w:r>
        <w:rPr>
          <w:rFonts w:hint="default"/>
          <w:b w:val="0"/>
          <w:bCs w:val="0"/>
          <w:sz w:val="28"/>
          <w:szCs w:val="28"/>
          <w:lang w:val="ru-RU"/>
        </w:rPr>
        <w:t>- это абстрактная модель, описывающая структуру, характеристики, поведение экземпляров (объектов) класса и определяющая методы для работы с ними.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Чем отличается экземпляр класса от класса?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Класс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- это общая абстрактная модель, задающая структуру и поведение для всех 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экземпляров </w:t>
      </w:r>
      <w:r>
        <w:rPr>
          <w:rFonts w:hint="default"/>
          <w:b w:val="0"/>
          <w:bCs w:val="0"/>
          <w:sz w:val="28"/>
          <w:szCs w:val="28"/>
          <w:lang w:val="ru-RU"/>
        </w:rPr>
        <w:t>данного класса, которые работают по заданным их классом правилам.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Что такое свойство и метод класса?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Свойство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это данные, которые как-либо характеризуют класс.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Метод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это набор команд, выполняющих действия над объектами класса. Равносильно функции.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Какие существуют уровни доступа к свойствам и методам класса?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Public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lang w:val="ru-RU"/>
        </w:rPr>
        <w:t>к свойствам/методам можно обратиться вне определения класса. Например, к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public-</w:t>
      </w:r>
      <w:r>
        <w:rPr>
          <w:rFonts w:hint="default"/>
          <w:b w:val="0"/>
          <w:bCs w:val="0"/>
          <w:sz w:val="28"/>
          <w:szCs w:val="28"/>
          <w:lang w:val="ru-RU"/>
        </w:rPr>
        <w:t>методам и свойствам относятся те, которыми программист может свободно оперировать в своей программе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Protected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- к свойствам/методам может обратиться определяемый класс и его наследники в своих методах.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Private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 свойствам/методам может обратиться только сам класс в своём определении. Например, здесь могут храниться методы, которые нужны для промежуточных вычислений в </w:t>
      </w:r>
      <w:r>
        <w:rPr>
          <w:rFonts w:hint="default"/>
          <w:b w:val="0"/>
          <w:bCs w:val="0"/>
          <w:sz w:val="28"/>
          <w:szCs w:val="28"/>
          <w:lang w:val="en-US"/>
        </w:rPr>
        <w:t>public-</w:t>
      </w:r>
      <w:r>
        <w:rPr>
          <w:rFonts w:hint="default"/>
          <w:b w:val="0"/>
          <w:bCs w:val="0"/>
          <w:sz w:val="28"/>
          <w:szCs w:val="28"/>
          <w:lang w:val="ru-RU"/>
        </w:rPr>
        <w:t>методах, которые имеет скрыть от пользователя, т.е. не позволить ему воспользоваться ими отдельно.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Что означает понятие инкапсуляция?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Инкапсуляция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объединение в объекте его свойств (характеристик) и методов (способов изменения значения характеристик), сопровождающееся сокрытием от пользователя деталей реализации.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B7F01"/>
    <w:multiLevelType w:val="singleLevel"/>
    <w:tmpl w:val="DABB7F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A41F6"/>
    <w:rsid w:val="547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2022-09-13T11:54:00Z</dcterms:created>
  <dc:creator>pc</dc:creator>
  <cp:lastModifiedBy>пк</cp:lastModifiedBy>
  <dcterms:modified xsi:type="dcterms:W3CDTF">2022-09-13T15:29:59Z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F3DA04B1FFD941BD8CB56CC1FECED366</vt:lpwstr>
  </property>
</Properties>
</file>