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both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Контрольные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вопросы</w:t>
      </w:r>
    </w:p>
    <w:p>
      <w:pPr>
        <w:pStyle w:val="5"/>
        <w:numPr>
          <w:ilvl w:val="0"/>
          <w:numId w:val="1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Что такое конструктор и деструктор класса?</w:t>
      </w:r>
    </w:p>
    <w:p>
      <w:pPr>
        <w:pStyle w:val="5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Конструктор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специальная функция (метод) класса, срабатывающая в момент создания объекта класса. Имя конструктора совпадает с именем класса и ничего не возвращает (при этом также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не является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u w:val="single"/>
          <w:lang w:val="en-US"/>
        </w:rPr>
        <w:t>void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>).</w:t>
      </w:r>
    </w:p>
    <w:p>
      <w:pPr>
        <w:pStyle w:val="5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ru-RU"/>
        </w:rPr>
        <w:t xml:space="preserve">Деструктор -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>специальная функция (метод) класса, срабатывающая в момент удаления объекта класса. Имя деструктора совпадает с именем класса, но в начале также имеет символ «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~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>». В деструкторе освобождается память, выделенная во время создания и работы объекта класса.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Какие бывают конструкторы?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Конструктор по умолчанию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- без указания каких-либо параметров.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Параметризованный конструктор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конструктор, принимающий некоторые параметры.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Конструктор копирования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копирует некоторые данные из одного объекта класса в другой.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Конструктор перемещения (присваивания) 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вызывает обмен данными между двумя объектами класса (подобен функции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swap()</w:t>
      </w: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для обмена значениями двух переменных)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Зачем нужен конструктор копирования?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Конструктор копирования нужен, чтобы безопасно создать копию объекта класса. Также он необходим в классах, где происходит динамическое выделение памяти (имеется указатель, для которого память выделяется динамически с помощью оператора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new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или других функций).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Конструктор копирования может пригодиться в следующих ситуациях: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- Чтобы передать объект в функцию как параметр по значению, а не по ссылке;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- Чтобы вернуть объект как результат работы некоторой функции;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- Чтобы создать ещё один объект класса с теми же свойствами, что и у первого.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Зачем нужен перегруженный оператор присваивания?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Часто оператор присваивания (=) перегружается для «копирования» значений из одного объекта в другой путём их присваивания (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 xml:space="preserve">obj1 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=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obj2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).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Это позволяет сократить количество кода, а следовательно, сократить число потенциальных ошибок.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Какие существуют способы перегрузки операторов для класса?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Обычно это либо глобальные функции, являющиеся дружественными для класса, либо функции, определяемые внутри этого класса.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Когда срабатывает конструктор копирования (без явного вызова)?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Когда происходит присваивание одного объекта другому. Например, пусть определены класс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 xml:space="preserve">Table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и объект класса -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table1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Тогда конструктор копирования сработает при создании ещё одного объекта и присвоении ему объекта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table1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Table table2 = table1;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Когда вызывается деструктор класса?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При выходе объекта класса из области видимости программы (завершение выполнения программы, когда освобождается выделенная для её выполнения память) либо при явном удалении объекта оператором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delete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.</w:t>
      </w:r>
    </w:p>
    <w:p>
      <w:bookmarkStart w:id="0" w:name="_GoBack"/>
      <w:bookmarkEnd w:id="0"/>
    </w:p>
    <w:sectPr>
      <w:footerReference r:id="rId5" w:type="default"/>
      <w:pgSz w:w="11906" w:h="16838"/>
      <w:pgMar w:top="1134" w:right="851" w:bottom="1134" w:left="1418" w:header="0" w:footer="709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5758960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4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D5A0A"/>
    <w:multiLevelType w:val="singleLevel"/>
    <w:tmpl w:val="C86D5A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A1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customStyle="1" w:styleId="5">
    <w:name w:val="Лаба1"/>
    <w:basedOn w:val="1"/>
    <w:qFormat/>
    <w:uiPriority w:val="0"/>
    <w:pPr>
      <w:widowControl w:val="0"/>
      <w:spacing w:before="0" w:after="0" w:line="360" w:lineRule="auto"/>
      <w:jc w:val="both"/>
    </w:pPr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2022-09-18T16:19:12Z</dcterms:created>
  <dc:creator>pc</dc:creator>
  <cp:lastModifiedBy>пк</cp:lastModifiedBy>
  <dcterms:modified xsi:type="dcterms:W3CDTF">2022-09-18T16:19:17Z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AE2F135D48084972B429E581A79BC48C</vt:lpwstr>
  </property>
</Properties>
</file>