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3"/>
      </w:tblGrid>
      <w:tr w:rsidR="003C4889" w:rsidRPr="00C240C1" w14:paraId="49017C61" w14:textId="77777777" w:rsidTr="00AC36B5">
        <w:tc>
          <w:tcPr>
            <w:tcW w:w="1383" w:type="dxa"/>
          </w:tcPr>
          <w:p w14:paraId="4733D391" w14:textId="22DFC8FC" w:rsidR="003C4889" w:rsidRPr="0044242B" w:rsidRDefault="003C4889" w:rsidP="00AC36B5">
            <w:pPr>
              <w:rPr>
                <w:b/>
              </w:rPr>
            </w:pPr>
            <w:r w:rsidRPr="00C240C1"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7D33CC5C" wp14:editId="2F24691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</w:tcPr>
          <w:p w14:paraId="2A483C1E" w14:textId="77777777" w:rsidR="003C4889" w:rsidRPr="0005233E" w:rsidRDefault="003C4889" w:rsidP="00AC36B5">
            <w:pPr>
              <w:jc w:val="center"/>
              <w:rPr>
                <w:b/>
              </w:rPr>
            </w:pPr>
            <w:r w:rsidRPr="0005233E">
              <w:rPr>
                <w:b/>
              </w:rPr>
              <w:t>Министерство науки и высшего образования Российской Федерации</w:t>
            </w:r>
          </w:p>
          <w:p w14:paraId="30370797" w14:textId="77777777" w:rsidR="003C4889" w:rsidRPr="0005233E" w:rsidRDefault="003C4889" w:rsidP="00AC36B5">
            <w:pPr>
              <w:jc w:val="center"/>
              <w:rPr>
                <w:b/>
              </w:rPr>
            </w:pPr>
            <w:r w:rsidRPr="0005233E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4A2B0AA4" w14:textId="77777777" w:rsidR="003C4889" w:rsidRPr="0005233E" w:rsidRDefault="003C4889" w:rsidP="00AC36B5">
            <w:pPr>
              <w:jc w:val="center"/>
              <w:rPr>
                <w:b/>
              </w:rPr>
            </w:pPr>
            <w:r w:rsidRPr="0005233E">
              <w:rPr>
                <w:b/>
              </w:rPr>
              <w:t>высшего образования</w:t>
            </w:r>
          </w:p>
          <w:p w14:paraId="704406CC" w14:textId="77777777" w:rsidR="003C4889" w:rsidRPr="0005233E" w:rsidRDefault="003C4889" w:rsidP="00AC36B5">
            <w:pPr>
              <w:ind w:right="-2"/>
              <w:jc w:val="center"/>
              <w:rPr>
                <w:b/>
              </w:rPr>
            </w:pPr>
            <w:r w:rsidRPr="0005233E">
              <w:rPr>
                <w:b/>
              </w:rPr>
              <w:t>«Московский государственный технический университет</w:t>
            </w:r>
          </w:p>
          <w:p w14:paraId="7CC5BC69" w14:textId="77777777" w:rsidR="003C4889" w:rsidRPr="0005233E" w:rsidRDefault="003C4889" w:rsidP="00AC36B5">
            <w:pPr>
              <w:ind w:right="-2"/>
              <w:jc w:val="center"/>
              <w:rPr>
                <w:b/>
              </w:rPr>
            </w:pPr>
            <w:r w:rsidRPr="0005233E">
              <w:rPr>
                <w:b/>
              </w:rPr>
              <w:t>имени Н.Э. Баумана</w:t>
            </w:r>
          </w:p>
          <w:p w14:paraId="48DA1589" w14:textId="77777777" w:rsidR="003C4889" w:rsidRPr="0005233E" w:rsidRDefault="003C4889" w:rsidP="00AC36B5">
            <w:pPr>
              <w:jc w:val="center"/>
              <w:rPr>
                <w:b/>
              </w:rPr>
            </w:pPr>
            <w:r w:rsidRPr="0005233E">
              <w:rPr>
                <w:b/>
              </w:rPr>
              <w:t>(национальный исследовательский университет)»</w:t>
            </w:r>
          </w:p>
          <w:p w14:paraId="7178F951" w14:textId="77777777" w:rsidR="003C4889" w:rsidRPr="00C240C1" w:rsidRDefault="003C4889" w:rsidP="00AC36B5">
            <w:pPr>
              <w:jc w:val="center"/>
              <w:rPr>
                <w:b/>
              </w:rPr>
            </w:pPr>
            <w:r w:rsidRPr="0005233E">
              <w:rPr>
                <w:b/>
              </w:rPr>
              <w:t xml:space="preserve">(МГТУ им. </w:t>
            </w:r>
            <w:r w:rsidRPr="00C240C1">
              <w:rPr>
                <w:b/>
              </w:rPr>
              <w:t>Н.Э. Баумана)</w:t>
            </w:r>
          </w:p>
        </w:tc>
      </w:tr>
    </w:tbl>
    <w:p w14:paraId="590D7B11" w14:textId="77777777" w:rsidR="003C4889" w:rsidRPr="0005233E" w:rsidRDefault="003C4889" w:rsidP="003C4889">
      <w:pPr>
        <w:jc w:val="center"/>
        <w:rPr>
          <w:b/>
          <w:sz w:val="28"/>
          <w:szCs w:val="28"/>
        </w:rPr>
      </w:pPr>
    </w:p>
    <w:p w14:paraId="75370F3E" w14:textId="77777777" w:rsidR="003C4889" w:rsidRPr="00A36D1A" w:rsidRDefault="003C4889" w:rsidP="003C4889">
      <w:pPr>
        <w:jc w:val="center"/>
        <w:rPr>
          <w:b/>
          <w:sz w:val="28"/>
          <w:szCs w:val="28"/>
        </w:rPr>
      </w:pPr>
    </w:p>
    <w:p w14:paraId="5C50B615" w14:textId="77777777" w:rsidR="003C4889" w:rsidRPr="0008444C" w:rsidRDefault="003C4889" w:rsidP="003C4889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lang w:val="ru-RU"/>
        </w:rPr>
      </w:pPr>
      <w:r w:rsidRPr="0008444C">
        <w:rPr>
          <w:rFonts w:ascii="Times New Roman" w:hAnsi="Times New Roman" w:cs="Times New Roman"/>
          <w:b/>
          <w:lang w:val="ru-RU"/>
        </w:rPr>
        <w:t>Факультет «Информатика и системы управления»</w:t>
      </w:r>
    </w:p>
    <w:p w14:paraId="1F662783" w14:textId="77777777" w:rsidR="003C4889" w:rsidRPr="0008444C" w:rsidRDefault="003C4889" w:rsidP="003C4889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lang w:val="ru-RU"/>
        </w:rPr>
      </w:pPr>
      <w:r w:rsidRPr="0008444C">
        <w:rPr>
          <w:rFonts w:ascii="Times New Roman" w:hAnsi="Times New Roman" w:cs="Times New Roman"/>
          <w:b/>
          <w:lang w:val="ru-RU"/>
        </w:rPr>
        <w:t>Кафедра ИУ5 «Системы обработки информации и управления»</w:t>
      </w:r>
    </w:p>
    <w:p w14:paraId="2D0684F0" w14:textId="77777777" w:rsidR="003C4889" w:rsidRPr="00A36D1A" w:rsidRDefault="003C4889" w:rsidP="003C4889">
      <w:pPr>
        <w:pStyle w:val="Standard"/>
        <w:jc w:val="center"/>
        <w:rPr>
          <w:rFonts w:ascii="Times New Roman" w:hAnsi="Times New Roman" w:cs="Times New Roman"/>
          <w:lang w:val="ru-RU"/>
        </w:rPr>
      </w:pPr>
    </w:p>
    <w:p w14:paraId="6E26B570" w14:textId="77777777" w:rsidR="003C4889" w:rsidRPr="00E97ECE" w:rsidRDefault="003C4889" w:rsidP="003C4889">
      <w:pPr>
        <w:pStyle w:val="Standard"/>
        <w:rPr>
          <w:lang w:val="ru-RU"/>
        </w:rPr>
      </w:pPr>
    </w:p>
    <w:p w14:paraId="5E0B8A1D" w14:textId="77777777" w:rsidR="003C4889" w:rsidRPr="00E97ECE" w:rsidRDefault="003C4889" w:rsidP="003C4889">
      <w:pPr>
        <w:pStyle w:val="Standard"/>
        <w:rPr>
          <w:lang w:val="ru-RU"/>
        </w:rPr>
      </w:pPr>
    </w:p>
    <w:p w14:paraId="7BBE6142" w14:textId="18E6B74B" w:rsidR="003C4889" w:rsidRPr="00A36D1A" w:rsidRDefault="003C4889" w:rsidP="003C4889">
      <w:pPr>
        <w:jc w:val="center"/>
        <w:rPr>
          <w:sz w:val="28"/>
          <w:szCs w:val="28"/>
        </w:rPr>
      </w:pPr>
      <w:r>
        <w:rPr>
          <w:sz w:val="28"/>
          <w:szCs w:val="28"/>
        </w:rPr>
        <w:t>Отчёт по лабораторной работе №</w:t>
      </w:r>
      <w:r w:rsidR="008A565A">
        <w:rPr>
          <w:sz w:val="28"/>
          <w:szCs w:val="28"/>
        </w:rPr>
        <w:t>2</w:t>
      </w:r>
    </w:p>
    <w:p w14:paraId="51A6224D" w14:textId="202D34FC" w:rsidR="003C4889" w:rsidRPr="003C4889" w:rsidRDefault="003C4889" w:rsidP="003C4889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</w:t>
      </w:r>
      <w:r w:rsidR="00352B2E">
        <w:rPr>
          <w:sz w:val="28"/>
          <w:szCs w:val="28"/>
        </w:rPr>
        <w:t xml:space="preserve">Технологии Машинного </w:t>
      </w:r>
      <w:r w:rsidR="003C4095">
        <w:rPr>
          <w:sz w:val="28"/>
          <w:szCs w:val="28"/>
        </w:rPr>
        <w:t>О</w:t>
      </w:r>
      <w:r w:rsidR="00352B2E">
        <w:rPr>
          <w:sz w:val="28"/>
          <w:szCs w:val="28"/>
        </w:rPr>
        <w:t>бучения»</w:t>
      </w:r>
    </w:p>
    <w:p w14:paraId="6D7ED197" w14:textId="77777777" w:rsidR="003C4889" w:rsidRPr="008D0DE6" w:rsidRDefault="003C4889" w:rsidP="003C4889">
      <w:pPr>
        <w:jc w:val="center"/>
        <w:rPr>
          <w:sz w:val="28"/>
          <w:szCs w:val="28"/>
        </w:rPr>
      </w:pPr>
    </w:p>
    <w:p w14:paraId="34B959FE" w14:textId="5AE33083" w:rsidR="003C4889" w:rsidRPr="00CE3C37" w:rsidRDefault="003C4889" w:rsidP="003C4889">
      <w:pPr>
        <w:spacing w:line="360" w:lineRule="auto"/>
        <w:ind w:firstLine="709"/>
        <w:jc w:val="center"/>
        <w:rPr>
          <w:sz w:val="28"/>
          <w:szCs w:val="28"/>
        </w:rPr>
      </w:pPr>
      <w:r w:rsidRPr="008D0DE6">
        <w:rPr>
          <w:sz w:val="28"/>
          <w:szCs w:val="28"/>
        </w:rPr>
        <w:t>Тема: “</w:t>
      </w:r>
      <w:r w:rsidR="008D0DE6" w:rsidRPr="008D0DE6">
        <w:rPr>
          <w:sz w:val="28"/>
          <w:szCs w:val="28"/>
        </w:rPr>
        <w:t>Изучение библиотек обработки данных</w:t>
      </w:r>
      <w:r w:rsidRPr="00CE3C37">
        <w:rPr>
          <w:sz w:val="28"/>
          <w:szCs w:val="28"/>
        </w:rPr>
        <w:t>”</w:t>
      </w:r>
    </w:p>
    <w:p w14:paraId="353B8418" w14:textId="46FB60B2" w:rsidR="003C4889" w:rsidRPr="00A36D1A" w:rsidRDefault="003C4889" w:rsidP="003C4889">
      <w:pPr>
        <w:jc w:val="center"/>
        <w:rPr>
          <w:sz w:val="28"/>
          <w:szCs w:val="28"/>
        </w:rPr>
      </w:pPr>
    </w:p>
    <w:p w14:paraId="47475879" w14:textId="77777777" w:rsidR="003C4889" w:rsidRPr="00065418" w:rsidRDefault="003C4889" w:rsidP="003C4889">
      <w:pPr>
        <w:jc w:val="center"/>
        <w:rPr>
          <w:sz w:val="28"/>
          <w:szCs w:val="28"/>
        </w:rPr>
      </w:pPr>
    </w:p>
    <w:p w14:paraId="0B4328A8" w14:textId="77777777" w:rsidR="003C4889" w:rsidRDefault="003C4889" w:rsidP="003C4889">
      <w:pPr>
        <w:jc w:val="right"/>
        <w:rPr>
          <w:sz w:val="28"/>
          <w:szCs w:val="28"/>
        </w:rPr>
      </w:pPr>
    </w:p>
    <w:p w14:paraId="2A7B5B06" w14:textId="77777777" w:rsidR="003C4889" w:rsidRDefault="003C4889" w:rsidP="003C4889">
      <w:pPr>
        <w:jc w:val="right"/>
        <w:rPr>
          <w:sz w:val="28"/>
          <w:szCs w:val="28"/>
        </w:rPr>
      </w:pPr>
    </w:p>
    <w:p w14:paraId="595FAC2D" w14:textId="77777777" w:rsidR="003C4889" w:rsidRDefault="003C4889" w:rsidP="003C4889">
      <w:pPr>
        <w:jc w:val="right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14:paraId="465D20A0" w14:textId="69DE3423" w:rsidR="003C4889" w:rsidRDefault="003C4889" w:rsidP="003C4889">
      <w:pPr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№ ИУ5-64, Фадеев Артём Александрович</w:t>
      </w:r>
    </w:p>
    <w:p w14:paraId="7DB971A3" w14:textId="77777777" w:rsidR="003C4889" w:rsidRDefault="003C4889" w:rsidP="003C4889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подпись, дата </w:t>
      </w:r>
      <w:r w:rsidRPr="00065418">
        <w:rPr>
          <w:sz w:val="28"/>
          <w:szCs w:val="28"/>
        </w:rPr>
        <w:t xml:space="preserve">  </w:t>
      </w:r>
    </w:p>
    <w:p w14:paraId="4E498069" w14:textId="0C830061" w:rsidR="003C4889" w:rsidRDefault="003C4889" w:rsidP="003C4889">
      <w:pPr>
        <w:jc w:val="right"/>
        <w:rPr>
          <w:sz w:val="28"/>
          <w:szCs w:val="28"/>
        </w:rPr>
      </w:pPr>
    </w:p>
    <w:p w14:paraId="18B23EAA" w14:textId="091AC6CB" w:rsidR="003C4889" w:rsidRDefault="003C4889" w:rsidP="003C4889">
      <w:pPr>
        <w:jc w:val="right"/>
        <w:rPr>
          <w:sz w:val="28"/>
          <w:szCs w:val="28"/>
        </w:rPr>
      </w:pPr>
    </w:p>
    <w:p w14:paraId="634914B6" w14:textId="77777777" w:rsidR="003C4889" w:rsidRPr="00065418" w:rsidRDefault="003C4889" w:rsidP="003C4889">
      <w:pPr>
        <w:jc w:val="right"/>
        <w:rPr>
          <w:sz w:val="28"/>
          <w:szCs w:val="28"/>
        </w:rPr>
      </w:pPr>
    </w:p>
    <w:p w14:paraId="74D02245" w14:textId="77777777" w:rsidR="003C4889" w:rsidRDefault="003C4889" w:rsidP="003C4889">
      <w:pPr>
        <w:jc w:val="right"/>
        <w:rPr>
          <w:sz w:val="28"/>
          <w:szCs w:val="28"/>
        </w:rPr>
      </w:pPr>
      <w:r w:rsidRPr="00065418">
        <w:rPr>
          <w:sz w:val="28"/>
          <w:szCs w:val="28"/>
        </w:rPr>
        <w:t xml:space="preserve">Проверил: </w:t>
      </w:r>
    </w:p>
    <w:p w14:paraId="6FBFA102" w14:textId="60FDF2A5" w:rsidR="003C4889" w:rsidRDefault="007D0823" w:rsidP="003C4889">
      <w:pPr>
        <w:jc w:val="right"/>
        <w:rPr>
          <w:sz w:val="28"/>
          <w:szCs w:val="28"/>
        </w:rPr>
      </w:pPr>
      <w:r>
        <w:rPr>
          <w:sz w:val="28"/>
          <w:szCs w:val="28"/>
        </w:rPr>
        <w:t>к.т.н., доц., Ю.Е</w:t>
      </w:r>
      <w:r w:rsidR="003C4889" w:rsidRPr="00065418"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Гапанюк</w:t>
      </w:r>
      <w:proofErr w:type="spellEnd"/>
    </w:p>
    <w:p w14:paraId="2590B1F4" w14:textId="77777777" w:rsidR="003C4889" w:rsidRDefault="003C4889" w:rsidP="003C4889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подпись, дата </w:t>
      </w:r>
      <w:r w:rsidRPr="00065418">
        <w:rPr>
          <w:sz w:val="28"/>
          <w:szCs w:val="28"/>
        </w:rPr>
        <w:t xml:space="preserve">   </w:t>
      </w:r>
    </w:p>
    <w:p w14:paraId="3B07AA98" w14:textId="77777777" w:rsidR="003C4889" w:rsidRPr="00065418" w:rsidRDefault="003C4889" w:rsidP="003C4889">
      <w:pPr>
        <w:jc w:val="center"/>
        <w:rPr>
          <w:sz w:val="28"/>
          <w:szCs w:val="28"/>
        </w:rPr>
      </w:pPr>
    </w:p>
    <w:p w14:paraId="3028519A" w14:textId="77777777" w:rsidR="003C4889" w:rsidRPr="00065418" w:rsidRDefault="003C4889" w:rsidP="003C4889">
      <w:pPr>
        <w:jc w:val="center"/>
        <w:rPr>
          <w:sz w:val="28"/>
          <w:szCs w:val="28"/>
        </w:rPr>
      </w:pPr>
    </w:p>
    <w:p w14:paraId="15CF4642" w14:textId="77777777" w:rsidR="003C4889" w:rsidRDefault="003C4889" w:rsidP="003C4889">
      <w:pPr>
        <w:jc w:val="center"/>
        <w:rPr>
          <w:sz w:val="28"/>
          <w:szCs w:val="28"/>
        </w:rPr>
      </w:pPr>
    </w:p>
    <w:p w14:paraId="4BC70620" w14:textId="77777777" w:rsidR="003C4889" w:rsidRDefault="003C4889" w:rsidP="003C4889">
      <w:pPr>
        <w:jc w:val="center"/>
        <w:rPr>
          <w:sz w:val="28"/>
          <w:szCs w:val="28"/>
        </w:rPr>
      </w:pPr>
    </w:p>
    <w:p w14:paraId="2D42E3A6" w14:textId="77777777" w:rsidR="003C4889" w:rsidRDefault="003C4889" w:rsidP="003C4889">
      <w:pPr>
        <w:jc w:val="center"/>
        <w:rPr>
          <w:sz w:val="28"/>
          <w:szCs w:val="28"/>
        </w:rPr>
      </w:pPr>
    </w:p>
    <w:p w14:paraId="7A2431F7" w14:textId="77777777" w:rsidR="003C4889" w:rsidRDefault="003C4889" w:rsidP="003C4889">
      <w:pPr>
        <w:jc w:val="center"/>
        <w:rPr>
          <w:sz w:val="28"/>
          <w:szCs w:val="28"/>
        </w:rPr>
      </w:pPr>
    </w:p>
    <w:p w14:paraId="599DC8B0" w14:textId="77777777" w:rsidR="003C4889" w:rsidRDefault="003C4889" w:rsidP="003C4889">
      <w:pPr>
        <w:jc w:val="center"/>
        <w:rPr>
          <w:sz w:val="28"/>
          <w:szCs w:val="28"/>
        </w:rPr>
      </w:pPr>
    </w:p>
    <w:p w14:paraId="152900CD" w14:textId="77777777" w:rsidR="003C4889" w:rsidRDefault="003C4889" w:rsidP="003C4889">
      <w:pPr>
        <w:jc w:val="center"/>
        <w:rPr>
          <w:sz w:val="28"/>
          <w:szCs w:val="28"/>
        </w:rPr>
      </w:pPr>
    </w:p>
    <w:p w14:paraId="61106B6C" w14:textId="1ABACCB1" w:rsidR="003C4889" w:rsidRDefault="003C4889" w:rsidP="003C4889">
      <w:pPr>
        <w:jc w:val="center"/>
        <w:rPr>
          <w:sz w:val="28"/>
          <w:szCs w:val="28"/>
        </w:rPr>
      </w:pPr>
    </w:p>
    <w:p w14:paraId="0B4B65E4" w14:textId="77777777" w:rsidR="003C44E5" w:rsidRDefault="003C44E5" w:rsidP="003C4889">
      <w:pPr>
        <w:jc w:val="center"/>
        <w:rPr>
          <w:sz w:val="28"/>
          <w:szCs w:val="28"/>
        </w:rPr>
      </w:pPr>
      <w:bookmarkStart w:id="0" w:name="_GoBack"/>
      <w:bookmarkEnd w:id="0"/>
    </w:p>
    <w:p w14:paraId="4DF5FBDB" w14:textId="77777777" w:rsidR="003C4889" w:rsidRDefault="003C4889" w:rsidP="003C4889">
      <w:pPr>
        <w:jc w:val="center"/>
        <w:rPr>
          <w:sz w:val="28"/>
          <w:szCs w:val="28"/>
        </w:rPr>
      </w:pPr>
    </w:p>
    <w:p w14:paraId="70CBD06E" w14:textId="77777777" w:rsidR="003C4889" w:rsidRDefault="003C4889" w:rsidP="003C4889">
      <w:pPr>
        <w:jc w:val="center"/>
        <w:rPr>
          <w:sz w:val="28"/>
          <w:szCs w:val="28"/>
        </w:rPr>
      </w:pPr>
    </w:p>
    <w:p w14:paraId="5607FDED" w14:textId="77777777" w:rsidR="003C4889" w:rsidRDefault="003C4889" w:rsidP="003C4889">
      <w:pPr>
        <w:jc w:val="center"/>
        <w:rPr>
          <w:sz w:val="28"/>
          <w:szCs w:val="28"/>
        </w:rPr>
      </w:pPr>
    </w:p>
    <w:p w14:paraId="3B309592" w14:textId="4A3D6BF6" w:rsidR="00A133F1" w:rsidRPr="007850D1" w:rsidRDefault="003C4889" w:rsidP="00CE3C37">
      <w:pPr>
        <w:jc w:val="center"/>
        <w:rPr>
          <w:sz w:val="28"/>
          <w:szCs w:val="28"/>
        </w:rPr>
      </w:pPr>
      <w:r w:rsidRPr="00065418">
        <w:rPr>
          <w:sz w:val="28"/>
          <w:szCs w:val="28"/>
        </w:rPr>
        <w:t>2019</w:t>
      </w:r>
      <w:r>
        <w:rPr>
          <w:sz w:val="28"/>
          <w:szCs w:val="28"/>
        </w:rPr>
        <w:t xml:space="preserve"> г.</w:t>
      </w:r>
    </w:p>
    <w:sectPr w:rsidR="00A133F1" w:rsidRPr="007850D1" w:rsidSect="0097607E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Helvetica Neue">
    <w:charset w:val="00"/>
    <w:family w:val="swiss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46410"/>
    <w:multiLevelType w:val="hybridMultilevel"/>
    <w:tmpl w:val="0F9654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96ABE"/>
    <w:multiLevelType w:val="hybridMultilevel"/>
    <w:tmpl w:val="94C4B7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463872"/>
    <w:multiLevelType w:val="hybridMultilevel"/>
    <w:tmpl w:val="3F24D5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201835"/>
    <w:multiLevelType w:val="hybridMultilevel"/>
    <w:tmpl w:val="C61839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CFC"/>
    <w:rsid w:val="000C30C8"/>
    <w:rsid w:val="00145DD8"/>
    <w:rsid w:val="001679D3"/>
    <w:rsid w:val="001717AE"/>
    <w:rsid w:val="0028251C"/>
    <w:rsid w:val="002932D3"/>
    <w:rsid w:val="00322A35"/>
    <w:rsid w:val="00324091"/>
    <w:rsid w:val="00352ADC"/>
    <w:rsid w:val="00352B2E"/>
    <w:rsid w:val="003741EE"/>
    <w:rsid w:val="003C4095"/>
    <w:rsid w:val="003C44E5"/>
    <w:rsid w:val="003C4889"/>
    <w:rsid w:val="005420AA"/>
    <w:rsid w:val="0058637B"/>
    <w:rsid w:val="005D2821"/>
    <w:rsid w:val="00630C22"/>
    <w:rsid w:val="0063708D"/>
    <w:rsid w:val="00666D62"/>
    <w:rsid w:val="007743DE"/>
    <w:rsid w:val="007850D1"/>
    <w:rsid w:val="007D0823"/>
    <w:rsid w:val="008111B1"/>
    <w:rsid w:val="00855DBD"/>
    <w:rsid w:val="008A565A"/>
    <w:rsid w:val="008D0DE6"/>
    <w:rsid w:val="00972099"/>
    <w:rsid w:val="0097607E"/>
    <w:rsid w:val="009A0F6B"/>
    <w:rsid w:val="00A12C89"/>
    <w:rsid w:val="00A133F1"/>
    <w:rsid w:val="00A44CFC"/>
    <w:rsid w:val="00A4779F"/>
    <w:rsid w:val="00AE3E4A"/>
    <w:rsid w:val="00AE45EC"/>
    <w:rsid w:val="00B85884"/>
    <w:rsid w:val="00C6610B"/>
    <w:rsid w:val="00CA5215"/>
    <w:rsid w:val="00CE3C37"/>
    <w:rsid w:val="00DA274E"/>
    <w:rsid w:val="00EB3CF9"/>
    <w:rsid w:val="00EF47E3"/>
    <w:rsid w:val="00F66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EBA3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0F6B"/>
    <w:rPr>
      <w:rFonts w:ascii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720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97209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97209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rsid w:val="00A44CF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2"/>
      <w:szCs w:val="22"/>
      <w:bdr w:val="nil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720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720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No Spacing"/>
    <w:uiPriority w:val="1"/>
    <w:qFormat/>
    <w:rsid w:val="00972099"/>
  </w:style>
  <w:style w:type="character" w:customStyle="1" w:styleId="30">
    <w:name w:val="Заголовок 3 Знак"/>
    <w:basedOn w:val="a0"/>
    <w:link w:val="3"/>
    <w:uiPriority w:val="9"/>
    <w:rsid w:val="00972099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a5">
    <w:name w:val="List Paragraph"/>
    <w:basedOn w:val="a"/>
    <w:uiPriority w:val="34"/>
    <w:qFormat/>
    <w:rsid w:val="00A133F1"/>
    <w:pPr>
      <w:ind w:left="720"/>
      <w:contextualSpacing/>
    </w:pPr>
  </w:style>
  <w:style w:type="character" w:styleId="a6">
    <w:name w:val="Hyperlink"/>
    <w:uiPriority w:val="99"/>
    <w:unhideWhenUsed/>
    <w:rsid w:val="0028251C"/>
    <w:rPr>
      <w:color w:val="0563C1"/>
      <w:u w:val="single"/>
    </w:rPr>
  </w:style>
  <w:style w:type="paragraph" w:customStyle="1" w:styleId="Default">
    <w:name w:val="Default"/>
    <w:rsid w:val="0028251C"/>
    <w:pPr>
      <w:autoSpaceDE w:val="0"/>
      <w:autoSpaceDN w:val="0"/>
      <w:adjustRightInd w:val="0"/>
    </w:pPr>
    <w:rPr>
      <w:rFonts w:ascii="Times New Roman" w:eastAsia="Calibri" w:hAnsi="Times New Roman" w:cs="Times New Roman"/>
      <w:color w:val="000000"/>
    </w:rPr>
  </w:style>
  <w:style w:type="paragraph" w:styleId="a7">
    <w:name w:val="Normal (Web)"/>
    <w:basedOn w:val="a"/>
    <w:uiPriority w:val="99"/>
    <w:semiHidden/>
    <w:unhideWhenUsed/>
    <w:rsid w:val="00324091"/>
    <w:pPr>
      <w:spacing w:before="100" w:beforeAutospacing="1" w:after="100" w:afterAutospacing="1"/>
    </w:pPr>
    <w:rPr>
      <w:rFonts w:eastAsia="Times New Roman"/>
    </w:rPr>
  </w:style>
  <w:style w:type="paragraph" w:customStyle="1" w:styleId="Standard">
    <w:name w:val="Standard"/>
    <w:rsid w:val="003C4889"/>
    <w:pPr>
      <w:widowControl w:val="0"/>
      <w:suppressAutoHyphens/>
      <w:autoSpaceDN w:val="0"/>
      <w:textAlignment w:val="baseline"/>
    </w:pPr>
    <w:rPr>
      <w:rFonts w:ascii="Calibri" w:eastAsia="Lucida Sans Unicode" w:hAnsi="Calibri" w:cs="Mangal"/>
      <w:kern w:val="3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58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7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        Цель</vt:lpstr>
      <vt:lpstr>        </vt:lpstr>
      <vt:lpstr>        Создание 3D текста в художественном цветном оформлении (с гарнитурой)</vt:lpstr>
      <vt:lpstr>        </vt:lpstr>
      <vt:lpstr>        Создание цветного текст с использованием эффекта «Тени»</vt:lpstr>
      <vt:lpstr>        /</vt:lpstr>
      <vt:lpstr>        </vt:lpstr>
      <vt:lpstr>        Создание цветного текста с использованием инструмента оболочки</vt:lpstr>
      <vt:lpstr>        Создание 3D цветной геометрической фигуры, несущей определённый смысл</vt:lpstr>
      <vt:lpstr>        /</vt:lpstr>
      <vt:lpstr>        Добавление градиентной цветной заливки фона и прозрачного фона</vt:lpstr>
      <vt:lpstr>        /</vt:lpstr>
    </vt:vector>
  </TitlesOfParts>
  <Company>HP</Company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Артем Фадеев</cp:lastModifiedBy>
  <cp:revision>9</cp:revision>
  <dcterms:created xsi:type="dcterms:W3CDTF">2019-06-04T11:54:00Z</dcterms:created>
  <dcterms:modified xsi:type="dcterms:W3CDTF">2019-06-04T12:10:00Z</dcterms:modified>
</cp:coreProperties>
</file>