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B730" w14:textId="77777777" w:rsidR="00521976" w:rsidRPr="001E77B7" w:rsidRDefault="00000000">
      <w:pPr>
        <w:pStyle w:val="Heading1"/>
        <w:rPr>
          <w:color w:val="auto"/>
        </w:rPr>
      </w:pPr>
      <w:r w:rsidRPr="001E77B7">
        <w:rPr>
          <w:color w:val="auto"/>
        </w:rPr>
        <w:t>PROG 2500 – In-class Assignment 03 Documentation</w:t>
      </w:r>
    </w:p>
    <w:p w14:paraId="7A208C0B" w14:textId="349E6D17" w:rsidR="00521976" w:rsidRPr="001E77B7" w:rsidRDefault="00000000">
      <w:r w:rsidRPr="001E77B7">
        <w:t>Student: T</w:t>
      </w:r>
      <w:r w:rsidR="009746F0">
        <w:t>om</w:t>
      </w:r>
      <w:r w:rsidRPr="001E77B7">
        <w:t xml:space="preserve"> Burchell</w:t>
      </w:r>
    </w:p>
    <w:p w14:paraId="4DA97982" w14:textId="77777777" w:rsidR="00521976" w:rsidRPr="001E77B7" w:rsidRDefault="00000000">
      <w:r w:rsidRPr="001E77B7">
        <w:t>Course: PROG 2500 – Windows Programming in C#</w:t>
      </w:r>
    </w:p>
    <w:p w14:paraId="79A73F46" w14:textId="77777777" w:rsidR="00521976" w:rsidRPr="001E77B7" w:rsidRDefault="00000000">
      <w:r w:rsidRPr="001E77B7">
        <w:t>Date: 18 Feb 2026</w:t>
      </w:r>
    </w:p>
    <w:p w14:paraId="20335279" w14:textId="77777777" w:rsidR="00521976" w:rsidRPr="001E77B7" w:rsidRDefault="00000000">
      <w:pPr>
        <w:pStyle w:val="Heading2"/>
        <w:rPr>
          <w:color w:val="auto"/>
        </w:rPr>
      </w:pPr>
      <w:r w:rsidRPr="001E77B7">
        <w:rPr>
          <w:color w:val="auto"/>
        </w:rPr>
        <w:t>Overview</w:t>
      </w:r>
    </w:p>
    <w:p w14:paraId="6BEFB11D" w14:textId="77777777" w:rsidR="00521976" w:rsidRPr="001E77B7" w:rsidRDefault="00000000">
      <w:r w:rsidRPr="001E77B7">
        <w:t>Two-form WPF registration with custom controls (labels, text boxes, buttons) enforcing a consistent theme. Form 1 collects data; Form 2 displays it. Password is masked in the display form.</w:t>
      </w:r>
    </w:p>
    <w:p w14:paraId="656A9879" w14:textId="77777777" w:rsidR="00521976" w:rsidRPr="001E77B7" w:rsidRDefault="00000000">
      <w:pPr>
        <w:pStyle w:val="Heading2"/>
        <w:rPr>
          <w:color w:val="auto"/>
        </w:rPr>
      </w:pPr>
      <w:r w:rsidRPr="001E77B7">
        <w:rPr>
          <w:color w:val="auto"/>
        </w:rPr>
        <w:t>Custom Controls</w:t>
      </w:r>
    </w:p>
    <w:p w14:paraId="45684C5F" w14:textId="77777777" w:rsidR="00521976" w:rsidRPr="001E77B7" w:rsidRDefault="00000000">
      <w:r w:rsidRPr="001E77B7">
        <w:t>ThemedLabel, ThemedTextBox, ThemedButton implemented as derived classes templated in Themes/Generic.xaml, ensuring uniform margins, padding, colors, and fonts.</w:t>
      </w:r>
    </w:p>
    <w:p w14:paraId="4D46C05D" w14:textId="77777777" w:rsidR="00521976" w:rsidRPr="001E77B7" w:rsidRDefault="00000000">
      <w:pPr>
        <w:pStyle w:val="Heading2"/>
        <w:rPr>
          <w:color w:val="auto"/>
        </w:rPr>
      </w:pPr>
      <w:r w:rsidRPr="001E77B7">
        <w:rPr>
          <w:color w:val="auto"/>
        </w:rPr>
        <w:t>Event Handlers</w:t>
      </w:r>
    </w:p>
    <w:p w14:paraId="2E4E802F" w14:textId="77777777" w:rsidR="00521976" w:rsidRPr="001E77B7" w:rsidRDefault="00000000">
      <w:r w:rsidRPr="001E77B7">
        <w:t>MainWindow.btnRegister_Click creates a RegistrationData object and opens DisplayWindow. DisplayWindow.Close_Click closes the dialog.</w:t>
      </w:r>
    </w:p>
    <w:p w14:paraId="14986118" w14:textId="77777777" w:rsidR="00521976" w:rsidRPr="001E77B7" w:rsidRDefault="00000000">
      <w:pPr>
        <w:pStyle w:val="Heading2"/>
        <w:rPr>
          <w:color w:val="auto"/>
        </w:rPr>
      </w:pPr>
      <w:r w:rsidRPr="001E77B7">
        <w:rPr>
          <w:color w:val="auto"/>
        </w:rPr>
        <w:t>Form 1 – Registration (Screenshot)</w:t>
      </w:r>
    </w:p>
    <w:p w14:paraId="34D19D47" w14:textId="29406A97" w:rsidR="00521976" w:rsidRPr="001E77B7" w:rsidRDefault="001E77B7">
      <w:r w:rsidRPr="001E77B7">
        <w:drawing>
          <wp:inline distT="0" distB="0" distL="0" distR="0" wp14:anchorId="2745FB0C" wp14:editId="4EAABF99">
            <wp:extent cx="4711257" cy="3566160"/>
            <wp:effectExtent l="0" t="0" r="0" b="0"/>
            <wp:docPr id="1489071074" name="Picture 1" descr="A screenshot of a computer registratio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1074" name="Picture 1" descr="A screenshot of a computer registration form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595" cy="357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722D" w14:textId="77777777" w:rsidR="00521976" w:rsidRPr="001E77B7" w:rsidRDefault="00000000">
      <w:pPr>
        <w:pStyle w:val="Heading2"/>
        <w:rPr>
          <w:color w:val="auto"/>
        </w:rPr>
      </w:pPr>
      <w:r w:rsidRPr="001E77B7">
        <w:rPr>
          <w:color w:val="auto"/>
        </w:rPr>
        <w:lastRenderedPageBreak/>
        <w:t>Form 2 – Display (Screenshot)</w:t>
      </w:r>
    </w:p>
    <w:p w14:paraId="48A809D4" w14:textId="431D09A8" w:rsidR="00521976" w:rsidRPr="001E77B7" w:rsidRDefault="001E77B7">
      <w:r w:rsidRPr="001E77B7">
        <w:drawing>
          <wp:inline distT="0" distB="0" distL="0" distR="0" wp14:anchorId="4C085CF4" wp14:editId="2D1F11B0">
            <wp:extent cx="5486400" cy="3251835"/>
            <wp:effectExtent l="0" t="0" r="0" b="5715"/>
            <wp:docPr id="436612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122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EFEA" w14:textId="77777777" w:rsidR="00521976" w:rsidRPr="001E77B7" w:rsidRDefault="00000000">
      <w:pPr>
        <w:pStyle w:val="Heading2"/>
        <w:rPr>
          <w:color w:val="auto"/>
        </w:rPr>
      </w:pPr>
      <w:r w:rsidRPr="001E77B7">
        <w:rPr>
          <w:color w:val="auto"/>
        </w:rPr>
        <w:t>How to Run</w:t>
      </w:r>
    </w:p>
    <w:p w14:paraId="6D39E568" w14:textId="77777777" w:rsidR="00521976" w:rsidRPr="001E77B7" w:rsidRDefault="00000000">
      <w:r w:rsidRPr="001E77B7">
        <w:t>Open UserRegistrationWPF.csproj in Visual Studio 2019/2022 with the .NET desktop development workload. Build &amp; run. Enter sample data and click Register to open the Display form.</w:t>
      </w:r>
    </w:p>
    <w:sectPr w:rsidR="00521976" w:rsidRPr="001E77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308808">
    <w:abstractNumId w:val="8"/>
  </w:num>
  <w:num w:numId="2" w16cid:durableId="1645157100">
    <w:abstractNumId w:val="6"/>
  </w:num>
  <w:num w:numId="3" w16cid:durableId="1712991905">
    <w:abstractNumId w:val="5"/>
  </w:num>
  <w:num w:numId="4" w16cid:durableId="894776278">
    <w:abstractNumId w:val="4"/>
  </w:num>
  <w:num w:numId="5" w16cid:durableId="1677339777">
    <w:abstractNumId w:val="7"/>
  </w:num>
  <w:num w:numId="6" w16cid:durableId="141392210">
    <w:abstractNumId w:val="3"/>
  </w:num>
  <w:num w:numId="7" w16cid:durableId="674845099">
    <w:abstractNumId w:val="2"/>
  </w:num>
  <w:num w:numId="8" w16cid:durableId="241188068">
    <w:abstractNumId w:val="1"/>
  </w:num>
  <w:num w:numId="9" w16cid:durableId="469984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7B7"/>
    <w:rsid w:val="0029639D"/>
    <w:rsid w:val="00326F90"/>
    <w:rsid w:val="00521976"/>
    <w:rsid w:val="009746F0"/>
    <w:rsid w:val="00AA1D8D"/>
    <w:rsid w:val="00B47730"/>
    <w:rsid w:val="00B54E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5F482"/>
  <w14:defaultImageDpi w14:val="300"/>
  <w15:docId w15:val="{9DEDF3C2-D85B-4947-935F-1681042D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Burchell,Thomas</cp:lastModifiedBy>
  <cp:revision>3</cp:revision>
  <dcterms:created xsi:type="dcterms:W3CDTF">2013-12-23T23:15:00Z</dcterms:created>
  <dcterms:modified xsi:type="dcterms:W3CDTF">2026-02-18T22:06:00Z</dcterms:modified>
  <cp:category/>
</cp:coreProperties>
</file>