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6FD1" w14:textId="7ACFEDF2" w:rsidR="006238FE" w:rsidRDefault="0051419D">
      <w:pPr>
        <w:rPr>
          <w:sz w:val="48"/>
          <w:szCs w:val="48"/>
        </w:rPr>
      </w:pPr>
      <w:r>
        <w:rPr>
          <w:sz w:val="48"/>
          <w:szCs w:val="48"/>
        </w:rPr>
        <w:t xml:space="preserve">Маркетинговая стратегия </w:t>
      </w:r>
    </w:p>
    <w:p w14:paraId="10F5633D" w14:textId="77777777" w:rsidR="0051419D" w:rsidRDefault="0051419D">
      <w:pPr>
        <w:rPr>
          <w:sz w:val="40"/>
          <w:szCs w:val="40"/>
        </w:rPr>
      </w:pPr>
      <w:r>
        <w:rPr>
          <w:sz w:val="40"/>
          <w:szCs w:val="40"/>
        </w:rPr>
        <w:t xml:space="preserve">Мы </w:t>
      </w:r>
      <w:r w:rsidRPr="0051419D">
        <w:rPr>
          <w:sz w:val="40"/>
          <w:szCs w:val="40"/>
        </w:rPr>
        <w:t>используем многоканальную маркетинговую стратегию, включающую</w:t>
      </w:r>
      <w:r>
        <w:rPr>
          <w:sz w:val="40"/>
          <w:szCs w:val="40"/>
        </w:rPr>
        <w:t>:</w:t>
      </w:r>
    </w:p>
    <w:p w14:paraId="0938A3F3" w14:textId="77777777" w:rsidR="0051419D" w:rsidRDefault="0051419D">
      <w:pPr>
        <w:rPr>
          <w:sz w:val="40"/>
          <w:szCs w:val="40"/>
        </w:rPr>
      </w:pPr>
      <w:r w:rsidRPr="0051419D">
        <w:rPr>
          <w:sz w:val="40"/>
          <w:szCs w:val="40"/>
        </w:rPr>
        <w:t xml:space="preserve"> контент-маркетинг (блог, кейсы, видео),</w:t>
      </w:r>
    </w:p>
    <w:p w14:paraId="70A2A758" w14:textId="77777777" w:rsidR="0051419D" w:rsidRDefault="0051419D">
      <w:pPr>
        <w:rPr>
          <w:sz w:val="40"/>
          <w:szCs w:val="40"/>
        </w:rPr>
      </w:pPr>
      <w:r w:rsidRPr="0051419D">
        <w:rPr>
          <w:sz w:val="40"/>
          <w:szCs w:val="40"/>
        </w:rPr>
        <w:t xml:space="preserve"> SEO-оптимизацию,</w:t>
      </w:r>
    </w:p>
    <w:p w14:paraId="21065DA8" w14:textId="77777777" w:rsidR="0051419D" w:rsidRDefault="0051419D">
      <w:pPr>
        <w:rPr>
          <w:sz w:val="40"/>
          <w:szCs w:val="40"/>
        </w:rPr>
      </w:pPr>
      <w:r w:rsidRPr="0051419D">
        <w:rPr>
          <w:sz w:val="40"/>
          <w:szCs w:val="40"/>
        </w:rPr>
        <w:t xml:space="preserve"> таргетированную рекламу в социальных сетях</w:t>
      </w:r>
      <w:r>
        <w:rPr>
          <w:sz w:val="40"/>
          <w:szCs w:val="40"/>
        </w:rPr>
        <w:t xml:space="preserve">, </w:t>
      </w:r>
    </w:p>
    <w:p w14:paraId="1FEC56CC" w14:textId="77777777" w:rsidR="0051419D" w:rsidRDefault="0051419D">
      <w:pPr>
        <w:rPr>
          <w:sz w:val="40"/>
          <w:szCs w:val="40"/>
        </w:rPr>
      </w:pPr>
      <w:proofErr w:type="spellStart"/>
      <w:r w:rsidRPr="0051419D">
        <w:rPr>
          <w:sz w:val="40"/>
          <w:szCs w:val="40"/>
        </w:rPr>
        <w:t>email</w:t>
      </w:r>
      <w:proofErr w:type="spellEnd"/>
      <w:r w:rsidRPr="0051419D">
        <w:rPr>
          <w:sz w:val="40"/>
          <w:szCs w:val="40"/>
        </w:rPr>
        <w:t xml:space="preserve">-маркетинг, </w:t>
      </w:r>
    </w:p>
    <w:p w14:paraId="214E47CE" w14:textId="2C241AF7" w:rsidR="0051419D" w:rsidRDefault="0051419D">
      <w:pPr>
        <w:rPr>
          <w:sz w:val="40"/>
          <w:szCs w:val="40"/>
        </w:rPr>
      </w:pPr>
      <w:r w:rsidRPr="0051419D">
        <w:rPr>
          <w:sz w:val="40"/>
          <w:szCs w:val="40"/>
        </w:rPr>
        <w:t xml:space="preserve">прямые продажи, </w:t>
      </w:r>
      <w:r>
        <w:rPr>
          <w:sz w:val="40"/>
          <w:szCs w:val="40"/>
        </w:rPr>
        <w:t>а также</w:t>
      </w:r>
    </w:p>
    <w:p w14:paraId="66B9CF8F" w14:textId="77777777" w:rsidR="0051419D" w:rsidRDefault="0051419D">
      <w:pPr>
        <w:rPr>
          <w:sz w:val="40"/>
          <w:szCs w:val="40"/>
        </w:rPr>
      </w:pPr>
      <w:r w:rsidRPr="0051419D">
        <w:rPr>
          <w:sz w:val="40"/>
          <w:szCs w:val="40"/>
        </w:rPr>
        <w:t xml:space="preserve">партнерский маркетинг и PR, </w:t>
      </w:r>
    </w:p>
    <w:p w14:paraId="15E860F1" w14:textId="54AE5FBE" w:rsidR="0051419D" w:rsidRPr="0051419D" w:rsidRDefault="0051419D">
      <w:pPr>
        <w:rPr>
          <w:sz w:val="40"/>
          <w:szCs w:val="40"/>
        </w:rPr>
      </w:pPr>
      <w:r w:rsidRPr="0051419D">
        <w:rPr>
          <w:sz w:val="40"/>
          <w:szCs w:val="40"/>
        </w:rPr>
        <w:t>что обеспечи</w:t>
      </w:r>
      <w:r>
        <w:rPr>
          <w:sz w:val="40"/>
          <w:szCs w:val="40"/>
        </w:rPr>
        <w:t>т</w:t>
      </w:r>
      <w:r w:rsidRPr="0051419D">
        <w:rPr>
          <w:sz w:val="40"/>
          <w:szCs w:val="40"/>
        </w:rPr>
        <w:t xml:space="preserve"> постоянный рост клиентской базы на основе анализа эффективности и гибкой корректировки стратегии.</w:t>
      </w:r>
    </w:p>
    <w:sectPr w:rsidR="0051419D" w:rsidRPr="00514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9D"/>
    <w:rsid w:val="0051419D"/>
    <w:rsid w:val="006238FE"/>
    <w:rsid w:val="00BD6B6D"/>
    <w:rsid w:val="00D35B85"/>
    <w:rsid w:val="00E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9549"/>
  <w15:chartTrackingRefBased/>
  <w15:docId w15:val="{7FFCA71C-CFD9-43B0-BCFE-AD20B35A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Александра</cp:lastModifiedBy>
  <cp:revision>2</cp:revision>
  <dcterms:created xsi:type="dcterms:W3CDTF">2025-07-10T12:59:00Z</dcterms:created>
  <dcterms:modified xsi:type="dcterms:W3CDTF">2025-07-10T12:59:00Z</dcterms:modified>
</cp:coreProperties>
</file>