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B45309"/>
          <w:sz w:val="44"/>
        </w:rPr>
        <w:t>TÀI LIỆU CHI TIẾT MÃ NGUỒN (FILE 5)</w:t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24"/>
        </w:rPr>
        <w:t>Chức Năng Quản Lý Thực Đơn Sản Phẩm &amp; Danh Mục Loại Sản Phẩm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D97706"/>
          <w:sz w:val="36"/>
        </w:rPr>
        <w:t>CHƯƠNG 1: TỔNG QUAN QUẢN LÝ MENU SẢN PHẨM</w:t>
      </w:r>
    </w:p>
    <w:p>
      <w:r>
        <w:t>Module thực hiện các thao tác quản lý danh mục bánh mì thịt, bánh mì chay, đồ uống và món ăn kèm.</w:t>
      </w:r>
    </w:p>
    <w:p>
      <w:pPr>
        <w:pStyle w:val="Heading1"/>
        <w:spacing w:before="280" w:after="120"/>
      </w:pPr>
      <w:r>
        <w:rPr>
          <w:rFonts w:ascii="Arial" w:hAnsi="Arial"/>
          <w:b/>
          <w:color w:val="D97706"/>
          <w:sz w:val="36"/>
        </w:rPr>
        <w:t>CHƯƠNG 2: GIẢI THÍCH CHI TIẾT CODE GIAO DIỆN (sanpham/list.jsp)</w:t>
      </w:r>
    </w:p>
    <w:p>
      <w:r>
        <w:t>Đường dẫn: src/main/webapp/views/sanpham/list.jsp</w:t>
      </w:r>
    </w:p>
    <w:p>
      <w:pPr>
        <w:spacing w:before="160" w:after="40"/>
      </w:pPr>
      <w:r>
        <w:rPr>
          <w:rFonts w:ascii="Arial" w:hAnsi="Arial"/>
          <w:b/>
          <w:color w:val="D97706"/>
          <w:sz w:val="22"/>
        </w:rPr>
        <w:t>💻 list.jsp - Form Thêm / Sửa sản phẩm gọn gàng (Line 32-71)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2" w:space="0" w:color="D9770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9"/>
              </w:rPr>
              <w:t>&lt;form method="post" action="${pageContext.request.contextPath}/sanpham/${not empty sanPham ? 'edit' : 'add'}"&gt;</w:t>
              <w:br/>
              <w:t xml:space="preserve">    &lt;c:if test="${not empty sanPham}"&gt;&lt;input type="hidden" name="id" value="${sanPham.id}"&gt;&lt;/c:if&gt;</w:t>
              <w:br/>
              <w:t xml:space="preserve">    &lt;div class="form-group"&gt;</w:t>
              <w:br/>
              <w:t xml:space="preserve">        &lt;label class="form-label"&gt;Tên Sản Phẩm *&lt;/label&gt;</w:t>
              <w:br/>
              <w:t xml:space="preserve">        &lt;input type="text" name="tenSp" class="form-control" value="${sanPham.tenSp}" required&gt;</w:t>
              <w:br/>
              <w:t xml:space="preserve">    &lt;/div&gt;</w:t>
              <w:br/>
              <w:t xml:space="preserve">    &lt;div class="form-group"&gt;</w:t>
              <w:br/>
              <w:t xml:space="preserve">        &lt;label class="form-label"&gt;Loại Sản Phẩm *&lt;/label&gt;</w:t>
              <w:br/>
              <w:t xml:space="preserve">        &lt;select name="idLoaiSp" class="form-control" required&gt;</w:t>
              <w:br/>
              <w:t xml:space="preserve">            &lt;c:forEach var="loai" items="${listLoai}"&gt;</w:t>
              <w:br/>
              <w:t xml:space="preserve">                &lt;option value="${loai.id}" ${sanPham.idLoaiSp == loai.id ? 'selected' : ''}&gt;${loai.tenLoai}&lt;/option&gt;</w:t>
              <w:br/>
              <w:t xml:space="preserve">            &lt;/c:forEach&gt;</w:t>
              <w:br/>
              <w:t xml:space="preserve">        &lt;/select&gt;</w:t>
              <w:br/>
              <w:t xml:space="preserve">    &lt;/div&gt;</w:t>
              <w:br/>
              <w:t xml:space="preserve">    &lt;div class="form-group"&gt;</w:t>
              <w:br/>
              <w:t xml:space="preserve">        &lt;label class="form-label"&gt;Giá Cơ Bản (VNĐ) *&lt;/label&gt;</w:t>
              <w:br/>
              <w:t xml:space="preserve">        &lt;input type="number" name="giaCoBan" class="form-control" value="${sanPham.giaCoBan}" required&gt;</w:t>
              <w:br/>
              <w:t xml:space="preserve">    &lt;/div&gt;</w:t>
              <w:br/>
              <w:t xml:space="preserve">    &lt;div class="form-group"&gt;</w:t>
              <w:br/>
              <w:t xml:space="preserve">        &lt;label class="form-label"&gt;Mô Tả&lt;/label&gt;</w:t>
              <w:br/>
              <w:t xml:space="preserve">        &lt;textarea name="moTa" class="form-control" rows="3"&gt;${sanPham.moTa}&lt;/textarea&gt;</w:t>
              <w:br/>
              <w:t xml:space="preserve">    &lt;/div&gt;</w:t>
              <w:br/>
              <w:t xml:space="preserve">    &lt;button type="submit" class="btn btn-primary" style="width:100%"&gt;Lưu Thay Đổi&lt;/button&gt;</w:t>
              <w:br/>
              <w:t>&lt;/form&gt;</w:t>
            </w:r>
          </w:p>
        </w:tc>
      </w:tr>
    </w:tbl>
    <w:p>
      <w:pPr>
        <w:pStyle w:val="Heading1"/>
        <w:spacing w:before="280" w:after="120"/>
      </w:pPr>
      <w:r>
        <w:rPr>
          <w:rFonts w:ascii="Arial" w:hAnsi="Arial"/>
          <w:b/>
          <w:color w:val="D97706"/>
          <w:sz w:val="36"/>
        </w:rPr>
        <w:t>CHƯƠNG 3: GIẢI THÍCH CHI TIẾT MÃ NGUỒN CONTROLLER (SanPhamServlet.java)</w:t>
      </w:r>
    </w:p>
    <w:p>
      <w:r>
        <w:t>Đường dẫn: src/main/java/com/webbanhmi/servlet/SanPhamServlet.java</w:t>
      </w:r>
    </w:p>
    <w:p>
      <w:pPr>
        <w:spacing w:before="160" w:after="40"/>
      </w:pPr>
      <w:r>
        <w:rPr>
          <w:rFonts w:ascii="Arial" w:hAnsi="Arial"/>
          <w:b/>
          <w:color w:val="D97706"/>
          <w:sz w:val="22"/>
        </w:rPr>
        <w:t>💻 SanPhamServlet.java - Thêm &amp; Sửa sản phẩm (Line 47-86)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2" w:space="0" w:color="D9770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9"/>
              </w:rPr>
              <w:t>private void create(HttpServletRequest request) {</w:t>
              <w:br/>
              <w:t xml:space="preserve">    String tenSp = ParamUtil.getString(request, "tenSp");</w:t>
              <w:br/>
              <w:t xml:space="preserve">    int giaCoBan = ParamUtil.getInt(request, "giaCoBan");</w:t>
              <w:br/>
              <w:t xml:space="preserve">    int idLoai = ParamUtil.getInt(request, "idLoaiSp");</w:t>
              <w:br/>
              <w:t xml:space="preserve">    String anhSp = ParamUtil.getString(request, "anhSp", "default.jpg");</w:t>
              <w:br/>
              <w:t xml:space="preserve">    if (anhSp.trim().isEmpty()) anhSp = "default.jpg";</w:t>
              <w:br/>
              <w:t xml:space="preserve">    String moTa = ParamUtil.getString(request, "moTa");</w:t>
              <w:br/>
              <w:br/>
              <w:t xml:space="preserve">    if (tenSp.isEmpty() || giaCoBan &lt;= 0) {</w:t>
              <w:br/>
              <w:t xml:space="preserve">        request.setAttribute("error", "Tên sản phẩm và giá không được để trống");</w:t>
              <w:br/>
              <w:t xml:space="preserve">        return;</w:t>
              <w:br/>
              <w:t xml:space="preserve">    }</w:t>
              <w:br/>
              <w:t xml:space="preserve">    SanPham sp = new SanPham(null, tenSp, giaCoBan, anhSp, moTa, true, idLoai);</w:t>
              <w:br/>
              <w:t xml:space="preserve">    int rs = sanPhamDAO.create(sp);</w:t>
              <w:br/>
              <w:t xml:space="preserve">    if (rs &gt; 0) request.setAttribute("message", "Thêm sản phẩm thành công");</w:t>
              <w:br/>
              <w:t>}</w:t>
            </w:r>
          </w:p>
        </w:tc>
      </w:tr>
    </w:tbl>
    <w:p>
      <w:pPr>
        <w:pStyle w:val="Heading1"/>
        <w:spacing w:before="280" w:after="120"/>
      </w:pPr>
      <w:r>
        <w:rPr>
          <w:rFonts w:ascii="Arial" w:hAnsi="Arial"/>
          <w:b/>
          <w:color w:val="D97706"/>
          <w:sz w:val="36"/>
        </w:rPr>
        <w:t>CHƯƠNG 4: GIẢI THÍCH CHI TIẾT TẦNG CSDL (SanPhamDAO.java)</w:t>
      </w:r>
    </w:p>
    <w:p>
      <w:r>
        <w:t>Đường dẫn: src/main/java/com/webbanhmi/dao/SanPhamDAO.java</w:t>
      </w:r>
    </w:p>
    <w:p>
      <w:pPr>
        <w:spacing w:before="160" w:after="40"/>
      </w:pPr>
      <w:r>
        <w:rPr>
          <w:rFonts w:ascii="Arial" w:hAnsi="Arial"/>
          <w:b/>
          <w:color w:val="D97706"/>
          <w:sz w:val="22"/>
        </w:rPr>
        <w:t>💻 SanPhamDAO.java - Câu lệnh SQL JOIN lấy tên loại sản phẩm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2" w:space="0" w:color="D9770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9"/>
              </w:rPr>
              <w:t>public List&lt;SanPham&gt; findAll() {</w:t>
              <w:br/>
              <w:t xml:space="preserve">    String sql = "SELECT sp.*, lsp.ten_loai AS ten_loai_sp " +</w:t>
              <w:br/>
              <w:t xml:space="preserve">                 "FROM san_pham sp " +</w:t>
              <w:br/>
              <w:t xml:space="preserve">                 "LEFT JOIN loai_san_pham lsp ON sp.id_loai_sp = lsp.id " +</w:t>
              <w:br/>
              <w:t xml:space="preserve">                 "ORDER BY sp.id DESC";</w:t>
              <w:br/>
              <w:t xml:space="preserve">    return findBySql(sql);</w:t>
              <w:br/>
              <w:t>}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