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797E" w:rsidRDefault="008339A1" w:rsidP="000A7E9C">
      <w:pPr>
        <w:pStyle w:val="Melsyd"/>
      </w:pPr>
      <w:r>
        <w:t>Инструкция по применению</w:t>
      </w:r>
      <w:r w:rsidR="002E5810">
        <w:t xml:space="preserve"> программы для измерения диаметра пучка лазерного излучения</w:t>
      </w:r>
    </w:p>
    <w:p w:rsidR="00DD5792" w:rsidRDefault="00DD5792" w:rsidP="000A7E9C">
      <w:pPr>
        <w:pStyle w:val="Melsy"/>
      </w:pPr>
      <w:r>
        <w:t>Принцип метода</w:t>
      </w:r>
    </w:p>
    <w:p w:rsidR="006D0E21" w:rsidRDefault="006D0E21" w:rsidP="006D0E21">
      <w:r>
        <w:t xml:space="preserve">В основе работы программы лежит </w:t>
      </w:r>
      <w:r w:rsidRPr="006D0E21">
        <w:t xml:space="preserve">методика движущегося резкого края (ножа </w:t>
      </w:r>
      <w:proofErr w:type="spellStart"/>
      <w:r w:rsidRPr="006D0E21">
        <w:t>фуко</w:t>
      </w:r>
      <w:proofErr w:type="spellEnd"/>
      <w:r w:rsidRPr="006D0E21">
        <w:t>)</w:t>
      </w:r>
      <w:r>
        <w:t xml:space="preserve">. </w:t>
      </w:r>
      <w:r w:rsidRPr="006D0E21">
        <w:t>Нож Фуко используют для пересечения пучка непосредственно перед приемной поверхностью достаточно большой площади чувствительного элемента смонтированного приемника излучения, в результате чего измеряют прошедшую мощность в зависимости от положения резкого края ножа</w:t>
      </w:r>
      <w:r>
        <w:t xml:space="preserve">. (ГОСТ </w:t>
      </w:r>
      <w:r>
        <w:t>11146-3-2008</w:t>
      </w:r>
      <w:r>
        <w:t xml:space="preserve"> Часть 3)</w:t>
      </w:r>
    </w:p>
    <w:p w:rsidR="006D0E21" w:rsidRDefault="006D0E21" w:rsidP="006D0E21">
      <w:r>
        <w:t>При работе программы происходит следующая последовательность событий:</w:t>
      </w:r>
    </w:p>
    <w:p w:rsidR="006D0E21" w:rsidRDefault="006D0E21" w:rsidP="006D0E21">
      <w:pPr>
        <w:pStyle w:val="Melsy3"/>
      </w:pPr>
      <w:r>
        <w:t>Пользователь устанавливает нож в положение, при котором он полностью перекрывает пучок, и измеритель мощности показывает около нулевые значения (</w:t>
      </w:r>
      <w:r w:rsidR="00304BE8">
        <w:fldChar w:fldCharType="begin"/>
      </w:r>
      <w:r w:rsidR="00304BE8">
        <w:instrText xml:space="preserve"> REF _Ref142386062 \h </w:instrText>
      </w:r>
      <w:r w:rsidR="00304BE8">
        <w:fldChar w:fldCharType="separate"/>
      </w:r>
      <w:r w:rsidR="00304BE8">
        <w:t xml:space="preserve">Рис. </w:t>
      </w:r>
      <w:r w:rsidR="00304BE8">
        <w:rPr>
          <w:noProof/>
        </w:rPr>
        <w:t>1</w:t>
      </w:r>
      <w:r w:rsidR="00304BE8">
        <w:fldChar w:fldCharType="end"/>
      </w:r>
      <w:r w:rsidR="00304BE8">
        <w:t>А</w:t>
      </w:r>
      <w:r>
        <w:t>).</w:t>
      </w:r>
    </w:p>
    <w:p w:rsidR="004E4536" w:rsidRDefault="004E4536" w:rsidP="004E4536">
      <w:pPr>
        <w:pStyle w:val="Melsy3"/>
      </w:pPr>
      <w:r>
        <w:t>Пользователь запускает программу. При этом программа начинает пошагово сдвигать нож и измерять значения мощности. Как только нож начинает «открывать» пучок, значения измеряемой мощности начнут расти (</w:t>
      </w:r>
      <w:r w:rsidR="00304BE8">
        <w:fldChar w:fldCharType="begin"/>
      </w:r>
      <w:r w:rsidR="00304BE8">
        <w:instrText xml:space="preserve"> REF _Ref142386062 \h </w:instrText>
      </w:r>
      <w:r w:rsidR="00304BE8">
        <w:fldChar w:fldCharType="separate"/>
      </w:r>
      <w:r w:rsidR="00304BE8">
        <w:t xml:space="preserve">Рис. </w:t>
      </w:r>
      <w:r w:rsidR="00304BE8">
        <w:rPr>
          <w:noProof/>
        </w:rPr>
        <w:t>1</w:t>
      </w:r>
      <w:r w:rsidR="00304BE8">
        <w:fldChar w:fldCharType="end"/>
      </w:r>
      <w:r w:rsidR="00304BE8">
        <w:t>Б</w:t>
      </w:r>
      <w:r>
        <w:t>).</w:t>
      </w:r>
    </w:p>
    <w:p w:rsidR="004E4536" w:rsidRDefault="004E4536" w:rsidP="004E4536">
      <w:pPr>
        <w:pStyle w:val="Melsy3"/>
      </w:pPr>
      <w:r>
        <w:t>С каждым шагом смещения ножа мощность будет расти. Величина «прироста» мощности при одинаковых значениях шага зависит от диаметра пучка, чем он меньше, тем быстрее буд</w:t>
      </w:r>
      <w:r w:rsidR="006431E2">
        <w:t>ет</w:t>
      </w:r>
      <w:r>
        <w:t xml:space="preserve"> расти значени</w:t>
      </w:r>
      <w:r w:rsidR="006431E2">
        <w:t>е</w:t>
      </w:r>
      <w:r w:rsidR="00020699">
        <w:t xml:space="preserve"> измеряемой</w:t>
      </w:r>
      <w:r>
        <w:t xml:space="preserve"> мощности (</w:t>
      </w:r>
      <w:r w:rsidR="00304BE8">
        <w:fldChar w:fldCharType="begin"/>
      </w:r>
      <w:r w:rsidR="00304BE8">
        <w:instrText xml:space="preserve"> REF _Ref142386062 \h </w:instrText>
      </w:r>
      <w:r w:rsidR="00304BE8">
        <w:fldChar w:fldCharType="separate"/>
      </w:r>
      <w:r w:rsidR="00304BE8">
        <w:t xml:space="preserve">Рис. </w:t>
      </w:r>
      <w:r w:rsidR="00304BE8">
        <w:rPr>
          <w:noProof/>
        </w:rPr>
        <w:t>1</w:t>
      </w:r>
      <w:r w:rsidR="00304BE8">
        <w:fldChar w:fldCharType="end"/>
      </w:r>
      <w:r w:rsidR="00304BE8">
        <w:t>В</w:t>
      </w:r>
      <w:r>
        <w:t>).</w:t>
      </w:r>
    </w:p>
    <w:p w:rsidR="004E4536" w:rsidRDefault="004E4536" w:rsidP="004E4536">
      <w:pPr>
        <w:pStyle w:val="Melsy3"/>
      </w:pPr>
      <w:r>
        <w:t>Когда нож полностью «откроет» пучок, значени</w:t>
      </w:r>
      <w:r w:rsidR="00020699">
        <w:t>е измеряемой</w:t>
      </w:r>
      <w:r>
        <w:t xml:space="preserve"> мощности перестан</w:t>
      </w:r>
      <w:r w:rsidR="00020699">
        <w:t>е</w:t>
      </w:r>
      <w:r>
        <w:t>т расти (</w:t>
      </w:r>
      <w:r w:rsidR="00304BE8">
        <w:fldChar w:fldCharType="begin"/>
      </w:r>
      <w:r w:rsidR="00304BE8">
        <w:instrText xml:space="preserve"> REF _Ref142386062 \h </w:instrText>
      </w:r>
      <w:r w:rsidR="00304BE8">
        <w:fldChar w:fldCharType="separate"/>
      </w:r>
      <w:r w:rsidR="00304BE8">
        <w:t xml:space="preserve">Рис. </w:t>
      </w:r>
      <w:r w:rsidR="00304BE8">
        <w:rPr>
          <w:noProof/>
        </w:rPr>
        <w:t>1</w:t>
      </w:r>
      <w:r w:rsidR="00304BE8">
        <w:fldChar w:fldCharType="end"/>
      </w:r>
      <w:r w:rsidR="00304BE8">
        <w:t>Г</w:t>
      </w:r>
      <w:r>
        <w:t>).</w:t>
      </w:r>
    </w:p>
    <w:p w:rsidR="00020699" w:rsidRPr="00884F44" w:rsidRDefault="00020699" w:rsidP="00020699">
      <w:pPr>
        <w:rPr>
          <w:lang w:val="en-US"/>
        </w:rPr>
      </w:pPr>
      <w:bookmarkStart w:id="0" w:name="_GoBack"/>
      <w:bookmarkEnd w:id="0"/>
    </w:p>
    <w:p w:rsidR="00504614" w:rsidRDefault="00504614" w:rsidP="0050461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73EC6D">
            <wp:extent cx="5338362" cy="8117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765" cy="8154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0D97" w:rsidRPr="00304BE8" w:rsidRDefault="00504614" w:rsidP="00304BE8">
      <w:pPr>
        <w:pStyle w:val="Melsy5"/>
      </w:pPr>
      <w:bookmarkStart w:id="1" w:name="_Ref14238606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"/>
      <w:r>
        <w:t xml:space="preserve"> Схема проведения измерения диаметра пучка излучения методом ножа. (А) Начальное положение, пучок полностью перекрыт ножом, значение мощности около нуля. (Б) Начало смещения ножа.</w:t>
      </w:r>
      <w:r w:rsidR="00304BE8">
        <w:t xml:space="preserve"> Излучение начинает попадать на приёмную поверхность</w:t>
      </w:r>
      <w:r w:rsidR="00304BE8" w:rsidRPr="00304BE8">
        <w:t xml:space="preserve">; </w:t>
      </w:r>
      <w:r w:rsidR="00304BE8">
        <w:t>(В) Продолжение смещения ножа. Значение измеряемой мощности продолжает расти; (Г) Пучок излучения полностью попадает на приёмную поверхность.</w:t>
      </w:r>
    </w:p>
    <w:p w:rsidR="002E5810" w:rsidRPr="00143CC2" w:rsidRDefault="002E5810" w:rsidP="000A7E9C">
      <w:pPr>
        <w:pStyle w:val="Melsy"/>
      </w:pPr>
      <w:r w:rsidRPr="00143CC2">
        <w:lastRenderedPageBreak/>
        <w:t>Установка</w:t>
      </w:r>
    </w:p>
    <w:p w:rsidR="002E5810" w:rsidRDefault="002E5810" w:rsidP="000A7E9C">
      <w:pPr>
        <w:pStyle w:val="Melsyff1"/>
      </w:pPr>
      <w:r>
        <w:t>Для использования ПО должны быть установлены:</w:t>
      </w:r>
    </w:p>
    <w:p w:rsidR="002E5810" w:rsidRDefault="002E5810" w:rsidP="000A7E9C">
      <w:pPr>
        <w:pStyle w:val="Melsy4"/>
        <w:rPr>
          <w:lang w:val="en-US"/>
        </w:rPr>
      </w:pPr>
      <w:r>
        <w:rPr>
          <w:lang w:val="en-US"/>
        </w:rPr>
        <w:t>Python 3 (</w:t>
      </w:r>
      <w:hyperlink r:id="rId6" w:history="1">
        <w:r w:rsidRPr="00E83271">
          <w:rPr>
            <w:rStyle w:val="Hyperlink"/>
            <w:lang w:val="en-US"/>
          </w:rPr>
          <w:t>https://www.python.org/downloads/</w:t>
        </w:r>
      </w:hyperlink>
      <w:r>
        <w:rPr>
          <w:lang w:val="en-US"/>
        </w:rPr>
        <w:t>)</w:t>
      </w:r>
    </w:p>
    <w:p w:rsidR="002E5810" w:rsidRDefault="002E5810" w:rsidP="000A7E9C">
      <w:pPr>
        <w:pStyle w:val="Melsy4"/>
        <w:rPr>
          <w:lang w:val="en-US"/>
        </w:rPr>
      </w:pPr>
      <w:r w:rsidRPr="002E5810">
        <w:rPr>
          <w:lang w:val="en-US"/>
        </w:rPr>
        <w:t>Microsoft Visual C++ Redistributable Package 2013 (x86/x64)</w:t>
      </w:r>
      <w:r>
        <w:rPr>
          <w:lang w:val="en-US"/>
        </w:rPr>
        <w:t xml:space="preserve"> (</w:t>
      </w:r>
      <w:hyperlink r:id="rId7" w:history="1">
        <w:r w:rsidRPr="00E83271">
          <w:rPr>
            <w:rStyle w:val="Hyperlink"/>
            <w:lang w:val="en-US"/>
          </w:rPr>
          <w:t>https://www.microsoft.com/ru-RU/download/details.aspx?id=40784</w:t>
        </w:r>
      </w:hyperlink>
      <w:r>
        <w:rPr>
          <w:lang w:val="en-US"/>
        </w:rPr>
        <w:t>)</w:t>
      </w:r>
    </w:p>
    <w:p w:rsidR="00BC7845" w:rsidRPr="00BC7845" w:rsidRDefault="002E5810" w:rsidP="000A7E9C">
      <w:pPr>
        <w:pStyle w:val="Melsy4"/>
        <w:rPr>
          <w:lang w:val="en-US"/>
        </w:rPr>
      </w:pPr>
      <w:r w:rsidRPr="002E5810">
        <w:rPr>
          <w:lang w:val="en-US"/>
        </w:rPr>
        <w:t>VISA backend</w:t>
      </w:r>
      <w:r>
        <w:rPr>
          <w:lang w:val="en-US"/>
        </w:rPr>
        <w:t xml:space="preserve"> (</w:t>
      </w:r>
      <w:hyperlink r:id="rId8" w:anchor="409839" w:history="1">
        <w:r w:rsidRPr="00E83271">
          <w:rPr>
            <w:rStyle w:val="Hyperlink"/>
            <w:lang w:val="en-US"/>
          </w:rPr>
          <w:t>https://www.ni.com/ru-ru/support/downloads/drivers/download.ni-visa.html#409839</w:t>
        </w:r>
      </w:hyperlink>
      <w:r>
        <w:rPr>
          <w:lang w:val="en-US"/>
        </w:rPr>
        <w:t>)</w:t>
      </w:r>
    </w:p>
    <w:p w:rsidR="00BC7845" w:rsidRPr="000A7E9C" w:rsidRDefault="00BC7845" w:rsidP="000A7E9C">
      <w:pPr>
        <w:pStyle w:val="Melsyff1"/>
      </w:pPr>
      <w:r>
        <w:t>Загрузите</w:t>
      </w:r>
      <w:r w:rsidRPr="00BC7845">
        <w:t xml:space="preserve"> </w:t>
      </w:r>
      <w:r>
        <w:t>репозиторий</w:t>
      </w:r>
      <w:r w:rsidRPr="00BC7845">
        <w:t xml:space="preserve"> </w:t>
      </w:r>
      <w:r>
        <w:t>через</w:t>
      </w:r>
      <w:r w:rsidRPr="00BC7845">
        <w:t xml:space="preserve"> </w:t>
      </w:r>
      <w:r w:rsidRPr="00BC7845">
        <w:rPr>
          <w:lang w:val="en-US"/>
        </w:rPr>
        <w:t>git</w:t>
      </w:r>
      <w:r w:rsidRPr="00BC7845">
        <w:t xml:space="preserve"> </w:t>
      </w:r>
      <w:r>
        <w:t>или скачайте вручную и распакуйте в нужную папку</w:t>
      </w:r>
      <w:r w:rsidR="000A7E9C" w:rsidRPr="000A7E9C">
        <w:t>.</w:t>
      </w:r>
    </w:p>
    <w:p w:rsidR="002E5810" w:rsidRDefault="00BC7845" w:rsidP="000A7E9C">
      <w:pPr>
        <w:pStyle w:val="Melsyff1"/>
      </w:pPr>
      <w:r>
        <w:t>Запустите командную строку</w:t>
      </w:r>
      <w:r w:rsidR="006E3AEA" w:rsidRPr="006E3AEA">
        <w:t xml:space="preserve">: </w:t>
      </w:r>
      <w:r w:rsidR="00D81312">
        <w:t>нажмите правой кнопкой мыши на «Пуск» -</w:t>
      </w:r>
      <w:r w:rsidR="00D81312" w:rsidRPr="00D81312">
        <w:t xml:space="preserve">&gt; </w:t>
      </w:r>
      <w:r w:rsidR="00D81312">
        <w:t>Выполнить -</w:t>
      </w:r>
      <w:r w:rsidR="00D81312" w:rsidRPr="00D81312">
        <w:t xml:space="preserve">&gt; </w:t>
      </w:r>
      <w:proofErr w:type="spellStart"/>
      <w:r w:rsidR="00D81312">
        <w:rPr>
          <w:lang w:val="en-US"/>
        </w:rPr>
        <w:t>cmd</w:t>
      </w:r>
      <w:proofErr w:type="spellEnd"/>
      <w:r w:rsidR="00D81312" w:rsidRPr="00D81312">
        <w:t>.</w:t>
      </w:r>
      <w:r w:rsidR="00D81312">
        <w:rPr>
          <w:lang w:val="en-US"/>
        </w:rPr>
        <w:t>exe</w:t>
      </w:r>
      <w:r w:rsidR="00D81312" w:rsidRPr="00D81312">
        <w:t xml:space="preserve"> </w:t>
      </w:r>
    </w:p>
    <w:p w:rsidR="00605BAD" w:rsidRDefault="00605BAD" w:rsidP="000A7E9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E7103D">
            <wp:extent cx="4938395" cy="2310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231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1312" w:rsidRPr="00D81312" w:rsidRDefault="00D81312" w:rsidP="00BC7845"/>
    <w:p w:rsidR="00BC7845" w:rsidRDefault="00BC7845" w:rsidP="000A7E9C">
      <w:pPr>
        <w:pStyle w:val="Melsyff1"/>
      </w:pPr>
      <w:r>
        <w:t>У</w:t>
      </w:r>
      <w:r w:rsidR="000A7E9C">
        <w:t>бедитесь</w:t>
      </w:r>
      <w:r>
        <w:t xml:space="preserve">, что </w:t>
      </w:r>
      <w:r>
        <w:rPr>
          <w:lang w:val="en-US"/>
        </w:rPr>
        <w:t>python</w:t>
      </w:r>
      <w:r w:rsidRPr="00BC7845">
        <w:t xml:space="preserve"> </w:t>
      </w:r>
      <w:r>
        <w:t>установлен</w:t>
      </w:r>
    </w:p>
    <w:p w:rsidR="00605BAD" w:rsidRPr="006E3AEA" w:rsidRDefault="00D347C7" w:rsidP="00BC7845">
      <w:pPr>
        <w:rPr>
          <w:rFonts w:ascii="Courier New" w:hAnsi="Courier New" w:cs="Courier New"/>
        </w:rPr>
      </w:pPr>
      <w:proofErr w:type="gramStart"/>
      <w:r w:rsidRPr="009D74B6">
        <w:rPr>
          <w:rFonts w:ascii="Courier New" w:hAnsi="Courier New" w:cs="Courier New"/>
        </w:rPr>
        <w:t>&gt;</w:t>
      </w:r>
      <w:r w:rsidR="00BC7845" w:rsidRPr="00D347C7">
        <w:rPr>
          <w:rFonts w:ascii="Courier New" w:hAnsi="Courier New" w:cs="Courier New"/>
          <w:lang w:val="en-US"/>
        </w:rPr>
        <w:t>python</w:t>
      </w:r>
      <w:proofErr w:type="gramEnd"/>
      <w:r w:rsidR="00BC7845" w:rsidRPr="00D347C7">
        <w:rPr>
          <w:rFonts w:ascii="Courier New" w:hAnsi="Courier New" w:cs="Courier New"/>
        </w:rPr>
        <w:t xml:space="preserve"> </w:t>
      </w:r>
      <w:r w:rsidR="00605BAD" w:rsidRPr="00D347C7">
        <w:rPr>
          <w:rFonts w:ascii="Courier New" w:hAnsi="Courier New" w:cs="Courier New"/>
        </w:rPr>
        <w:t>--</w:t>
      </w:r>
      <w:r w:rsidR="00BC7845" w:rsidRPr="00D347C7">
        <w:rPr>
          <w:rFonts w:ascii="Courier New" w:hAnsi="Courier New" w:cs="Courier New"/>
          <w:lang w:val="en-US"/>
        </w:rPr>
        <w:t>version</w:t>
      </w:r>
    </w:p>
    <w:p w:rsidR="00D347C7" w:rsidRDefault="00BC7845" w:rsidP="000A7E9C">
      <w:pPr>
        <w:pStyle w:val="Melsyff1"/>
      </w:pPr>
      <w:r>
        <w:t xml:space="preserve">Перейдите в папку </w:t>
      </w:r>
    </w:p>
    <w:p w:rsidR="00BC7845" w:rsidRPr="00D347C7" w:rsidRDefault="00D347C7" w:rsidP="00BC7845">
      <w:pPr>
        <w:rPr>
          <w:rFonts w:ascii="Courier New" w:hAnsi="Courier New" w:cs="Courier New"/>
        </w:rPr>
      </w:pPr>
      <w:r w:rsidRPr="00D347C7">
        <w:rPr>
          <w:rFonts w:ascii="Courier New" w:hAnsi="Courier New" w:cs="Courier New"/>
        </w:rPr>
        <w:t>&gt;</w:t>
      </w:r>
      <w:r w:rsidR="00BC7845" w:rsidRPr="00D347C7">
        <w:rPr>
          <w:rFonts w:ascii="Courier New" w:hAnsi="Courier New" w:cs="Courier New"/>
          <w:lang w:val="en-US"/>
        </w:rPr>
        <w:t>cd</w:t>
      </w:r>
      <w:r w:rsidR="00BC7845" w:rsidRPr="00D347C7">
        <w:rPr>
          <w:rFonts w:ascii="Courier New" w:hAnsi="Courier New" w:cs="Courier New"/>
        </w:rPr>
        <w:t xml:space="preserve"> </w:t>
      </w:r>
      <w:proofErr w:type="spellStart"/>
      <w:r w:rsidR="00D81312" w:rsidRPr="00D347C7">
        <w:rPr>
          <w:rFonts w:ascii="Courier New" w:hAnsi="Courier New" w:cs="Courier New"/>
        </w:rPr>
        <w:t>полный_путь_до_приложения</w:t>
      </w:r>
      <w:proofErr w:type="spellEnd"/>
    </w:p>
    <w:p w:rsidR="00D347C7" w:rsidRPr="00D81312" w:rsidRDefault="00D347C7" w:rsidP="00CE7913">
      <w:pPr>
        <w:jc w:val="center"/>
      </w:pPr>
      <w:r>
        <w:rPr>
          <w:noProof/>
        </w:rPr>
        <w:drawing>
          <wp:inline distT="0" distB="0" distL="0" distR="0" wp14:anchorId="412F06A4">
            <wp:extent cx="4968875" cy="3898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389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47C7" w:rsidRDefault="00E87301" w:rsidP="000A7E9C">
      <w:pPr>
        <w:pStyle w:val="Melsyff1"/>
      </w:pPr>
      <w:r>
        <w:t>Установите</w:t>
      </w:r>
      <w:r w:rsidRPr="00D347C7">
        <w:t xml:space="preserve"> </w:t>
      </w:r>
      <w:r>
        <w:t>необходимые</w:t>
      </w:r>
      <w:r w:rsidRPr="00D347C7">
        <w:t xml:space="preserve"> </w:t>
      </w:r>
      <w:r>
        <w:t>библиотеки</w:t>
      </w:r>
      <w:r w:rsidRPr="00D347C7">
        <w:t xml:space="preserve"> </w:t>
      </w:r>
    </w:p>
    <w:p w:rsidR="00BC7845" w:rsidRPr="009D74B6" w:rsidRDefault="00D347C7" w:rsidP="00BC7845">
      <w:pPr>
        <w:rPr>
          <w:rFonts w:ascii="Courier New" w:hAnsi="Courier New" w:cs="Courier New"/>
        </w:rPr>
      </w:pPr>
      <w:r w:rsidRPr="009D74B6">
        <w:rPr>
          <w:rFonts w:ascii="Courier New" w:hAnsi="Courier New" w:cs="Courier New"/>
        </w:rPr>
        <w:t>&gt;</w:t>
      </w:r>
      <w:proofErr w:type="spellStart"/>
      <w:r w:rsidR="00E87301" w:rsidRPr="00D347C7">
        <w:rPr>
          <w:rFonts w:ascii="Courier New" w:hAnsi="Courier New" w:cs="Courier New"/>
          <w:lang w:val="en-US"/>
        </w:rPr>
        <w:t>py</w:t>
      </w:r>
      <w:proofErr w:type="spellEnd"/>
      <w:r w:rsidR="00E87301" w:rsidRPr="009D74B6">
        <w:rPr>
          <w:rFonts w:ascii="Courier New" w:hAnsi="Courier New" w:cs="Courier New"/>
        </w:rPr>
        <w:t xml:space="preserve"> -</w:t>
      </w:r>
      <w:r w:rsidR="00E87301" w:rsidRPr="00D347C7">
        <w:rPr>
          <w:rFonts w:ascii="Courier New" w:hAnsi="Courier New" w:cs="Courier New"/>
          <w:lang w:val="en-US"/>
        </w:rPr>
        <w:t>m</w:t>
      </w:r>
      <w:r w:rsidR="00E87301" w:rsidRPr="009D74B6">
        <w:rPr>
          <w:rFonts w:ascii="Courier New" w:hAnsi="Courier New" w:cs="Courier New"/>
        </w:rPr>
        <w:t xml:space="preserve"> </w:t>
      </w:r>
      <w:r w:rsidR="00E87301" w:rsidRPr="00D347C7">
        <w:rPr>
          <w:rFonts w:ascii="Courier New" w:hAnsi="Courier New" w:cs="Courier New"/>
          <w:lang w:val="en-US"/>
        </w:rPr>
        <w:t>pip</w:t>
      </w:r>
      <w:r w:rsidR="00E87301" w:rsidRPr="009D74B6">
        <w:rPr>
          <w:rFonts w:ascii="Courier New" w:hAnsi="Courier New" w:cs="Courier New"/>
        </w:rPr>
        <w:t xml:space="preserve"> </w:t>
      </w:r>
      <w:r w:rsidR="00E87301" w:rsidRPr="00D347C7">
        <w:rPr>
          <w:rFonts w:ascii="Courier New" w:hAnsi="Courier New" w:cs="Courier New"/>
          <w:lang w:val="en-US"/>
        </w:rPr>
        <w:t>install</w:t>
      </w:r>
      <w:r w:rsidR="00E87301" w:rsidRPr="009D74B6">
        <w:rPr>
          <w:rFonts w:ascii="Courier New" w:hAnsi="Courier New" w:cs="Courier New"/>
        </w:rPr>
        <w:t xml:space="preserve"> -</w:t>
      </w:r>
      <w:r w:rsidR="00E87301" w:rsidRPr="00D347C7">
        <w:rPr>
          <w:rFonts w:ascii="Courier New" w:hAnsi="Courier New" w:cs="Courier New"/>
          <w:lang w:val="en-US"/>
        </w:rPr>
        <w:t>r</w:t>
      </w:r>
      <w:r w:rsidR="00E87301" w:rsidRPr="009D74B6">
        <w:rPr>
          <w:rFonts w:ascii="Courier New" w:hAnsi="Courier New" w:cs="Courier New"/>
        </w:rPr>
        <w:t xml:space="preserve"> </w:t>
      </w:r>
      <w:r w:rsidR="00E87301" w:rsidRPr="00D347C7">
        <w:rPr>
          <w:rFonts w:ascii="Courier New" w:hAnsi="Courier New" w:cs="Courier New"/>
          <w:lang w:val="en-US"/>
        </w:rPr>
        <w:t>requirements</w:t>
      </w:r>
      <w:r w:rsidR="00E87301" w:rsidRPr="009D74B6">
        <w:rPr>
          <w:rFonts w:ascii="Courier New" w:hAnsi="Courier New" w:cs="Courier New"/>
        </w:rPr>
        <w:t>.</w:t>
      </w:r>
      <w:r w:rsidR="00E87301" w:rsidRPr="00D347C7">
        <w:rPr>
          <w:rFonts w:ascii="Courier New" w:hAnsi="Courier New" w:cs="Courier New"/>
          <w:lang w:val="en-US"/>
        </w:rPr>
        <w:t>txt</w:t>
      </w:r>
    </w:p>
    <w:p w:rsidR="00D347C7" w:rsidRPr="009D74B6" w:rsidRDefault="00E87301" w:rsidP="000A7E9C">
      <w:pPr>
        <w:pStyle w:val="Melsyff1"/>
      </w:pPr>
      <w:r>
        <w:t>Запустите</w:t>
      </w:r>
      <w:r w:rsidRPr="009D74B6">
        <w:t xml:space="preserve"> </w:t>
      </w:r>
      <w:r>
        <w:t>программу</w:t>
      </w:r>
      <w:r w:rsidRPr="009D74B6">
        <w:t xml:space="preserve"> </w:t>
      </w:r>
    </w:p>
    <w:p w:rsidR="00E87301" w:rsidRPr="009D74B6" w:rsidRDefault="00D347C7" w:rsidP="002E5810">
      <w:pPr>
        <w:rPr>
          <w:rFonts w:ascii="Courier New" w:hAnsi="Courier New" w:cs="Courier New"/>
        </w:rPr>
      </w:pPr>
      <w:proofErr w:type="gramStart"/>
      <w:r w:rsidRPr="009D74B6">
        <w:rPr>
          <w:rFonts w:ascii="Courier New" w:hAnsi="Courier New" w:cs="Courier New"/>
        </w:rPr>
        <w:t>&gt;</w:t>
      </w:r>
      <w:r w:rsidR="00E87301" w:rsidRPr="00D347C7">
        <w:rPr>
          <w:rFonts w:ascii="Courier New" w:hAnsi="Courier New" w:cs="Courier New"/>
          <w:lang w:val="en-US"/>
        </w:rPr>
        <w:t>python</w:t>
      </w:r>
      <w:proofErr w:type="gramEnd"/>
      <w:r w:rsidR="00E87301" w:rsidRPr="009D74B6">
        <w:rPr>
          <w:rFonts w:ascii="Courier New" w:hAnsi="Courier New" w:cs="Courier New"/>
        </w:rPr>
        <w:t xml:space="preserve"> </w:t>
      </w:r>
      <w:r w:rsidR="00E87301" w:rsidRPr="00D347C7">
        <w:rPr>
          <w:rFonts w:ascii="Courier New" w:hAnsi="Courier New" w:cs="Courier New"/>
          <w:lang w:val="en-US"/>
        </w:rPr>
        <w:t>main</w:t>
      </w:r>
      <w:r w:rsidR="00E87301" w:rsidRPr="009D74B6">
        <w:rPr>
          <w:rFonts w:ascii="Courier New" w:hAnsi="Courier New" w:cs="Courier New"/>
        </w:rPr>
        <w:t>.</w:t>
      </w:r>
      <w:proofErr w:type="spellStart"/>
      <w:r w:rsidR="00E87301" w:rsidRPr="00D347C7">
        <w:rPr>
          <w:rFonts w:ascii="Courier New" w:hAnsi="Courier New" w:cs="Courier New"/>
          <w:lang w:val="en-US"/>
        </w:rPr>
        <w:t>py</w:t>
      </w:r>
      <w:proofErr w:type="spellEnd"/>
    </w:p>
    <w:p w:rsidR="00E87301" w:rsidRPr="00E87301" w:rsidRDefault="00E87301" w:rsidP="000A7E9C">
      <w:pPr>
        <w:pStyle w:val="Melsyff1"/>
      </w:pPr>
      <w:r>
        <w:t>Если вы увидели рабочее окно, установка завершена</w:t>
      </w:r>
      <w:r w:rsidR="000A7E9C">
        <w:t>.</w:t>
      </w:r>
    </w:p>
    <w:p w:rsidR="002E5810" w:rsidRPr="00143CC2" w:rsidRDefault="002E5810" w:rsidP="000A7E9C">
      <w:pPr>
        <w:pStyle w:val="Melsy"/>
      </w:pPr>
      <w:r w:rsidRPr="00143CC2">
        <w:t>Запуск</w:t>
      </w:r>
    </w:p>
    <w:p w:rsidR="00E87301" w:rsidRPr="00D347C7" w:rsidRDefault="00E87301" w:rsidP="000A7E9C">
      <w:pPr>
        <w:pStyle w:val="Melsyff1"/>
      </w:pPr>
      <w:r>
        <w:t xml:space="preserve">Запустите командную строку и перейдите в папку с программой, если ещё не сделали этого </w:t>
      </w:r>
      <w:r w:rsidR="00D347C7">
        <w:t>(см. п. 1).</w:t>
      </w:r>
    </w:p>
    <w:p w:rsidR="00D347C7" w:rsidRPr="009D74B6" w:rsidRDefault="00D347C7" w:rsidP="000A7E9C">
      <w:pPr>
        <w:pStyle w:val="Melsyff1"/>
      </w:pPr>
      <w:r>
        <w:t>Запустите</w:t>
      </w:r>
      <w:r w:rsidRPr="009D74B6">
        <w:t xml:space="preserve"> </w:t>
      </w:r>
      <w:r>
        <w:t>программу</w:t>
      </w:r>
      <w:r w:rsidRPr="009D74B6">
        <w:t xml:space="preserve"> </w:t>
      </w:r>
    </w:p>
    <w:p w:rsidR="00E87301" w:rsidRPr="009D74B6" w:rsidRDefault="00D347C7" w:rsidP="00E87301">
      <w:pPr>
        <w:rPr>
          <w:rFonts w:ascii="Courier New" w:hAnsi="Courier New" w:cs="Courier New"/>
        </w:rPr>
      </w:pPr>
      <w:proofErr w:type="gramStart"/>
      <w:r w:rsidRPr="009D74B6">
        <w:rPr>
          <w:rFonts w:ascii="Courier New" w:hAnsi="Courier New" w:cs="Courier New"/>
        </w:rPr>
        <w:t>&gt;</w:t>
      </w:r>
      <w:r w:rsidRPr="00D347C7">
        <w:rPr>
          <w:rFonts w:ascii="Courier New" w:hAnsi="Courier New" w:cs="Courier New"/>
          <w:lang w:val="en-US"/>
        </w:rPr>
        <w:t>python</w:t>
      </w:r>
      <w:proofErr w:type="gramEnd"/>
      <w:r w:rsidRPr="009D74B6">
        <w:rPr>
          <w:rFonts w:ascii="Courier New" w:hAnsi="Courier New" w:cs="Courier New"/>
        </w:rPr>
        <w:t xml:space="preserve"> </w:t>
      </w:r>
      <w:r w:rsidRPr="00D347C7">
        <w:rPr>
          <w:rFonts w:ascii="Courier New" w:hAnsi="Courier New" w:cs="Courier New"/>
          <w:lang w:val="en-US"/>
        </w:rPr>
        <w:t>main</w:t>
      </w:r>
      <w:r w:rsidRPr="009D74B6">
        <w:rPr>
          <w:rFonts w:ascii="Courier New" w:hAnsi="Courier New" w:cs="Courier New"/>
        </w:rPr>
        <w:t>.</w:t>
      </w:r>
      <w:proofErr w:type="spellStart"/>
      <w:r w:rsidRPr="00D347C7">
        <w:rPr>
          <w:rFonts w:ascii="Courier New" w:hAnsi="Courier New" w:cs="Courier New"/>
          <w:lang w:val="en-US"/>
        </w:rPr>
        <w:t>py</w:t>
      </w:r>
      <w:proofErr w:type="spellEnd"/>
    </w:p>
    <w:p w:rsidR="00D347C7" w:rsidRDefault="00D347C7" w:rsidP="000A7E9C">
      <w:pPr>
        <w:pStyle w:val="Melsyff1"/>
      </w:pPr>
      <w:r>
        <w:t>Перед вами появится окно приложения</w:t>
      </w:r>
    </w:p>
    <w:p w:rsidR="00455905" w:rsidRDefault="00D347C7" w:rsidP="00455905">
      <w:pPr>
        <w:keepNext/>
        <w:jc w:val="center"/>
      </w:pPr>
      <w:r>
        <w:rPr>
          <w:rFonts w:cstheme="minorHAnsi"/>
          <w:noProof/>
        </w:rPr>
        <w:lastRenderedPageBreak/>
        <w:drawing>
          <wp:inline distT="0" distB="0" distL="0" distR="0" wp14:anchorId="2C0730A4">
            <wp:extent cx="5930143" cy="32789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065" cy="3293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3AEA" w:rsidRPr="00143CC2" w:rsidRDefault="00455905" w:rsidP="00455905">
      <w:pPr>
        <w:pStyle w:val="Melsy5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504614">
        <w:rPr>
          <w:noProof/>
        </w:rPr>
        <w:t>2</w:t>
      </w:r>
      <w:r>
        <w:fldChar w:fldCharType="end"/>
      </w:r>
      <w:r>
        <w:t xml:space="preserve"> Внешний вид окна приложения. Числами обозначены: 1 - г</w:t>
      </w:r>
      <w:r w:rsidR="00073306">
        <w:t>рафик</w:t>
      </w:r>
      <w:r w:rsidR="006E3AEA">
        <w:t xml:space="preserve"> изменения</w:t>
      </w:r>
      <w:r w:rsidR="00073306">
        <w:t xml:space="preserve"> ширины пучка излучения </w:t>
      </w:r>
      <w:r w:rsidR="006E3AEA">
        <w:t xml:space="preserve">вдоль </w:t>
      </w:r>
      <w:r>
        <w:t>оптической оси; 2 - г</w:t>
      </w:r>
      <w:r w:rsidR="006E3AEA">
        <w:t>рафик положения подвижки</w:t>
      </w:r>
      <w:r>
        <w:t>; 3 - г</w:t>
      </w:r>
      <w:r w:rsidR="006E3AEA">
        <w:t>рафик измеряемого значения мощности в зависимости от положения ножа</w:t>
      </w:r>
      <w:r>
        <w:t>; 4 -п</w:t>
      </w:r>
      <w:r w:rsidR="006E3AEA">
        <w:t>роизводная мощности в зависимости от положения ножа</w:t>
      </w:r>
      <w:r>
        <w:t xml:space="preserve"> (отображает форму распределения в поперечном сечении пучка); 5 - м</w:t>
      </w:r>
      <w:r w:rsidR="006E3AEA">
        <w:t>одуль подключения и управления подвижкой</w:t>
      </w:r>
      <w:r>
        <w:t>; 6 -м</w:t>
      </w:r>
      <w:r w:rsidR="006E3AEA">
        <w:t>одуль подключения измерителя, установки параметров измерения и запуска или остановки измерения</w:t>
      </w:r>
      <w:r>
        <w:t>; 7 - и</w:t>
      </w:r>
      <w:r w:rsidR="006E3AEA">
        <w:t>нформационное окно</w:t>
      </w:r>
    </w:p>
    <w:p w:rsidR="002E5810" w:rsidRPr="00143CC2" w:rsidRDefault="002E5810" w:rsidP="000A7E9C">
      <w:pPr>
        <w:pStyle w:val="Melsy"/>
      </w:pPr>
      <w:r w:rsidRPr="00143CC2">
        <w:t>Подключение измерителя</w:t>
      </w:r>
    </w:p>
    <w:p w:rsidR="00E87301" w:rsidRPr="006E3AEA" w:rsidRDefault="00E87301" w:rsidP="000A7E9C">
      <w:pPr>
        <w:pStyle w:val="Melsy0"/>
      </w:pPr>
      <w:r w:rsidRPr="006E3AEA">
        <w:t xml:space="preserve">Подключение через </w:t>
      </w:r>
      <w:r w:rsidR="006E3AEA" w:rsidRPr="006E3AEA">
        <w:rPr>
          <w:lang w:val="en-US"/>
        </w:rPr>
        <w:t>USB</w:t>
      </w:r>
    </w:p>
    <w:p w:rsidR="001B03AB" w:rsidRDefault="001B03AB" w:rsidP="000A7E9C">
      <w:pPr>
        <w:pStyle w:val="Melsyff1"/>
      </w:pPr>
      <w:r>
        <w:t>Откройте службу «Диспетчер устройств»: Правая кнопка мыши на «Пуск» -</w:t>
      </w:r>
      <w:r w:rsidRPr="001B03AB">
        <w:t xml:space="preserve">&gt; </w:t>
      </w:r>
      <w:r>
        <w:t>Диспетчер устройств</w:t>
      </w:r>
    </w:p>
    <w:p w:rsidR="001B03AB" w:rsidRPr="001B03AB" w:rsidRDefault="001B03AB" w:rsidP="001B03AB">
      <w:pPr>
        <w:jc w:val="center"/>
      </w:pPr>
      <w:r>
        <w:rPr>
          <w:noProof/>
        </w:rPr>
        <w:drawing>
          <wp:inline distT="0" distB="0" distL="0" distR="0" wp14:anchorId="282B4E31">
            <wp:extent cx="1929040" cy="229653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986" cy="2322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7301" w:rsidRPr="009D74B6" w:rsidRDefault="00E87301" w:rsidP="000A7E9C">
      <w:pPr>
        <w:pStyle w:val="Melsyff1"/>
      </w:pPr>
      <w:r>
        <w:t xml:space="preserve">Подключите измеритель к компьютеру через </w:t>
      </w:r>
      <w:r w:rsidR="006E3AEA">
        <w:rPr>
          <w:lang w:val="en-US"/>
        </w:rPr>
        <w:t>USB</w:t>
      </w:r>
    </w:p>
    <w:p w:rsidR="001B03AB" w:rsidRPr="001B03AB" w:rsidRDefault="001B03AB" w:rsidP="000A7E9C">
      <w:pPr>
        <w:pStyle w:val="Melsyff1"/>
      </w:pPr>
      <w:r>
        <w:t xml:space="preserve">В диспетчере устройств отобразится подключённое устройство и его </w:t>
      </w:r>
      <w:r>
        <w:rPr>
          <w:lang w:val="en-US"/>
        </w:rPr>
        <w:t>COM</w:t>
      </w:r>
      <w:r w:rsidRPr="001B03AB">
        <w:t xml:space="preserve"> </w:t>
      </w:r>
      <w:r>
        <w:t xml:space="preserve">порт. Если вы уже подключили подвижку, устройств будет отображаться больше. Запомните номер </w:t>
      </w:r>
      <w:r>
        <w:rPr>
          <w:lang w:val="en-US"/>
        </w:rPr>
        <w:t>COM</w:t>
      </w:r>
      <w:r w:rsidRPr="009D74B6">
        <w:t xml:space="preserve"> </w:t>
      </w:r>
      <w:r>
        <w:t>порта.</w:t>
      </w:r>
    </w:p>
    <w:p w:rsidR="001B03AB" w:rsidRPr="001B03AB" w:rsidRDefault="001B03AB" w:rsidP="00CE7913">
      <w:pPr>
        <w:jc w:val="center"/>
      </w:pPr>
      <w:r>
        <w:rPr>
          <w:noProof/>
        </w:rPr>
        <w:lastRenderedPageBreak/>
        <w:drawing>
          <wp:inline distT="0" distB="0" distL="0" distR="0" wp14:anchorId="316A5154">
            <wp:extent cx="4169709" cy="305056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0" cy="3056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7301" w:rsidRDefault="001B03AB" w:rsidP="000A7E9C">
      <w:pPr>
        <w:pStyle w:val="Melsyff1"/>
      </w:pPr>
      <w:r>
        <w:t xml:space="preserve">Вернитесь в приложение. </w:t>
      </w:r>
      <w:r w:rsidR="004C2434">
        <w:t xml:space="preserve">В </w:t>
      </w:r>
      <w:r w:rsidR="00735683">
        <w:t>верхней части приложения перейдите</w:t>
      </w:r>
      <w:r w:rsidR="006E3AEA" w:rsidRPr="006E3AEA">
        <w:t xml:space="preserve">: </w:t>
      </w:r>
      <w:r w:rsidR="00735683">
        <w:t>Подключение -</w:t>
      </w:r>
      <w:r w:rsidR="00735683" w:rsidRPr="00735683">
        <w:t>&gt;</w:t>
      </w:r>
      <w:r w:rsidR="00735683">
        <w:t xml:space="preserve"> Подключение измерителя</w:t>
      </w:r>
    </w:p>
    <w:p w:rsidR="006E3AEA" w:rsidRDefault="006E3AEA" w:rsidP="00CE7913">
      <w:pPr>
        <w:jc w:val="center"/>
      </w:pPr>
      <w:r>
        <w:rPr>
          <w:noProof/>
        </w:rPr>
        <w:drawing>
          <wp:inline distT="0" distB="0" distL="0" distR="0" wp14:anchorId="6DC7A34D" wp14:editId="45FD9638">
            <wp:extent cx="2800350" cy="100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83" w:rsidRDefault="00735683" w:rsidP="000A7E9C">
      <w:pPr>
        <w:pStyle w:val="Melsyff1"/>
      </w:pPr>
      <w:r>
        <w:t xml:space="preserve">В открывшемся окне выберите </w:t>
      </w:r>
      <w:r>
        <w:rPr>
          <w:lang w:val="en-US"/>
        </w:rPr>
        <w:t>USB</w:t>
      </w:r>
      <w:r w:rsidR="007830BD" w:rsidRPr="007830BD">
        <w:t xml:space="preserve"> (1)</w:t>
      </w:r>
      <w:r>
        <w:t xml:space="preserve">, нажмите </w:t>
      </w:r>
      <w:r>
        <w:rPr>
          <w:lang w:val="en-US"/>
        </w:rPr>
        <w:t>Rescan</w:t>
      </w:r>
      <w:r w:rsidR="007830BD" w:rsidRPr="007830BD">
        <w:t xml:space="preserve"> (2</w:t>
      </w:r>
      <w:r w:rsidR="007830BD" w:rsidRPr="001B03AB">
        <w:t>)</w:t>
      </w:r>
      <w:r w:rsidRPr="00735683">
        <w:t xml:space="preserve"> </w:t>
      </w:r>
      <w:r>
        <w:t>чтобы обновить подключённые порты. В выпадающем списке выберите</w:t>
      </w:r>
      <w:r w:rsidR="001B03AB">
        <w:t xml:space="preserve"> порт</w:t>
      </w:r>
      <w:r>
        <w:t>, соответствующий измерителю</w:t>
      </w:r>
      <w:r w:rsidR="001B03AB">
        <w:t xml:space="preserve"> (3)</w:t>
      </w:r>
      <w:r>
        <w:t>. Нажмите ОК</w:t>
      </w:r>
      <w:r w:rsidR="001B03AB">
        <w:t xml:space="preserve"> (4)</w:t>
      </w:r>
      <w:r>
        <w:t>.</w:t>
      </w:r>
    </w:p>
    <w:p w:rsidR="001B03AB" w:rsidRDefault="001B03AB" w:rsidP="00CE7913">
      <w:pPr>
        <w:jc w:val="center"/>
      </w:pPr>
      <w:r>
        <w:rPr>
          <w:noProof/>
        </w:rPr>
        <w:drawing>
          <wp:inline distT="0" distB="0" distL="0" distR="0" wp14:anchorId="60565DF4">
            <wp:extent cx="5760993" cy="2351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85" cy="2355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68DB" w:rsidRDefault="00735683" w:rsidP="000A7E9C">
      <w:pPr>
        <w:pStyle w:val="Melsyff1"/>
      </w:pPr>
      <w:r>
        <w:t>В окне приложения нажмите</w:t>
      </w:r>
      <w:proofErr w:type="gramStart"/>
      <w:r w:rsidR="004124A6">
        <w:t>:</w:t>
      </w:r>
      <w:r>
        <w:t xml:space="preserve"> Подключить</w:t>
      </w:r>
      <w:proofErr w:type="gramEnd"/>
      <w:r>
        <w:t xml:space="preserve"> измеритель. </w:t>
      </w:r>
    </w:p>
    <w:p w:rsidR="00EE68DB" w:rsidRDefault="00EE68DB" w:rsidP="00CE7913">
      <w:pPr>
        <w:jc w:val="center"/>
      </w:pPr>
      <w:r>
        <w:rPr>
          <w:noProof/>
        </w:rPr>
        <w:drawing>
          <wp:inline distT="0" distB="0" distL="0" distR="0" wp14:anchorId="46180948" wp14:editId="1D79B470">
            <wp:extent cx="5324475" cy="3524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683" w:rsidRDefault="00735683" w:rsidP="000A7E9C">
      <w:pPr>
        <w:pStyle w:val="Melsyff1"/>
      </w:pPr>
      <w:r>
        <w:t xml:space="preserve">Если в </w:t>
      </w:r>
      <w:r w:rsidR="00EE68DB">
        <w:t>информационном</w:t>
      </w:r>
      <w:r>
        <w:t xml:space="preserve"> окне появилось сообщение о том, что измеритель подключён, всё прошло успешно. </w:t>
      </w:r>
    </w:p>
    <w:p w:rsidR="00EE68DB" w:rsidRPr="00735683" w:rsidRDefault="00EE68DB" w:rsidP="00EE68DB">
      <w:pPr>
        <w:jc w:val="center"/>
      </w:pPr>
      <w:r>
        <w:rPr>
          <w:noProof/>
        </w:rPr>
        <w:lastRenderedPageBreak/>
        <w:drawing>
          <wp:inline distT="0" distB="0" distL="0" distR="0" wp14:anchorId="3F9C1B4F">
            <wp:extent cx="3895725" cy="932815"/>
            <wp:effectExtent l="0" t="0" r="952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5810" w:rsidRDefault="002E5810" w:rsidP="000A7E9C">
      <w:pPr>
        <w:pStyle w:val="Melsy"/>
      </w:pPr>
      <w:r>
        <w:t>Подключение подвижки</w:t>
      </w:r>
    </w:p>
    <w:p w:rsidR="00735683" w:rsidRDefault="00735683" w:rsidP="000A7E9C">
      <w:pPr>
        <w:pStyle w:val="Melsyff1"/>
      </w:pPr>
      <w:r>
        <w:t>Подключите блок управления подвижкой к ПК</w:t>
      </w:r>
      <w:r w:rsidR="007F5A32">
        <w:t xml:space="preserve">. </w:t>
      </w:r>
    </w:p>
    <w:p w:rsidR="00EE68DB" w:rsidRDefault="007F5A32" w:rsidP="000A7E9C">
      <w:pPr>
        <w:pStyle w:val="Melsyff1"/>
      </w:pPr>
      <w:r>
        <w:t>В окне приложения нажмите</w:t>
      </w:r>
      <w:proofErr w:type="gramStart"/>
      <w:r w:rsidR="00EE68DB">
        <w:t>:</w:t>
      </w:r>
      <w:r>
        <w:t xml:space="preserve"> Подключить</w:t>
      </w:r>
      <w:proofErr w:type="gramEnd"/>
      <w:r>
        <w:t xml:space="preserve"> подвижку (подключение занимает некоторое время).</w:t>
      </w:r>
    </w:p>
    <w:p w:rsidR="00EE68DB" w:rsidRDefault="00EE68DB" w:rsidP="00CE7913">
      <w:pPr>
        <w:jc w:val="center"/>
      </w:pPr>
      <w:r>
        <w:rPr>
          <w:noProof/>
        </w:rPr>
        <w:drawing>
          <wp:inline distT="0" distB="0" distL="0" distR="0" wp14:anchorId="7FD98A58" wp14:editId="47A2E81C">
            <wp:extent cx="5410200" cy="552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32" w:rsidRDefault="007F5A32" w:rsidP="000A7E9C">
      <w:pPr>
        <w:pStyle w:val="Melsyff1"/>
      </w:pPr>
      <w:r>
        <w:t>Если в диалоговом окне появилось сообщение о том, что подвижка подключена, всё прошло успешно.</w:t>
      </w:r>
    </w:p>
    <w:p w:rsidR="00756547" w:rsidRDefault="007F5A32" w:rsidP="000A7E9C">
      <w:pPr>
        <w:pStyle w:val="Melsyff1"/>
      </w:pPr>
      <w:r>
        <w:t xml:space="preserve">Проверьте правильность </w:t>
      </w:r>
      <w:r w:rsidR="00756547">
        <w:t xml:space="preserve">подключения </w:t>
      </w:r>
      <w:r>
        <w:t xml:space="preserve">с помощью тестовых передвижений подвижки </w:t>
      </w:r>
      <w:r w:rsidR="00DD6BAF">
        <w:rPr>
          <w:lang w:val="en-US"/>
        </w:rPr>
        <w:t>Move</w:t>
      </w:r>
      <w:r w:rsidR="00DD6BAF" w:rsidRPr="00DD6BAF">
        <w:t xml:space="preserve"> </w:t>
      </w:r>
      <w:r w:rsidR="00DD6BAF">
        <w:rPr>
          <w:lang w:val="en-US"/>
        </w:rPr>
        <w:t>X</w:t>
      </w:r>
      <w:r w:rsidR="00DD6BAF" w:rsidRPr="00DD6BAF">
        <w:t xml:space="preserve">, </w:t>
      </w:r>
      <w:r w:rsidR="00DD6BAF">
        <w:rPr>
          <w:lang w:val="en-US"/>
        </w:rPr>
        <w:t>Move</w:t>
      </w:r>
      <w:r w:rsidR="00DD6BAF" w:rsidRPr="00DD6BAF">
        <w:t xml:space="preserve"> </w:t>
      </w:r>
      <w:r w:rsidR="00DD6BAF">
        <w:rPr>
          <w:lang w:val="en-US"/>
        </w:rPr>
        <w:t>Y</w:t>
      </w:r>
      <w:r w:rsidR="00DD6BAF">
        <w:t>, задав в соответствующ</w:t>
      </w:r>
      <w:r w:rsidR="00756547">
        <w:t>их</w:t>
      </w:r>
      <w:r w:rsidR="00DD6BAF">
        <w:t xml:space="preserve"> пол</w:t>
      </w:r>
      <w:r w:rsidR="00756547">
        <w:t>ях 1 и 2</w:t>
      </w:r>
      <w:r w:rsidR="00DD6BAF">
        <w:t xml:space="preserve"> небольш</w:t>
      </w:r>
      <w:r w:rsidR="00756547">
        <w:t>ие</w:t>
      </w:r>
      <w:r w:rsidR="00DD6BAF">
        <w:t xml:space="preserve"> значени</w:t>
      </w:r>
      <w:r w:rsidR="00756547">
        <w:t>я</w:t>
      </w:r>
      <w:r w:rsidR="00DD6BAF">
        <w:t xml:space="preserve"> (1-2)</w:t>
      </w:r>
      <w:r w:rsidR="00756547">
        <w:t>.</w:t>
      </w:r>
      <w:r w:rsidR="000A7E9C">
        <w:t xml:space="preserve"> Значения перемещения подвижки задаются в мм.</w:t>
      </w:r>
    </w:p>
    <w:p w:rsidR="00756547" w:rsidRDefault="00756547" w:rsidP="00CE7913">
      <w:pPr>
        <w:jc w:val="center"/>
      </w:pPr>
      <w:r>
        <w:rPr>
          <w:noProof/>
        </w:rPr>
        <w:drawing>
          <wp:inline distT="0" distB="0" distL="0" distR="0" wp14:anchorId="05DDFB55">
            <wp:extent cx="5309870" cy="1591310"/>
            <wp:effectExtent l="0" t="0" r="508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1591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6547" w:rsidRDefault="00DD6BAF" w:rsidP="000A7E9C">
      <w:pPr>
        <w:pStyle w:val="Melsyff1"/>
      </w:pPr>
      <w:r>
        <w:t xml:space="preserve">Убедитесь, что ничего не препятствует движению подвижки! </w:t>
      </w:r>
    </w:p>
    <w:p w:rsidR="007F5A32" w:rsidRDefault="00DD6BAF" w:rsidP="000A7E9C">
      <w:pPr>
        <w:pStyle w:val="Melsyff1"/>
      </w:pPr>
      <w:r>
        <w:t xml:space="preserve">Ось </w:t>
      </w:r>
      <w:r>
        <w:rPr>
          <w:lang w:val="en-US"/>
        </w:rPr>
        <w:t>X</w:t>
      </w:r>
      <w:r w:rsidRPr="00DD6BAF">
        <w:t xml:space="preserve"> </w:t>
      </w:r>
      <w:r>
        <w:t xml:space="preserve">должна быть расположена </w:t>
      </w:r>
      <w:r w:rsidR="002D1030">
        <w:t>вдоль направления распространения пучка излучения</w:t>
      </w:r>
      <w:r>
        <w:t xml:space="preserve">, а ось </w:t>
      </w:r>
      <w:r>
        <w:rPr>
          <w:lang w:val="en-US"/>
        </w:rPr>
        <w:t>Y</w:t>
      </w:r>
      <w:r w:rsidRPr="00DD6BAF">
        <w:t xml:space="preserve"> </w:t>
      </w:r>
      <w:r w:rsidR="002D1030">
        <w:t>поперёк</w:t>
      </w:r>
      <w:r>
        <w:t>. В случае необходимости поменяйте оси местами</w:t>
      </w:r>
      <w:r w:rsidR="002D1030">
        <w:t>:</w:t>
      </w:r>
      <w:r>
        <w:t xml:space="preserve"> </w:t>
      </w:r>
      <w:r>
        <w:rPr>
          <w:lang w:val="en-US"/>
        </w:rPr>
        <w:t>X</w:t>
      </w:r>
      <w:r w:rsidRPr="00DD6BAF">
        <w:t xml:space="preserve"> &lt;-&gt; </w:t>
      </w:r>
      <w:r>
        <w:rPr>
          <w:lang w:val="en-US"/>
        </w:rPr>
        <w:t>Y</w:t>
      </w:r>
      <w:r>
        <w:t xml:space="preserve">, или поменяйте направление движения </w:t>
      </w:r>
      <w:r w:rsidR="002D1030">
        <w:t>по оси:</w:t>
      </w:r>
      <w:r>
        <w:t xml:space="preserve"> Реверс</w:t>
      </w:r>
      <w:r w:rsidRPr="00DD6BAF">
        <w:t xml:space="preserve"> </w:t>
      </w:r>
      <w:r>
        <w:rPr>
          <w:lang w:val="en-US"/>
        </w:rPr>
        <w:t>X</w:t>
      </w:r>
      <w:r w:rsidRPr="00DD6BAF">
        <w:t xml:space="preserve">, </w:t>
      </w:r>
      <w:r>
        <w:t>Реверс</w:t>
      </w:r>
      <w:r w:rsidRPr="00DD6BAF">
        <w:t xml:space="preserve"> </w:t>
      </w:r>
      <w:r>
        <w:rPr>
          <w:lang w:val="en-US"/>
        </w:rPr>
        <w:t>Y</w:t>
      </w:r>
      <w:r w:rsidRPr="00DD6BAF">
        <w:t>.</w:t>
      </w:r>
    </w:p>
    <w:p w:rsidR="00F02FF4" w:rsidRPr="00F02FF4" w:rsidRDefault="00F02FF4" w:rsidP="00CE7913">
      <w:pPr>
        <w:jc w:val="center"/>
      </w:pPr>
      <w:r>
        <w:rPr>
          <w:noProof/>
        </w:rPr>
        <w:lastRenderedPageBreak/>
        <w:drawing>
          <wp:inline distT="0" distB="0" distL="0" distR="0" wp14:anchorId="586DC73C">
            <wp:extent cx="5940000" cy="3341211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3341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6C46" w:rsidRPr="007B6C46" w:rsidRDefault="007B6C46" w:rsidP="008915E1">
      <w:pPr>
        <w:pStyle w:val="Melsyff1"/>
      </w:pPr>
      <w:r>
        <w:t>Выставите нож в начальное положение либо при помощи клавиш на блоке управления (не рекомендуется), либо при помощи модуля управления подвижкой в приложении. Будьте осторожны, и убедитесь, что движению подвижки ничего не препятствует! Начальное положени</w:t>
      </w:r>
      <w:r w:rsidR="002D1030">
        <w:t>е</w:t>
      </w:r>
      <w:r>
        <w:t xml:space="preserve"> должно быть по оси </w:t>
      </w:r>
      <w:r w:rsidR="002D1030">
        <w:rPr>
          <w:lang w:val="en-US"/>
        </w:rPr>
        <w:t>X</w:t>
      </w:r>
      <w:r w:rsidRPr="007B6C46">
        <w:t xml:space="preserve"> </w:t>
      </w:r>
      <w:r>
        <w:t xml:space="preserve">в самой близкой к источнику излучения точке (выходному окну манипулы, выходной линзе и т/д). По оси </w:t>
      </w:r>
      <w:r w:rsidR="002D1030">
        <w:rPr>
          <w:lang w:val="en-US"/>
        </w:rPr>
        <w:t>Y</w:t>
      </w:r>
      <w:r w:rsidR="002D1030" w:rsidRPr="002D1030">
        <w:t xml:space="preserve"> </w:t>
      </w:r>
      <w:r>
        <w:t xml:space="preserve">нож должен быть выставлен таким образом, чтобы на 1-1.5 мм полностью перекрывать пучок излучения. </w:t>
      </w:r>
    </w:p>
    <w:p w:rsidR="002E5810" w:rsidRDefault="002E5810" w:rsidP="008915E1">
      <w:pPr>
        <w:pStyle w:val="Melsy"/>
      </w:pPr>
      <w:r>
        <w:t>Запуск измерения</w:t>
      </w:r>
    </w:p>
    <w:p w:rsidR="002D1030" w:rsidRPr="00540E67" w:rsidRDefault="007F5A32" w:rsidP="008915E1">
      <w:pPr>
        <w:pStyle w:val="Melsyff1"/>
      </w:pPr>
      <w:r>
        <w:t>Укажите длину волны лазера в соответствующем поле.</w:t>
      </w:r>
      <w:r w:rsidR="002D1030">
        <w:t xml:space="preserve"> При необходимости скорректируйте </w:t>
      </w:r>
      <w:r w:rsidR="008915E1">
        <w:t>уровень.</w:t>
      </w:r>
    </w:p>
    <w:p w:rsidR="002D1030" w:rsidRDefault="00540E67" w:rsidP="00CE7913">
      <w:pPr>
        <w:jc w:val="center"/>
      </w:pPr>
      <w:r>
        <w:rPr>
          <w:noProof/>
        </w:rPr>
        <w:drawing>
          <wp:inline distT="0" distB="0" distL="0" distR="0" wp14:anchorId="56BC4834" wp14:editId="49F4B0CB">
            <wp:extent cx="2619375" cy="695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DB" w:rsidRPr="004325DB" w:rsidRDefault="007F5A32" w:rsidP="004325DB">
      <w:pPr>
        <w:pStyle w:val="Melsyff1"/>
      </w:pPr>
      <w:r>
        <w:t xml:space="preserve"> Установите </w:t>
      </w:r>
      <w:r w:rsidR="007B6C46">
        <w:t xml:space="preserve">нож в начальную точку (см. п. 4). Задайте в соответствующие поля величину и количество шагов по оси </w:t>
      </w:r>
      <w:r w:rsidR="000B76C3">
        <w:rPr>
          <w:lang w:val="en-US"/>
        </w:rPr>
        <w:t>Y</w:t>
      </w:r>
      <w:r w:rsidR="007B6C46" w:rsidRPr="007B6C46">
        <w:t xml:space="preserve"> </w:t>
      </w:r>
      <w:r w:rsidR="007B6C46">
        <w:t xml:space="preserve">(поперёк пучка), а также величину и количество шагов по оси </w:t>
      </w:r>
      <w:r w:rsidR="00D1407C">
        <w:rPr>
          <w:lang w:val="en-US"/>
        </w:rPr>
        <w:t>X</w:t>
      </w:r>
      <w:r w:rsidR="007B6C46">
        <w:t xml:space="preserve"> (вдоль пучка). Будьте осторожны, и убедитесь, что движению подвижки ничего не препятствует! </w:t>
      </w:r>
      <w:r w:rsidR="004325DB" w:rsidRPr="004325DB">
        <w:t xml:space="preserve">В случае, если будут заданы параметры перемещения, выходящие за допустимые пределы перемещения подвижки, будет показано уведомление, некорректные значения будут выделены красным шрифтом. Убедитесь, что направление движения ножа задано верно и он будет постепенно «открывать» пучок излучения. </w:t>
      </w:r>
    </w:p>
    <w:p w:rsidR="007F5A32" w:rsidRDefault="004325DB" w:rsidP="004325DB">
      <w:pPr>
        <w:pStyle w:val="Melsyff1"/>
      </w:pPr>
      <w:r w:rsidRPr="004325DB">
        <w:t>В случае, если подвижка и измеритель были подключены и были заданы корректные параметры перемещения, кнопка «Начать измерение» станет активна.</w:t>
      </w:r>
    </w:p>
    <w:p w:rsidR="00CE7913" w:rsidRDefault="00CE7913" w:rsidP="00CE7913">
      <w:pPr>
        <w:pStyle w:val="Melsyff1"/>
        <w:jc w:val="center"/>
      </w:pPr>
      <w:r w:rsidRPr="00CE7913">
        <w:rPr>
          <w:noProof/>
        </w:rPr>
        <w:drawing>
          <wp:inline distT="0" distB="0" distL="0" distR="0" wp14:anchorId="2BB064FA" wp14:editId="291E9DEB">
            <wp:extent cx="3468925" cy="365792"/>
            <wp:effectExtent l="0" t="0" r="0" b="0"/>
            <wp:docPr id="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463D84C-9688-4414-B4F6-E45BCDBCCA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463D84C-9688-4414-B4F6-E45BCDBCCA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892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13" w:rsidRPr="00CE7913" w:rsidRDefault="00CE7913" w:rsidP="00CE7913">
      <w:pPr>
        <w:pStyle w:val="Melsyff1"/>
      </w:pPr>
      <w:r w:rsidRPr="00CE7913">
        <w:t>Запустите измерение. Подвижка придёт в движение, на графике начнут появляться точки.</w:t>
      </w:r>
    </w:p>
    <w:p w:rsidR="002E5810" w:rsidRDefault="002E6E71" w:rsidP="008915E1">
      <w:pPr>
        <w:pStyle w:val="Melsy"/>
      </w:pPr>
      <w:r>
        <w:lastRenderedPageBreak/>
        <w:t xml:space="preserve">Сохранение </w:t>
      </w:r>
      <w:r w:rsidR="002E5810">
        <w:t>результатов</w:t>
      </w:r>
    </w:p>
    <w:p w:rsidR="00BC33E4" w:rsidRDefault="00BC33E4" w:rsidP="008915E1">
      <w:pPr>
        <w:pStyle w:val="Melsyff1"/>
      </w:pPr>
      <w:r>
        <w:t>По окончании измерения перейдите в верхней части приложения</w:t>
      </w:r>
      <w:r w:rsidR="00D1407C" w:rsidRPr="00D1407C">
        <w:t>:</w:t>
      </w:r>
      <w:r>
        <w:t xml:space="preserve"> Файл -</w:t>
      </w:r>
      <w:r w:rsidRPr="00BC33E4">
        <w:t xml:space="preserve">&gt; </w:t>
      </w:r>
      <w:r>
        <w:t>Сохранять в…</w:t>
      </w:r>
    </w:p>
    <w:p w:rsidR="00D1407C" w:rsidRDefault="00D1407C" w:rsidP="00CE7913">
      <w:pPr>
        <w:jc w:val="center"/>
      </w:pPr>
      <w:r>
        <w:rPr>
          <w:noProof/>
        </w:rPr>
        <w:drawing>
          <wp:inline distT="0" distB="0" distL="0" distR="0" wp14:anchorId="41CE2D33" wp14:editId="728AC5CF">
            <wp:extent cx="1485900" cy="7524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F8" w:rsidRPr="006F21F8" w:rsidRDefault="006F21F8" w:rsidP="008915E1">
      <w:pPr>
        <w:pStyle w:val="Melsyff1"/>
      </w:pPr>
      <w:r>
        <w:t>Откроется окно сохранения результатов.</w:t>
      </w:r>
    </w:p>
    <w:p w:rsidR="002E6E71" w:rsidRDefault="002E6E71" w:rsidP="008915E1">
      <w:pPr>
        <w:pStyle w:val="Melsy"/>
      </w:pPr>
      <w:r>
        <w:t>Просмотр записей</w:t>
      </w:r>
    </w:p>
    <w:p w:rsidR="002E6E71" w:rsidRDefault="002E6E71" w:rsidP="008915E1">
      <w:pPr>
        <w:pStyle w:val="Melsyff1"/>
      </w:pPr>
      <w:r>
        <w:t>Чтобы открыть запись, перейдите</w:t>
      </w:r>
      <w:r w:rsidRPr="00D1407C">
        <w:t>:</w:t>
      </w:r>
      <w:r>
        <w:t xml:space="preserve"> Файл -</w:t>
      </w:r>
      <w:r w:rsidRPr="00BC33E4">
        <w:t xml:space="preserve">&gt; </w:t>
      </w:r>
      <w:r>
        <w:t>Открыть</w:t>
      </w:r>
    </w:p>
    <w:p w:rsidR="006F21F8" w:rsidRPr="006F21F8" w:rsidRDefault="006F21F8" w:rsidP="008915E1">
      <w:pPr>
        <w:pStyle w:val="Melsyff1"/>
      </w:pPr>
      <w:r>
        <w:t xml:space="preserve">На основном графике будет отображён график изменения диаметра пучка в зависимости от перемещения подвижки по оси </w:t>
      </w:r>
      <w:r>
        <w:rPr>
          <w:lang w:val="en-US"/>
        </w:rPr>
        <w:t>X</w:t>
      </w:r>
      <w:r>
        <w:t>, а также график координат перемещения подвижки во время измерения.</w:t>
      </w:r>
    </w:p>
    <w:p w:rsidR="00A32788" w:rsidRDefault="00BC6D4D" w:rsidP="00CE7913">
      <w:pPr>
        <w:jc w:val="center"/>
      </w:pPr>
      <w:r w:rsidRPr="00BC6D4D">
        <w:rPr>
          <w:noProof/>
        </w:rPr>
        <w:drawing>
          <wp:inline distT="0" distB="0" distL="0" distR="0" wp14:anchorId="695045BF" wp14:editId="4790A2A7">
            <wp:extent cx="4606965" cy="2441448"/>
            <wp:effectExtent l="0" t="0" r="3175" b="0"/>
            <wp:docPr id="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5F4D49B-4AC1-4BCB-957F-1099657198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5F4D49B-4AC1-4BCB-957F-1099657198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2816" cy="24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71" w:rsidRDefault="006F21F8" w:rsidP="008915E1">
      <w:pPr>
        <w:pStyle w:val="Melsyff1"/>
      </w:pPr>
      <w:r>
        <w:t>Чтобы увидеть графики значения мощности и производной мощности для каждой конкретной точки, нажмите на интересующую точку на основном графике:</w:t>
      </w:r>
    </w:p>
    <w:p w:rsidR="002E6E71" w:rsidRPr="008915E1" w:rsidRDefault="00BC6D4D" w:rsidP="00CE7913">
      <w:pPr>
        <w:jc w:val="center"/>
        <w:rPr>
          <w:lang w:val="en-US"/>
        </w:rPr>
      </w:pPr>
      <w:r w:rsidRPr="00BC6D4D">
        <w:rPr>
          <w:noProof/>
        </w:rPr>
        <w:drawing>
          <wp:inline distT="0" distB="0" distL="0" distR="0" wp14:anchorId="2E5D6B05" wp14:editId="50DF71C3">
            <wp:extent cx="4594733" cy="2437506"/>
            <wp:effectExtent l="0" t="0" r="0" b="127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BE3A2B2A-BF83-4B00-ADEB-582A7EA7A0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BE3A2B2A-BF83-4B00-ADEB-582A7EA7A0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4356" cy="24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6E71" w:rsidRPr="008915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A78CA"/>
    <w:multiLevelType w:val="multilevel"/>
    <w:tmpl w:val="A2D0750C"/>
    <w:lvl w:ilvl="0">
      <w:start w:val="1"/>
      <w:numFmt w:val="decimal"/>
      <w:pStyle w:val="Melsy"/>
      <w:lvlText w:val="%1"/>
      <w:lvlJc w:val="left"/>
      <w:pPr>
        <w:ind w:left="780" w:hanging="42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pStyle w:val="Melsy0"/>
      <w:isLgl/>
      <w:lvlText w:val="%1.%2"/>
      <w:lvlJc w:val="left"/>
      <w:pPr>
        <w:ind w:left="1548" w:hanging="768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Melsy1"/>
      <w:isLgl/>
      <w:lvlText w:val="%1.%2.%3"/>
      <w:lvlJc w:val="left"/>
      <w:pPr>
        <w:ind w:left="228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30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0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18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960" w:hanging="3240"/>
      </w:pPr>
      <w:rPr>
        <w:rFonts w:hint="default"/>
      </w:rPr>
    </w:lvl>
  </w:abstractNum>
  <w:abstractNum w:abstractNumId="1" w15:restartNumberingAfterBreak="0">
    <w:nsid w:val="1AF43DDF"/>
    <w:multiLevelType w:val="hybridMultilevel"/>
    <w:tmpl w:val="AFC6DF74"/>
    <w:lvl w:ilvl="0" w:tplc="EC844BEA">
      <w:start w:val="1"/>
      <w:numFmt w:val="decimal"/>
      <w:pStyle w:val="Melsy2"/>
      <w:lvlText w:val="(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666E28"/>
    <w:multiLevelType w:val="hybridMultilevel"/>
    <w:tmpl w:val="45008860"/>
    <w:lvl w:ilvl="0" w:tplc="633C7E40">
      <w:start w:val="1"/>
      <w:numFmt w:val="decimal"/>
      <w:pStyle w:val="Melsy3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2418E"/>
    <w:multiLevelType w:val="hybridMultilevel"/>
    <w:tmpl w:val="631A7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80F04"/>
    <w:multiLevelType w:val="hybridMultilevel"/>
    <w:tmpl w:val="61961A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9622B"/>
    <w:multiLevelType w:val="hybridMultilevel"/>
    <w:tmpl w:val="77A8EC92"/>
    <w:lvl w:ilvl="0" w:tplc="2384CCF8">
      <w:start w:val="1"/>
      <w:numFmt w:val="bullet"/>
      <w:pStyle w:val="Melsy4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FD1FE8"/>
    <w:multiLevelType w:val="hybridMultilevel"/>
    <w:tmpl w:val="BD666774"/>
    <w:lvl w:ilvl="0" w:tplc="9580B77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5F3E7D"/>
    <w:multiLevelType w:val="hybridMultilevel"/>
    <w:tmpl w:val="0F1ABD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0"/>
  </w:num>
  <w:num w:numId="6">
    <w:abstractNumId w:val="0"/>
  </w:num>
  <w:num w:numId="7">
    <w:abstractNumId w:val="3"/>
  </w:num>
  <w:num w:numId="8">
    <w:abstractNumId w:val="7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9A1"/>
    <w:rsid w:val="00020699"/>
    <w:rsid w:val="000700E4"/>
    <w:rsid w:val="00073306"/>
    <w:rsid w:val="000A7E9C"/>
    <w:rsid w:val="000B76C3"/>
    <w:rsid w:val="00143CC2"/>
    <w:rsid w:val="0019665F"/>
    <w:rsid w:val="001B03AB"/>
    <w:rsid w:val="002D1030"/>
    <w:rsid w:val="002E5810"/>
    <w:rsid w:val="002E6E71"/>
    <w:rsid w:val="00304BE8"/>
    <w:rsid w:val="00382757"/>
    <w:rsid w:val="00382C6E"/>
    <w:rsid w:val="004124A6"/>
    <w:rsid w:val="004325DB"/>
    <w:rsid w:val="00455905"/>
    <w:rsid w:val="004C2434"/>
    <w:rsid w:val="004E4536"/>
    <w:rsid w:val="00504614"/>
    <w:rsid w:val="00510D97"/>
    <w:rsid w:val="00540E67"/>
    <w:rsid w:val="00605BAD"/>
    <w:rsid w:val="006431E2"/>
    <w:rsid w:val="006D0E21"/>
    <w:rsid w:val="006E3AEA"/>
    <w:rsid w:val="006F21F8"/>
    <w:rsid w:val="006F797E"/>
    <w:rsid w:val="00735683"/>
    <w:rsid w:val="00756547"/>
    <w:rsid w:val="007830BD"/>
    <w:rsid w:val="007B6C46"/>
    <w:rsid w:val="007F5A32"/>
    <w:rsid w:val="008339A1"/>
    <w:rsid w:val="00884F44"/>
    <w:rsid w:val="008915E1"/>
    <w:rsid w:val="00977BD7"/>
    <w:rsid w:val="009D74B6"/>
    <w:rsid w:val="00A32788"/>
    <w:rsid w:val="00BC33E4"/>
    <w:rsid w:val="00BC6D4D"/>
    <w:rsid w:val="00BC7845"/>
    <w:rsid w:val="00BF2039"/>
    <w:rsid w:val="00CE7913"/>
    <w:rsid w:val="00D1407C"/>
    <w:rsid w:val="00D347C7"/>
    <w:rsid w:val="00D81312"/>
    <w:rsid w:val="00DD5792"/>
    <w:rsid w:val="00DD6BAF"/>
    <w:rsid w:val="00E87301"/>
    <w:rsid w:val="00EE68DB"/>
    <w:rsid w:val="00F0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6549730"/>
  <w15:chartTrackingRefBased/>
  <w15:docId w15:val="{1E42C6BB-DE92-4FB6-9C67-81E8A2CF3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73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elsy10">
    <w:name w:val="Melsy: 1 строка таблицы"/>
    <w:next w:val="Normal"/>
    <w:link w:val="Melsy11"/>
    <w:qFormat/>
    <w:rsid w:val="00977BD7"/>
    <w:pPr>
      <w:spacing w:after="0" w:line="276" w:lineRule="auto"/>
      <w:jc w:val="center"/>
    </w:pPr>
    <w:rPr>
      <w:b/>
      <w:sz w:val="24"/>
      <w:szCs w:val="24"/>
    </w:rPr>
  </w:style>
  <w:style w:type="character" w:customStyle="1" w:styleId="Melsy11">
    <w:name w:val="Melsy: 1 строка таблицы Знак"/>
    <w:basedOn w:val="DefaultParagraphFont"/>
    <w:link w:val="Melsy10"/>
    <w:rsid w:val="00977BD7"/>
    <w:rPr>
      <w:b/>
      <w:sz w:val="24"/>
      <w:szCs w:val="24"/>
    </w:rPr>
  </w:style>
  <w:style w:type="paragraph" w:customStyle="1" w:styleId="Melsy5">
    <w:name w:val="Melsy: заголовок рисунка"/>
    <w:next w:val="Normal"/>
    <w:link w:val="Melsy6"/>
    <w:qFormat/>
    <w:rsid w:val="00977BD7"/>
    <w:pPr>
      <w:spacing w:after="120" w:line="276" w:lineRule="auto"/>
      <w:jc w:val="center"/>
    </w:pPr>
    <w:rPr>
      <w:b/>
    </w:rPr>
  </w:style>
  <w:style w:type="character" w:customStyle="1" w:styleId="Melsy6">
    <w:name w:val="Melsy: заголовок рисунка Знак"/>
    <w:basedOn w:val="DefaultParagraphFont"/>
    <w:link w:val="Melsy5"/>
    <w:rsid w:val="00977BD7"/>
    <w:rPr>
      <w:b/>
    </w:rPr>
  </w:style>
  <w:style w:type="paragraph" w:customStyle="1" w:styleId="Melsy7">
    <w:name w:val="Melsy: заголовок таблицы"/>
    <w:next w:val="Normal"/>
    <w:link w:val="Melsy8"/>
    <w:qFormat/>
    <w:rsid w:val="00977BD7"/>
    <w:pPr>
      <w:spacing w:before="120" w:after="0" w:line="276" w:lineRule="auto"/>
      <w:jc w:val="right"/>
    </w:pPr>
    <w:rPr>
      <w:b/>
    </w:rPr>
  </w:style>
  <w:style w:type="character" w:customStyle="1" w:styleId="Melsy8">
    <w:name w:val="Melsy: заголовок таблицы Знак"/>
    <w:basedOn w:val="DefaultParagraphFont"/>
    <w:link w:val="Melsy7"/>
    <w:rsid w:val="00977BD7"/>
    <w:rPr>
      <w:b/>
    </w:rPr>
  </w:style>
  <w:style w:type="paragraph" w:customStyle="1" w:styleId="Melsy20">
    <w:name w:val="Melsy: колонтитул 2 столбец"/>
    <w:next w:val="Normal"/>
    <w:link w:val="Melsy21"/>
    <w:qFormat/>
    <w:rsid w:val="00977BD7"/>
    <w:pPr>
      <w:spacing w:after="0" w:line="276" w:lineRule="auto"/>
      <w:jc w:val="center"/>
    </w:pPr>
    <w:rPr>
      <w:b/>
      <w:sz w:val="20"/>
      <w:szCs w:val="20"/>
    </w:rPr>
  </w:style>
  <w:style w:type="character" w:customStyle="1" w:styleId="Melsy21">
    <w:name w:val="Melsy: колонтитул 2 столбец Знак"/>
    <w:basedOn w:val="DefaultParagraphFont"/>
    <w:link w:val="Melsy20"/>
    <w:locked/>
    <w:rsid w:val="00977BD7"/>
    <w:rPr>
      <w:b/>
      <w:sz w:val="20"/>
      <w:szCs w:val="20"/>
    </w:rPr>
  </w:style>
  <w:style w:type="paragraph" w:customStyle="1" w:styleId="Melsy30">
    <w:name w:val="Melsy: колонтитул 3 столбец"/>
    <w:next w:val="Normal"/>
    <w:link w:val="Melsy31"/>
    <w:qFormat/>
    <w:rsid w:val="00977BD7"/>
    <w:pPr>
      <w:spacing w:line="276" w:lineRule="auto"/>
      <w:ind w:firstLine="567"/>
      <w:contextualSpacing/>
      <w:jc w:val="right"/>
    </w:pPr>
    <w:rPr>
      <w:rFonts w:ascii="Calibri" w:hAnsi="Calibri" w:cstheme="minorHAnsi"/>
      <w:sz w:val="20"/>
      <w:szCs w:val="20"/>
      <w:lang w:val="en-US"/>
    </w:rPr>
  </w:style>
  <w:style w:type="character" w:customStyle="1" w:styleId="Melsy31">
    <w:name w:val="Melsy: колонтитул 3 столбец Знак"/>
    <w:basedOn w:val="DefaultParagraphFont"/>
    <w:link w:val="Melsy30"/>
    <w:locked/>
    <w:rsid w:val="00977BD7"/>
    <w:rPr>
      <w:rFonts w:ascii="Calibri" w:hAnsi="Calibri" w:cstheme="minorHAnsi"/>
      <w:sz w:val="20"/>
      <w:szCs w:val="20"/>
      <w:lang w:val="en-US"/>
    </w:rPr>
  </w:style>
  <w:style w:type="paragraph" w:customStyle="1" w:styleId="Melsy9">
    <w:name w:val="Melsy: надпись &quot;Генеральный директор&quot;"/>
    <w:next w:val="Normal"/>
    <w:link w:val="Melsya"/>
    <w:qFormat/>
    <w:rsid w:val="00977BD7"/>
    <w:pPr>
      <w:spacing w:after="0" w:line="276" w:lineRule="auto"/>
      <w:jc w:val="right"/>
    </w:pPr>
    <w:rPr>
      <w:sz w:val="24"/>
      <w:szCs w:val="24"/>
    </w:rPr>
  </w:style>
  <w:style w:type="character" w:customStyle="1" w:styleId="Melsya">
    <w:name w:val="Melsy: надпись &quot;Генеральный директор&quot; Знак"/>
    <w:basedOn w:val="DefaultParagraphFont"/>
    <w:link w:val="Melsy9"/>
    <w:rsid w:val="00977BD7"/>
    <w:rPr>
      <w:sz w:val="24"/>
      <w:szCs w:val="24"/>
    </w:rPr>
  </w:style>
  <w:style w:type="paragraph" w:customStyle="1" w:styleId="Melsyb">
    <w:name w:val="Melsy: надпись &quot;Конфиденциально&quot;"/>
    <w:next w:val="Normal"/>
    <w:link w:val="Melsyc"/>
    <w:qFormat/>
    <w:rsid w:val="00977BD7"/>
    <w:pPr>
      <w:spacing w:after="0" w:line="276" w:lineRule="auto"/>
      <w:ind w:firstLine="567"/>
      <w:contextualSpacing/>
      <w:jc w:val="right"/>
    </w:pPr>
    <w:rPr>
      <w:b/>
      <w:caps/>
      <w:sz w:val="20"/>
      <w:szCs w:val="20"/>
    </w:rPr>
  </w:style>
  <w:style w:type="character" w:customStyle="1" w:styleId="Melsyc">
    <w:name w:val="Melsy: надпись &quot;Конфиденциально&quot; Знак"/>
    <w:basedOn w:val="DefaultParagraphFont"/>
    <w:link w:val="Melsyb"/>
    <w:locked/>
    <w:rsid w:val="00977BD7"/>
    <w:rPr>
      <w:b/>
      <w:caps/>
      <w:sz w:val="20"/>
      <w:szCs w:val="20"/>
    </w:rPr>
  </w:style>
  <w:style w:type="paragraph" w:customStyle="1" w:styleId="Melsyd">
    <w:name w:val="Melsy: надпись &quot;наименование документа&quot;"/>
    <w:next w:val="Normal"/>
    <w:link w:val="Melsye"/>
    <w:qFormat/>
    <w:rsid w:val="00977BD7"/>
    <w:pPr>
      <w:spacing w:after="0" w:line="276" w:lineRule="auto"/>
      <w:jc w:val="center"/>
    </w:pPr>
    <w:rPr>
      <w:b/>
      <w:sz w:val="44"/>
      <w:szCs w:val="44"/>
    </w:rPr>
  </w:style>
  <w:style w:type="character" w:customStyle="1" w:styleId="Melsye">
    <w:name w:val="Melsy: надпись &quot;наименование документа&quot; Знак"/>
    <w:basedOn w:val="DefaultParagraphFont"/>
    <w:link w:val="Melsyd"/>
    <w:rsid w:val="00977BD7"/>
    <w:rPr>
      <w:b/>
      <w:sz w:val="44"/>
      <w:szCs w:val="44"/>
    </w:rPr>
  </w:style>
  <w:style w:type="paragraph" w:customStyle="1" w:styleId="Melsyf">
    <w:name w:val="Melsy: надпись &quot;система менеджмента качества&quot;"/>
    <w:next w:val="Normal"/>
    <w:link w:val="Melsyf0"/>
    <w:qFormat/>
    <w:rsid w:val="00977BD7"/>
    <w:pPr>
      <w:spacing w:before="2000" w:after="0" w:line="276" w:lineRule="auto"/>
      <w:jc w:val="center"/>
    </w:pPr>
    <w:rPr>
      <w:b/>
      <w:caps/>
      <w:sz w:val="44"/>
      <w:szCs w:val="44"/>
    </w:rPr>
  </w:style>
  <w:style w:type="character" w:customStyle="1" w:styleId="Melsyf0">
    <w:name w:val="Melsy: надпись &quot;система менеджмента качества&quot; Знак"/>
    <w:basedOn w:val="DefaultParagraphFont"/>
    <w:link w:val="Melsyf"/>
    <w:rsid w:val="00977BD7"/>
    <w:rPr>
      <w:b/>
      <w:caps/>
      <w:sz w:val="44"/>
      <w:szCs w:val="44"/>
    </w:rPr>
  </w:style>
  <w:style w:type="paragraph" w:customStyle="1" w:styleId="Melsyf1">
    <w:name w:val="Melsy: надпись &quot;Утверждаю&quot;"/>
    <w:next w:val="Normal"/>
    <w:link w:val="Melsyf2"/>
    <w:qFormat/>
    <w:rsid w:val="00977BD7"/>
    <w:pPr>
      <w:spacing w:after="240" w:line="276" w:lineRule="auto"/>
      <w:jc w:val="right"/>
    </w:pPr>
    <w:rPr>
      <w:caps/>
      <w:sz w:val="24"/>
      <w:szCs w:val="24"/>
    </w:rPr>
  </w:style>
  <w:style w:type="character" w:customStyle="1" w:styleId="Melsyf2">
    <w:name w:val="Melsy: надпись &quot;Утверждаю&quot; Знак"/>
    <w:basedOn w:val="DefaultParagraphFont"/>
    <w:link w:val="Melsyf1"/>
    <w:rsid w:val="00977BD7"/>
    <w:rPr>
      <w:caps/>
      <w:sz w:val="24"/>
      <w:szCs w:val="24"/>
    </w:rPr>
  </w:style>
  <w:style w:type="paragraph" w:customStyle="1" w:styleId="Melsyf3">
    <w:name w:val="Melsy: надпись Мелситек"/>
    <w:aliases w:val="фио ген.дир.,дата утверждения"/>
    <w:basedOn w:val="Melsy9"/>
    <w:link w:val="Melsyf4"/>
    <w:qFormat/>
    <w:rsid w:val="00977BD7"/>
    <w:pPr>
      <w:spacing w:after="240"/>
    </w:pPr>
  </w:style>
  <w:style w:type="character" w:customStyle="1" w:styleId="Melsyf4">
    <w:name w:val="Melsy: надпись Мелситек Знак"/>
    <w:aliases w:val="фио ген.дир. Знак,дата утверждения Знак"/>
    <w:basedOn w:val="Melsya"/>
    <w:link w:val="Melsyf3"/>
    <w:rsid w:val="00977BD7"/>
    <w:rPr>
      <w:sz w:val="24"/>
      <w:szCs w:val="24"/>
    </w:rPr>
  </w:style>
  <w:style w:type="paragraph" w:customStyle="1" w:styleId="Melsy2">
    <w:name w:val="Melsy: нумерация формул"/>
    <w:next w:val="Normal"/>
    <w:link w:val="Melsyf5"/>
    <w:qFormat/>
    <w:rsid w:val="00977BD7"/>
    <w:pPr>
      <w:numPr>
        <w:numId w:val="1"/>
      </w:numPr>
      <w:jc w:val="right"/>
    </w:pPr>
    <w:rPr>
      <w:rFonts w:eastAsiaTheme="minorEastAsia"/>
      <w:lang w:eastAsia="ru-RU"/>
    </w:rPr>
  </w:style>
  <w:style w:type="character" w:customStyle="1" w:styleId="Melsyf5">
    <w:name w:val="Melsy: нумерация формул Знак"/>
    <w:basedOn w:val="DefaultParagraphFont"/>
    <w:link w:val="Melsy2"/>
    <w:rsid w:val="00977BD7"/>
    <w:rPr>
      <w:rFonts w:eastAsiaTheme="minorEastAsia"/>
      <w:lang w:eastAsia="ru-RU"/>
    </w:rPr>
  </w:style>
  <w:style w:type="paragraph" w:customStyle="1" w:styleId="Melsy3">
    <w:name w:val="Melsy: нумерованнй список"/>
    <w:next w:val="Normal"/>
    <w:link w:val="Melsyf6"/>
    <w:qFormat/>
    <w:rsid w:val="00977BD7"/>
    <w:pPr>
      <w:numPr>
        <w:numId w:val="2"/>
      </w:numPr>
      <w:spacing w:line="276" w:lineRule="auto"/>
      <w:ind w:left="34" w:hanging="34"/>
    </w:pPr>
    <w:rPr>
      <w:sz w:val="24"/>
      <w:szCs w:val="24"/>
    </w:rPr>
  </w:style>
  <w:style w:type="character" w:customStyle="1" w:styleId="Melsyf6">
    <w:name w:val="Melsy: нумерованнй список Знак"/>
    <w:basedOn w:val="DefaultParagraphFont"/>
    <w:link w:val="Melsy3"/>
    <w:rsid w:val="00977BD7"/>
    <w:rPr>
      <w:sz w:val="24"/>
      <w:szCs w:val="24"/>
    </w:rPr>
  </w:style>
  <w:style w:type="paragraph" w:customStyle="1" w:styleId="Melsyf7">
    <w:name w:val="Melsy: обозначение шаблона"/>
    <w:next w:val="Normal"/>
    <w:link w:val="Melsyf8"/>
    <w:qFormat/>
    <w:rsid w:val="00977BD7"/>
    <w:pPr>
      <w:spacing w:line="276" w:lineRule="auto"/>
      <w:jc w:val="right"/>
    </w:pPr>
    <w:rPr>
      <w:i/>
      <w:sz w:val="16"/>
      <w:szCs w:val="16"/>
    </w:rPr>
  </w:style>
  <w:style w:type="character" w:customStyle="1" w:styleId="Melsyf8">
    <w:name w:val="Melsy: обозначение шаблона Знак"/>
    <w:basedOn w:val="DefaultParagraphFont"/>
    <w:link w:val="Melsyf7"/>
    <w:rsid w:val="00977BD7"/>
    <w:rPr>
      <w:i/>
      <w:sz w:val="16"/>
      <w:szCs w:val="16"/>
    </w:rPr>
  </w:style>
  <w:style w:type="paragraph" w:customStyle="1" w:styleId="Melsy4">
    <w:name w:val="Melsy: перечисление"/>
    <w:next w:val="Normal"/>
    <w:link w:val="Melsyf9"/>
    <w:qFormat/>
    <w:rsid w:val="00977BD7"/>
    <w:pPr>
      <w:numPr>
        <w:numId w:val="3"/>
      </w:numPr>
      <w:spacing w:after="0"/>
      <w:ind w:hanging="11"/>
      <w:jc w:val="both"/>
    </w:pPr>
    <w:rPr>
      <w:rFonts w:eastAsiaTheme="minorEastAsia"/>
      <w:sz w:val="24"/>
      <w:szCs w:val="24"/>
      <w:lang w:eastAsia="ru-RU"/>
    </w:rPr>
  </w:style>
  <w:style w:type="character" w:customStyle="1" w:styleId="Melsyf9">
    <w:name w:val="Melsy: перечисление Знак"/>
    <w:basedOn w:val="DefaultParagraphFont"/>
    <w:link w:val="Melsy4"/>
    <w:rsid w:val="00977BD7"/>
    <w:rPr>
      <w:rFonts w:eastAsiaTheme="minorEastAsia"/>
      <w:sz w:val="24"/>
      <w:szCs w:val="24"/>
      <w:lang w:eastAsia="ru-RU"/>
    </w:rPr>
  </w:style>
  <w:style w:type="paragraph" w:customStyle="1" w:styleId="Melsy1">
    <w:name w:val="Melsy: подпункты"/>
    <w:next w:val="Normal"/>
    <w:link w:val="Melsyfa"/>
    <w:qFormat/>
    <w:rsid w:val="00977BD7"/>
    <w:pPr>
      <w:numPr>
        <w:ilvl w:val="2"/>
        <w:numId w:val="6"/>
      </w:numPr>
      <w:spacing w:after="0" w:line="276" w:lineRule="auto"/>
      <w:jc w:val="both"/>
    </w:pPr>
    <w:rPr>
      <w:sz w:val="24"/>
      <w:szCs w:val="24"/>
    </w:rPr>
  </w:style>
  <w:style w:type="character" w:customStyle="1" w:styleId="Melsyfa">
    <w:name w:val="Melsy: подпункты Знак"/>
    <w:basedOn w:val="Melsye"/>
    <w:link w:val="Melsy1"/>
    <w:rsid w:val="00977BD7"/>
    <w:rPr>
      <w:b w:val="0"/>
      <w:sz w:val="24"/>
      <w:szCs w:val="24"/>
    </w:rPr>
  </w:style>
  <w:style w:type="paragraph" w:customStyle="1" w:styleId="Melsy0">
    <w:name w:val="Melsy: пункты"/>
    <w:next w:val="Normal"/>
    <w:link w:val="Melsyfb"/>
    <w:qFormat/>
    <w:rsid w:val="00977BD7"/>
    <w:pPr>
      <w:numPr>
        <w:ilvl w:val="1"/>
        <w:numId w:val="6"/>
      </w:numPr>
      <w:spacing w:after="0" w:line="276" w:lineRule="auto"/>
      <w:jc w:val="both"/>
    </w:pPr>
    <w:rPr>
      <w:sz w:val="24"/>
      <w:szCs w:val="24"/>
    </w:rPr>
  </w:style>
  <w:style w:type="character" w:customStyle="1" w:styleId="Melsyfb">
    <w:name w:val="Melsy: пункты Знак"/>
    <w:basedOn w:val="Melsye"/>
    <w:link w:val="Melsy0"/>
    <w:rsid w:val="00977BD7"/>
    <w:rPr>
      <w:b w:val="0"/>
      <w:sz w:val="24"/>
      <w:szCs w:val="24"/>
    </w:rPr>
  </w:style>
  <w:style w:type="paragraph" w:customStyle="1" w:styleId="Melsy">
    <w:name w:val="Melsy: разделы"/>
    <w:next w:val="Normal"/>
    <w:link w:val="Melsyfc"/>
    <w:qFormat/>
    <w:rsid w:val="00977BD7"/>
    <w:pPr>
      <w:numPr>
        <w:numId w:val="6"/>
      </w:numPr>
      <w:spacing w:after="0" w:line="276" w:lineRule="auto"/>
      <w:jc w:val="both"/>
      <w:outlineLvl w:val="0"/>
    </w:pPr>
    <w:rPr>
      <w:b/>
      <w:color w:val="000000" w:themeColor="text1"/>
      <w:sz w:val="24"/>
      <w:szCs w:val="24"/>
    </w:rPr>
  </w:style>
  <w:style w:type="character" w:customStyle="1" w:styleId="Melsyfc">
    <w:name w:val="Melsy: разделы Знак"/>
    <w:basedOn w:val="Melsye"/>
    <w:link w:val="Melsy"/>
    <w:rsid w:val="00977BD7"/>
    <w:rPr>
      <w:b/>
      <w:color w:val="000000" w:themeColor="text1"/>
      <w:sz w:val="24"/>
      <w:szCs w:val="24"/>
    </w:rPr>
  </w:style>
  <w:style w:type="paragraph" w:customStyle="1" w:styleId="Melsyfd">
    <w:name w:val="Melsy: разработано/согласовано/таблицы в листе  рег. изм"/>
    <w:aliases w:val="ознаком."/>
    <w:next w:val="Normal"/>
    <w:link w:val="Melsyfe"/>
    <w:qFormat/>
    <w:rsid w:val="00977BD7"/>
    <w:pPr>
      <w:spacing w:after="0" w:line="240" w:lineRule="auto"/>
      <w:jc w:val="center"/>
    </w:pPr>
    <w:rPr>
      <w:rFonts w:eastAsia="Times New Roman" w:cstheme="minorHAnsi"/>
      <w:b/>
      <w:sz w:val="24"/>
      <w:szCs w:val="24"/>
    </w:rPr>
  </w:style>
  <w:style w:type="character" w:customStyle="1" w:styleId="Melsyfe">
    <w:name w:val="Melsy: разработано/согласовано/таблицы в листе  рег. изм Знак"/>
    <w:aliases w:val="ознаком. Знак"/>
    <w:basedOn w:val="DefaultParagraphFont"/>
    <w:link w:val="Melsyfd"/>
    <w:rsid w:val="00977BD7"/>
    <w:rPr>
      <w:rFonts w:eastAsia="Times New Roman" w:cstheme="minorHAnsi"/>
      <w:b/>
      <w:sz w:val="24"/>
      <w:szCs w:val="24"/>
    </w:rPr>
  </w:style>
  <w:style w:type="paragraph" w:customStyle="1" w:styleId="Melsyff">
    <w:name w:val="Melsy: содержание таблицы разработано/согласовано"/>
    <w:next w:val="Normal"/>
    <w:link w:val="Melsyff0"/>
    <w:qFormat/>
    <w:rsid w:val="00977BD7"/>
    <w:pPr>
      <w:spacing w:line="276" w:lineRule="auto"/>
    </w:pPr>
    <w:rPr>
      <w:rFonts w:eastAsiaTheme="minorEastAsia"/>
      <w:sz w:val="24"/>
      <w:szCs w:val="24"/>
      <w:lang w:eastAsia="ru-RU"/>
    </w:rPr>
  </w:style>
  <w:style w:type="character" w:customStyle="1" w:styleId="Melsyff0">
    <w:name w:val="Melsy: содержание таблицы разработано/согласовано Знак"/>
    <w:basedOn w:val="DefaultParagraphFont"/>
    <w:link w:val="Melsyff"/>
    <w:rsid w:val="00977BD7"/>
    <w:rPr>
      <w:rFonts w:eastAsiaTheme="minorEastAsia"/>
      <w:sz w:val="24"/>
      <w:szCs w:val="24"/>
      <w:lang w:eastAsia="ru-RU"/>
    </w:rPr>
  </w:style>
  <w:style w:type="paragraph" w:customStyle="1" w:styleId="Melsyff1">
    <w:name w:val="Melsy: текст"/>
    <w:basedOn w:val="Normal"/>
    <w:link w:val="Melsyff2"/>
    <w:qFormat/>
    <w:rsid w:val="00977BD7"/>
    <w:pPr>
      <w:spacing w:after="0" w:line="276" w:lineRule="auto"/>
      <w:ind w:firstLine="567"/>
      <w:jc w:val="both"/>
    </w:pPr>
    <w:rPr>
      <w:sz w:val="24"/>
      <w:szCs w:val="24"/>
    </w:rPr>
  </w:style>
  <w:style w:type="character" w:customStyle="1" w:styleId="Melsyff2">
    <w:name w:val="Melsy: текст Знак"/>
    <w:basedOn w:val="DefaultParagraphFont"/>
    <w:link w:val="Melsyff1"/>
    <w:rsid w:val="00977BD7"/>
    <w:rPr>
      <w:sz w:val="24"/>
      <w:szCs w:val="24"/>
    </w:rPr>
  </w:style>
  <w:style w:type="paragraph" w:customStyle="1" w:styleId="Melsyff3">
    <w:name w:val="Melsy: текст таблицы"/>
    <w:next w:val="Normal"/>
    <w:link w:val="Melsyff4"/>
    <w:qFormat/>
    <w:rsid w:val="00977BD7"/>
    <w:pPr>
      <w:spacing w:after="0" w:line="276" w:lineRule="auto"/>
      <w:jc w:val="both"/>
    </w:pPr>
    <w:rPr>
      <w:sz w:val="24"/>
      <w:szCs w:val="24"/>
    </w:rPr>
  </w:style>
  <w:style w:type="character" w:customStyle="1" w:styleId="Melsyff4">
    <w:name w:val="Melsy: текст таблицы Знак"/>
    <w:basedOn w:val="DefaultParagraphFont"/>
    <w:link w:val="Melsyff3"/>
    <w:rsid w:val="00977BD7"/>
    <w:rPr>
      <w:sz w:val="24"/>
      <w:szCs w:val="24"/>
    </w:rPr>
  </w:style>
  <w:style w:type="paragraph" w:customStyle="1" w:styleId="Mels">
    <w:name w:val="Melsу: приложение"/>
    <w:aliases w:val="лист рег.изм,лист ознакомления"/>
    <w:next w:val="Normal"/>
    <w:link w:val="Mels0"/>
    <w:qFormat/>
    <w:rsid w:val="00977BD7"/>
    <w:pPr>
      <w:spacing w:after="0" w:line="276" w:lineRule="auto"/>
      <w:ind w:left="709"/>
      <w:jc w:val="right"/>
      <w:outlineLvl w:val="0"/>
    </w:pPr>
    <w:rPr>
      <w:rFonts w:eastAsia="Times New Roman" w:cstheme="minorHAnsi"/>
      <w:b/>
      <w:bCs/>
      <w:kern w:val="36"/>
      <w:sz w:val="24"/>
      <w:szCs w:val="24"/>
      <w:lang w:eastAsia="ru-RU"/>
    </w:rPr>
  </w:style>
  <w:style w:type="character" w:customStyle="1" w:styleId="Mels0">
    <w:name w:val="Melsу: приложение Знак"/>
    <w:aliases w:val="лист рег.изм Знак,лист ознакомления Знак"/>
    <w:basedOn w:val="DefaultParagraphFont"/>
    <w:link w:val="Mels"/>
    <w:rsid w:val="00977BD7"/>
    <w:rPr>
      <w:rFonts w:eastAsia="Times New Roman" w:cstheme="minorHAnsi"/>
      <w:b/>
      <w:bCs/>
      <w:kern w:val="36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2E58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58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581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5590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64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i.com/ru-ru/support/downloads/drivers/download.ni-visa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icrosoft.com/ru-RU/download/details.aspx?id=4078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8</Pages>
  <Words>1026</Words>
  <Characters>5850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KHlopkov</dc:creator>
  <cp:keywords/>
  <dc:description/>
  <cp:lastModifiedBy>Andrei KHlopkov</cp:lastModifiedBy>
  <cp:revision>3</cp:revision>
  <dcterms:created xsi:type="dcterms:W3CDTF">2023-04-04T08:10:00Z</dcterms:created>
  <dcterms:modified xsi:type="dcterms:W3CDTF">2023-08-08T10:56:00Z</dcterms:modified>
</cp:coreProperties>
</file>