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sz w:val="28"/>
          <w:szCs w:val="28"/>
        </w:rPr>
      </w:pPr>
      <w:r>
        <w:rPr>
          <w:b/>
          <w:sz w:val="28"/>
          <w:szCs w:val="28"/>
          <w:rtl w:val="0"/>
        </w:rPr>
        <w:t>Ideation Phase</w:t>
      </w:r>
    </w:p>
    <w:p>
      <w:pPr>
        <w:spacing w:after="0"/>
        <w:jc w:val="center"/>
        <w:rPr>
          <w:b/>
          <w:sz w:val="28"/>
          <w:szCs w:val="28"/>
        </w:rPr>
      </w:pPr>
      <w:r>
        <w:rPr>
          <w:b/>
          <w:sz w:val="28"/>
          <w:szCs w:val="28"/>
          <w:rtl w:val="0"/>
        </w:rPr>
        <w:t>Define the Problem Statements</w:t>
      </w:r>
    </w:p>
    <w:p>
      <w:pPr>
        <w:spacing w:after="0"/>
        <w:jc w:val="center"/>
        <w:rPr>
          <w:b/>
          <w:sz w:val="28"/>
          <w:szCs w:val="28"/>
        </w:rPr>
      </w:pPr>
    </w:p>
    <w:tbl>
      <w:tblPr>
        <w:tblStyle w:val="16"/>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Date</w:t>
            </w:r>
          </w:p>
        </w:tc>
        <w:tc>
          <w:p>
            <w:pPr>
              <w:spacing w:after="0" w:line="240" w:lineRule="auto"/>
            </w:pPr>
            <w:r>
              <w:rPr>
                <w:rtl w:val="0"/>
              </w:rPr>
              <w:t>06 May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Team ID</w:t>
            </w:r>
          </w:p>
        </w:tc>
        <w:tc>
          <w:p>
            <w:pPr>
              <w:spacing w:after="0" w:line="240" w:lineRule="auto"/>
            </w:pPr>
            <w:r>
              <w:rPr>
                <w:rFonts w:ascii="Verdana" w:hAnsi="Verdana"/>
                <w:color w:val="222222"/>
                <w:sz w:val="20"/>
                <w:szCs w:val="20"/>
                <w:shd w:val="clear" w:color="auto" w:fill="FFFFFF"/>
              </w:rPr>
              <w:t>NM2023TMID14798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Project Name</w:t>
            </w:r>
          </w:p>
        </w:tc>
        <w:tc>
          <w:tcPr>
            <w:vAlign w:val="top"/>
          </w:tcPr>
          <w:p>
            <w:pPr>
              <w:spacing w:after="0" w:line="240" w:lineRule="auto"/>
              <w:rPr>
                <w:rFonts w:ascii="Calibri" w:hAnsi="Calibri" w:eastAsia="Calibri" w:cs="Calibri"/>
                <w:sz w:val="22"/>
                <w:szCs w:val="22"/>
                <w:lang w:val="en-IN"/>
              </w:rPr>
            </w:pPr>
            <w:r>
              <w:t>AuditAI: A Machine Learning for Detecting Fraud in Audit Data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pPr>
            <w:r>
              <w:rPr>
                <w:rtl w:val="0"/>
              </w:rPr>
              <w:t>Maximum Marks</w:t>
            </w:r>
          </w:p>
        </w:tc>
        <w:tc>
          <w:p>
            <w:pPr>
              <w:spacing w:after="0" w:line="240" w:lineRule="auto"/>
            </w:pPr>
            <w:r>
              <w:rPr>
                <w:rtl w:val="0"/>
              </w:rPr>
              <w:t>2 Marks</w:t>
            </w:r>
          </w:p>
        </w:tc>
      </w:tr>
    </w:tbl>
    <w:p>
      <w:pPr>
        <w:rPr>
          <w:b/>
          <w:sz w:val="24"/>
          <w:szCs w:val="24"/>
        </w:rPr>
      </w:pPr>
    </w:p>
    <w:p>
      <w:pPr>
        <w:rPr>
          <w:b/>
          <w:sz w:val="24"/>
          <w:szCs w:val="24"/>
          <w:rtl w:val="0"/>
        </w:rPr>
      </w:pPr>
      <w:r>
        <w:rPr>
          <w:b/>
          <w:sz w:val="24"/>
          <w:szCs w:val="24"/>
          <w:rtl w:val="0"/>
        </w:rPr>
        <w:t>Customer Problem Statement Template:</w:t>
      </w:r>
    </w:p>
    <w:p>
      <w:pPr>
        <w:rPr>
          <w:rFonts w:hint="default" w:ascii="Calibri" w:hAnsi="Calibri"/>
          <w:b/>
          <w:sz w:val="22"/>
          <w:szCs w:val="22"/>
          <w:rtl w:val="0"/>
          <w:lang w:val="en-US"/>
        </w:rPr>
      </w:pPr>
      <w:r>
        <w:rPr>
          <w:rFonts w:hint="default"/>
          <w:b/>
          <w:sz w:val="24"/>
          <w:szCs w:val="24"/>
          <w:rtl w:val="0"/>
          <w:lang w:val="en-US"/>
        </w:rPr>
        <w:t xml:space="preserve">         </w:t>
      </w:r>
      <w:r>
        <w:rPr>
          <w:rFonts w:hint="default" w:ascii="Calibri" w:hAnsi="Calibri"/>
          <w:b/>
          <w:sz w:val="22"/>
          <w:szCs w:val="22"/>
          <w:rtl w:val="0"/>
          <w:lang w:val="en-US"/>
        </w:rPr>
        <w:t xml:space="preserve">   </w:t>
      </w:r>
      <w:r>
        <w:rPr>
          <w:rFonts w:hint="default" w:ascii="Calibri" w:hAnsi="Calibri" w:eastAsia="sans-serif" w:cs="sans-serif"/>
          <w:i w:val="0"/>
          <w:iCs w:val="0"/>
          <w:caps w:val="0"/>
          <w:spacing w:val="0"/>
          <w:sz w:val="22"/>
          <w:szCs w:val="22"/>
          <w:shd w:val="clear" w:fill="FFFFFF"/>
        </w:rPr>
        <w:t>Fraud is a serious issue that can have serious consequences for businesses and individuals. Detecting fraud is important because it can help prevent significant financial losses and protect the integrity of a company or organization. There are several reasons why it is important to detect fraud. Fraud detection is a collection of processes and techniques designed to identify, monitor and prevent fraud. In the online business world, fraud, scams, and bad agents are damaging in a number of ways. Companies have to put steps in place to ensure that fraud is detected and stopped before it affects business. Using audit data for fraud detection involves analyzing financial and operational data from a company’s audit to identify patterns or anomalies that may indicate fraudulent activity. Audits provide a comprehensive view of a company’s financial and operational activities, making them a valuable source of data for fraud detection.</w:t>
      </w:r>
    </w:p>
    <w:p>
      <w:pPr>
        <w:rPr>
          <w:sz w:val="24"/>
          <w:szCs w:val="24"/>
        </w:rPr>
      </w:pPr>
      <w:r>
        <w:rPr>
          <w:sz w:val="24"/>
          <w:szCs w:val="24"/>
        </w:rPr>
        <w:drawing>
          <wp:inline distT="0" distB="0" distL="0" distR="0">
            <wp:extent cx="5731510" cy="2673350"/>
            <wp:effectExtent l="0" t="0" r="0" b="0"/>
            <wp:docPr id="1"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noFill/>
                    <a:ln>
                      <a:noFill/>
                    </a:ln>
                  </pic:spPr>
                </pic:pic>
              </a:graphicData>
            </a:graphic>
          </wp:inline>
        </w:drawing>
      </w:r>
    </w:p>
    <w:p>
      <w:pPr>
        <w:rPr>
          <w:b/>
          <w:color w:val="2A2A2A"/>
          <w:sz w:val="24"/>
          <w:szCs w:val="24"/>
        </w:rPr>
      </w:pPr>
    </w:p>
    <w:p>
      <w:pPr>
        <w:rPr>
          <w:b/>
          <w:color w:val="2A2A2A"/>
          <w:sz w:val="24"/>
          <w:szCs w:val="24"/>
        </w:rPr>
      </w:pPr>
      <w:r>
        <w:rPr>
          <w:b/>
          <w:color w:val="2A2A2A"/>
          <w:sz w:val="24"/>
          <w:szCs w:val="24"/>
        </w:rPr>
        <w:t>AuditAI: A Machine Learning for Detecting Fraud in Audit Data</w:t>
      </w:r>
    </w:p>
    <w:p>
      <w:pPr>
        <w:jc w:val="both"/>
        <w:rPr>
          <w:rFonts w:hint="default"/>
          <w:b/>
          <w:color w:val="2A2A2A"/>
          <w:sz w:val="24"/>
          <w:szCs w:val="24"/>
          <w:lang w:val="en-US"/>
        </w:rPr>
      </w:pPr>
      <w:r>
        <w:rPr>
          <w:rFonts w:hint="default"/>
          <w:b/>
          <w:color w:val="2A2A2A"/>
          <w:sz w:val="24"/>
          <w:szCs w:val="24"/>
          <w:lang w:val="en-US"/>
        </w:rPr>
        <w:drawing>
          <wp:inline distT="0" distB="0" distL="114300" distR="114300">
            <wp:extent cx="5721985" cy="1087755"/>
            <wp:effectExtent l="0" t="0" r="12065" b="17145"/>
            <wp:docPr id="2" name="Picture 1" descr="Customer Problem Statement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Customer Problem Statement Template"/>
                    <pic:cNvPicPr>
                      <a:picLocks noChangeAspect="1"/>
                    </pic:cNvPicPr>
                  </pic:nvPicPr>
                  <pic:blipFill>
                    <a:blip r:embed="rId7"/>
                    <a:stretch>
                      <a:fillRect/>
                    </a:stretch>
                  </pic:blipFill>
                  <pic:spPr>
                    <a:xfrm>
                      <a:off x="0" y="0"/>
                      <a:ext cx="5721985" cy="1087755"/>
                    </a:xfrm>
                    <a:prstGeom prst="rect">
                      <a:avLst/>
                    </a:prstGeom>
                    <a:noFill/>
                    <a:ln>
                      <a:noFill/>
                    </a:ln>
                  </pic:spPr>
                </pic:pic>
              </a:graphicData>
            </a:graphic>
          </wp:inline>
        </w:drawing>
      </w:r>
    </w:p>
    <w:p>
      <w:pPr>
        <w:jc w:val="both"/>
        <w:rPr>
          <w:rFonts w:hint="default"/>
          <w:b/>
          <w:color w:val="2A2A2A"/>
          <w:sz w:val="24"/>
          <w:szCs w:val="24"/>
          <w:lang w:val="en-US"/>
        </w:rPr>
      </w:pPr>
      <w:bookmarkStart w:id="0" w:name="_GoBack"/>
      <w:bookmarkEnd w:id="0"/>
    </w:p>
    <w:p>
      <w:pPr>
        <w:jc w:val="both"/>
        <w:rPr>
          <w:rFonts w:hint="default"/>
          <w:b/>
          <w:color w:val="2A2A2A"/>
          <w:sz w:val="24"/>
          <w:szCs w:val="24"/>
          <w:lang w:val="en-US"/>
        </w:rPr>
      </w:pPr>
    </w:p>
    <w:tbl>
      <w:tblPr>
        <w:tblStyle w:val="17"/>
        <w:tblW w:w="1006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38"/>
        <w:gridCol w:w="1418"/>
        <w:gridCol w:w="1559"/>
        <w:gridCol w:w="1207"/>
        <w:gridCol w:w="1501"/>
        <w:gridCol w:w="253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b/>
                <w:sz w:val="24"/>
                <w:szCs w:val="24"/>
              </w:rPr>
            </w:pPr>
            <w:r>
              <w:rPr>
                <w:b/>
                <w:sz w:val="24"/>
                <w:szCs w:val="24"/>
                <w:rtl w:val="0"/>
              </w:rPr>
              <w:t>Problem Statement (PS)</w:t>
            </w:r>
          </w:p>
        </w:tc>
        <w:tc>
          <w:p>
            <w:pPr>
              <w:spacing w:after="0" w:line="240" w:lineRule="auto"/>
              <w:rPr>
                <w:b/>
                <w:sz w:val="24"/>
                <w:szCs w:val="24"/>
              </w:rPr>
            </w:pPr>
            <w:r>
              <w:rPr>
                <w:b/>
                <w:sz w:val="24"/>
                <w:szCs w:val="24"/>
                <w:rtl w:val="0"/>
              </w:rPr>
              <w:t>I am (Customer)</w:t>
            </w:r>
          </w:p>
        </w:tc>
        <w:tc>
          <w:p>
            <w:pPr>
              <w:spacing w:after="0" w:line="240" w:lineRule="auto"/>
              <w:rPr>
                <w:b/>
                <w:sz w:val="24"/>
                <w:szCs w:val="24"/>
              </w:rPr>
            </w:pPr>
            <w:r>
              <w:rPr>
                <w:b/>
                <w:sz w:val="24"/>
                <w:szCs w:val="24"/>
                <w:rtl w:val="0"/>
              </w:rPr>
              <w:t>I’m trying to</w:t>
            </w:r>
          </w:p>
        </w:tc>
        <w:tc>
          <w:p>
            <w:pPr>
              <w:spacing w:after="0" w:line="240" w:lineRule="auto"/>
              <w:rPr>
                <w:b/>
                <w:sz w:val="24"/>
                <w:szCs w:val="24"/>
              </w:rPr>
            </w:pPr>
            <w:r>
              <w:rPr>
                <w:b/>
                <w:sz w:val="24"/>
                <w:szCs w:val="24"/>
                <w:rtl w:val="0"/>
              </w:rPr>
              <w:t>But</w:t>
            </w:r>
          </w:p>
        </w:tc>
        <w:tc>
          <w:p>
            <w:pPr>
              <w:spacing w:after="0" w:line="240" w:lineRule="auto"/>
              <w:rPr>
                <w:b/>
                <w:sz w:val="24"/>
                <w:szCs w:val="24"/>
              </w:rPr>
            </w:pPr>
            <w:r>
              <w:rPr>
                <w:b/>
                <w:sz w:val="24"/>
                <w:szCs w:val="24"/>
                <w:rtl w:val="0"/>
              </w:rPr>
              <w:t>Because</w:t>
            </w:r>
          </w:p>
        </w:tc>
        <w:tc>
          <w:p>
            <w:pPr>
              <w:spacing w:after="0" w:line="240" w:lineRule="auto"/>
              <w:rPr>
                <w:b/>
                <w:sz w:val="24"/>
                <w:szCs w:val="24"/>
              </w:rPr>
            </w:pPr>
            <w:r>
              <w:rPr>
                <w:b/>
                <w:sz w:val="24"/>
                <w:szCs w:val="24"/>
                <w:rtl w:val="0"/>
              </w:rPr>
              <w:t>Which makes me feel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sz w:val="24"/>
                <w:szCs w:val="24"/>
              </w:rPr>
            </w:pPr>
            <w:r>
              <w:rPr>
                <w:sz w:val="24"/>
                <w:szCs w:val="24"/>
                <w:rtl w:val="0"/>
              </w:rPr>
              <w:t>PS-1</w:t>
            </w:r>
          </w:p>
        </w:tc>
        <w:tc>
          <w:p>
            <w:pPr>
              <w:spacing w:after="0" w:line="240" w:lineRule="auto"/>
              <w:rPr>
                <w:rFonts w:hint="default"/>
                <w:sz w:val="24"/>
                <w:szCs w:val="24"/>
                <w:lang w:val="en-US"/>
              </w:rPr>
            </w:pPr>
            <w:r>
              <w:rPr>
                <w:rFonts w:hint="default"/>
                <w:sz w:val="24"/>
                <w:szCs w:val="24"/>
                <w:lang w:val="en-US"/>
              </w:rPr>
              <w:t>Civilian</w:t>
            </w:r>
          </w:p>
        </w:tc>
        <w:tc>
          <w:p>
            <w:pPr>
              <w:spacing w:after="0" w:line="240" w:lineRule="auto"/>
              <w:rPr>
                <w:rFonts w:hint="default"/>
                <w:sz w:val="24"/>
                <w:szCs w:val="24"/>
                <w:lang w:val="en-US"/>
              </w:rPr>
            </w:pPr>
            <w:r>
              <w:rPr>
                <w:rFonts w:hint="default"/>
                <w:sz w:val="24"/>
                <w:szCs w:val="24"/>
                <w:lang w:val="en-US"/>
              </w:rPr>
              <w:t>Analyzing the organizations behaviour</w:t>
            </w:r>
          </w:p>
        </w:tc>
        <w:tc>
          <w:p>
            <w:pPr>
              <w:spacing w:after="0" w:line="240" w:lineRule="auto"/>
              <w:rPr>
                <w:rFonts w:hint="default"/>
                <w:sz w:val="24"/>
                <w:szCs w:val="24"/>
                <w:lang w:val="en-US"/>
              </w:rPr>
            </w:pPr>
            <w:r>
              <w:rPr>
                <w:rFonts w:hint="default"/>
                <w:sz w:val="24"/>
                <w:szCs w:val="24"/>
                <w:lang w:val="en-US"/>
              </w:rPr>
              <w:t>Sometimes the police officer can’t predict the accurate results</w:t>
            </w:r>
          </w:p>
        </w:tc>
        <w:tc>
          <w:p>
            <w:pPr>
              <w:spacing w:after="0" w:line="240" w:lineRule="auto"/>
              <w:rPr>
                <w:rFonts w:hint="default"/>
                <w:sz w:val="24"/>
                <w:szCs w:val="24"/>
                <w:lang w:val="en-US"/>
              </w:rPr>
            </w:pPr>
            <w:r>
              <w:rPr>
                <w:rFonts w:hint="default"/>
                <w:sz w:val="24"/>
                <w:szCs w:val="24"/>
                <w:lang w:val="en-US"/>
              </w:rPr>
              <w:t>The fraud data is stored incorrectly</w:t>
            </w:r>
          </w:p>
        </w:tc>
        <w:tc>
          <w:p>
            <w:pPr>
              <w:spacing w:after="0" w:line="240" w:lineRule="auto"/>
              <w:rPr>
                <w:rFonts w:hint="default"/>
                <w:sz w:val="24"/>
                <w:szCs w:val="24"/>
                <w:lang w:val="en-US"/>
              </w:rPr>
            </w:pPr>
            <w:r>
              <w:rPr>
                <w:rFonts w:hint="default"/>
                <w:sz w:val="24"/>
                <w:szCs w:val="24"/>
                <w:lang w:val="en-US"/>
              </w:rPr>
              <w:t>Travel time reduce.It increase to find original</w:t>
            </w:r>
          </w:p>
          <w:p>
            <w:pPr>
              <w:spacing w:after="0" w:line="240" w:lineRule="auto"/>
              <w:rPr>
                <w:rFonts w:hint="default"/>
                <w:sz w:val="24"/>
                <w:szCs w:val="24"/>
                <w:lang w:val="en-US"/>
              </w:rPr>
            </w:pPr>
            <w:r>
              <w:rPr>
                <w:rFonts w:hint="default"/>
                <w:sz w:val="24"/>
                <w:szCs w:val="24"/>
                <w:lang w:val="en-US"/>
              </w:rPr>
              <w:t>frauds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sz w:val="24"/>
                <w:szCs w:val="24"/>
              </w:rPr>
            </w:pPr>
            <w:r>
              <w:rPr>
                <w:sz w:val="24"/>
                <w:szCs w:val="24"/>
                <w:rtl w:val="0"/>
              </w:rPr>
              <w:t>PS-2</w:t>
            </w:r>
          </w:p>
        </w:tc>
        <w:tc>
          <w:p>
            <w:pPr>
              <w:spacing w:after="0" w:line="240" w:lineRule="auto"/>
              <w:rPr>
                <w:rFonts w:hint="default"/>
                <w:sz w:val="24"/>
                <w:szCs w:val="24"/>
                <w:lang w:val="en-US"/>
              </w:rPr>
            </w:pPr>
            <w:r>
              <w:rPr>
                <w:rFonts w:hint="default"/>
                <w:sz w:val="24"/>
                <w:szCs w:val="24"/>
                <w:lang w:val="en-US"/>
              </w:rPr>
              <w:t>Bank Officer</w:t>
            </w:r>
          </w:p>
        </w:tc>
        <w:tc>
          <w:p>
            <w:pPr>
              <w:spacing w:after="0" w:line="240" w:lineRule="auto"/>
              <w:rPr>
                <w:rFonts w:hint="default"/>
                <w:sz w:val="24"/>
                <w:szCs w:val="24"/>
                <w:lang w:val="en-US"/>
              </w:rPr>
            </w:pPr>
            <w:r>
              <w:rPr>
                <w:rFonts w:hint="default"/>
                <w:sz w:val="24"/>
                <w:szCs w:val="24"/>
                <w:lang w:val="en-US"/>
              </w:rPr>
              <w:t>Analyzing the customers behaviour</w:t>
            </w:r>
          </w:p>
        </w:tc>
        <w:tc>
          <w:p>
            <w:pPr>
              <w:spacing w:after="0" w:line="240" w:lineRule="auto"/>
              <w:rPr>
                <w:rFonts w:hint="default"/>
                <w:sz w:val="24"/>
                <w:szCs w:val="24"/>
                <w:lang w:val="en-US"/>
              </w:rPr>
            </w:pPr>
            <w:r>
              <w:rPr>
                <w:rFonts w:hint="default"/>
                <w:sz w:val="24"/>
                <w:szCs w:val="24"/>
                <w:lang w:val="en-US"/>
              </w:rPr>
              <w:t>Sometimes the customer account to be hacked</w:t>
            </w:r>
          </w:p>
        </w:tc>
        <w:tc>
          <w:p>
            <w:pPr>
              <w:spacing w:after="0" w:line="240" w:lineRule="auto"/>
              <w:rPr>
                <w:rFonts w:hint="default"/>
                <w:sz w:val="24"/>
                <w:szCs w:val="24"/>
                <w:lang w:val="en-US"/>
              </w:rPr>
            </w:pPr>
            <w:r>
              <w:rPr>
                <w:rFonts w:hint="default"/>
                <w:sz w:val="24"/>
                <w:szCs w:val="24"/>
                <w:lang w:val="en-US"/>
              </w:rPr>
              <w:t>The fraud data is stored incorrectly</w:t>
            </w:r>
          </w:p>
        </w:tc>
        <w:tc>
          <w:p>
            <w:pPr>
              <w:spacing w:after="0" w:line="240" w:lineRule="auto"/>
              <w:rPr>
                <w:rFonts w:hint="default"/>
                <w:sz w:val="24"/>
                <w:szCs w:val="24"/>
                <w:lang w:val="en-US"/>
              </w:rPr>
            </w:pPr>
            <w:r>
              <w:rPr>
                <w:rFonts w:hint="default"/>
                <w:sz w:val="24"/>
                <w:szCs w:val="24"/>
                <w:lang w:val="en-US"/>
              </w:rPr>
              <w:t>Easy to recover the customer account.</w:t>
            </w:r>
          </w:p>
        </w:tc>
      </w:tr>
    </w:tbl>
    <w:p>
      <w:pPr>
        <w:rPr>
          <w:sz w:val="24"/>
          <w:szCs w:val="24"/>
        </w:rPr>
      </w:pP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Verdana">
    <w:panose1 w:val="020B0604030504040204"/>
    <w:charset w:val="00"/>
    <w:family w:val="swiss"/>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alibri Light">
    <w:panose1 w:val="020F0302020204030204"/>
    <w:charset w:val="00"/>
    <w:family w:val="auto"/>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294F34"/>
    <w:rsid w:val="228001AA"/>
    <w:rsid w:val="59243E7E"/>
    <w:rsid w:val="5E9819B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qFormat/>
    <w:uiPriority w:val="99"/>
    <w:rPr>
      <w:color w:val="0563C1"/>
      <w:u w:val="single"/>
    </w:rPr>
  </w:style>
  <w:style w:type="paragraph" w:styleId="11">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2">
    <w:name w:val="Table Grid"/>
    <w:basedOn w:val="1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3">
    <w:name w:val="Table Normal1"/>
    <w:uiPriority w:val="0"/>
  </w:style>
  <w:style w:type="paragraph" w:styleId="14">
    <w:name w:val="Title"/>
    <w:basedOn w:val="1"/>
    <w:next w:val="1"/>
    <w:qFormat/>
    <w:uiPriority w:val="0"/>
    <w:pPr>
      <w:keepNext/>
      <w:keepLines/>
      <w:pageBreakBefore w:val="0"/>
      <w:spacing w:before="480" w:after="120"/>
    </w:pPr>
    <w:rPr>
      <w:b/>
      <w:sz w:val="72"/>
      <w:szCs w:val="72"/>
    </w:rPr>
  </w:style>
  <w:style w:type="character" w:customStyle="1" w:styleId="15">
    <w:name w:val="Unresolved Mention"/>
    <w:basedOn w:val="8"/>
    <w:semiHidden/>
    <w:unhideWhenUsed/>
    <w:uiPriority w:val="99"/>
    <w:rPr>
      <w:color w:val="605E5C"/>
      <w:shd w:val="clear" w:color="auto" w:fill="E1DFDD"/>
    </w:rPr>
  </w:style>
  <w:style w:type="table" w:customStyle="1" w:styleId="16">
    <w:name w:val="_Style 16"/>
    <w:basedOn w:val="13"/>
    <w:uiPriority w:val="0"/>
    <w:pPr>
      <w:spacing w:after="0" w:line="240" w:lineRule="auto"/>
    </w:pPr>
    <w:tblPr>
      <w:tblCellMar>
        <w:top w:w="0" w:type="dxa"/>
        <w:left w:w="108" w:type="dxa"/>
        <w:bottom w:w="0" w:type="dxa"/>
        <w:right w:w="108" w:type="dxa"/>
      </w:tblCellMar>
    </w:tblPr>
  </w:style>
  <w:style w:type="table" w:customStyle="1" w:styleId="17">
    <w:name w:val="_Style 17"/>
    <w:basedOn w:val="13"/>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A4NTYlEtn3we5U4fOzPZ7pT6pvQ==">AMUW2mUPU4/8Cn7N6zLAcWNjoGwRFy+cHqyYTGv2lNmnwaXGwHwst9ZaL3QvG+zKj5jdFmGsCxCd6tyistjtgZTf0y+xUVm8AgMNk+/Q1NLyl97pOWuUCVc=</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15</TotalTime>
  <ScaleCrop>false</ScaleCrop>
  <LinksUpToDate>false</LinksUpToDate>
  <Application>WPS Office_11.2.0.10451_F1E327BC-269C-435d-A152-05C5408002CA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lastModifiedBy>supi</cp:lastModifiedBy>
  <dcterms:modified xsi:type="dcterms:W3CDTF">2023-05-11T13:51:48Z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C0EF01810AB94EE0A09C03BE7F67BB1F</vt:lpwstr>
  </property>
</Properties>
</file>