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1891C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sz w:val="28"/>
          <w:szCs w:val="28"/>
          <w:u w:val="double"/>
          <w:lang w:val="en-US"/>
        </w:rPr>
        <w:t xml:space="preserve">WEEK-2 </w:t>
      </w:r>
      <w:r>
        <w:rPr>
          <w:rFonts w:hint="default"/>
          <w:color w:val="auto"/>
          <w:sz w:val="28"/>
          <w:szCs w:val="28"/>
          <w:lang w:val="en-US"/>
        </w:rPr>
        <w:br w:type="textWrapping"/>
      </w:r>
      <w:r>
        <w:rPr>
          <w:rFonts w:hint="default"/>
          <w:color w:val="auto"/>
          <w:sz w:val="28"/>
          <w:szCs w:val="28"/>
          <w:lang w:val="en-US"/>
        </w:rPr>
        <w:br w:type="textWrapping"/>
      </w:r>
      <w:r>
        <w:rPr>
          <w:rFonts w:hint="default"/>
          <w:color w:val="auto"/>
          <w:sz w:val="28"/>
          <w:szCs w:val="28"/>
          <w:u w:val="single"/>
          <w:lang w:val="en-US"/>
        </w:rPr>
        <w:t>EXERCISE 1</w:t>
      </w:r>
      <w:r>
        <w:rPr>
          <w:rFonts w:hint="default"/>
          <w:color w:val="auto"/>
          <w:lang w:val="en-US"/>
        </w:rPr>
        <w:br w:type="textWrapping"/>
      </w:r>
    </w:p>
    <w:p w14:paraId="2988CFD7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SERVEROUTPUT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ON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0CC5ABE8">
      <w:pPr>
        <w:rPr>
          <w:rFonts w:hint="default"/>
          <w:color w:val="auto"/>
          <w:lang w:val="en-US"/>
        </w:rPr>
      </w:pPr>
    </w:p>
    <w:p w14:paraId="787E00D6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CREATE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TABLE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 (</w:t>
      </w:r>
    </w:p>
    <w:p w14:paraId="478AAD9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CustomerID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PRIMARY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697DC42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Name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),</w:t>
      </w:r>
    </w:p>
    <w:p w14:paraId="59FA5022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DOB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53EF9C6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0CAA0888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LastModified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793CE22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IsVIP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5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</w:t>
      </w:r>
    </w:p>
    <w:p w14:paraId="64099859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1295C66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41A8A9AC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CREATE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TABLE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Accounts (</w:t>
      </w:r>
    </w:p>
    <w:p w14:paraId="13B00836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AccountID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PRIMARY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5C9E2384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CustomerID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759B59C8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AccountType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20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),</w:t>
      </w:r>
    </w:p>
    <w:p w14:paraId="0B487B19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40866B25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LastModified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28A0DF6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FOREIGN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(CustomerID)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REFERENCES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Customers(CustomerID)</w:t>
      </w:r>
    </w:p>
    <w:p w14:paraId="7C01913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3F98D696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5FB687B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CREATE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TABLE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Transactions (</w:t>
      </w:r>
    </w:p>
    <w:p w14:paraId="5E97FF1D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TransactionID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PRIMARY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7428A34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AccountID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359E0873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TransactionDate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4AC2C9B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Amount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264761A3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TransactionType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),</w:t>
      </w:r>
    </w:p>
    <w:p w14:paraId="6C8279A9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FOREIGN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(AccountID)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REFERENCES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Accounts(AccountID)</w:t>
      </w:r>
    </w:p>
    <w:p w14:paraId="430CA00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63DA8388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509B9E53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CREATE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TABLE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Loans (</w:t>
      </w:r>
    </w:p>
    <w:p w14:paraId="68435C04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LoanID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PRIMARY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20A4556D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CustomerID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73471AB9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LoanAmount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68657C9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InterestRate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1805D656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StartDate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648E51B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EndDate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5211C99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FOREIGN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(CustomerID)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REFERENCES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Customers(CustomerID)</w:t>
      </w:r>
    </w:p>
    <w:p w14:paraId="5356D7AA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6622521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4F8057A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CREATE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TABLE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Employees (</w:t>
      </w:r>
    </w:p>
    <w:p w14:paraId="005041C5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EmployeeID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PRIMARY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KEY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69F8FB1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Name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),</w:t>
      </w:r>
    </w:p>
    <w:p w14:paraId="0F18ED0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Position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50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),</w:t>
      </w:r>
    </w:p>
    <w:p w14:paraId="723FCDE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Salary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</w:p>
    <w:p w14:paraId="053BA0A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Department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VARCHAR2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50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),</w:t>
      </w:r>
    </w:p>
    <w:p w14:paraId="6B6B3E57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HireDate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DATE</w:t>
      </w:r>
    </w:p>
    <w:p w14:paraId="434E0F2C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62F0BC25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42AFD536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-- INSERT SAMPLE DATA</w:t>
      </w:r>
    </w:p>
    <w:p w14:paraId="204455F2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'Alice'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TO_DATE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'1960-05-10'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'YYYY-MM-DD'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),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15000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NULL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01FE6FF5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'Bob'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TO_DATE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'1985-07-20'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'YYYY-MM-DD'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),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9500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NULL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1D84D6A2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3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'Charlie'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TO_DATE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'1950-02-15'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'YYYY-MM-DD'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),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12000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NULL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58B9917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4EF94AE2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Loans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101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50000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8.0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-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+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7992F31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Loans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30000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7.5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-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200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+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40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74F9E048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INSERT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INTO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Loans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VALUES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103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3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45000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9.0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-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300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+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5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5E447E6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674F7621">
      <w:pPr>
        <w:shd w:val="clear" w:color="auto" w:fill="FFFFFE"/>
        <w:spacing w:after="0" w:line="240" w:lineRule="atLeas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br w:type="textWrapping"/>
      </w:r>
      <w:r>
        <w:rPr>
          <w:rFonts w:hint="default"/>
          <w:color w:val="auto"/>
          <w:lang w:val="en-US"/>
        </w:rPr>
        <w:t>1)</w:t>
      </w:r>
    </w:p>
    <w:p w14:paraId="7A15C1A9">
      <w:pPr>
        <w:shd w:val="clear" w:color="auto" w:fill="FFFFFE"/>
        <w:spacing w:after="0" w:line="240" w:lineRule="atLeast"/>
        <w:rPr>
          <w:rFonts w:hint="default"/>
          <w:color w:val="auto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BEGIN</w:t>
      </w:r>
    </w:p>
    <w:p w14:paraId="6476AC75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FOR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rec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</w:p>
    <w:p w14:paraId="3197EBF4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SELECT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.LoanID,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.InterestRate,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.CustomerID,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.DOB,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Name</w:t>
      </w:r>
    </w:p>
    <w:p w14:paraId="1274BE90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FROM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Loans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JOIN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ON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.CustomerID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.CustomerID</w:t>
      </w:r>
    </w:p>
    <w:p w14:paraId="6B4E74D0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)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LOOP</w:t>
      </w:r>
    </w:p>
    <w:p w14:paraId="11E42CA2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DECLARE</w:t>
      </w:r>
    </w:p>
    <w:p w14:paraId="26FFC6C8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  v_age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NUMBER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526EABF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BEGIN</w:t>
      </w:r>
    </w:p>
    <w:p w14:paraId="591C20D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      v_age :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FLOOR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MONTHS_BETWEEN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, rec.DOB)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/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12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3BA37D09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IF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v_age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&gt;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60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THEN</w:t>
      </w:r>
    </w:p>
    <w:p w14:paraId="70CFA91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UPDATE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Loans</w:t>
      </w:r>
    </w:p>
    <w:p w14:paraId="7FD33ADC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InterestRate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InterestRate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-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(InterestRate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*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0.01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</w:t>
      </w:r>
    </w:p>
    <w:p w14:paraId="3220DD07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WHERE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LoanID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rec.LoanID;</w:t>
      </w:r>
    </w:p>
    <w:p w14:paraId="7E0E8B18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3CCDE53C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DBMS_OUTPUT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PUT_LINE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 1% Discount Applied: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rec.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Name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 (Age: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v_age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')'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68D02933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IF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23C4997A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LOOP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7EE0EE0A">
      <w:pPr>
        <w:shd w:val="clear" w:color="auto" w:fill="FFFFFE"/>
        <w:spacing w:after="0" w:line="240" w:lineRule="atLeast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  <w:t>;</w:t>
      </w:r>
    </w:p>
    <w:p w14:paraId="4251E48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74F65415">
      <w:pPr>
        <w:numPr>
          <w:numId w:val="0"/>
        </w:numPr>
        <w:shd w:val="clear" w:color="auto" w:fill="FFFFFE"/>
        <w:spacing w:after="0" w:line="240" w:lineRule="atLeast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  <w:t>2)</w:t>
      </w:r>
    </w:p>
    <w:p w14:paraId="3C8DE636">
      <w:pPr>
        <w:shd w:val="clear" w:color="auto" w:fill="FFFFFE"/>
        <w:spacing w:after="0" w:line="240" w:lineRule="atLeast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BEGIN</w:t>
      </w:r>
    </w:p>
    <w:p w14:paraId="3523C87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  <w:t xml:space="preserve"> 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FOR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rec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SELECT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CustomerID,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Name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FROM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Customers)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LOOP</w:t>
      </w:r>
    </w:p>
    <w:p w14:paraId="2BF01A63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IF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rec.Balance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&gt;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10000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THEN</w:t>
      </w:r>
    </w:p>
    <w:p w14:paraId="7242C79E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UPDATE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</w:t>
      </w:r>
    </w:p>
    <w:p w14:paraId="6D3B74CA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IsVIP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'TRUE'</w:t>
      </w:r>
    </w:p>
    <w:p w14:paraId="455A6C94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WHERE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rec.CustomerID;</w:t>
      </w:r>
    </w:p>
    <w:p w14:paraId="5FBFED0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74DABC65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DBMS_OUTPUT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PUT_LINE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 VIP Assigned: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rec.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Name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 (Balance: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rec.Balance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')'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);</w:t>
      </w:r>
    </w:p>
    <w:p w14:paraId="5AC887C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IF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0C0293C2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LOOP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54A1C081">
      <w:pPr>
        <w:shd w:val="clear" w:color="auto" w:fill="FFFFFE"/>
        <w:spacing w:after="0" w:line="240" w:lineRule="atLeast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  <w:t>;</w:t>
      </w:r>
    </w:p>
    <w:p w14:paraId="1B60CAEA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</w:p>
    <w:p w14:paraId="68203C9B">
      <w:pPr>
        <w:shd w:val="clear" w:color="auto" w:fill="FFFFFE"/>
        <w:spacing w:after="0" w:line="240" w:lineRule="atLeast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  <w:t>3)</w:t>
      </w:r>
    </w:p>
    <w:p w14:paraId="1E23FB7E">
      <w:pPr>
        <w:shd w:val="clear" w:color="auto" w:fill="FFFFFE"/>
        <w:spacing w:after="0" w:line="240" w:lineRule="atLeast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BEGIN</w:t>
      </w:r>
    </w:p>
    <w:p w14:paraId="51D3C928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  <w:t xml:space="preserve"> 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FOR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rec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IN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(</w:t>
      </w:r>
    </w:p>
    <w:p w14:paraId="68155C8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SELECT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Name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.LoanID,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.EndDate</w:t>
      </w:r>
    </w:p>
    <w:p w14:paraId="557E35BD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FROM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Loans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</w:t>
      </w:r>
    </w:p>
    <w:p w14:paraId="3A438C5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JOIN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Customers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ON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C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.CustomerID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=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.CustomerID</w:t>
      </w:r>
    </w:p>
    <w:p w14:paraId="5C655EEB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WHERE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.EndDate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BETWEEN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AND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SYSDATE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+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30</w:t>
      </w:r>
    </w:p>
    <w:p w14:paraId="7C6E85D1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)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LOOP</w:t>
      </w:r>
    </w:p>
    <w:p w14:paraId="6B7068C8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DBMS_OUTPUT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PUT_LINE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(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 Reminder: Loan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rec.LoanID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</w:p>
    <w:p w14:paraId="1909C75F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                         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 for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rec.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Name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 is due on 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||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TO_CHAR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(rec.EndDate,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'DD-MON-YYYY'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));</w:t>
      </w:r>
    </w:p>
    <w:p w14:paraId="64AA2144">
      <w:pPr>
        <w:shd w:val="clear" w:color="auto" w:fill="FFFFFE"/>
        <w:spacing w:after="0" w:line="240" w:lineRule="atLeast"/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 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LOOP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;</w:t>
      </w:r>
    </w:p>
    <w:p w14:paraId="421AAA21">
      <w:pPr>
        <w:shd w:val="clear" w:color="auto" w:fill="FFFFFE"/>
        <w:spacing w:after="0" w:line="240" w:lineRule="atLeast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IN" w:eastAsia="en-IN" w:bidi="ta-IN"/>
        </w:rPr>
        <w:t>END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  <w:t>;</w:t>
      </w:r>
    </w:p>
    <w:p w14:paraId="38EE58E0">
      <w:pPr>
        <w:shd w:val="clear" w:color="auto" w:fill="FFFFFE"/>
        <w:spacing w:after="0" w:line="240" w:lineRule="atLeast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</w:pPr>
    </w:p>
    <w:p w14:paraId="08117A44">
      <w:pPr>
        <w:shd w:val="clear" w:color="auto" w:fill="FFFFFE"/>
        <w:spacing w:after="0" w:line="240" w:lineRule="atLeast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  <w:t xml:space="preserve">  </w:t>
      </w:r>
    </w:p>
    <w:p w14:paraId="352663FB">
      <w:pPr>
        <w:numPr>
          <w:numId w:val="0"/>
        </w:numPr>
        <w:shd w:val="clear" w:color="auto" w:fill="FFFFFE"/>
        <w:spacing w:after="0" w:line="240" w:lineRule="atLeast"/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US" w:eastAsia="en-IN" w:bidi="ta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E1A3D"/>
    <w:rsid w:val="0DCE1A3D"/>
    <w:rsid w:val="576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2025-06-29T14:12:00Z</dcterms:created>
  <dc:creator>Anbu Venkateswaran</dc:creator>
  <cp:lastModifiedBy>Anbu Venkateswaran</cp:lastModifiedBy>
  <dcterms:modified xsi:type="dcterms:W3CDTF">2025-06-29T14:23:55Z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A4BA70849C9140C889F430007FDEBAA9_11</vt:lpwstr>
  </property>
</Properties>
</file>