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9B0B" w14:textId="77777777" w:rsidR="00D878D9" w:rsidRDefault="00000000">
      <w:pPr>
        <w:pStyle w:val="Title"/>
        <w:spacing w:before="60" w:line="480" w:lineRule="auto"/>
        <w:ind w:right="184" w:firstLine="1372"/>
      </w:pPr>
      <w:r>
        <w:rPr>
          <w:noProof/>
        </w:rPr>
        <w:drawing>
          <wp:anchor distT="0" distB="0" distL="0" distR="0" simplePos="0" relativeHeight="15729152" behindDoc="0" locked="0" layoutInCell="1" allowOverlap="1" wp14:anchorId="5268B439" wp14:editId="15D6D24A">
            <wp:simplePos x="0" y="0"/>
            <wp:positionH relativeFrom="page">
              <wp:posOffset>1160144</wp:posOffset>
            </wp:positionH>
            <wp:positionV relativeFrom="paragraph">
              <wp:posOffset>53721</wp:posOffset>
            </wp:positionV>
            <wp:extent cx="748665" cy="1003300"/>
            <wp:effectExtent l="0" t="0" r="0" b="0"/>
            <wp:wrapNone/>
            <wp:docPr id="1" name="Image 1" descr="Screenshot 2025-09-23 at 10.09.52 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creenshot 2025-09-23 at 10.09.52 AM"/>
                    <pic:cNvPicPr/>
                  </pic:nvPicPr>
                  <pic:blipFill>
                    <a:blip r:embed="rId5" cstate="print"/>
                    <a:stretch>
                      <a:fillRect/>
                    </a:stretch>
                  </pic:blipFill>
                  <pic:spPr>
                    <a:xfrm>
                      <a:off x="0" y="0"/>
                      <a:ext cx="748665" cy="1003300"/>
                    </a:xfrm>
                    <a:prstGeom prst="rect">
                      <a:avLst/>
                    </a:prstGeom>
                  </pic:spPr>
                </pic:pic>
              </a:graphicData>
            </a:graphic>
          </wp:anchor>
        </w:drawing>
      </w:r>
      <w:r>
        <w:t>HANSRAJ COLLEGE UNDERGRADUATE</w:t>
      </w:r>
      <w:r>
        <w:rPr>
          <w:spacing w:val="-11"/>
        </w:rPr>
        <w:t xml:space="preserve"> </w:t>
      </w:r>
      <w:r>
        <w:t>PROGRAM</w:t>
      </w:r>
      <w:r>
        <w:rPr>
          <w:spacing w:val="-13"/>
        </w:rPr>
        <w:t xml:space="preserve"> </w:t>
      </w:r>
      <w:r>
        <w:t>(IVTH</w:t>
      </w:r>
      <w:r>
        <w:rPr>
          <w:spacing w:val="-11"/>
        </w:rPr>
        <w:t xml:space="preserve"> </w:t>
      </w:r>
      <w:r>
        <w:t>YEAR)</w:t>
      </w:r>
    </w:p>
    <w:p w14:paraId="15D4C4CC" w14:textId="5E2F2091" w:rsidR="00D878D9" w:rsidRDefault="00C65391" w:rsidP="00C65391">
      <w:pPr>
        <w:pStyle w:val="Title"/>
      </w:pPr>
      <w:r>
        <w:t xml:space="preserve">      MONTHLY PROGRESS </w:t>
      </w:r>
      <w:r>
        <w:rPr>
          <w:spacing w:val="-2"/>
        </w:rPr>
        <w:t>REPORT (MPR)</w:t>
      </w:r>
    </w:p>
    <w:p w14:paraId="1E8E8ABF" w14:textId="77777777" w:rsidR="00D878D9" w:rsidRDefault="00D878D9">
      <w:pPr>
        <w:pStyle w:val="BodyText"/>
        <w:spacing w:before="1"/>
        <w:rPr>
          <w:sz w:val="24"/>
          <w:u w:val="none"/>
        </w:rPr>
      </w:pPr>
    </w:p>
    <w:p w14:paraId="5D6D838C" w14:textId="45FC5FC8" w:rsidR="00D878D9" w:rsidRDefault="00C65391" w:rsidP="00C65391">
      <w:pPr>
        <w:pStyle w:val="BodyText"/>
        <w:rPr>
          <w:u w:val="none"/>
        </w:rPr>
      </w:pPr>
      <w:r>
        <w:rPr>
          <w:spacing w:val="-2"/>
          <w:u w:val="none"/>
        </w:rPr>
        <w:t xml:space="preserve">                                DISSERTATION/ACADEMIC</w:t>
      </w:r>
      <w:r>
        <w:rPr>
          <w:spacing w:val="10"/>
          <w:u w:val="none"/>
        </w:rPr>
        <w:t xml:space="preserve"> </w:t>
      </w:r>
      <w:r>
        <w:rPr>
          <w:spacing w:val="-2"/>
          <w:u w:val="none"/>
        </w:rPr>
        <w:t>PROJECT/ENTREPRENEURSHIP (TICK ONE)</w:t>
      </w:r>
    </w:p>
    <w:p w14:paraId="4D5C7A9C" w14:textId="77777777" w:rsidR="00D878D9" w:rsidRDefault="00000000">
      <w:pPr>
        <w:pStyle w:val="BodyText"/>
        <w:spacing w:before="51"/>
        <w:rPr>
          <w:u w:val="none"/>
        </w:rPr>
      </w:pPr>
      <w:r>
        <w:rPr>
          <w:noProof/>
        </w:rPr>
        <mc:AlternateContent>
          <mc:Choice Requires="wps">
            <w:drawing>
              <wp:anchor distT="0" distB="0" distL="0" distR="0" simplePos="0" relativeHeight="487587840" behindDoc="1" locked="0" layoutInCell="1" allowOverlap="1" wp14:anchorId="6D4E23B7" wp14:editId="69BD2494">
                <wp:simplePos x="0" y="0"/>
                <wp:positionH relativeFrom="page">
                  <wp:posOffset>1153794</wp:posOffset>
                </wp:positionH>
                <wp:positionV relativeFrom="paragraph">
                  <wp:posOffset>194030</wp:posOffset>
                </wp:positionV>
                <wp:extent cx="527621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6215" cy="1270"/>
                        </a:xfrm>
                        <a:custGeom>
                          <a:avLst/>
                          <a:gdLst/>
                          <a:ahLst/>
                          <a:cxnLst/>
                          <a:rect l="l" t="t" r="r" b="b"/>
                          <a:pathLst>
                            <a:path w="5276215">
                              <a:moveTo>
                                <a:pt x="0" y="0"/>
                              </a:moveTo>
                              <a:lnTo>
                                <a:pt x="527621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F0446" id="Graphic 2" o:spid="_x0000_s1026" style="position:absolute;margin-left:90.85pt;margin-top:15.3pt;width:415.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276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XV3EQIAAFwEAAAOAAAAZHJzL2Uyb0RvYy54bWysVMFu2zAMvQ/YPwi6L3YCpN2MOsXQoMOA&#10;oivQDDsrshwbk0WNVOLk70fJdpJ1t2E+CJT4RD7yUb67P3ZWHAxSC66U81kuhXEaqtbtSvl98/jh&#10;oxQUlKuUBWdKeTIk71fv3931vjALaMBWBgUHcVT0vpRNCL7IMtKN6RTNwBvHzhqwU4G3uMsqVD1H&#10;72y2yPObrAesPII2RHy6HpxyleLXtdHhW12TCcKWkrmFtGJat3HNVneq2KHyTatHGuofWHSqdZz0&#10;HGqtghJ7bP8K1bUagaAOMw1dBnXdapNq4Grm+ZtqXhvlTaqFm0P+3Cb6f2H18+HVv2CkTv4J9E/i&#10;jmS9p+LsiRsaMccau4hl4uKYung6d9Ecg9B8uFzc3izmSyk0++aL29TkTBXTXb2n8MVAiqMOTxQG&#10;DarJUs1k6aObTGQlo4Y2aRikYA1RCtZwO2joVYj3Irloiv5CJJ51cDAbSN7whjlTu3itu0adS5mq&#10;ZOyAYCOm4V4NRkrN9nVx1kUW80/5Mk+zQWDb6rG1NtIg3G0fLIqDipOZvlgIh/gD5pHCWlEz4JJr&#10;hFk3CjVoE1XaQnV6QdHzOJeSfu0VGinsV8fzEmd/MnAytpOBwT5AeiGpQ5xzc/yh0IuYvpSBpX2G&#10;aRpVMakWaz9j400Hn/cB6jZKmoZoYDRueIRTgeNzi2/kep9Ql5/C6jcAAAD//wMAUEsDBBQABgAI&#10;AAAAIQCb9qoo3QAAAAoBAAAPAAAAZHJzL2Rvd25yZXYueG1sTI9BT8MwDIXvSPyHyEjcWNIBo5Sm&#10;ExpCHNEG07Rb1nht1caummwr/570BDc/++n5e/lydJ044+AbJg3JTIFAKtk2VGn4/nq/S0H4YMia&#10;jgk1/KCHZXF9lZvM8oXWeN6ESsQQ8pnRUIfQZ1L6skZn/Ix7pHg78uBMiHKopB3MJYa7Ts6VWkhn&#10;GoofatPjqsay3ZychvT4tufPjxU+bx93o2d6aLcta317M76+gAg4hj8zTPgRHYrIdOATWS+6qNPk&#10;KVo13KsFiMmgknmcDtMmBVnk8n+F4hcAAP//AwBQSwECLQAUAAYACAAAACEAtoM4kv4AAADhAQAA&#10;EwAAAAAAAAAAAAAAAAAAAAAAW0NvbnRlbnRfVHlwZXNdLnhtbFBLAQItABQABgAIAAAAIQA4/SH/&#10;1gAAAJQBAAALAAAAAAAAAAAAAAAAAC8BAABfcmVscy8ucmVsc1BLAQItABQABgAIAAAAIQDiKXV3&#10;EQIAAFwEAAAOAAAAAAAAAAAAAAAAAC4CAABkcnMvZTJvRG9jLnhtbFBLAQItABQABgAIAAAAIQCb&#10;9qoo3QAAAAoBAAAPAAAAAAAAAAAAAAAAAGsEAABkcnMvZG93bnJldi54bWxQSwUGAAAAAAQABADz&#10;AAAAdQUAAAAA&#10;" path="m,l5276215,e" filled="f" strokeweight="1.5pt">
                <v:path arrowok="t"/>
                <w10:wrap type="topAndBottom" anchorx="page"/>
              </v:shape>
            </w:pict>
          </mc:Fallback>
        </mc:AlternateContent>
      </w:r>
    </w:p>
    <w:p w14:paraId="6FD889F6" w14:textId="43BFFCA4" w:rsidR="00D878D9" w:rsidRDefault="00000000">
      <w:pPr>
        <w:pStyle w:val="ListParagraph"/>
        <w:numPr>
          <w:ilvl w:val="0"/>
          <w:numId w:val="1"/>
        </w:numPr>
        <w:tabs>
          <w:tab w:val="left" w:pos="305"/>
        </w:tabs>
        <w:spacing w:before="139"/>
        <w:ind w:left="305" w:hanging="205"/>
        <w:rPr>
          <w:sz w:val="20"/>
        </w:rPr>
      </w:pPr>
      <w:r>
        <w:rPr>
          <w:sz w:val="20"/>
        </w:rPr>
        <w:t>Name</w:t>
      </w:r>
      <w:r>
        <w:rPr>
          <w:spacing w:val="-3"/>
          <w:sz w:val="20"/>
        </w:rPr>
        <w:t xml:space="preserve"> </w:t>
      </w:r>
      <w:r>
        <w:rPr>
          <w:sz w:val="20"/>
        </w:rPr>
        <w:t>of</w:t>
      </w:r>
      <w:r>
        <w:rPr>
          <w:spacing w:val="-2"/>
          <w:sz w:val="20"/>
        </w:rPr>
        <w:t xml:space="preserve"> </w:t>
      </w:r>
      <w:r>
        <w:rPr>
          <w:sz w:val="20"/>
        </w:rPr>
        <w:t>the</w:t>
      </w:r>
      <w:r>
        <w:rPr>
          <w:spacing w:val="-2"/>
          <w:sz w:val="20"/>
        </w:rPr>
        <w:t xml:space="preserve"> Student:</w:t>
      </w:r>
      <w:r w:rsidR="00A6442A">
        <w:rPr>
          <w:spacing w:val="-2"/>
          <w:sz w:val="20"/>
        </w:rPr>
        <w:t xml:space="preserve"> Ankit Mahto</w:t>
      </w:r>
    </w:p>
    <w:p w14:paraId="613193A8" w14:textId="77777777" w:rsidR="00D878D9" w:rsidRDefault="00D878D9">
      <w:pPr>
        <w:pStyle w:val="BodyText"/>
        <w:spacing w:before="115"/>
        <w:rPr>
          <w:b w:val="0"/>
          <w:u w:val="none"/>
        </w:rPr>
      </w:pPr>
    </w:p>
    <w:p w14:paraId="45FA8672" w14:textId="1EB6CA5F" w:rsidR="00D878D9" w:rsidRDefault="00000000">
      <w:pPr>
        <w:pStyle w:val="ListParagraph"/>
        <w:numPr>
          <w:ilvl w:val="0"/>
          <w:numId w:val="1"/>
        </w:numPr>
        <w:tabs>
          <w:tab w:val="left" w:pos="305"/>
        </w:tabs>
        <w:ind w:left="305" w:hanging="205"/>
        <w:rPr>
          <w:sz w:val="20"/>
        </w:rPr>
      </w:pPr>
      <w:r>
        <w:rPr>
          <w:sz w:val="20"/>
        </w:rPr>
        <w:t>Roll</w:t>
      </w:r>
      <w:r>
        <w:rPr>
          <w:spacing w:val="-5"/>
          <w:sz w:val="20"/>
        </w:rPr>
        <w:t xml:space="preserve"> </w:t>
      </w:r>
      <w:r>
        <w:rPr>
          <w:sz w:val="20"/>
        </w:rPr>
        <w:t>No.</w:t>
      </w:r>
      <w:r>
        <w:rPr>
          <w:spacing w:val="-3"/>
          <w:sz w:val="20"/>
        </w:rPr>
        <w:t xml:space="preserve"> </w:t>
      </w:r>
      <w:r w:rsidR="00A6442A">
        <w:rPr>
          <w:sz w:val="20"/>
        </w:rPr>
        <w:t>13454 (College roll no.), 23025570009 (University roll no.)</w:t>
      </w:r>
    </w:p>
    <w:p w14:paraId="3704AB44" w14:textId="77777777" w:rsidR="00D878D9" w:rsidRDefault="00D878D9">
      <w:pPr>
        <w:pStyle w:val="BodyText"/>
        <w:spacing w:before="115"/>
        <w:rPr>
          <w:b w:val="0"/>
          <w:u w:val="none"/>
        </w:rPr>
      </w:pPr>
    </w:p>
    <w:p w14:paraId="492B201A" w14:textId="146A2505" w:rsidR="00D878D9" w:rsidRDefault="00000000">
      <w:pPr>
        <w:pStyle w:val="ListParagraph"/>
        <w:numPr>
          <w:ilvl w:val="0"/>
          <w:numId w:val="1"/>
        </w:numPr>
        <w:tabs>
          <w:tab w:val="left" w:pos="305"/>
        </w:tabs>
        <w:ind w:left="305" w:hanging="205"/>
        <w:rPr>
          <w:sz w:val="20"/>
        </w:rPr>
      </w:pPr>
      <w:r>
        <w:rPr>
          <w:spacing w:val="-2"/>
          <w:sz w:val="20"/>
        </w:rPr>
        <w:t>Department:</w:t>
      </w:r>
      <w:r w:rsidR="00A75712">
        <w:rPr>
          <w:spacing w:val="-2"/>
          <w:sz w:val="20"/>
        </w:rPr>
        <w:t xml:space="preserve"> Computer Science (H)</w:t>
      </w:r>
    </w:p>
    <w:p w14:paraId="167B5B77" w14:textId="77777777" w:rsidR="00D878D9" w:rsidRDefault="00D878D9">
      <w:pPr>
        <w:pStyle w:val="BodyText"/>
        <w:spacing w:before="114"/>
        <w:rPr>
          <w:b w:val="0"/>
          <w:u w:val="none"/>
        </w:rPr>
      </w:pPr>
    </w:p>
    <w:p w14:paraId="1570ABCA" w14:textId="32C5350A" w:rsidR="00D878D9" w:rsidRDefault="00000000">
      <w:pPr>
        <w:pStyle w:val="ListParagraph"/>
        <w:numPr>
          <w:ilvl w:val="0"/>
          <w:numId w:val="1"/>
        </w:numPr>
        <w:tabs>
          <w:tab w:val="left" w:pos="305"/>
        </w:tabs>
        <w:spacing w:before="0"/>
        <w:ind w:left="305" w:hanging="205"/>
        <w:rPr>
          <w:sz w:val="20"/>
        </w:rPr>
      </w:pPr>
      <w:r>
        <w:rPr>
          <w:sz w:val="20"/>
        </w:rPr>
        <w:t>Title</w:t>
      </w:r>
      <w:r>
        <w:rPr>
          <w:spacing w:val="-5"/>
          <w:sz w:val="20"/>
        </w:rPr>
        <w:t xml:space="preserve"> </w:t>
      </w:r>
      <w:r>
        <w:rPr>
          <w:sz w:val="20"/>
        </w:rPr>
        <w:t>of</w:t>
      </w:r>
      <w:r>
        <w:rPr>
          <w:spacing w:val="-3"/>
          <w:sz w:val="20"/>
        </w:rPr>
        <w:t xml:space="preserve"> </w:t>
      </w:r>
      <w:r>
        <w:rPr>
          <w:sz w:val="20"/>
        </w:rPr>
        <w:t>the</w:t>
      </w:r>
      <w:r>
        <w:rPr>
          <w:spacing w:val="-3"/>
          <w:sz w:val="20"/>
        </w:rPr>
        <w:t xml:space="preserve"> </w:t>
      </w:r>
      <w:r>
        <w:rPr>
          <w:sz w:val="20"/>
        </w:rPr>
        <w:t>research</w:t>
      </w:r>
      <w:r>
        <w:rPr>
          <w:spacing w:val="-2"/>
          <w:sz w:val="20"/>
        </w:rPr>
        <w:t xml:space="preserve"> </w:t>
      </w:r>
      <w:r>
        <w:rPr>
          <w:spacing w:val="-4"/>
          <w:sz w:val="20"/>
        </w:rPr>
        <w:t>work:</w:t>
      </w:r>
      <w:r w:rsidR="00A6442A">
        <w:rPr>
          <w:spacing w:val="-4"/>
          <w:sz w:val="20"/>
        </w:rPr>
        <w:t xml:space="preserve"> </w:t>
      </w:r>
      <w:r w:rsidR="00A6442A" w:rsidRPr="00C434F0">
        <w:rPr>
          <w:spacing w:val="-4"/>
          <w:sz w:val="20"/>
          <w:lang w:val="en-IN"/>
        </w:rPr>
        <w:t xml:space="preserve">Hallucination Across various </w:t>
      </w:r>
      <w:proofErr w:type="gramStart"/>
      <w:r w:rsidR="00A6442A" w:rsidRPr="00C434F0">
        <w:rPr>
          <w:spacing w:val="-4"/>
          <w:sz w:val="20"/>
          <w:lang w:val="en-IN"/>
        </w:rPr>
        <w:t>Retrieval  Augmented</w:t>
      </w:r>
      <w:proofErr w:type="gramEnd"/>
      <w:r w:rsidR="00A6442A" w:rsidRPr="00C434F0">
        <w:rPr>
          <w:spacing w:val="-4"/>
          <w:sz w:val="20"/>
          <w:lang w:val="en-IN"/>
        </w:rPr>
        <w:t xml:space="preserve"> Generation (RAG) Strategies</w:t>
      </w:r>
      <w:r w:rsidR="00A75712">
        <w:rPr>
          <w:spacing w:val="-4"/>
          <w:sz w:val="20"/>
          <w:lang w:val="en-IN"/>
        </w:rPr>
        <w:t>. A comparative study.</w:t>
      </w:r>
    </w:p>
    <w:p w14:paraId="1E7B29C5" w14:textId="77777777" w:rsidR="00D878D9" w:rsidRDefault="00D878D9">
      <w:pPr>
        <w:pStyle w:val="BodyText"/>
        <w:spacing w:before="116"/>
        <w:rPr>
          <w:b w:val="0"/>
          <w:u w:val="none"/>
        </w:rPr>
      </w:pPr>
    </w:p>
    <w:p w14:paraId="75FE25AF" w14:textId="77777777" w:rsidR="00D878D9" w:rsidRDefault="00000000">
      <w:pPr>
        <w:pStyle w:val="ListParagraph"/>
        <w:numPr>
          <w:ilvl w:val="0"/>
          <w:numId w:val="1"/>
        </w:numPr>
        <w:tabs>
          <w:tab w:val="left" w:pos="305"/>
        </w:tabs>
        <w:spacing w:before="0"/>
        <w:ind w:left="305" w:hanging="205"/>
        <w:rPr>
          <w:sz w:val="20"/>
        </w:rPr>
      </w:pPr>
      <w:r>
        <w:rPr>
          <w:sz w:val="20"/>
        </w:rPr>
        <w:t>Review</w:t>
      </w:r>
      <w:r>
        <w:rPr>
          <w:spacing w:val="-4"/>
          <w:sz w:val="20"/>
        </w:rPr>
        <w:t xml:space="preserve"> </w:t>
      </w:r>
      <w:r>
        <w:rPr>
          <w:sz w:val="20"/>
        </w:rPr>
        <w:t>period</w:t>
      </w:r>
      <w:r>
        <w:rPr>
          <w:spacing w:val="-3"/>
          <w:sz w:val="20"/>
        </w:rPr>
        <w:t xml:space="preserve"> </w:t>
      </w:r>
      <w:r>
        <w:rPr>
          <w:sz w:val="20"/>
        </w:rPr>
        <w:t>and</w:t>
      </w:r>
      <w:r>
        <w:rPr>
          <w:spacing w:val="-3"/>
          <w:sz w:val="20"/>
        </w:rPr>
        <w:t xml:space="preserve"> </w:t>
      </w:r>
      <w:proofErr w:type="gramStart"/>
      <w:r>
        <w:rPr>
          <w:sz w:val="20"/>
        </w:rPr>
        <w:t>Date</w:t>
      </w:r>
      <w:proofErr w:type="gramEnd"/>
      <w:r>
        <w:rPr>
          <w:spacing w:val="-4"/>
          <w:sz w:val="20"/>
        </w:rPr>
        <w:t xml:space="preserve"> </w:t>
      </w:r>
      <w:r>
        <w:rPr>
          <w:sz w:val="20"/>
        </w:rPr>
        <w:t>of</w:t>
      </w:r>
      <w:r>
        <w:rPr>
          <w:spacing w:val="-4"/>
          <w:sz w:val="20"/>
        </w:rPr>
        <w:t xml:space="preserve"> </w:t>
      </w:r>
      <w:r>
        <w:rPr>
          <w:spacing w:val="-2"/>
          <w:sz w:val="20"/>
        </w:rPr>
        <w:t>meeting:</w:t>
      </w:r>
    </w:p>
    <w:p w14:paraId="31F8907A" w14:textId="77777777" w:rsidR="00D878D9" w:rsidRDefault="00D878D9">
      <w:pPr>
        <w:pStyle w:val="BodyText"/>
        <w:spacing w:before="113"/>
        <w:rPr>
          <w:b w:val="0"/>
          <w:u w:val="none"/>
        </w:rPr>
      </w:pPr>
    </w:p>
    <w:p w14:paraId="27CB735C" w14:textId="77777777" w:rsidR="00D878D9" w:rsidRDefault="00000000">
      <w:pPr>
        <w:pStyle w:val="ListParagraph"/>
        <w:numPr>
          <w:ilvl w:val="0"/>
          <w:numId w:val="1"/>
        </w:numPr>
        <w:tabs>
          <w:tab w:val="left" w:pos="305"/>
        </w:tabs>
        <w:ind w:left="305" w:hanging="205"/>
        <w:rPr>
          <w:sz w:val="20"/>
        </w:rPr>
      </w:pPr>
      <w:r>
        <w:rPr>
          <w:sz w:val="20"/>
        </w:rPr>
        <w:t>Brief</w:t>
      </w:r>
      <w:r>
        <w:rPr>
          <w:spacing w:val="-4"/>
          <w:sz w:val="20"/>
        </w:rPr>
        <w:t xml:space="preserve"> </w:t>
      </w:r>
      <w:r>
        <w:rPr>
          <w:sz w:val="20"/>
        </w:rPr>
        <w:t>write-up</w:t>
      </w:r>
      <w:r>
        <w:rPr>
          <w:spacing w:val="-4"/>
          <w:sz w:val="20"/>
        </w:rPr>
        <w:t xml:space="preserve"> </w:t>
      </w:r>
      <w:r>
        <w:rPr>
          <w:sz w:val="20"/>
        </w:rPr>
        <w:t>about</w:t>
      </w:r>
      <w:r>
        <w:rPr>
          <w:spacing w:val="-5"/>
          <w:sz w:val="20"/>
        </w:rPr>
        <w:t xml:space="preserve"> </w:t>
      </w:r>
      <w:r>
        <w:rPr>
          <w:sz w:val="20"/>
        </w:rPr>
        <w:t>the</w:t>
      </w:r>
      <w:r>
        <w:rPr>
          <w:spacing w:val="-4"/>
          <w:sz w:val="20"/>
        </w:rPr>
        <w:t xml:space="preserve"> </w:t>
      </w:r>
      <w:r>
        <w:rPr>
          <w:sz w:val="20"/>
        </w:rPr>
        <w:t>work</w:t>
      </w:r>
      <w:r>
        <w:rPr>
          <w:spacing w:val="-6"/>
          <w:sz w:val="20"/>
        </w:rPr>
        <w:t xml:space="preserve"> </w:t>
      </w:r>
      <w:r>
        <w:rPr>
          <w:sz w:val="20"/>
        </w:rPr>
        <w:t>carried</w:t>
      </w:r>
      <w:r>
        <w:rPr>
          <w:spacing w:val="-3"/>
          <w:sz w:val="20"/>
        </w:rPr>
        <w:t xml:space="preserve"> </w:t>
      </w:r>
      <w:r>
        <w:rPr>
          <w:sz w:val="20"/>
        </w:rPr>
        <w:t>out</w:t>
      </w:r>
      <w:r>
        <w:rPr>
          <w:spacing w:val="-6"/>
          <w:sz w:val="20"/>
        </w:rPr>
        <w:t xml:space="preserve"> </w:t>
      </w:r>
      <w:r>
        <w:rPr>
          <w:sz w:val="20"/>
        </w:rPr>
        <w:t>during the</w:t>
      </w:r>
      <w:r>
        <w:rPr>
          <w:spacing w:val="-6"/>
          <w:sz w:val="20"/>
        </w:rPr>
        <w:t xml:space="preserve"> </w:t>
      </w:r>
      <w:r>
        <w:rPr>
          <w:sz w:val="20"/>
        </w:rPr>
        <w:t>review</w:t>
      </w:r>
      <w:r>
        <w:rPr>
          <w:spacing w:val="-6"/>
          <w:sz w:val="20"/>
        </w:rPr>
        <w:t xml:space="preserve"> </w:t>
      </w:r>
      <w:r>
        <w:rPr>
          <w:sz w:val="20"/>
        </w:rPr>
        <w:t>period</w:t>
      </w:r>
      <w:r>
        <w:rPr>
          <w:spacing w:val="-5"/>
          <w:sz w:val="20"/>
        </w:rPr>
        <w:t xml:space="preserve"> </w:t>
      </w:r>
      <w:r>
        <w:rPr>
          <w:sz w:val="20"/>
        </w:rPr>
        <w:t>(300-500</w:t>
      </w:r>
      <w:r>
        <w:rPr>
          <w:spacing w:val="-4"/>
          <w:sz w:val="20"/>
        </w:rPr>
        <w:t xml:space="preserve"> </w:t>
      </w:r>
      <w:r>
        <w:rPr>
          <w:spacing w:val="-2"/>
          <w:sz w:val="20"/>
        </w:rPr>
        <w:t>words)</w:t>
      </w:r>
    </w:p>
    <w:p w14:paraId="43155E7F" w14:textId="77777777" w:rsidR="00D878D9" w:rsidRDefault="00000000">
      <w:pPr>
        <w:spacing w:before="34"/>
        <w:ind w:left="100"/>
        <w:rPr>
          <w:rFonts w:ascii="Calibri"/>
          <w:i/>
          <w:sz w:val="16"/>
        </w:rPr>
      </w:pPr>
      <w:r>
        <w:rPr>
          <w:rFonts w:ascii="Calibri"/>
          <w:i/>
          <w:sz w:val="16"/>
        </w:rPr>
        <w:t>*Any</w:t>
      </w:r>
      <w:r>
        <w:rPr>
          <w:rFonts w:ascii="Calibri"/>
          <w:i/>
          <w:spacing w:val="-6"/>
          <w:sz w:val="16"/>
        </w:rPr>
        <w:t xml:space="preserve"> </w:t>
      </w:r>
      <w:r>
        <w:rPr>
          <w:rFonts w:ascii="Calibri"/>
          <w:i/>
          <w:sz w:val="16"/>
        </w:rPr>
        <w:t>other</w:t>
      </w:r>
      <w:r>
        <w:rPr>
          <w:rFonts w:ascii="Calibri"/>
          <w:i/>
          <w:spacing w:val="-4"/>
          <w:sz w:val="16"/>
        </w:rPr>
        <w:t xml:space="preserve"> </w:t>
      </w:r>
      <w:r>
        <w:rPr>
          <w:rFonts w:ascii="Calibri"/>
          <w:i/>
          <w:sz w:val="16"/>
        </w:rPr>
        <w:t>relevant</w:t>
      </w:r>
      <w:r>
        <w:rPr>
          <w:rFonts w:ascii="Calibri"/>
          <w:i/>
          <w:spacing w:val="-5"/>
          <w:sz w:val="16"/>
        </w:rPr>
        <w:t xml:space="preserve"> </w:t>
      </w:r>
      <w:r>
        <w:rPr>
          <w:rFonts w:ascii="Calibri"/>
          <w:i/>
          <w:sz w:val="16"/>
        </w:rPr>
        <w:t>information</w:t>
      </w:r>
      <w:r>
        <w:rPr>
          <w:rFonts w:ascii="Calibri"/>
          <w:i/>
          <w:spacing w:val="-5"/>
          <w:sz w:val="16"/>
        </w:rPr>
        <w:t xml:space="preserve"> </w:t>
      </w:r>
      <w:r>
        <w:rPr>
          <w:rFonts w:ascii="Calibri"/>
          <w:i/>
          <w:sz w:val="16"/>
        </w:rPr>
        <w:t>related</w:t>
      </w:r>
      <w:r>
        <w:rPr>
          <w:rFonts w:ascii="Calibri"/>
          <w:i/>
          <w:spacing w:val="-5"/>
          <w:sz w:val="16"/>
        </w:rPr>
        <w:t xml:space="preserve"> </w:t>
      </w:r>
      <w:r>
        <w:rPr>
          <w:rFonts w:ascii="Calibri"/>
          <w:i/>
          <w:sz w:val="16"/>
        </w:rPr>
        <w:t>to</w:t>
      </w:r>
      <w:r>
        <w:rPr>
          <w:rFonts w:ascii="Calibri"/>
          <w:i/>
          <w:spacing w:val="-5"/>
          <w:sz w:val="16"/>
        </w:rPr>
        <w:t xml:space="preserve"> </w:t>
      </w:r>
      <w:r>
        <w:rPr>
          <w:rFonts w:ascii="Calibri"/>
          <w:i/>
          <w:sz w:val="16"/>
        </w:rPr>
        <w:t>research</w:t>
      </w:r>
      <w:r>
        <w:rPr>
          <w:rFonts w:ascii="Calibri"/>
          <w:i/>
          <w:spacing w:val="-5"/>
          <w:sz w:val="16"/>
        </w:rPr>
        <w:t xml:space="preserve"> </w:t>
      </w:r>
      <w:r>
        <w:rPr>
          <w:rFonts w:ascii="Calibri"/>
          <w:i/>
          <w:sz w:val="16"/>
        </w:rPr>
        <w:t>work</w:t>
      </w:r>
      <w:r>
        <w:rPr>
          <w:rFonts w:ascii="Calibri"/>
          <w:i/>
          <w:spacing w:val="-5"/>
          <w:sz w:val="16"/>
        </w:rPr>
        <w:t xml:space="preserve"> </w:t>
      </w:r>
      <w:r>
        <w:rPr>
          <w:rFonts w:ascii="Calibri"/>
          <w:i/>
          <w:sz w:val="16"/>
        </w:rPr>
        <w:t>can</w:t>
      </w:r>
      <w:r>
        <w:rPr>
          <w:rFonts w:ascii="Calibri"/>
          <w:i/>
          <w:spacing w:val="-5"/>
          <w:sz w:val="16"/>
        </w:rPr>
        <w:t xml:space="preserve"> </w:t>
      </w:r>
      <w:r>
        <w:rPr>
          <w:rFonts w:ascii="Calibri"/>
          <w:i/>
          <w:sz w:val="16"/>
        </w:rPr>
        <w:t>be</w:t>
      </w:r>
      <w:r>
        <w:rPr>
          <w:rFonts w:ascii="Calibri"/>
          <w:i/>
          <w:spacing w:val="-4"/>
          <w:sz w:val="16"/>
        </w:rPr>
        <w:t xml:space="preserve"> </w:t>
      </w:r>
      <w:r>
        <w:rPr>
          <w:rFonts w:ascii="Calibri"/>
          <w:i/>
          <w:sz w:val="16"/>
        </w:rPr>
        <w:t>attached</w:t>
      </w:r>
      <w:r>
        <w:rPr>
          <w:rFonts w:ascii="Calibri"/>
          <w:i/>
          <w:spacing w:val="-2"/>
          <w:sz w:val="16"/>
        </w:rPr>
        <w:t xml:space="preserve"> </w:t>
      </w:r>
      <w:r>
        <w:rPr>
          <w:rFonts w:ascii="Calibri"/>
          <w:i/>
          <w:sz w:val="16"/>
        </w:rPr>
        <w:t>to</w:t>
      </w:r>
      <w:r>
        <w:rPr>
          <w:rFonts w:ascii="Calibri"/>
          <w:i/>
          <w:spacing w:val="-6"/>
          <w:sz w:val="16"/>
        </w:rPr>
        <w:t xml:space="preserve"> </w:t>
      </w:r>
      <w:r>
        <w:rPr>
          <w:rFonts w:ascii="Calibri"/>
          <w:i/>
          <w:sz w:val="16"/>
        </w:rPr>
        <w:t>this</w:t>
      </w:r>
      <w:r>
        <w:rPr>
          <w:rFonts w:ascii="Calibri"/>
          <w:i/>
          <w:spacing w:val="-4"/>
          <w:sz w:val="16"/>
        </w:rPr>
        <w:t xml:space="preserve"> </w:t>
      </w:r>
      <w:r>
        <w:rPr>
          <w:rFonts w:ascii="Calibri"/>
          <w:i/>
          <w:spacing w:val="-2"/>
          <w:sz w:val="16"/>
        </w:rPr>
        <w:t>report.</w:t>
      </w:r>
    </w:p>
    <w:p w14:paraId="25D71251" w14:textId="77777777" w:rsidR="00D878D9" w:rsidRDefault="00D878D9">
      <w:pPr>
        <w:pStyle w:val="BodyText"/>
        <w:rPr>
          <w:rFonts w:ascii="Calibri"/>
          <w:b w:val="0"/>
          <w:i/>
          <w:sz w:val="16"/>
          <w:u w:val="none"/>
        </w:rPr>
      </w:pPr>
    </w:p>
    <w:p w14:paraId="65BF7087" w14:textId="77777777" w:rsidR="00421185" w:rsidRPr="00421185" w:rsidRDefault="00421185" w:rsidP="00421185">
      <w:pPr>
        <w:pStyle w:val="BodyText"/>
        <w:rPr>
          <w:rFonts w:ascii="Calibri"/>
          <w:b w:val="0"/>
          <w:i/>
          <w:sz w:val="22"/>
          <w:szCs w:val="22"/>
          <w:u w:val="none"/>
        </w:rPr>
      </w:pPr>
      <w:r w:rsidRPr="00421185">
        <w:rPr>
          <w:rFonts w:ascii="Calibri"/>
          <w:b w:val="0"/>
          <w:i/>
          <w:sz w:val="22"/>
          <w:szCs w:val="22"/>
          <w:u w:val="none"/>
        </w:rPr>
        <w:t xml:space="preserve">Did extensive literature review to find final gaps in the field. Found multiple gaps in the literature and contemplated how my study will be filling the gap. Finally coded and create the first Naive RAG architecture. </w:t>
      </w:r>
    </w:p>
    <w:p w14:paraId="7C4CE193" w14:textId="77777777" w:rsidR="00421185" w:rsidRPr="00421185" w:rsidRDefault="00421185" w:rsidP="00421185">
      <w:pPr>
        <w:pStyle w:val="BodyText"/>
        <w:rPr>
          <w:rFonts w:ascii="Calibri"/>
          <w:b w:val="0"/>
          <w:i/>
          <w:sz w:val="22"/>
          <w:szCs w:val="22"/>
          <w:u w:val="none"/>
        </w:rPr>
      </w:pPr>
    </w:p>
    <w:p w14:paraId="2C76D23E" w14:textId="77777777" w:rsidR="00421185" w:rsidRPr="00421185" w:rsidRDefault="00421185" w:rsidP="00421185">
      <w:pPr>
        <w:pStyle w:val="BodyText"/>
        <w:rPr>
          <w:rFonts w:ascii="Calibri"/>
          <w:b w:val="0"/>
          <w:i/>
          <w:sz w:val="22"/>
          <w:szCs w:val="22"/>
          <w:u w:val="none"/>
        </w:rPr>
      </w:pPr>
      <w:r w:rsidRPr="00421185">
        <w:rPr>
          <w:rFonts w:ascii="Calibri"/>
          <w:b w:val="0"/>
          <w:i/>
          <w:sz w:val="22"/>
          <w:szCs w:val="22"/>
          <w:u w:val="none"/>
        </w:rPr>
        <w:t xml:space="preserve">During the literature research </w:t>
      </w:r>
      <w:proofErr w:type="spellStart"/>
      <w:r w:rsidRPr="00421185">
        <w:rPr>
          <w:rFonts w:ascii="Calibri"/>
          <w:b w:val="0"/>
          <w:i/>
          <w:sz w:val="22"/>
          <w:szCs w:val="22"/>
          <w:u w:val="none"/>
        </w:rPr>
        <w:t>i</w:t>
      </w:r>
      <w:proofErr w:type="spellEnd"/>
      <w:r w:rsidRPr="00421185">
        <w:rPr>
          <w:rFonts w:ascii="Calibri"/>
          <w:b w:val="0"/>
          <w:i/>
          <w:sz w:val="22"/>
          <w:szCs w:val="22"/>
          <w:u w:val="none"/>
        </w:rPr>
        <w:t xml:space="preserve"> found that there are very few studies which compare RAG architectures across the field like this study is trying to. Most of the comparative studies are done in the medical field which is rightfully so as there are no wiggle rooms for hallucination. Found little to no comparative studies on legal datasets but rather only optimization problems for law field. In my findings of various other comparative studies, </w:t>
      </w:r>
      <w:proofErr w:type="spellStart"/>
      <w:r w:rsidRPr="00421185">
        <w:rPr>
          <w:rFonts w:ascii="Calibri"/>
          <w:b w:val="0"/>
          <w:i/>
          <w:sz w:val="22"/>
          <w:szCs w:val="22"/>
          <w:u w:val="none"/>
        </w:rPr>
        <w:t>i</w:t>
      </w:r>
      <w:proofErr w:type="spellEnd"/>
      <w:r w:rsidRPr="00421185">
        <w:rPr>
          <w:rFonts w:ascii="Calibri"/>
          <w:b w:val="0"/>
          <w:i/>
          <w:sz w:val="22"/>
          <w:szCs w:val="22"/>
          <w:u w:val="none"/>
        </w:rPr>
        <w:t xml:space="preserve"> observed that most of the studies keep the dataset field constant I.E. they don't change the dataset fields too much.</w:t>
      </w:r>
    </w:p>
    <w:p w14:paraId="656C6884" w14:textId="77777777" w:rsidR="00421185" w:rsidRPr="00421185" w:rsidRDefault="00421185" w:rsidP="00421185">
      <w:pPr>
        <w:pStyle w:val="BodyText"/>
        <w:rPr>
          <w:rFonts w:ascii="Calibri"/>
          <w:b w:val="0"/>
          <w:i/>
          <w:sz w:val="22"/>
          <w:szCs w:val="22"/>
          <w:u w:val="none"/>
        </w:rPr>
      </w:pPr>
    </w:p>
    <w:p w14:paraId="0AF2818C" w14:textId="77777777" w:rsidR="00421185" w:rsidRPr="00421185" w:rsidRDefault="00421185" w:rsidP="00421185">
      <w:pPr>
        <w:pStyle w:val="BodyText"/>
        <w:rPr>
          <w:rFonts w:ascii="Calibri"/>
          <w:b w:val="0"/>
          <w:i/>
          <w:sz w:val="22"/>
          <w:szCs w:val="22"/>
          <w:u w:val="none"/>
        </w:rPr>
      </w:pPr>
      <w:r w:rsidRPr="00421185">
        <w:rPr>
          <w:rFonts w:ascii="Calibri"/>
          <w:b w:val="0"/>
          <w:i/>
          <w:sz w:val="22"/>
          <w:szCs w:val="22"/>
          <w:u w:val="none"/>
        </w:rPr>
        <w:t xml:space="preserve">Finally built a running prototype of Naive RAG that can take data, embed and store it in a vector field before finally pushing to an LLM. I found that </w:t>
      </w:r>
      <w:proofErr w:type="spellStart"/>
      <w:r w:rsidRPr="00421185">
        <w:rPr>
          <w:rFonts w:ascii="Calibri"/>
          <w:b w:val="0"/>
          <w:i/>
          <w:sz w:val="22"/>
          <w:szCs w:val="22"/>
          <w:u w:val="none"/>
        </w:rPr>
        <w:t>theres</w:t>
      </w:r>
      <w:proofErr w:type="spellEnd"/>
      <w:r w:rsidRPr="00421185">
        <w:rPr>
          <w:rFonts w:ascii="Calibri"/>
          <w:b w:val="0"/>
          <w:i/>
          <w:sz w:val="22"/>
          <w:szCs w:val="22"/>
          <w:u w:val="none"/>
        </w:rPr>
        <w:t xml:space="preserve"> a need for data preprocessing, therefore, ran the cleaning process on datasets which was basically just converting scanned PDFs into editable UTF-8 text format. Finally decided on various components of the prototype such the embeddings model, LLM model &amp; framework which are </w:t>
      </w:r>
      <w:proofErr w:type="spellStart"/>
      <w:r w:rsidRPr="00421185">
        <w:rPr>
          <w:rFonts w:ascii="Calibri"/>
          <w:b w:val="0"/>
          <w:i/>
          <w:sz w:val="22"/>
          <w:szCs w:val="22"/>
          <w:u w:val="none"/>
        </w:rPr>
        <w:t>qwen</w:t>
      </w:r>
      <w:proofErr w:type="spellEnd"/>
      <w:r w:rsidRPr="00421185">
        <w:rPr>
          <w:rFonts w:ascii="Calibri"/>
          <w:b w:val="0"/>
          <w:i/>
          <w:sz w:val="22"/>
          <w:szCs w:val="22"/>
          <w:u w:val="none"/>
        </w:rPr>
        <w:t xml:space="preserve"> embeddings 0.6b, gemma 4: e4b &amp; </w:t>
      </w:r>
      <w:proofErr w:type="spellStart"/>
      <w:r w:rsidRPr="00421185">
        <w:rPr>
          <w:rFonts w:ascii="Calibri"/>
          <w:b w:val="0"/>
          <w:i/>
          <w:sz w:val="22"/>
          <w:szCs w:val="22"/>
          <w:u w:val="none"/>
        </w:rPr>
        <w:t>LlamaIndex</w:t>
      </w:r>
      <w:proofErr w:type="spellEnd"/>
      <w:r w:rsidRPr="00421185">
        <w:rPr>
          <w:rFonts w:ascii="Calibri"/>
          <w:b w:val="0"/>
          <w:i/>
          <w:sz w:val="22"/>
          <w:szCs w:val="22"/>
          <w:u w:val="none"/>
        </w:rPr>
        <w:t xml:space="preserve"> respectively.</w:t>
      </w:r>
    </w:p>
    <w:p w14:paraId="1460996D" w14:textId="77777777" w:rsidR="00421185" w:rsidRPr="00421185" w:rsidRDefault="00421185" w:rsidP="00421185">
      <w:pPr>
        <w:pStyle w:val="BodyText"/>
        <w:rPr>
          <w:rFonts w:ascii="Calibri"/>
          <w:b w:val="0"/>
          <w:i/>
          <w:sz w:val="22"/>
          <w:szCs w:val="22"/>
          <w:u w:val="none"/>
        </w:rPr>
      </w:pPr>
    </w:p>
    <w:p w14:paraId="58EA9B99" w14:textId="77777777" w:rsidR="00421185" w:rsidRPr="00421185" w:rsidRDefault="00421185" w:rsidP="00421185">
      <w:pPr>
        <w:pStyle w:val="BodyText"/>
        <w:rPr>
          <w:rFonts w:ascii="Calibri"/>
          <w:b w:val="0"/>
          <w:i/>
          <w:sz w:val="22"/>
          <w:szCs w:val="22"/>
          <w:u w:val="none"/>
        </w:rPr>
      </w:pPr>
      <w:r w:rsidRPr="00421185">
        <w:rPr>
          <w:rFonts w:ascii="Calibri"/>
          <w:b w:val="0"/>
          <w:i/>
          <w:sz w:val="22"/>
          <w:szCs w:val="22"/>
          <w:u w:val="none"/>
        </w:rPr>
        <w:t xml:space="preserve">Discussed with the respective mentor on potential gap and room for improvement. Found some critical issues such as hardware bottleneck, where the execution of even basic embeddings would take hours. Addressed this issue by running the model on local literature PDFs first rather </w:t>
      </w:r>
      <w:proofErr w:type="spellStart"/>
      <w:r w:rsidRPr="00421185">
        <w:rPr>
          <w:rFonts w:ascii="Calibri"/>
          <w:b w:val="0"/>
          <w:i/>
          <w:sz w:val="22"/>
          <w:szCs w:val="22"/>
          <w:u w:val="none"/>
        </w:rPr>
        <w:t>then</w:t>
      </w:r>
      <w:proofErr w:type="spellEnd"/>
      <w:r w:rsidRPr="00421185">
        <w:rPr>
          <w:rFonts w:ascii="Calibri"/>
          <w:b w:val="0"/>
          <w:i/>
          <w:sz w:val="22"/>
          <w:szCs w:val="22"/>
          <w:u w:val="none"/>
        </w:rPr>
        <w:t xml:space="preserve"> dedicated datasets such </w:t>
      </w:r>
      <w:proofErr w:type="spellStart"/>
      <w:r w:rsidRPr="00421185">
        <w:rPr>
          <w:rFonts w:ascii="Calibri"/>
          <w:b w:val="0"/>
          <w:i/>
          <w:sz w:val="22"/>
          <w:szCs w:val="22"/>
          <w:u w:val="none"/>
        </w:rPr>
        <w:t>SciQ</w:t>
      </w:r>
      <w:proofErr w:type="spellEnd"/>
      <w:r w:rsidRPr="00421185">
        <w:rPr>
          <w:rFonts w:ascii="Calibri"/>
          <w:b w:val="0"/>
          <w:i/>
          <w:sz w:val="22"/>
          <w:szCs w:val="22"/>
          <w:u w:val="none"/>
        </w:rPr>
        <w:t xml:space="preserve"> or </w:t>
      </w:r>
      <w:proofErr w:type="spellStart"/>
      <w:r w:rsidRPr="00421185">
        <w:rPr>
          <w:rFonts w:ascii="Calibri"/>
          <w:b w:val="0"/>
          <w:i/>
          <w:sz w:val="22"/>
          <w:szCs w:val="22"/>
          <w:u w:val="none"/>
        </w:rPr>
        <w:t>PubmedQA</w:t>
      </w:r>
      <w:proofErr w:type="spellEnd"/>
      <w:r w:rsidRPr="00421185">
        <w:rPr>
          <w:rFonts w:ascii="Calibri"/>
          <w:b w:val="0"/>
          <w:i/>
          <w:sz w:val="22"/>
          <w:szCs w:val="22"/>
          <w:u w:val="none"/>
        </w:rPr>
        <w:t>.</w:t>
      </w:r>
    </w:p>
    <w:p w14:paraId="3B6034D8" w14:textId="77777777" w:rsidR="00421185" w:rsidRPr="00421185" w:rsidRDefault="00421185" w:rsidP="00421185">
      <w:pPr>
        <w:pStyle w:val="BodyText"/>
        <w:rPr>
          <w:rFonts w:ascii="Calibri"/>
          <w:b w:val="0"/>
          <w:i/>
          <w:sz w:val="22"/>
          <w:szCs w:val="22"/>
          <w:u w:val="none"/>
        </w:rPr>
      </w:pPr>
    </w:p>
    <w:p w14:paraId="74D80A66" w14:textId="77777777" w:rsidR="00421185" w:rsidRPr="00421185" w:rsidRDefault="00421185" w:rsidP="00421185">
      <w:pPr>
        <w:pStyle w:val="BodyText"/>
        <w:rPr>
          <w:rFonts w:ascii="Calibri"/>
          <w:b w:val="0"/>
          <w:i/>
          <w:sz w:val="22"/>
          <w:szCs w:val="22"/>
          <w:u w:val="none"/>
        </w:rPr>
      </w:pPr>
      <w:r w:rsidRPr="00421185">
        <w:rPr>
          <w:rFonts w:ascii="Calibri"/>
          <w:b w:val="0"/>
          <w:i/>
          <w:sz w:val="22"/>
          <w:szCs w:val="22"/>
          <w:u w:val="none"/>
        </w:rPr>
        <w:t xml:space="preserve">In conclusion, made some real progress on the month of </w:t>
      </w:r>
      <w:proofErr w:type="spellStart"/>
      <w:r w:rsidRPr="00421185">
        <w:rPr>
          <w:rFonts w:ascii="Calibri"/>
          <w:b w:val="0"/>
          <w:i/>
          <w:sz w:val="22"/>
          <w:szCs w:val="22"/>
          <w:u w:val="none"/>
        </w:rPr>
        <w:t>september</w:t>
      </w:r>
      <w:proofErr w:type="spellEnd"/>
      <w:r w:rsidRPr="00421185">
        <w:rPr>
          <w:rFonts w:ascii="Calibri"/>
          <w:b w:val="0"/>
          <w:i/>
          <w:sz w:val="22"/>
          <w:szCs w:val="22"/>
          <w:u w:val="none"/>
        </w:rPr>
        <w:t xml:space="preserve"> by finalizing the research topic and addressing the gap in addition to creating a working protype a RAG architecture.</w:t>
      </w:r>
    </w:p>
    <w:p w14:paraId="14087714" w14:textId="77777777" w:rsidR="00D878D9" w:rsidRDefault="00D878D9">
      <w:pPr>
        <w:pStyle w:val="BodyText"/>
        <w:rPr>
          <w:rFonts w:ascii="Calibri"/>
          <w:b w:val="0"/>
          <w:i/>
          <w:sz w:val="16"/>
          <w:u w:val="none"/>
        </w:rPr>
      </w:pPr>
    </w:p>
    <w:p w14:paraId="23CCEF77" w14:textId="77777777" w:rsidR="00D878D9" w:rsidRDefault="00D878D9">
      <w:pPr>
        <w:pStyle w:val="BodyText"/>
        <w:rPr>
          <w:rFonts w:ascii="Calibri"/>
          <w:b w:val="0"/>
          <w:i/>
          <w:sz w:val="16"/>
          <w:u w:val="none"/>
        </w:rPr>
      </w:pPr>
    </w:p>
    <w:p w14:paraId="080B80B9" w14:textId="77777777" w:rsidR="00D878D9" w:rsidRDefault="00D878D9">
      <w:pPr>
        <w:pStyle w:val="BodyText"/>
        <w:rPr>
          <w:rFonts w:ascii="Calibri"/>
          <w:b w:val="0"/>
          <w:i/>
          <w:sz w:val="16"/>
          <w:u w:val="none"/>
        </w:rPr>
      </w:pPr>
    </w:p>
    <w:p w14:paraId="3C56008A" w14:textId="77777777" w:rsidR="00D878D9" w:rsidRDefault="00D878D9">
      <w:pPr>
        <w:pStyle w:val="BodyText"/>
        <w:rPr>
          <w:rFonts w:ascii="Calibri"/>
          <w:b w:val="0"/>
          <w:i/>
          <w:sz w:val="16"/>
          <w:u w:val="none"/>
        </w:rPr>
      </w:pPr>
    </w:p>
    <w:p w14:paraId="4A5F84F9" w14:textId="77777777" w:rsidR="00D878D9" w:rsidRDefault="00D878D9">
      <w:pPr>
        <w:pStyle w:val="BodyText"/>
        <w:rPr>
          <w:rFonts w:ascii="Calibri"/>
          <w:b w:val="0"/>
          <w:i/>
          <w:sz w:val="16"/>
          <w:u w:val="none"/>
        </w:rPr>
      </w:pPr>
    </w:p>
    <w:p w14:paraId="4D7D324D" w14:textId="77777777" w:rsidR="00D878D9" w:rsidRDefault="00D878D9">
      <w:pPr>
        <w:pStyle w:val="BodyText"/>
        <w:rPr>
          <w:rFonts w:ascii="Calibri"/>
          <w:b w:val="0"/>
          <w:i/>
          <w:sz w:val="16"/>
          <w:u w:val="none"/>
        </w:rPr>
      </w:pPr>
    </w:p>
    <w:p w14:paraId="56FF98C0" w14:textId="77777777" w:rsidR="00D878D9" w:rsidRDefault="00D878D9">
      <w:pPr>
        <w:pStyle w:val="BodyText"/>
        <w:rPr>
          <w:rFonts w:ascii="Calibri"/>
          <w:b w:val="0"/>
          <w:i/>
          <w:sz w:val="16"/>
          <w:u w:val="none"/>
        </w:rPr>
      </w:pPr>
    </w:p>
    <w:p w14:paraId="2693E35B" w14:textId="77777777" w:rsidR="00D878D9" w:rsidRDefault="00D878D9">
      <w:pPr>
        <w:pStyle w:val="BodyText"/>
        <w:rPr>
          <w:rFonts w:ascii="Calibri"/>
          <w:b w:val="0"/>
          <w:i/>
          <w:sz w:val="16"/>
          <w:u w:val="none"/>
        </w:rPr>
      </w:pPr>
    </w:p>
    <w:p w14:paraId="1285D93A" w14:textId="77777777" w:rsidR="00D878D9" w:rsidRDefault="00D878D9">
      <w:pPr>
        <w:pStyle w:val="BodyText"/>
        <w:rPr>
          <w:rFonts w:ascii="Calibri"/>
          <w:b w:val="0"/>
          <w:i/>
          <w:sz w:val="16"/>
          <w:u w:val="none"/>
        </w:rPr>
      </w:pPr>
    </w:p>
    <w:p w14:paraId="33EB3E45" w14:textId="77777777" w:rsidR="00D878D9" w:rsidRDefault="00D878D9">
      <w:pPr>
        <w:pStyle w:val="BodyText"/>
        <w:rPr>
          <w:rFonts w:ascii="Calibri"/>
          <w:b w:val="0"/>
          <w:i/>
          <w:sz w:val="16"/>
          <w:u w:val="none"/>
        </w:rPr>
      </w:pPr>
    </w:p>
    <w:p w14:paraId="62C09962" w14:textId="77777777" w:rsidR="00D878D9" w:rsidRDefault="00D878D9">
      <w:pPr>
        <w:pStyle w:val="BodyText"/>
        <w:rPr>
          <w:rFonts w:ascii="Calibri"/>
          <w:b w:val="0"/>
          <w:i/>
          <w:sz w:val="16"/>
          <w:u w:val="none"/>
        </w:rPr>
      </w:pPr>
    </w:p>
    <w:p w14:paraId="11C926E9" w14:textId="77777777" w:rsidR="00D878D9" w:rsidRDefault="00D878D9">
      <w:pPr>
        <w:pStyle w:val="BodyText"/>
        <w:rPr>
          <w:rFonts w:ascii="Calibri"/>
          <w:b w:val="0"/>
          <w:i/>
          <w:sz w:val="16"/>
          <w:u w:val="none"/>
        </w:rPr>
      </w:pPr>
    </w:p>
    <w:p w14:paraId="6CE6781B" w14:textId="77777777" w:rsidR="00D878D9" w:rsidRDefault="00D878D9">
      <w:pPr>
        <w:pStyle w:val="BodyText"/>
        <w:rPr>
          <w:rFonts w:ascii="Calibri"/>
          <w:b w:val="0"/>
          <w:i/>
          <w:sz w:val="16"/>
          <w:u w:val="none"/>
        </w:rPr>
      </w:pPr>
    </w:p>
    <w:p w14:paraId="609A9E3D" w14:textId="77777777" w:rsidR="00D878D9" w:rsidRDefault="00D878D9">
      <w:pPr>
        <w:pStyle w:val="BodyText"/>
        <w:rPr>
          <w:rFonts w:ascii="Calibri"/>
          <w:b w:val="0"/>
          <w:i/>
          <w:sz w:val="16"/>
          <w:u w:val="none"/>
        </w:rPr>
      </w:pPr>
    </w:p>
    <w:p w14:paraId="26B582DF" w14:textId="77777777" w:rsidR="00D878D9" w:rsidRDefault="00D878D9">
      <w:pPr>
        <w:pStyle w:val="BodyText"/>
        <w:rPr>
          <w:rFonts w:ascii="Calibri"/>
          <w:b w:val="0"/>
          <w:i/>
          <w:sz w:val="16"/>
          <w:u w:val="none"/>
        </w:rPr>
      </w:pPr>
    </w:p>
    <w:p w14:paraId="1C6A7064" w14:textId="77777777" w:rsidR="00D878D9" w:rsidRDefault="00D878D9">
      <w:pPr>
        <w:pStyle w:val="BodyText"/>
        <w:rPr>
          <w:rFonts w:ascii="Calibri"/>
          <w:b w:val="0"/>
          <w:i/>
          <w:sz w:val="16"/>
          <w:u w:val="none"/>
        </w:rPr>
      </w:pPr>
    </w:p>
    <w:p w14:paraId="3A667BD4" w14:textId="77777777" w:rsidR="00D878D9" w:rsidRDefault="00D878D9">
      <w:pPr>
        <w:pStyle w:val="BodyText"/>
        <w:rPr>
          <w:rFonts w:ascii="Calibri"/>
          <w:b w:val="0"/>
          <w:i/>
          <w:sz w:val="16"/>
          <w:u w:val="none"/>
        </w:rPr>
      </w:pPr>
    </w:p>
    <w:p w14:paraId="08A94325" w14:textId="77777777" w:rsidR="00D878D9" w:rsidRDefault="00D878D9">
      <w:pPr>
        <w:pStyle w:val="BodyText"/>
        <w:rPr>
          <w:rFonts w:ascii="Calibri"/>
          <w:b w:val="0"/>
          <w:i/>
          <w:sz w:val="16"/>
          <w:u w:val="none"/>
        </w:rPr>
      </w:pPr>
    </w:p>
    <w:p w14:paraId="60818EB9" w14:textId="77777777" w:rsidR="00D878D9" w:rsidRDefault="00D878D9">
      <w:pPr>
        <w:pStyle w:val="BodyText"/>
        <w:rPr>
          <w:rFonts w:ascii="Calibri"/>
          <w:b w:val="0"/>
          <w:i/>
          <w:sz w:val="16"/>
          <w:u w:val="none"/>
        </w:rPr>
      </w:pPr>
    </w:p>
    <w:p w14:paraId="654D3675" w14:textId="77777777" w:rsidR="00D878D9" w:rsidRDefault="00D878D9">
      <w:pPr>
        <w:pStyle w:val="BodyText"/>
        <w:rPr>
          <w:rFonts w:ascii="Calibri"/>
          <w:b w:val="0"/>
          <w:i/>
          <w:sz w:val="16"/>
          <w:u w:val="none"/>
        </w:rPr>
      </w:pPr>
    </w:p>
    <w:p w14:paraId="5E2F0BE1" w14:textId="77777777" w:rsidR="00D878D9" w:rsidRDefault="00D878D9">
      <w:pPr>
        <w:pStyle w:val="BodyText"/>
        <w:rPr>
          <w:rFonts w:ascii="Calibri"/>
          <w:b w:val="0"/>
          <w:i/>
          <w:sz w:val="16"/>
          <w:u w:val="none"/>
        </w:rPr>
      </w:pPr>
    </w:p>
    <w:p w14:paraId="4DE7ADB9" w14:textId="77777777" w:rsidR="00D878D9" w:rsidRDefault="00D878D9">
      <w:pPr>
        <w:pStyle w:val="BodyText"/>
        <w:rPr>
          <w:rFonts w:ascii="Calibri"/>
          <w:b w:val="0"/>
          <w:i/>
          <w:sz w:val="16"/>
          <w:u w:val="none"/>
        </w:rPr>
      </w:pPr>
    </w:p>
    <w:p w14:paraId="4C007D21" w14:textId="77777777" w:rsidR="00D878D9" w:rsidRDefault="00D878D9">
      <w:pPr>
        <w:pStyle w:val="BodyText"/>
        <w:rPr>
          <w:rFonts w:ascii="Calibri"/>
          <w:b w:val="0"/>
          <w:i/>
          <w:sz w:val="16"/>
          <w:u w:val="none"/>
        </w:rPr>
      </w:pPr>
    </w:p>
    <w:p w14:paraId="49CD3C8B" w14:textId="77777777" w:rsidR="00D878D9" w:rsidRDefault="00D878D9">
      <w:pPr>
        <w:pStyle w:val="BodyText"/>
        <w:rPr>
          <w:rFonts w:ascii="Calibri"/>
          <w:b w:val="0"/>
          <w:i/>
          <w:sz w:val="16"/>
          <w:u w:val="none"/>
        </w:rPr>
      </w:pPr>
    </w:p>
    <w:p w14:paraId="61988D5D" w14:textId="77777777" w:rsidR="00D878D9" w:rsidRDefault="00D878D9">
      <w:pPr>
        <w:pStyle w:val="BodyText"/>
        <w:rPr>
          <w:rFonts w:ascii="Calibri"/>
          <w:b w:val="0"/>
          <w:i/>
          <w:sz w:val="16"/>
          <w:u w:val="none"/>
        </w:rPr>
      </w:pPr>
    </w:p>
    <w:p w14:paraId="34742611" w14:textId="77777777" w:rsidR="00D878D9" w:rsidRDefault="00D878D9">
      <w:pPr>
        <w:pStyle w:val="BodyText"/>
        <w:rPr>
          <w:rFonts w:ascii="Calibri"/>
          <w:b w:val="0"/>
          <w:i/>
          <w:sz w:val="16"/>
          <w:u w:val="none"/>
        </w:rPr>
      </w:pPr>
    </w:p>
    <w:p w14:paraId="66E528A0" w14:textId="77777777" w:rsidR="00D878D9" w:rsidRDefault="00D878D9">
      <w:pPr>
        <w:pStyle w:val="BodyText"/>
        <w:rPr>
          <w:rFonts w:ascii="Calibri"/>
          <w:b w:val="0"/>
          <w:i/>
          <w:sz w:val="16"/>
          <w:u w:val="none"/>
        </w:rPr>
      </w:pPr>
    </w:p>
    <w:p w14:paraId="005462C9" w14:textId="77777777" w:rsidR="00D878D9" w:rsidRDefault="00D878D9">
      <w:pPr>
        <w:pStyle w:val="BodyText"/>
        <w:rPr>
          <w:rFonts w:ascii="Calibri"/>
          <w:b w:val="0"/>
          <w:i/>
          <w:sz w:val="16"/>
          <w:u w:val="none"/>
        </w:rPr>
      </w:pPr>
    </w:p>
    <w:p w14:paraId="405E78A2" w14:textId="77777777" w:rsidR="00D878D9" w:rsidRDefault="00D878D9">
      <w:pPr>
        <w:pStyle w:val="BodyText"/>
        <w:rPr>
          <w:rFonts w:ascii="Calibri"/>
          <w:b w:val="0"/>
          <w:i/>
          <w:sz w:val="16"/>
          <w:u w:val="none"/>
        </w:rPr>
      </w:pPr>
    </w:p>
    <w:p w14:paraId="0346C0DD" w14:textId="77777777" w:rsidR="00D878D9" w:rsidRDefault="00D878D9">
      <w:pPr>
        <w:pStyle w:val="BodyText"/>
        <w:rPr>
          <w:rFonts w:ascii="Calibri"/>
          <w:b w:val="0"/>
          <w:i/>
          <w:sz w:val="16"/>
          <w:u w:val="none"/>
        </w:rPr>
      </w:pPr>
    </w:p>
    <w:p w14:paraId="4C619043" w14:textId="77777777" w:rsidR="00D878D9" w:rsidRDefault="00D878D9">
      <w:pPr>
        <w:pStyle w:val="BodyText"/>
        <w:rPr>
          <w:rFonts w:ascii="Calibri"/>
          <w:b w:val="0"/>
          <w:i/>
          <w:sz w:val="16"/>
          <w:u w:val="none"/>
        </w:rPr>
      </w:pPr>
    </w:p>
    <w:p w14:paraId="55E83A19" w14:textId="77777777" w:rsidR="00D878D9" w:rsidRDefault="00D878D9">
      <w:pPr>
        <w:pStyle w:val="BodyText"/>
        <w:rPr>
          <w:rFonts w:ascii="Calibri"/>
          <w:b w:val="0"/>
          <w:i/>
          <w:sz w:val="16"/>
          <w:u w:val="none"/>
        </w:rPr>
      </w:pPr>
    </w:p>
    <w:p w14:paraId="4909C72B" w14:textId="77777777" w:rsidR="00D878D9" w:rsidRDefault="00D878D9">
      <w:pPr>
        <w:pStyle w:val="BodyText"/>
        <w:rPr>
          <w:rFonts w:ascii="Calibri"/>
          <w:b w:val="0"/>
          <w:i/>
          <w:sz w:val="16"/>
          <w:u w:val="none"/>
        </w:rPr>
      </w:pPr>
    </w:p>
    <w:p w14:paraId="172AA0A7" w14:textId="77777777" w:rsidR="00D878D9" w:rsidRDefault="00D878D9">
      <w:pPr>
        <w:pStyle w:val="BodyText"/>
        <w:spacing w:before="41"/>
        <w:rPr>
          <w:rFonts w:ascii="Calibri"/>
          <w:b w:val="0"/>
          <w:i/>
          <w:sz w:val="16"/>
          <w:u w:val="none"/>
        </w:rPr>
      </w:pPr>
    </w:p>
    <w:p w14:paraId="5961ECF3" w14:textId="31AA7775" w:rsidR="00D878D9" w:rsidRDefault="00000000">
      <w:pPr>
        <w:pStyle w:val="BodyText"/>
        <w:ind w:left="100"/>
        <w:rPr>
          <w:u w:val="none"/>
        </w:rPr>
      </w:pPr>
      <w:r>
        <w:rPr>
          <w:u w:val="none"/>
        </w:rPr>
        <w:t>Submitted</w:t>
      </w:r>
      <w:r>
        <w:rPr>
          <w:spacing w:val="-11"/>
          <w:u w:val="none"/>
        </w:rPr>
        <w:t xml:space="preserve"> </w:t>
      </w:r>
      <w:proofErr w:type="spellStart"/>
      <w:proofErr w:type="gramStart"/>
      <w:r>
        <w:rPr>
          <w:spacing w:val="-5"/>
          <w:u w:val="none"/>
        </w:rPr>
        <w:t>by:</w:t>
      </w:r>
      <w:r w:rsidR="00A6442A">
        <w:rPr>
          <w:spacing w:val="-5"/>
          <w:u w:val="none"/>
        </w:rPr>
        <w:t>Ankit</w:t>
      </w:r>
      <w:proofErr w:type="spellEnd"/>
      <w:proofErr w:type="gramEnd"/>
      <w:r w:rsidR="00A6442A">
        <w:rPr>
          <w:spacing w:val="-5"/>
          <w:u w:val="none"/>
        </w:rPr>
        <w:t xml:space="preserve"> Mahto</w:t>
      </w:r>
    </w:p>
    <w:p w14:paraId="1CCC0EA8" w14:textId="77777777" w:rsidR="00D878D9" w:rsidRDefault="00D878D9">
      <w:pPr>
        <w:pStyle w:val="BodyText"/>
        <w:spacing w:before="114"/>
        <w:rPr>
          <w:u w:val="none"/>
        </w:rPr>
      </w:pPr>
    </w:p>
    <w:p w14:paraId="1768815A" w14:textId="77777777" w:rsidR="00D878D9" w:rsidRDefault="00000000" w:rsidP="00421185">
      <w:pPr>
        <w:pStyle w:val="BodyText"/>
        <w:ind w:left="100"/>
        <w:rPr>
          <w:spacing w:val="-2"/>
          <w:u w:val="none"/>
        </w:rPr>
      </w:pPr>
      <w:r>
        <w:rPr>
          <w:u w:val="none"/>
        </w:rPr>
        <w:t>Signature</w:t>
      </w:r>
      <w:r>
        <w:rPr>
          <w:spacing w:val="-4"/>
          <w:u w:val="none"/>
        </w:rPr>
        <w:t xml:space="preserve"> </w:t>
      </w:r>
      <w:r>
        <w:rPr>
          <w:u w:val="none"/>
        </w:rPr>
        <w:t>of</w:t>
      </w:r>
      <w:r>
        <w:rPr>
          <w:spacing w:val="-4"/>
          <w:u w:val="none"/>
        </w:rPr>
        <w:t xml:space="preserve"> </w:t>
      </w:r>
      <w:r>
        <w:rPr>
          <w:u w:val="none"/>
        </w:rPr>
        <w:t>the</w:t>
      </w:r>
      <w:r>
        <w:rPr>
          <w:spacing w:val="-4"/>
          <w:u w:val="none"/>
        </w:rPr>
        <w:t xml:space="preserve"> </w:t>
      </w:r>
      <w:r>
        <w:rPr>
          <w:spacing w:val="-2"/>
          <w:u w:val="none"/>
        </w:rPr>
        <w:t>studen</w:t>
      </w:r>
      <w:r w:rsidR="00421185">
        <w:rPr>
          <w:spacing w:val="-2"/>
          <w:u w:val="none"/>
        </w:rPr>
        <w:t>t:</w:t>
      </w:r>
    </w:p>
    <w:p w14:paraId="3CC33C54" w14:textId="77777777" w:rsidR="00A26778" w:rsidRDefault="00A26778" w:rsidP="00421185">
      <w:pPr>
        <w:pStyle w:val="BodyText"/>
        <w:ind w:left="100"/>
        <w:rPr>
          <w:spacing w:val="-2"/>
          <w:u w:val="none"/>
        </w:rPr>
      </w:pPr>
    </w:p>
    <w:p w14:paraId="55B3CA8F" w14:textId="77777777" w:rsidR="00A26778" w:rsidRDefault="00A26778" w:rsidP="00421185">
      <w:pPr>
        <w:pStyle w:val="BodyText"/>
        <w:ind w:left="100"/>
        <w:rPr>
          <w:spacing w:val="-2"/>
          <w:u w:val="none"/>
        </w:rPr>
      </w:pPr>
    </w:p>
    <w:p w14:paraId="2E3C41F3" w14:textId="77777777" w:rsidR="00A26778" w:rsidRDefault="00A26778" w:rsidP="00A26778">
      <w:pPr>
        <w:pStyle w:val="BodyText"/>
        <w:spacing w:before="78"/>
        <w:rPr>
          <w:u w:val="none"/>
        </w:rPr>
      </w:pPr>
      <w:r>
        <w:t>Recommendations</w:t>
      </w:r>
      <w:r>
        <w:rPr>
          <w:spacing w:val="-9"/>
        </w:rPr>
        <w:t xml:space="preserve"> </w:t>
      </w:r>
      <w:r>
        <w:t>by</w:t>
      </w:r>
      <w:r>
        <w:rPr>
          <w:spacing w:val="-8"/>
        </w:rPr>
        <w:t xml:space="preserve"> </w:t>
      </w:r>
      <w:r>
        <w:t>Advisory</w:t>
      </w:r>
      <w:r>
        <w:rPr>
          <w:spacing w:val="-5"/>
        </w:rPr>
        <w:t xml:space="preserve"> </w:t>
      </w:r>
      <w:r>
        <w:rPr>
          <w:spacing w:val="-2"/>
        </w:rPr>
        <w:t>Committee:</w:t>
      </w:r>
    </w:p>
    <w:p w14:paraId="58BACC5C" w14:textId="77777777" w:rsidR="00A26778" w:rsidRDefault="00A26778" w:rsidP="00A26778">
      <w:pPr>
        <w:pStyle w:val="BodyText"/>
        <w:spacing w:before="114"/>
        <w:rPr>
          <w:u w:val="none"/>
        </w:rPr>
      </w:pPr>
    </w:p>
    <w:p w14:paraId="113ED166" w14:textId="77777777" w:rsidR="00A26778" w:rsidRPr="00C65391" w:rsidRDefault="00A26778" w:rsidP="00A26778">
      <w:pPr>
        <w:pStyle w:val="BodyText"/>
        <w:tabs>
          <w:tab w:val="left" w:pos="3232"/>
        </w:tabs>
        <w:spacing w:line="600" w:lineRule="auto"/>
        <w:ind w:left="100" w:right="2270"/>
        <w:rPr>
          <w:b w:val="0"/>
          <w:bCs w:val="0"/>
          <w:spacing w:val="-2"/>
          <w:u w:val="none"/>
        </w:rPr>
      </w:pPr>
      <w:r>
        <w:rPr>
          <w:spacing w:val="-2"/>
          <w:u w:val="none"/>
        </w:rPr>
        <w:t xml:space="preserve">Grade (tick one): </w:t>
      </w:r>
      <w:r w:rsidRPr="00C65391">
        <w:rPr>
          <w:b w:val="0"/>
          <w:bCs w:val="0"/>
          <w:spacing w:val="-2"/>
          <w:u w:val="none"/>
        </w:rPr>
        <w:t>Excellent = 85-100 %</w:t>
      </w:r>
    </w:p>
    <w:p w14:paraId="31F3DFB7" w14:textId="77777777" w:rsidR="00A26778" w:rsidRPr="00C65391" w:rsidRDefault="00A26778" w:rsidP="00A26778">
      <w:pPr>
        <w:pStyle w:val="BodyText"/>
        <w:tabs>
          <w:tab w:val="left" w:pos="3232"/>
        </w:tabs>
        <w:spacing w:line="600" w:lineRule="auto"/>
        <w:ind w:left="100" w:right="2270"/>
        <w:rPr>
          <w:b w:val="0"/>
          <w:bCs w:val="0"/>
          <w:spacing w:val="-2"/>
          <w:u w:val="none"/>
        </w:rPr>
      </w:pPr>
      <w:r w:rsidRPr="00C65391">
        <w:rPr>
          <w:b w:val="0"/>
          <w:bCs w:val="0"/>
          <w:spacing w:val="-2"/>
          <w:u w:val="none"/>
        </w:rPr>
        <w:t xml:space="preserve">              </w:t>
      </w:r>
      <w:r>
        <w:rPr>
          <w:b w:val="0"/>
          <w:bCs w:val="0"/>
          <w:spacing w:val="-2"/>
          <w:u w:val="none"/>
        </w:rPr>
        <w:t xml:space="preserve">                </w:t>
      </w:r>
      <w:r w:rsidRPr="00C65391">
        <w:rPr>
          <w:b w:val="0"/>
          <w:bCs w:val="0"/>
          <w:spacing w:val="-2"/>
          <w:u w:val="none"/>
        </w:rPr>
        <w:t>Good = 70-84 %</w:t>
      </w:r>
    </w:p>
    <w:p w14:paraId="73DA4904" w14:textId="77777777" w:rsidR="00A26778" w:rsidRPr="00C65391" w:rsidRDefault="00A26778" w:rsidP="00A26778">
      <w:pPr>
        <w:pStyle w:val="BodyText"/>
        <w:tabs>
          <w:tab w:val="left" w:pos="3232"/>
        </w:tabs>
        <w:spacing w:line="600" w:lineRule="auto"/>
        <w:ind w:left="100" w:right="2270"/>
        <w:rPr>
          <w:b w:val="0"/>
          <w:bCs w:val="0"/>
          <w:spacing w:val="-2"/>
          <w:u w:val="none"/>
        </w:rPr>
      </w:pPr>
      <w:r w:rsidRPr="00C65391">
        <w:rPr>
          <w:b w:val="0"/>
          <w:bCs w:val="0"/>
          <w:spacing w:val="-2"/>
          <w:u w:val="none"/>
        </w:rPr>
        <w:t xml:space="preserve">             </w:t>
      </w:r>
      <w:r>
        <w:rPr>
          <w:b w:val="0"/>
          <w:bCs w:val="0"/>
          <w:spacing w:val="-2"/>
          <w:u w:val="none"/>
        </w:rPr>
        <w:t xml:space="preserve">                 </w:t>
      </w:r>
      <w:r w:rsidRPr="00C65391">
        <w:rPr>
          <w:b w:val="0"/>
          <w:bCs w:val="0"/>
          <w:spacing w:val="-2"/>
          <w:u w:val="none"/>
        </w:rPr>
        <w:t xml:space="preserve">Average = 40-69 % </w:t>
      </w:r>
    </w:p>
    <w:p w14:paraId="183020FB" w14:textId="77777777" w:rsidR="00A26778" w:rsidRPr="00C65391" w:rsidRDefault="00A26778" w:rsidP="00A26778">
      <w:pPr>
        <w:pStyle w:val="BodyText"/>
        <w:tabs>
          <w:tab w:val="left" w:pos="3232"/>
        </w:tabs>
        <w:spacing w:line="600" w:lineRule="auto"/>
        <w:ind w:left="100" w:right="2270"/>
        <w:rPr>
          <w:b w:val="0"/>
          <w:bCs w:val="0"/>
          <w:spacing w:val="-2"/>
          <w:u w:val="none"/>
        </w:rPr>
      </w:pPr>
      <w:r w:rsidRPr="00C65391">
        <w:rPr>
          <w:b w:val="0"/>
          <w:bCs w:val="0"/>
          <w:spacing w:val="-2"/>
          <w:u w:val="none"/>
        </w:rPr>
        <w:t xml:space="preserve">              </w:t>
      </w:r>
      <w:r>
        <w:rPr>
          <w:b w:val="0"/>
          <w:bCs w:val="0"/>
          <w:spacing w:val="-2"/>
          <w:u w:val="none"/>
        </w:rPr>
        <w:t xml:space="preserve">                </w:t>
      </w:r>
      <w:r w:rsidRPr="00C65391">
        <w:rPr>
          <w:b w:val="0"/>
          <w:bCs w:val="0"/>
          <w:spacing w:val="-2"/>
          <w:u w:val="none"/>
        </w:rPr>
        <w:t>Poor = below 40 %</w:t>
      </w:r>
    </w:p>
    <w:p w14:paraId="096E00D9" w14:textId="77777777" w:rsidR="00A26778" w:rsidRDefault="00A26778" w:rsidP="00A26778">
      <w:pPr>
        <w:pStyle w:val="BodyText"/>
        <w:tabs>
          <w:tab w:val="left" w:pos="3232"/>
        </w:tabs>
        <w:spacing w:line="600" w:lineRule="auto"/>
        <w:ind w:left="100" w:right="2270"/>
        <w:rPr>
          <w:u w:val="none"/>
        </w:rPr>
      </w:pPr>
      <w:r>
        <w:t>Feedback/ Suggestions by members:</w:t>
      </w:r>
    </w:p>
    <w:p w14:paraId="5C233921" w14:textId="77777777" w:rsidR="00A26778" w:rsidRDefault="00A26778" w:rsidP="00A26778">
      <w:pPr>
        <w:pStyle w:val="BodyText"/>
        <w:ind w:left="100"/>
      </w:pPr>
    </w:p>
    <w:p w14:paraId="4E539EF3" w14:textId="77777777" w:rsidR="00A26778" w:rsidRDefault="00A26778" w:rsidP="00A26778">
      <w:pPr>
        <w:pStyle w:val="BodyText"/>
        <w:ind w:left="100"/>
      </w:pPr>
    </w:p>
    <w:p w14:paraId="7905A2B2" w14:textId="77777777" w:rsidR="00A26778" w:rsidRDefault="00A26778" w:rsidP="00A26778">
      <w:pPr>
        <w:pStyle w:val="BodyText"/>
        <w:ind w:left="100"/>
      </w:pPr>
    </w:p>
    <w:p w14:paraId="683F7F5F" w14:textId="77777777" w:rsidR="00A26778" w:rsidRDefault="00A26778" w:rsidP="00A26778">
      <w:pPr>
        <w:pStyle w:val="BodyText"/>
        <w:ind w:left="100"/>
      </w:pPr>
    </w:p>
    <w:p w14:paraId="67065153" w14:textId="77777777" w:rsidR="00A26778" w:rsidRDefault="00A26778" w:rsidP="00A26778">
      <w:pPr>
        <w:pStyle w:val="BodyText"/>
        <w:ind w:left="100"/>
      </w:pPr>
    </w:p>
    <w:p w14:paraId="786AD9FB" w14:textId="77777777" w:rsidR="00A26778" w:rsidRDefault="00A26778" w:rsidP="00A26778">
      <w:pPr>
        <w:pStyle w:val="BodyText"/>
        <w:ind w:left="100"/>
      </w:pPr>
    </w:p>
    <w:p w14:paraId="3639638D" w14:textId="77777777" w:rsidR="00A26778" w:rsidRDefault="00A26778" w:rsidP="00A26778">
      <w:pPr>
        <w:pStyle w:val="BodyText"/>
        <w:ind w:left="100"/>
        <w:rPr>
          <w:spacing w:val="-5"/>
        </w:rPr>
      </w:pPr>
      <w:r>
        <w:t>Next</w:t>
      </w:r>
      <w:r>
        <w:rPr>
          <w:spacing w:val="-6"/>
        </w:rPr>
        <w:t xml:space="preserve"> </w:t>
      </w:r>
      <w:r>
        <w:t>Evaluation</w:t>
      </w:r>
      <w:r>
        <w:rPr>
          <w:spacing w:val="-7"/>
        </w:rPr>
        <w:t xml:space="preserve"> </w:t>
      </w:r>
      <w:r>
        <w:t>Report</w:t>
      </w:r>
      <w:r>
        <w:rPr>
          <w:spacing w:val="-4"/>
        </w:rPr>
        <w:t xml:space="preserve"> </w:t>
      </w:r>
      <w:r>
        <w:t>due</w:t>
      </w:r>
      <w:r>
        <w:rPr>
          <w:spacing w:val="-6"/>
        </w:rPr>
        <w:t xml:space="preserve"> </w:t>
      </w:r>
      <w:r>
        <w:rPr>
          <w:spacing w:val="-5"/>
        </w:rPr>
        <w:t>on:</w:t>
      </w:r>
    </w:p>
    <w:p w14:paraId="12A9CBFB" w14:textId="77777777" w:rsidR="00A26778" w:rsidRDefault="00A26778" w:rsidP="00A26778">
      <w:pPr>
        <w:pStyle w:val="BodyText"/>
        <w:ind w:left="100"/>
        <w:rPr>
          <w:spacing w:val="-5"/>
        </w:rPr>
      </w:pPr>
    </w:p>
    <w:p w14:paraId="6C628DB8" w14:textId="77777777" w:rsidR="00A26778" w:rsidRDefault="00A26778" w:rsidP="00A26778">
      <w:pPr>
        <w:pStyle w:val="BodyText"/>
        <w:ind w:left="100"/>
        <w:rPr>
          <w:spacing w:val="-5"/>
        </w:rPr>
      </w:pPr>
    </w:p>
    <w:p w14:paraId="5907440F" w14:textId="77777777" w:rsidR="00A26778" w:rsidRDefault="00A26778" w:rsidP="00A26778">
      <w:pPr>
        <w:pStyle w:val="BodyText"/>
        <w:spacing w:before="1"/>
        <w:ind w:left="100"/>
        <w:rPr>
          <w:u w:val="none"/>
        </w:rPr>
      </w:pPr>
      <w:r>
        <w:t>Advisory</w:t>
      </w:r>
      <w:r>
        <w:rPr>
          <w:spacing w:val="-6"/>
        </w:rPr>
        <w:t xml:space="preserve"> </w:t>
      </w:r>
      <w:r>
        <w:t>Committee</w:t>
      </w:r>
      <w:r>
        <w:rPr>
          <w:spacing w:val="-6"/>
        </w:rPr>
        <w:t xml:space="preserve"> </w:t>
      </w:r>
      <w:r>
        <w:t>for</w:t>
      </w:r>
      <w:r>
        <w:rPr>
          <w:spacing w:val="-8"/>
        </w:rPr>
        <w:t xml:space="preserve"> </w:t>
      </w:r>
      <w:r>
        <w:rPr>
          <w:spacing w:val="-2"/>
        </w:rPr>
        <w:t>Research:</w:t>
      </w:r>
    </w:p>
    <w:p w14:paraId="099CA233" w14:textId="77777777" w:rsidR="00A26778" w:rsidRDefault="00A26778" w:rsidP="00A26778">
      <w:pPr>
        <w:pStyle w:val="BodyText"/>
        <w:ind w:left="100"/>
        <w:rPr>
          <w:u w:val="none"/>
        </w:rPr>
      </w:pPr>
    </w:p>
    <w:p w14:paraId="4A54B1F8" w14:textId="77777777" w:rsidR="00A26778" w:rsidRDefault="00A26778" w:rsidP="00421185">
      <w:pPr>
        <w:pStyle w:val="BodyText"/>
        <w:ind w:left="100"/>
        <w:rPr>
          <w:spacing w:val="-2"/>
          <w:u w:val="none"/>
        </w:rPr>
      </w:pPr>
    </w:p>
    <w:tbl>
      <w:tblPr>
        <w:tblpPr w:leftFromText="180" w:rightFromText="180" w:vertAnchor="text" w:horzAnchor="margin" w:tblpY="16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2432"/>
        <w:gridCol w:w="1976"/>
        <w:gridCol w:w="1736"/>
        <w:gridCol w:w="1287"/>
      </w:tblGrid>
      <w:tr w:rsidR="00A26778" w14:paraId="421F8B5A" w14:textId="77777777" w:rsidTr="00A26778">
        <w:trPr>
          <w:trHeight w:val="444"/>
        </w:trPr>
        <w:tc>
          <w:tcPr>
            <w:tcW w:w="869" w:type="dxa"/>
          </w:tcPr>
          <w:p w14:paraId="6D8420B1" w14:textId="77777777" w:rsidR="00A26778" w:rsidRDefault="00A26778" w:rsidP="00A26778">
            <w:pPr>
              <w:pStyle w:val="TableParagraph"/>
              <w:ind w:left="191"/>
              <w:rPr>
                <w:b/>
                <w:sz w:val="21"/>
              </w:rPr>
            </w:pPr>
            <w:r>
              <w:rPr>
                <w:b/>
                <w:sz w:val="21"/>
              </w:rPr>
              <w:t>S.</w:t>
            </w:r>
            <w:r>
              <w:rPr>
                <w:b/>
                <w:spacing w:val="4"/>
                <w:sz w:val="21"/>
              </w:rPr>
              <w:t xml:space="preserve"> </w:t>
            </w:r>
            <w:r>
              <w:rPr>
                <w:b/>
                <w:spacing w:val="-7"/>
                <w:sz w:val="21"/>
              </w:rPr>
              <w:t>No</w:t>
            </w:r>
          </w:p>
        </w:tc>
        <w:tc>
          <w:tcPr>
            <w:tcW w:w="2432" w:type="dxa"/>
          </w:tcPr>
          <w:p w14:paraId="00E70E88" w14:textId="77777777" w:rsidR="00A26778" w:rsidRDefault="00A26778" w:rsidP="00A26778">
            <w:pPr>
              <w:pStyle w:val="TableParagraph"/>
              <w:ind w:left="5"/>
              <w:jc w:val="center"/>
              <w:rPr>
                <w:b/>
                <w:sz w:val="21"/>
              </w:rPr>
            </w:pPr>
            <w:r>
              <w:rPr>
                <w:b/>
                <w:spacing w:val="-4"/>
                <w:sz w:val="21"/>
              </w:rPr>
              <w:t>Name</w:t>
            </w:r>
          </w:p>
        </w:tc>
        <w:tc>
          <w:tcPr>
            <w:tcW w:w="1976" w:type="dxa"/>
          </w:tcPr>
          <w:p w14:paraId="3B251DFF" w14:textId="77777777" w:rsidR="00A26778" w:rsidRDefault="00A26778" w:rsidP="00A26778">
            <w:pPr>
              <w:pStyle w:val="TableParagraph"/>
              <w:ind w:left="12"/>
              <w:jc w:val="center"/>
              <w:rPr>
                <w:b/>
                <w:sz w:val="21"/>
              </w:rPr>
            </w:pPr>
            <w:r>
              <w:rPr>
                <w:b/>
                <w:spacing w:val="-2"/>
                <w:sz w:val="21"/>
              </w:rPr>
              <w:t>Designation</w:t>
            </w:r>
          </w:p>
        </w:tc>
        <w:tc>
          <w:tcPr>
            <w:tcW w:w="1736" w:type="dxa"/>
          </w:tcPr>
          <w:p w14:paraId="19FC8805" w14:textId="77777777" w:rsidR="00A26778" w:rsidRDefault="00A26778" w:rsidP="00A26778">
            <w:pPr>
              <w:pStyle w:val="TableParagraph"/>
              <w:ind w:left="428"/>
              <w:rPr>
                <w:b/>
                <w:sz w:val="21"/>
              </w:rPr>
            </w:pPr>
            <w:r>
              <w:rPr>
                <w:b/>
                <w:spacing w:val="-2"/>
                <w:sz w:val="21"/>
              </w:rPr>
              <w:t>Signature</w:t>
            </w:r>
          </w:p>
        </w:tc>
        <w:tc>
          <w:tcPr>
            <w:tcW w:w="1287" w:type="dxa"/>
          </w:tcPr>
          <w:p w14:paraId="07FAF898" w14:textId="77777777" w:rsidR="00A26778" w:rsidRDefault="00A26778" w:rsidP="00A26778">
            <w:pPr>
              <w:pStyle w:val="TableParagraph"/>
              <w:ind w:left="430"/>
              <w:rPr>
                <w:b/>
                <w:sz w:val="21"/>
              </w:rPr>
            </w:pPr>
            <w:r>
              <w:rPr>
                <w:b/>
                <w:spacing w:val="-4"/>
                <w:sz w:val="21"/>
              </w:rPr>
              <w:t>Date</w:t>
            </w:r>
          </w:p>
        </w:tc>
      </w:tr>
      <w:tr w:rsidR="00A26778" w14:paraId="38A16C7E" w14:textId="77777777" w:rsidTr="00A26778">
        <w:trPr>
          <w:trHeight w:val="460"/>
        </w:trPr>
        <w:tc>
          <w:tcPr>
            <w:tcW w:w="869" w:type="dxa"/>
          </w:tcPr>
          <w:p w14:paraId="4F31D502" w14:textId="77777777" w:rsidR="00A26778" w:rsidRDefault="00A26778" w:rsidP="00A26778">
            <w:pPr>
              <w:pStyle w:val="TableParagraph"/>
              <w:ind w:left="107"/>
              <w:rPr>
                <w:b/>
                <w:sz w:val="20"/>
              </w:rPr>
            </w:pPr>
            <w:r>
              <w:rPr>
                <w:b/>
                <w:spacing w:val="-5"/>
                <w:sz w:val="20"/>
              </w:rPr>
              <w:t>1.</w:t>
            </w:r>
          </w:p>
        </w:tc>
        <w:tc>
          <w:tcPr>
            <w:tcW w:w="2432" w:type="dxa"/>
          </w:tcPr>
          <w:p w14:paraId="45C59B59" w14:textId="033E2F67" w:rsidR="00A26778" w:rsidRDefault="00A26778" w:rsidP="00A26778">
            <w:pPr>
              <w:pStyle w:val="TableParagraph"/>
              <w:spacing w:line="276" w:lineRule="auto"/>
              <w:jc w:val="center"/>
              <w:rPr>
                <w:sz w:val="18"/>
              </w:rPr>
            </w:pPr>
            <w:r>
              <w:rPr>
                <w:sz w:val="18"/>
              </w:rPr>
              <w:t xml:space="preserve">Dr. Vidhi </w:t>
            </w:r>
            <w:r w:rsidR="00256CCE" w:rsidRPr="00FD6175">
              <w:rPr>
                <w:sz w:val="18"/>
                <w:lang w:val="en-IN"/>
              </w:rPr>
              <w:t>Khanduja</w:t>
            </w:r>
          </w:p>
        </w:tc>
        <w:tc>
          <w:tcPr>
            <w:tcW w:w="1976" w:type="dxa"/>
          </w:tcPr>
          <w:p w14:paraId="48E57535" w14:textId="77777777" w:rsidR="00A26778" w:rsidRDefault="00A26778" w:rsidP="00A26778">
            <w:pPr>
              <w:pStyle w:val="TableParagraph"/>
              <w:spacing w:line="207" w:lineRule="exact"/>
              <w:ind w:left="12"/>
              <w:jc w:val="center"/>
              <w:rPr>
                <w:b/>
                <w:sz w:val="18"/>
              </w:rPr>
            </w:pPr>
            <w:r>
              <w:rPr>
                <w:b/>
                <w:spacing w:val="-2"/>
                <w:sz w:val="18"/>
              </w:rPr>
              <w:t>Supervisor</w:t>
            </w:r>
          </w:p>
        </w:tc>
        <w:tc>
          <w:tcPr>
            <w:tcW w:w="1736" w:type="dxa"/>
          </w:tcPr>
          <w:p w14:paraId="25CE3DDC" w14:textId="77777777" w:rsidR="00A26778" w:rsidRDefault="00A26778" w:rsidP="00A26778">
            <w:pPr>
              <w:pStyle w:val="TableParagraph"/>
              <w:rPr>
                <w:sz w:val="18"/>
              </w:rPr>
            </w:pPr>
          </w:p>
        </w:tc>
        <w:tc>
          <w:tcPr>
            <w:tcW w:w="1287" w:type="dxa"/>
          </w:tcPr>
          <w:p w14:paraId="7427DEF6" w14:textId="77777777" w:rsidR="00A26778" w:rsidRDefault="00A26778" w:rsidP="00A26778">
            <w:pPr>
              <w:pStyle w:val="TableParagraph"/>
              <w:rPr>
                <w:sz w:val="18"/>
              </w:rPr>
            </w:pPr>
          </w:p>
        </w:tc>
      </w:tr>
      <w:tr w:rsidR="00A26778" w14:paraId="54C894D6" w14:textId="77777777" w:rsidTr="00A26778">
        <w:trPr>
          <w:trHeight w:val="458"/>
        </w:trPr>
        <w:tc>
          <w:tcPr>
            <w:tcW w:w="869" w:type="dxa"/>
          </w:tcPr>
          <w:p w14:paraId="23CBF19F" w14:textId="77777777" w:rsidR="00A26778" w:rsidRDefault="00A26778" w:rsidP="00A26778">
            <w:pPr>
              <w:pStyle w:val="TableParagraph"/>
              <w:ind w:left="107"/>
              <w:rPr>
                <w:b/>
                <w:sz w:val="20"/>
              </w:rPr>
            </w:pPr>
            <w:r>
              <w:rPr>
                <w:b/>
                <w:spacing w:val="-5"/>
                <w:sz w:val="20"/>
              </w:rPr>
              <w:t>2.</w:t>
            </w:r>
          </w:p>
        </w:tc>
        <w:tc>
          <w:tcPr>
            <w:tcW w:w="2432" w:type="dxa"/>
          </w:tcPr>
          <w:p w14:paraId="62011E0D" w14:textId="6A5BD19C" w:rsidR="00A26778" w:rsidRDefault="00A26778" w:rsidP="00256CCE">
            <w:pPr>
              <w:pStyle w:val="TableParagraph"/>
              <w:jc w:val="center"/>
              <w:rPr>
                <w:sz w:val="18"/>
              </w:rPr>
            </w:pPr>
            <w:r>
              <w:rPr>
                <w:sz w:val="18"/>
              </w:rPr>
              <w:t>Dr. Suyash Kumar</w:t>
            </w:r>
          </w:p>
        </w:tc>
        <w:tc>
          <w:tcPr>
            <w:tcW w:w="1976" w:type="dxa"/>
          </w:tcPr>
          <w:p w14:paraId="5FEAC8E4" w14:textId="77777777" w:rsidR="00A26778" w:rsidRDefault="00A26778" w:rsidP="00A26778">
            <w:pPr>
              <w:pStyle w:val="TableParagraph"/>
              <w:ind w:left="376" w:right="219" w:hanging="104"/>
              <w:rPr>
                <w:b/>
                <w:sz w:val="18"/>
              </w:rPr>
            </w:pPr>
            <w:r>
              <w:rPr>
                <w:b/>
                <w:sz w:val="18"/>
              </w:rPr>
              <w:t>Member</w:t>
            </w:r>
            <w:r>
              <w:rPr>
                <w:b/>
                <w:spacing w:val="-12"/>
                <w:sz w:val="18"/>
              </w:rPr>
              <w:t xml:space="preserve"> </w:t>
            </w:r>
            <w:r>
              <w:rPr>
                <w:b/>
                <w:sz w:val="18"/>
              </w:rPr>
              <w:t>(from</w:t>
            </w:r>
            <w:r>
              <w:rPr>
                <w:b/>
                <w:spacing w:val="-11"/>
                <w:sz w:val="18"/>
              </w:rPr>
              <w:t xml:space="preserve"> </w:t>
            </w:r>
            <w:r>
              <w:rPr>
                <w:b/>
                <w:sz w:val="18"/>
              </w:rPr>
              <w:t>the same discipline)</w:t>
            </w:r>
          </w:p>
        </w:tc>
        <w:tc>
          <w:tcPr>
            <w:tcW w:w="1736" w:type="dxa"/>
          </w:tcPr>
          <w:p w14:paraId="4D29A972" w14:textId="77777777" w:rsidR="00A26778" w:rsidRDefault="00A26778" w:rsidP="00A26778">
            <w:pPr>
              <w:pStyle w:val="TableParagraph"/>
              <w:rPr>
                <w:sz w:val="18"/>
              </w:rPr>
            </w:pPr>
          </w:p>
        </w:tc>
        <w:tc>
          <w:tcPr>
            <w:tcW w:w="1287" w:type="dxa"/>
          </w:tcPr>
          <w:p w14:paraId="5256535A" w14:textId="77777777" w:rsidR="00A26778" w:rsidRDefault="00A26778" w:rsidP="00A26778">
            <w:pPr>
              <w:pStyle w:val="TableParagraph"/>
              <w:rPr>
                <w:sz w:val="18"/>
              </w:rPr>
            </w:pPr>
          </w:p>
        </w:tc>
      </w:tr>
      <w:tr w:rsidR="00A26778" w14:paraId="43C90AA9" w14:textId="77777777" w:rsidTr="00A26778">
        <w:trPr>
          <w:trHeight w:val="460"/>
        </w:trPr>
        <w:tc>
          <w:tcPr>
            <w:tcW w:w="869" w:type="dxa"/>
          </w:tcPr>
          <w:p w14:paraId="2E02BA39" w14:textId="77777777" w:rsidR="00A26778" w:rsidRDefault="00A26778" w:rsidP="00A26778">
            <w:pPr>
              <w:pStyle w:val="TableParagraph"/>
              <w:spacing w:before="2"/>
              <w:ind w:left="107"/>
              <w:rPr>
                <w:b/>
                <w:sz w:val="20"/>
              </w:rPr>
            </w:pPr>
            <w:r>
              <w:rPr>
                <w:b/>
                <w:spacing w:val="-5"/>
                <w:sz w:val="20"/>
              </w:rPr>
              <w:t>3.</w:t>
            </w:r>
          </w:p>
        </w:tc>
        <w:tc>
          <w:tcPr>
            <w:tcW w:w="2432" w:type="dxa"/>
          </w:tcPr>
          <w:p w14:paraId="4D00EAAB" w14:textId="77777777" w:rsidR="00256CCE" w:rsidRPr="00256CCE" w:rsidRDefault="00256CCE" w:rsidP="00256CCE">
            <w:pPr>
              <w:pStyle w:val="TableParagraph"/>
              <w:jc w:val="center"/>
              <w:rPr>
                <w:sz w:val="18"/>
                <w:lang w:val="en-IN"/>
              </w:rPr>
            </w:pPr>
            <w:r w:rsidRPr="00256CCE">
              <w:rPr>
                <w:sz w:val="18"/>
                <w:lang w:val="en-IN"/>
              </w:rPr>
              <w:t>Dr. Rangoli Bhatnagar</w:t>
            </w:r>
          </w:p>
          <w:p w14:paraId="39AEE670" w14:textId="5AACFC30" w:rsidR="00A26778" w:rsidRPr="00256CCE" w:rsidRDefault="00A26778" w:rsidP="00256CCE">
            <w:pPr>
              <w:pStyle w:val="TableParagraph"/>
              <w:jc w:val="center"/>
              <w:rPr>
                <w:sz w:val="18"/>
              </w:rPr>
            </w:pPr>
          </w:p>
        </w:tc>
        <w:tc>
          <w:tcPr>
            <w:tcW w:w="1976" w:type="dxa"/>
          </w:tcPr>
          <w:p w14:paraId="05CB2657" w14:textId="77777777" w:rsidR="00A26778" w:rsidRDefault="00A26778" w:rsidP="00A26778">
            <w:pPr>
              <w:pStyle w:val="TableParagraph"/>
              <w:spacing w:before="2"/>
              <w:ind w:left="234" w:right="219" w:firstLine="112"/>
              <w:rPr>
                <w:b/>
                <w:sz w:val="18"/>
              </w:rPr>
            </w:pPr>
            <w:r>
              <w:rPr>
                <w:b/>
                <w:sz w:val="18"/>
              </w:rPr>
              <w:t>Member (from a different</w:t>
            </w:r>
            <w:r>
              <w:rPr>
                <w:b/>
                <w:spacing w:val="-12"/>
                <w:sz w:val="18"/>
              </w:rPr>
              <w:t xml:space="preserve"> </w:t>
            </w:r>
            <w:r>
              <w:rPr>
                <w:b/>
                <w:sz w:val="18"/>
              </w:rPr>
              <w:t>discipline)</w:t>
            </w:r>
          </w:p>
        </w:tc>
        <w:tc>
          <w:tcPr>
            <w:tcW w:w="1736" w:type="dxa"/>
          </w:tcPr>
          <w:p w14:paraId="5D8A8E4D" w14:textId="77777777" w:rsidR="00A26778" w:rsidRDefault="00A26778" w:rsidP="00A26778">
            <w:pPr>
              <w:pStyle w:val="TableParagraph"/>
              <w:rPr>
                <w:sz w:val="18"/>
              </w:rPr>
            </w:pPr>
          </w:p>
        </w:tc>
        <w:tc>
          <w:tcPr>
            <w:tcW w:w="1287" w:type="dxa"/>
          </w:tcPr>
          <w:p w14:paraId="278210BE" w14:textId="77777777" w:rsidR="00A26778" w:rsidRDefault="00A26778" w:rsidP="00A26778">
            <w:pPr>
              <w:pStyle w:val="TableParagraph"/>
              <w:rPr>
                <w:sz w:val="18"/>
              </w:rPr>
            </w:pPr>
          </w:p>
        </w:tc>
      </w:tr>
    </w:tbl>
    <w:p w14:paraId="1D7448FF" w14:textId="77777777" w:rsidR="00421185" w:rsidRDefault="00421185" w:rsidP="00421185">
      <w:pPr>
        <w:pStyle w:val="BodyText"/>
        <w:ind w:left="100"/>
        <w:rPr>
          <w:spacing w:val="-2"/>
          <w:u w:val="none"/>
        </w:rPr>
      </w:pPr>
    </w:p>
    <w:p w14:paraId="3E338386" w14:textId="77777777" w:rsidR="00421185" w:rsidRDefault="00421185" w:rsidP="00421185">
      <w:pPr>
        <w:pStyle w:val="BodyText"/>
        <w:ind w:left="100"/>
        <w:rPr>
          <w:spacing w:val="-2"/>
          <w:u w:val="none"/>
        </w:rPr>
      </w:pPr>
    </w:p>
    <w:p w14:paraId="4BD50937" w14:textId="60D0AC25" w:rsidR="00421185" w:rsidRPr="00421185" w:rsidRDefault="00421185" w:rsidP="00421185">
      <w:pPr>
        <w:pStyle w:val="BodyText"/>
        <w:ind w:left="100"/>
        <w:rPr>
          <w:u w:val="none"/>
        </w:rPr>
        <w:sectPr w:rsidR="00421185" w:rsidRPr="00421185">
          <w:type w:val="continuous"/>
          <w:pgSz w:w="11910" w:h="16840"/>
          <w:pgMar w:top="1360" w:right="1700" w:bottom="280" w:left="1700" w:header="720" w:footer="720" w:gutter="0"/>
          <w:cols w:space="720"/>
        </w:sectPr>
      </w:pPr>
    </w:p>
    <w:p w14:paraId="69967CF2" w14:textId="77777777" w:rsidR="00D878D9" w:rsidRDefault="00D878D9">
      <w:pPr>
        <w:pStyle w:val="BodyText"/>
        <w:spacing w:before="115"/>
        <w:rPr>
          <w:u w:val="none"/>
        </w:rPr>
      </w:pPr>
    </w:p>
    <w:p w14:paraId="15CBDF02" w14:textId="77777777" w:rsidR="00C65391" w:rsidRDefault="00C65391">
      <w:pPr>
        <w:pStyle w:val="BodyText"/>
        <w:spacing w:before="1"/>
        <w:ind w:left="100"/>
      </w:pPr>
    </w:p>
    <w:p w14:paraId="60E41825" w14:textId="77777777" w:rsidR="00C65391" w:rsidRDefault="00C65391">
      <w:pPr>
        <w:pStyle w:val="BodyText"/>
        <w:spacing w:before="1"/>
        <w:ind w:left="100"/>
      </w:pPr>
    </w:p>
    <w:p w14:paraId="502CE74B" w14:textId="77777777" w:rsidR="00D878D9" w:rsidRDefault="00D878D9">
      <w:pPr>
        <w:pStyle w:val="BodyText"/>
        <w:spacing w:before="113"/>
        <w:rPr>
          <w:u w:val="none"/>
        </w:rPr>
      </w:pPr>
    </w:p>
    <w:p w14:paraId="50B888E6" w14:textId="77777777" w:rsidR="003E4FCC" w:rsidRDefault="003E4FCC"/>
    <w:sectPr w:rsidR="003E4FCC">
      <w:pgSz w:w="11910" w:h="16840"/>
      <w:pgMar w:top="192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C77D8"/>
    <w:multiLevelType w:val="hybridMultilevel"/>
    <w:tmpl w:val="3EE2BB48"/>
    <w:lvl w:ilvl="0" w:tplc="69985202">
      <w:start w:val="1"/>
      <w:numFmt w:val="decimal"/>
      <w:lvlText w:val="%1."/>
      <w:lvlJc w:val="left"/>
      <w:pPr>
        <w:ind w:left="306" w:hanging="207"/>
      </w:pPr>
      <w:rPr>
        <w:rFonts w:ascii="Times New Roman" w:eastAsia="Times New Roman" w:hAnsi="Times New Roman" w:cs="Times New Roman" w:hint="default"/>
        <w:b w:val="0"/>
        <w:bCs w:val="0"/>
        <w:i w:val="0"/>
        <w:iCs w:val="0"/>
        <w:spacing w:val="0"/>
        <w:w w:val="99"/>
        <w:sz w:val="20"/>
        <w:szCs w:val="20"/>
        <w:lang w:val="en-US" w:eastAsia="en-US" w:bidi="ar-SA"/>
      </w:rPr>
    </w:lvl>
    <w:lvl w:ilvl="1" w:tplc="94200B6E">
      <w:numFmt w:val="bullet"/>
      <w:lvlText w:val="•"/>
      <w:lvlJc w:val="left"/>
      <w:pPr>
        <w:ind w:left="1120" w:hanging="207"/>
      </w:pPr>
      <w:rPr>
        <w:rFonts w:hint="default"/>
        <w:lang w:val="en-US" w:eastAsia="en-US" w:bidi="ar-SA"/>
      </w:rPr>
    </w:lvl>
    <w:lvl w:ilvl="2" w:tplc="B99E75B8">
      <w:numFmt w:val="bullet"/>
      <w:lvlText w:val="•"/>
      <w:lvlJc w:val="left"/>
      <w:pPr>
        <w:ind w:left="1941" w:hanging="207"/>
      </w:pPr>
      <w:rPr>
        <w:rFonts w:hint="default"/>
        <w:lang w:val="en-US" w:eastAsia="en-US" w:bidi="ar-SA"/>
      </w:rPr>
    </w:lvl>
    <w:lvl w:ilvl="3" w:tplc="8764660C">
      <w:numFmt w:val="bullet"/>
      <w:lvlText w:val="•"/>
      <w:lvlJc w:val="left"/>
      <w:pPr>
        <w:ind w:left="2761" w:hanging="207"/>
      </w:pPr>
      <w:rPr>
        <w:rFonts w:hint="default"/>
        <w:lang w:val="en-US" w:eastAsia="en-US" w:bidi="ar-SA"/>
      </w:rPr>
    </w:lvl>
    <w:lvl w:ilvl="4" w:tplc="49B04176">
      <w:numFmt w:val="bullet"/>
      <w:lvlText w:val="•"/>
      <w:lvlJc w:val="left"/>
      <w:pPr>
        <w:ind w:left="3582" w:hanging="207"/>
      </w:pPr>
      <w:rPr>
        <w:rFonts w:hint="default"/>
        <w:lang w:val="en-US" w:eastAsia="en-US" w:bidi="ar-SA"/>
      </w:rPr>
    </w:lvl>
    <w:lvl w:ilvl="5" w:tplc="AEACA882">
      <w:numFmt w:val="bullet"/>
      <w:lvlText w:val="•"/>
      <w:lvlJc w:val="left"/>
      <w:pPr>
        <w:ind w:left="4403" w:hanging="207"/>
      </w:pPr>
      <w:rPr>
        <w:rFonts w:hint="default"/>
        <w:lang w:val="en-US" w:eastAsia="en-US" w:bidi="ar-SA"/>
      </w:rPr>
    </w:lvl>
    <w:lvl w:ilvl="6" w:tplc="1E34FDA4">
      <w:numFmt w:val="bullet"/>
      <w:lvlText w:val="•"/>
      <w:lvlJc w:val="left"/>
      <w:pPr>
        <w:ind w:left="5223" w:hanging="207"/>
      </w:pPr>
      <w:rPr>
        <w:rFonts w:hint="default"/>
        <w:lang w:val="en-US" w:eastAsia="en-US" w:bidi="ar-SA"/>
      </w:rPr>
    </w:lvl>
    <w:lvl w:ilvl="7" w:tplc="168C5B84">
      <w:numFmt w:val="bullet"/>
      <w:lvlText w:val="•"/>
      <w:lvlJc w:val="left"/>
      <w:pPr>
        <w:ind w:left="6044" w:hanging="207"/>
      </w:pPr>
      <w:rPr>
        <w:rFonts w:hint="default"/>
        <w:lang w:val="en-US" w:eastAsia="en-US" w:bidi="ar-SA"/>
      </w:rPr>
    </w:lvl>
    <w:lvl w:ilvl="8" w:tplc="6A163766">
      <w:numFmt w:val="bullet"/>
      <w:lvlText w:val="•"/>
      <w:lvlJc w:val="left"/>
      <w:pPr>
        <w:ind w:left="6865" w:hanging="207"/>
      </w:pPr>
      <w:rPr>
        <w:rFonts w:hint="default"/>
        <w:lang w:val="en-US" w:eastAsia="en-US" w:bidi="ar-SA"/>
      </w:rPr>
    </w:lvl>
  </w:abstractNum>
  <w:num w:numId="1" w16cid:durableId="1065252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8D9"/>
    <w:rsid w:val="00256CCE"/>
    <w:rsid w:val="003E4FCC"/>
    <w:rsid w:val="00421185"/>
    <w:rsid w:val="00437B07"/>
    <w:rsid w:val="00A26778"/>
    <w:rsid w:val="00A6442A"/>
    <w:rsid w:val="00A75712"/>
    <w:rsid w:val="00C32760"/>
    <w:rsid w:val="00C65391"/>
    <w:rsid w:val="00D878D9"/>
    <w:rsid w:val="00D91F56"/>
    <w:rsid w:val="00DF07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4234"/>
  <w15:docId w15:val="{D94A815D-F637-428C-88CB-B448C696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0"/>
      <w:szCs w:val="20"/>
      <w:u w:val="single" w:color="000000"/>
    </w:rPr>
  </w:style>
  <w:style w:type="paragraph" w:styleId="Title">
    <w:name w:val="Title"/>
    <w:basedOn w:val="Normal"/>
    <w:uiPriority w:val="10"/>
    <w:qFormat/>
    <w:pPr>
      <w:spacing w:before="1"/>
      <w:ind w:left="2366"/>
    </w:pPr>
    <w:rPr>
      <w:b/>
      <w:bCs/>
      <w:sz w:val="24"/>
      <w:szCs w:val="24"/>
    </w:rPr>
  </w:style>
  <w:style w:type="paragraph" w:styleId="ListParagraph">
    <w:name w:val="List Paragraph"/>
    <w:basedOn w:val="Normal"/>
    <w:uiPriority w:val="1"/>
    <w:qFormat/>
    <w:pPr>
      <w:spacing w:before="1"/>
      <w:ind w:left="305" w:hanging="205"/>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26778"/>
    <w:rPr>
      <w:rFonts w:ascii="Times New Roman" w:eastAsia="Times New Roman" w:hAnsi="Times New Roman" w:cs="Times New Roman"/>
      <w:b/>
      <w:bCs/>
      <w:sz w:val="20"/>
      <w:szCs w:val="2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Reema Chaudhary</dc:creator>
  <cp:lastModifiedBy>Ankit Mahto</cp:lastModifiedBy>
  <cp:revision>2</cp:revision>
  <dcterms:created xsi:type="dcterms:W3CDTF">2026-09-27T21:26:00Z</dcterms:created>
  <dcterms:modified xsi:type="dcterms:W3CDTF">2026-09-27T21:26:00Z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2021</vt:lpwstr>
  </property>
  <property fmtid="{D5CDD505-2E9C-101B-9397-08002B2CF9AE}" pid="4" name="LastSaved">
    <vt:filetime>2025-10-11T00:00:00Z</vt:filetime>
  </property>
  <property fmtid="{D5CDD505-2E9C-101B-9397-08002B2CF9AE}" pid="5" name="Producer">
    <vt:lpwstr>Microsoft® Word 2021</vt:lpwstr>
  </property>
</Properties>
</file>