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9B0B" w14:textId="77777777" w:rsidR="00D878D9" w:rsidRDefault="00000000">
      <w:pPr>
        <w:pStyle w:val="Title"/>
        <w:spacing w:before="60" w:line="480" w:lineRule="auto"/>
        <w:ind w:right="184" w:firstLine="137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268B439" wp14:editId="15D6D24A">
            <wp:simplePos x="0" y="0"/>
            <wp:positionH relativeFrom="page">
              <wp:posOffset>1160144</wp:posOffset>
            </wp:positionH>
            <wp:positionV relativeFrom="paragraph">
              <wp:posOffset>53721</wp:posOffset>
            </wp:positionV>
            <wp:extent cx="748665" cy="1003300"/>
            <wp:effectExtent l="0" t="0" r="0" b="0"/>
            <wp:wrapNone/>
            <wp:docPr id="1" name="Image 1" descr="Screenshot 2025-09-23 at 10.09.52 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shot 2025-09-23 at 10.09.52 A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HANSRAJ COLLEGE UNDERGRADUATE</w:t>
      </w:r>
      <w:r>
        <w:rPr>
          <w:spacing w:val="-11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(IVTH</w:t>
      </w:r>
      <w:r>
        <w:rPr>
          <w:spacing w:val="-11"/>
        </w:rPr>
        <w:t xml:space="preserve"> </w:t>
      </w:r>
      <w:r>
        <w:t>YEAR)</w:t>
      </w:r>
    </w:p>
    <w:p w14:paraId="15D4C4CC" w14:textId="5E2F2091" w:rsidR="00D878D9" w:rsidRDefault="00C65391" w:rsidP="00C65391">
      <w:pPr>
        <w:pStyle w:val="Title"/>
      </w:pPr>
      <w:r>
        <w:t xml:space="preserve">      MONTHLY PROGRESS </w:t>
      </w:r>
      <w:r>
        <w:rPr>
          <w:spacing w:val="-2"/>
        </w:rPr>
        <w:t>REPORT (MPR)</w:t>
      </w:r>
    </w:p>
    <w:p w14:paraId="1E8E8ABF" w14:textId="77777777" w:rsidR="00D878D9" w:rsidRDefault="00D878D9">
      <w:pPr>
        <w:pStyle w:val="BodyText"/>
        <w:spacing w:before="1"/>
        <w:rPr>
          <w:sz w:val="24"/>
          <w:u w:val="none"/>
        </w:rPr>
      </w:pPr>
    </w:p>
    <w:p w14:paraId="5D6D838C" w14:textId="45FC5FC8" w:rsidR="00D878D9" w:rsidRDefault="00C65391" w:rsidP="00C65391">
      <w:pPr>
        <w:pStyle w:val="BodyText"/>
        <w:rPr>
          <w:u w:val="none"/>
        </w:rPr>
      </w:pPr>
      <w:r>
        <w:rPr>
          <w:spacing w:val="-2"/>
          <w:u w:val="none"/>
        </w:rPr>
        <w:t xml:space="preserve">                                DISSERTATION/ACADEMIC</w:t>
      </w:r>
      <w:r>
        <w:rPr>
          <w:spacing w:val="10"/>
          <w:u w:val="none"/>
        </w:rPr>
        <w:t xml:space="preserve"> </w:t>
      </w:r>
      <w:r>
        <w:rPr>
          <w:spacing w:val="-2"/>
          <w:u w:val="none"/>
        </w:rPr>
        <w:t>PROJECT/ENTREPRENEURSHIP (TICK ONE)</w:t>
      </w:r>
    </w:p>
    <w:p w14:paraId="4D5C7A9C" w14:textId="77777777" w:rsidR="00D878D9" w:rsidRDefault="00000000">
      <w:pPr>
        <w:pStyle w:val="BodyText"/>
        <w:spacing w:before="5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4E23B7" wp14:editId="69BD2494">
                <wp:simplePos x="0" y="0"/>
                <wp:positionH relativeFrom="page">
                  <wp:posOffset>1153794</wp:posOffset>
                </wp:positionH>
                <wp:positionV relativeFrom="paragraph">
                  <wp:posOffset>194030</wp:posOffset>
                </wp:positionV>
                <wp:extent cx="52762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6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215">
                              <a:moveTo>
                                <a:pt x="0" y="0"/>
                              </a:moveTo>
                              <a:lnTo>
                                <a:pt x="527621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E80A4" id="Graphic 2" o:spid="_x0000_s1026" style="position:absolute;margin-left:90.85pt;margin-top:15.3pt;width:415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6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" path="m,l527621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6FD889F6" w14:textId="43BFFCA4" w:rsidR="00D878D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139"/>
        <w:ind w:left="305" w:hanging="205"/>
        <w:rPr>
          <w:sz w:val="20"/>
        </w:rPr>
      </w:pPr>
      <w:r>
        <w:rPr>
          <w:sz w:val="20"/>
        </w:rPr>
        <w:t>Name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Student:</w:t>
      </w:r>
      <w:r w:rsidR="00A6442A">
        <w:rPr>
          <w:spacing w:val="-2"/>
          <w:sz w:val="20"/>
        </w:rPr>
        <w:t xml:space="preserve"> Ankit Mahto</w:t>
      </w:r>
    </w:p>
    <w:p w14:paraId="613193A8" w14:textId="77777777" w:rsidR="00D878D9" w:rsidRDefault="00D878D9">
      <w:pPr>
        <w:pStyle w:val="BodyText"/>
        <w:spacing w:before="115"/>
        <w:rPr>
          <w:b w:val="0"/>
          <w:u w:val="none"/>
        </w:rPr>
      </w:pPr>
    </w:p>
    <w:p w14:paraId="45FA8672" w14:textId="1EB6CA5F" w:rsidR="00D878D9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05"/>
        <w:rPr>
          <w:sz w:val="20"/>
        </w:rPr>
      </w:pPr>
      <w:r>
        <w:rPr>
          <w:sz w:val="20"/>
        </w:rPr>
        <w:t>Roll</w:t>
      </w:r>
      <w:r>
        <w:rPr>
          <w:spacing w:val="-5"/>
          <w:sz w:val="20"/>
        </w:rPr>
        <w:t xml:space="preserve"> </w:t>
      </w:r>
      <w:r>
        <w:rPr>
          <w:sz w:val="20"/>
        </w:rPr>
        <w:t>No.</w:t>
      </w:r>
      <w:r>
        <w:rPr>
          <w:spacing w:val="-3"/>
          <w:sz w:val="20"/>
        </w:rPr>
        <w:t xml:space="preserve"> </w:t>
      </w:r>
      <w:r w:rsidR="00A6442A">
        <w:rPr>
          <w:sz w:val="20"/>
        </w:rPr>
        <w:t>13454 (College roll no.), 23025570009 (University roll no.)</w:t>
      </w:r>
    </w:p>
    <w:p w14:paraId="3704AB44" w14:textId="77777777" w:rsidR="00D878D9" w:rsidRDefault="00D878D9">
      <w:pPr>
        <w:pStyle w:val="BodyText"/>
        <w:spacing w:before="115"/>
        <w:rPr>
          <w:b w:val="0"/>
          <w:u w:val="none"/>
        </w:rPr>
      </w:pPr>
    </w:p>
    <w:p w14:paraId="492B201A" w14:textId="7C76A05B" w:rsidR="00D878D9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05"/>
        <w:rPr>
          <w:sz w:val="20"/>
        </w:rPr>
      </w:pPr>
      <w:r>
        <w:rPr>
          <w:spacing w:val="-2"/>
          <w:sz w:val="20"/>
        </w:rPr>
        <w:t>Department:</w:t>
      </w:r>
      <w:r w:rsidR="00F767DA">
        <w:rPr>
          <w:spacing w:val="-2"/>
          <w:sz w:val="20"/>
        </w:rPr>
        <w:t xml:space="preserve"> Computer Science Hons.</w:t>
      </w:r>
    </w:p>
    <w:p w14:paraId="167B5B77" w14:textId="77777777" w:rsidR="00D878D9" w:rsidRDefault="00D878D9">
      <w:pPr>
        <w:pStyle w:val="BodyText"/>
        <w:spacing w:before="114"/>
        <w:rPr>
          <w:b w:val="0"/>
          <w:u w:val="none"/>
        </w:rPr>
      </w:pPr>
    </w:p>
    <w:p w14:paraId="1570ABCA" w14:textId="28350881" w:rsidR="00D878D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0"/>
        <w:ind w:left="305" w:hanging="205"/>
        <w:rPr>
          <w:sz w:val="20"/>
        </w:rPr>
      </w:pPr>
      <w:r>
        <w:rPr>
          <w:sz w:val="20"/>
        </w:rPr>
        <w:t>Title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work:</w:t>
      </w:r>
      <w:r w:rsidR="00A6442A">
        <w:rPr>
          <w:spacing w:val="-4"/>
          <w:sz w:val="20"/>
        </w:rPr>
        <w:t xml:space="preserve"> </w:t>
      </w:r>
      <w:r w:rsidR="00A6442A" w:rsidRPr="00C434F0">
        <w:rPr>
          <w:spacing w:val="-4"/>
          <w:sz w:val="20"/>
          <w:lang w:val="en-IN"/>
        </w:rPr>
        <w:t xml:space="preserve">Hallucination Across various </w:t>
      </w:r>
      <w:proofErr w:type="gramStart"/>
      <w:r w:rsidR="00A6442A" w:rsidRPr="00C434F0">
        <w:rPr>
          <w:spacing w:val="-4"/>
          <w:sz w:val="20"/>
          <w:lang w:val="en-IN"/>
        </w:rPr>
        <w:t>Retrieval  Augmented</w:t>
      </w:r>
      <w:proofErr w:type="gramEnd"/>
      <w:r w:rsidR="00A6442A" w:rsidRPr="00C434F0">
        <w:rPr>
          <w:spacing w:val="-4"/>
          <w:sz w:val="20"/>
          <w:lang w:val="en-IN"/>
        </w:rPr>
        <w:t xml:space="preserve"> Generation (RAG) Strategies</w:t>
      </w:r>
    </w:p>
    <w:p w14:paraId="1E7B29C5" w14:textId="77777777" w:rsidR="00D878D9" w:rsidRDefault="00D878D9">
      <w:pPr>
        <w:pStyle w:val="BodyText"/>
        <w:spacing w:before="116"/>
        <w:rPr>
          <w:b w:val="0"/>
          <w:u w:val="none"/>
        </w:rPr>
      </w:pPr>
    </w:p>
    <w:p w14:paraId="75FE25AF" w14:textId="6CAAE366" w:rsidR="00D878D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0"/>
        <w:ind w:left="305" w:hanging="205"/>
        <w:rPr>
          <w:sz w:val="20"/>
        </w:rPr>
      </w:pP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period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Date</w:t>
      </w:r>
      <w:proofErr w:type="gramEnd"/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of</w:t>
      </w:r>
      <w:r w:rsidR="00F767DA">
        <w:rPr>
          <w:sz w:val="20"/>
        </w:rPr>
        <w:t xml:space="preserve"> 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meeting</w:t>
      </w:r>
      <w:proofErr w:type="gramEnd"/>
      <w:r>
        <w:rPr>
          <w:spacing w:val="-2"/>
          <w:sz w:val="20"/>
        </w:rPr>
        <w:t>:</w:t>
      </w:r>
      <w:r w:rsidR="00F767DA">
        <w:rPr>
          <w:spacing w:val="-2"/>
          <w:sz w:val="20"/>
        </w:rPr>
        <w:t xml:space="preserve"> 31 August, 2026</w:t>
      </w:r>
    </w:p>
    <w:p w14:paraId="31F8907A" w14:textId="77777777" w:rsidR="00D878D9" w:rsidRDefault="00D878D9">
      <w:pPr>
        <w:pStyle w:val="BodyText"/>
        <w:spacing w:before="113"/>
        <w:rPr>
          <w:b w:val="0"/>
          <w:u w:val="none"/>
        </w:rPr>
      </w:pPr>
    </w:p>
    <w:p w14:paraId="27CB735C" w14:textId="77777777" w:rsidR="00D878D9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05"/>
        <w:rPr>
          <w:sz w:val="20"/>
        </w:rPr>
      </w:pPr>
      <w:r>
        <w:rPr>
          <w:sz w:val="20"/>
        </w:rPr>
        <w:t>Brief</w:t>
      </w:r>
      <w:r>
        <w:rPr>
          <w:spacing w:val="-4"/>
          <w:sz w:val="20"/>
        </w:rPr>
        <w:t xml:space="preserve"> </w:t>
      </w:r>
      <w:r>
        <w:rPr>
          <w:sz w:val="20"/>
        </w:rPr>
        <w:t>write-up</w:t>
      </w:r>
      <w:r>
        <w:rPr>
          <w:spacing w:val="-4"/>
          <w:sz w:val="20"/>
        </w:rPr>
        <w:t xml:space="preserve"> </w:t>
      </w:r>
      <w:r>
        <w:rPr>
          <w:sz w:val="20"/>
        </w:rPr>
        <w:t>about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6"/>
          <w:sz w:val="20"/>
        </w:rPr>
        <w:t xml:space="preserve"> </w:t>
      </w:r>
      <w:r>
        <w:rPr>
          <w:sz w:val="20"/>
        </w:rPr>
        <w:t>carried</w:t>
      </w:r>
      <w:r>
        <w:rPr>
          <w:spacing w:val="-3"/>
          <w:sz w:val="20"/>
        </w:rPr>
        <w:t xml:space="preserve"> </w:t>
      </w:r>
      <w:r>
        <w:rPr>
          <w:sz w:val="20"/>
        </w:rPr>
        <w:t>out</w:t>
      </w:r>
      <w:r>
        <w:rPr>
          <w:spacing w:val="-6"/>
          <w:sz w:val="20"/>
        </w:rPr>
        <w:t xml:space="preserve"> </w:t>
      </w:r>
      <w:r>
        <w:rPr>
          <w:sz w:val="20"/>
        </w:rPr>
        <w:t>during the</w:t>
      </w:r>
      <w:r>
        <w:rPr>
          <w:spacing w:val="-6"/>
          <w:sz w:val="20"/>
        </w:rPr>
        <w:t xml:space="preserve"> </w:t>
      </w:r>
      <w:r>
        <w:rPr>
          <w:sz w:val="20"/>
        </w:rPr>
        <w:t>review</w:t>
      </w:r>
      <w:r>
        <w:rPr>
          <w:spacing w:val="-6"/>
          <w:sz w:val="20"/>
        </w:rPr>
        <w:t xml:space="preserve"> </w:t>
      </w:r>
      <w:r>
        <w:rPr>
          <w:sz w:val="20"/>
        </w:rPr>
        <w:t>period</w:t>
      </w:r>
      <w:r>
        <w:rPr>
          <w:spacing w:val="-5"/>
          <w:sz w:val="20"/>
        </w:rPr>
        <w:t xml:space="preserve"> </w:t>
      </w:r>
      <w:r>
        <w:rPr>
          <w:sz w:val="20"/>
        </w:rPr>
        <w:t>(300-500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words)</w:t>
      </w:r>
    </w:p>
    <w:p w14:paraId="43155E7F" w14:textId="77777777" w:rsidR="00D878D9" w:rsidRDefault="00000000">
      <w:pPr>
        <w:spacing w:before="34"/>
        <w:ind w:left="100"/>
        <w:rPr>
          <w:rFonts w:ascii="Calibri"/>
          <w:i/>
          <w:sz w:val="16"/>
        </w:rPr>
      </w:pPr>
      <w:r>
        <w:rPr>
          <w:rFonts w:ascii="Calibri"/>
          <w:i/>
          <w:sz w:val="16"/>
        </w:rPr>
        <w:t>*Any</w:t>
      </w:r>
      <w:r>
        <w:rPr>
          <w:rFonts w:ascii="Calibri"/>
          <w:i/>
          <w:spacing w:val="-6"/>
          <w:sz w:val="16"/>
        </w:rPr>
        <w:t xml:space="preserve"> </w:t>
      </w:r>
      <w:r>
        <w:rPr>
          <w:rFonts w:ascii="Calibri"/>
          <w:i/>
          <w:sz w:val="16"/>
        </w:rPr>
        <w:t>other</w:t>
      </w:r>
      <w:r>
        <w:rPr>
          <w:rFonts w:ascii="Calibri"/>
          <w:i/>
          <w:spacing w:val="-4"/>
          <w:sz w:val="16"/>
        </w:rPr>
        <w:t xml:space="preserve"> </w:t>
      </w:r>
      <w:r>
        <w:rPr>
          <w:rFonts w:ascii="Calibri"/>
          <w:i/>
          <w:sz w:val="16"/>
        </w:rPr>
        <w:t>relevant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information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related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to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research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work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can</w:t>
      </w:r>
      <w:r>
        <w:rPr>
          <w:rFonts w:ascii="Calibri"/>
          <w:i/>
          <w:spacing w:val="-5"/>
          <w:sz w:val="16"/>
        </w:rPr>
        <w:t xml:space="preserve"> </w:t>
      </w:r>
      <w:r>
        <w:rPr>
          <w:rFonts w:ascii="Calibri"/>
          <w:i/>
          <w:sz w:val="16"/>
        </w:rPr>
        <w:t>be</w:t>
      </w:r>
      <w:r>
        <w:rPr>
          <w:rFonts w:ascii="Calibri"/>
          <w:i/>
          <w:spacing w:val="-4"/>
          <w:sz w:val="16"/>
        </w:rPr>
        <w:t xml:space="preserve"> </w:t>
      </w:r>
      <w:r>
        <w:rPr>
          <w:rFonts w:ascii="Calibri"/>
          <w:i/>
          <w:sz w:val="16"/>
        </w:rPr>
        <w:t>attached</w:t>
      </w:r>
      <w:r>
        <w:rPr>
          <w:rFonts w:ascii="Calibri"/>
          <w:i/>
          <w:spacing w:val="-2"/>
          <w:sz w:val="16"/>
        </w:rPr>
        <w:t xml:space="preserve"> </w:t>
      </w:r>
      <w:r>
        <w:rPr>
          <w:rFonts w:ascii="Calibri"/>
          <w:i/>
          <w:sz w:val="16"/>
        </w:rPr>
        <w:t>to</w:t>
      </w:r>
      <w:r>
        <w:rPr>
          <w:rFonts w:ascii="Calibri"/>
          <w:i/>
          <w:spacing w:val="-6"/>
          <w:sz w:val="16"/>
        </w:rPr>
        <w:t xml:space="preserve"> </w:t>
      </w:r>
      <w:r>
        <w:rPr>
          <w:rFonts w:ascii="Calibri"/>
          <w:i/>
          <w:sz w:val="16"/>
        </w:rPr>
        <w:t>this</w:t>
      </w:r>
      <w:r>
        <w:rPr>
          <w:rFonts w:ascii="Calibri"/>
          <w:i/>
          <w:spacing w:val="-4"/>
          <w:sz w:val="16"/>
        </w:rPr>
        <w:t xml:space="preserve"> </w:t>
      </w:r>
      <w:r>
        <w:rPr>
          <w:rFonts w:ascii="Calibri"/>
          <w:i/>
          <w:spacing w:val="-2"/>
          <w:sz w:val="16"/>
        </w:rPr>
        <w:t>report.</w:t>
      </w:r>
    </w:p>
    <w:p w14:paraId="25D71251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46E681A5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14087714" w14:textId="58BFC116" w:rsidR="00D878D9" w:rsidRDefault="00F767DA">
      <w:pPr>
        <w:pStyle w:val="BodyText"/>
        <w:rPr>
          <w:rFonts w:ascii="Calibri"/>
          <w:b w:val="0"/>
          <w:i/>
          <w:sz w:val="22"/>
          <w:szCs w:val="22"/>
          <w:u w:val="none"/>
        </w:rPr>
      </w:pPr>
      <w:r>
        <w:rPr>
          <w:rFonts w:ascii="Calibri"/>
          <w:b w:val="0"/>
          <w:i/>
          <w:sz w:val="22"/>
          <w:szCs w:val="22"/>
          <w:u w:val="none"/>
        </w:rPr>
        <w:t>Identified the research topic and d</w:t>
      </w:r>
      <w:r w:rsidRPr="00F767DA">
        <w:rPr>
          <w:rFonts w:ascii="Calibri"/>
          <w:b w:val="0"/>
          <w:i/>
          <w:sz w:val="22"/>
          <w:szCs w:val="22"/>
          <w:u w:val="none"/>
        </w:rPr>
        <w:t>evi</w:t>
      </w:r>
      <w:r>
        <w:rPr>
          <w:rFonts w:ascii="Calibri"/>
          <w:b w:val="0"/>
          <w:i/>
          <w:sz w:val="22"/>
          <w:szCs w:val="22"/>
          <w:u w:val="none"/>
        </w:rPr>
        <w:t>s</w:t>
      </w:r>
      <w:r w:rsidRPr="00F767DA">
        <w:rPr>
          <w:rFonts w:ascii="Calibri"/>
          <w:b w:val="0"/>
          <w:i/>
          <w:sz w:val="22"/>
          <w:szCs w:val="22"/>
          <w:u w:val="none"/>
        </w:rPr>
        <w:t xml:space="preserve">ed the proposed methodology. Went through the literature review to find relevant papers </w:t>
      </w:r>
      <w:r>
        <w:rPr>
          <w:rFonts w:ascii="Calibri"/>
          <w:b w:val="0"/>
          <w:i/>
          <w:sz w:val="22"/>
          <w:szCs w:val="22"/>
          <w:u w:val="none"/>
        </w:rPr>
        <w:t>and</w:t>
      </w:r>
      <w:r w:rsidRPr="00F767DA">
        <w:rPr>
          <w:rFonts w:ascii="Calibri"/>
          <w:b w:val="0"/>
          <w:i/>
          <w:sz w:val="22"/>
          <w:szCs w:val="22"/>
          <w:u w:val="none"/>
        </w:rPr>
        <w:t xml:space="preserve"> Identified gaps in the existing literature and came up with </w:t>
      </w:r>
      <w:r w:rsidR="000A3B22">
        <w:rPr>
          <w:rFonts w:ascii="Calibri"/>
          <w:b w:val="0"/>
          <w:i/>
          <w:sz w:val="22"/>
          <w:szCs w:val="22"/>
          <w:u w:val="none"/>
        </w:rPr>
        <w:t>a way</w:t>
      </w:r>
      <w:r w:rsidRPr="00F767DA">
        <w:rPr>
          <w:rFonts w:ascii="Calibri"/>
          <w:b w:val="0"/>
          <w:i/>
          <w:sz w:val="22"/>
          <w:szCs w:val="22"/>
          <w:u w:val="none"/>
        </w:rPr>
        <w:t xml:space="preserve"> to fill </w:t>
      </w:r>
      <w:r w:rsidR="000A3B22">
        <w:rPr>
          <w:rFonts w:ascii="Calibri"/>
          <w:b w:val="0"/>
          <w:i/>
          <w:sz w:val="22"/>
          <w:szCs w:val="22"/>
          <w:u w:val="none"/>
        </w:rPr>
        <w:t>a certain gap</w:t>
      </w:r>
      <w:r w:rsidRPr="00F767DA">
        <w:rPr>
          <w:rFonts w:ascii="Calibri"/>
          <w:b w:val="0"/>
          <w:i/>
          <w:sz w:val="22"/>
          <w:szCs w:val="22"/>
          <w:u w:val="none"/>
        </w:rPr>
        <w:t xml:space="preserve">. </w:t>
      </w:r>
      <w:r>
        <w:rPr>
          <w:rFonts w:ascii="Calibri"/>
          <w:b w:val="0"/>
          <w:i/>
          <w:sz w:val="22"/>
          <w:szCs w:val="22"/>
          <w:u w:val="none"/>
        </w:rPr>
        <w:t>Identified the proposed goal of this paper.</w:t>
      </w:r>
    </w:p>
    <w:p w14:paraId="5B4684E1" w14:textId="77777777" w:rsidR="00F767DA" w:rsidRPr="00F767DA" w:rsidRDefault="00F767DA">
      <w:pPr>
        <w:pStyle w:val="BodyText"/>
        <w:rPr>
          <w:rFonts w:ascii="Calibri"/>
          <w:b w:val="0"/>
          <w:i/>
          <w:sz w:val="22"/>
          <w:szCs w:val="22"/>
          <w:u w:val="none"/>
        </w:rPr>
      </w:pPr>
    </w:p>
    <w:p w14:paraId="422763CF" w14:textId="4D9F4DA8" w:rsidR="00F767DA" w:rsidRDefault="00F767DA">
      <w:pPr>
        <w:pStyle w:val="BodyText"/>
        <w:rPr>
          <w:rFonts w:ascii="Calibri"/>
          <w:b w:val="0"/>
          <w:i/>
          <w:sz w:val="22"/>
          <w:szCs w:val="22"/>
          <w:u w:val="none"/>
        </w:rPr>
      </w:pPr>
      <w:r w:rsidRPr="00F767DA">
        <w:rPr>
          <w:rFonts w:ascii="Calibri"/>
          <w:b w:val="0"/>
          <w:i/>
          <w:sz w:val="22"/>
          <w:szCs w:val="22"/>
          <w:u w:val="none"/>
        </w:rPr>
        <w:t>Studied various Retrieval-Augmented Generation (RAG) techniques in detail.</w:t>
      </w:r>
      <w:r>
        <w:rPr>
          <w:rFonts w:ascii="Calibri"/>
          <w:b w:val="0"/>
          <w:i/>
          <w:sz w:val="22"/>
          <w:szCs w:val="22"/>
          <w:u w:val="none"/>
        </w:rPr>
        <w:t xml:space="preserve"> Compared and contrasted different components of RAG and </w:t>
      </w:r>
      <w:r w:rsidR="000A3B22">
        <w:rPr>
          <w:rFonts w:ascii="Calibri"/>
          <w:b w:val="0"/>
          <w:i/>
          <w:sz w:val="22"/>
          <w:szCs w:val="22"/>
          <w:u w:val="none"/>
        </w:rPr>
        <w:t>how they</w:t>
      </w:r>
      <w:r>
        <w:rPr>
          <w:rFonts w:ascii="Calibri"/>
          <w:b w:val="0"/>
          <w:i/>
          <w:sz w:val="22"/>
          <w:szCs w:val="22"/>
          <w:u w:val="none"/>
        </w:rPr>
        <w:t xml:space="preserve"> may affect the study. Went through various evaluation metrics and how the final outcomes of the study will be judged.</w:t>
      </w:r>
      <w:r w:rsidR="000A3B22">
        <w:rPr>
          <w:rFonts w:ascii="Calibri"/>
          <w:b w:val="0"/>
          <w:i/>
          <w:sz w:val="22"/>
          <w:szCs w:val="22"/>
          <w:u w:val="none"/>
        </w:rPr>
        <w:t xml:space="preserve"> Furthermore, identified the data fields that may be used in addition to addressing certain caveats that may affect the study scope.</w:t>
      </w:r>
    </w:p>
    <w:p w14:paraId="34E38F4F" w14:textId="77777777" w:rsidR="00F767DA" w:rsidRDefault="00F767DA">
      <w:pPr>
        <w:pStyle w:val="BodyText"/>
        <w:rPr>
          <w:rFonts w:ascii="Calibri"/>
          <w:b w:val="0"/>
          <w:i/>
          <w:sz w:val="22"/>
          <w:szCs w:val="22"/>
          <w:u w:val="none"/>
        </w:rPr>
      </w:pPr>
    </w:p>
    <w:p w14:paraId="5335F0CC" w14:textId="5BF05A58" w:rsidR="00F767DA" w:rsidRPr="00F767DA" w:rsidRDefault="00F767DA">
      <w:pPr>
        <w:pStyle w:val="BodyText"/>
        <w:rPr>
          <w:rFonts w:ascii="Calibri"/>
          <w:b w:val="0"/>
          <w:i/>
          <w:sz w:val="22"/>
          <w:szCs w:val="22"/>
          <w:u w:val="none"/>
        </w:rPr>
      </w:pPr>
      <w:r>
        <w:rPr>
          <w:rFonts w:ascii="Calibri"/>
          <w:b w:val="0"/>
          <w:i/>
          <w:sz w:val="22"/>
          <w:szCs w:val="22"/>
          <w:u w:val="none"/>
        </w:rPr>
        <w:t>Identified all the necessary tools</w:t>
      </w:r>
      <w:r w:rsidR="000A3B22">
        <w:rPr>
          <w:rFonts w:ascii="Calibri"/>
          <w:b w:val="0"/>
          <w:i/>
          <w:sz w:val="22"/>
          <w:szCs w:val="22"/>
          <w:u w:val="none"/>
        </w:rPr>
        <w:t xml:space="preserve"> that</w:t>
      </w:r>
      <w:r>
        <w:rPr>
          <w:rFonts w:ascii="Calibri"/>
          <w:b w:val="0"/>
          <w:i/>
          <w:sz w:val="22"/>
          <w:szCs w:val="22"/>
          <w:u w:val="none"/>
        </w:rPr>
        <w:t xml:space="preserve"> will be used in this study. These tools include LLM models, </w:t>
      </w:r>
      <w:r w:rsidR="000A3B22">
        <w:rPr>
          <w:rFonts w:ascii="Calibri"/>
          <w:b w:val="0"/>
          <w:i/>
          <w:sz w:val="22"/>
          <w:szCs w:val="22"/>
          <w:u w:val="none"/>
        </w:rPr>
        <w:t>e</w:t>
      </w:r>
      <w:r>
        <w:rPr>
          <w:rFonts w:ascii="Calibri"/>
          <w:b w:val="0"/>
          <w:i/>
          <w:sz w:val="22"/>
          <w:szCs w:val="22"/>
          <w:u w:val="none"/>
        </w:rPr>
        <w:t>valuation frameworks and RAG frameworks itself.</w:t>
      </w:r>
    </w:p>
    <w:p w14:paraId="23CCEF77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080B80B9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3C56008A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4A5F84F9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4D7D324D" w14:textId="77777777" w:rsidR="00D878D9" w:rsidRDefault="00D878D9">
      <w:pPr>
        <w:pStyle w:val="BodyText"/>
        <w:rPr>
          <w:rFonts w:ascii="Calibri"/>
          <w:b w:val="0"/>
          <w:i/>
          <w:sz w:val="16"/>
          <w:u w:val="none"/>
        </w:rPr>
      </w:pPr>
    </w:p>
    <w:p w14:paraId="172AA0A7" w14:textId="77777777" w:rsidR="00D878D9" w:rsidRDefault="00D878D9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1E4A2530" w14:textId="77777777" w:rsidR="000A3B22" w:rsidRDefault="000A3B22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08FA1EF4" w14:textId="77777777" w:rsidR="000A3B22" w:rsidRDefault="000A3B22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6559B2C1" w14:textId="77777777" w:rsidR="000A3B22" w:rsidRDefault="000A3B22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49AE9011" w14:textId="77777777" w:rsidR="000A3B22" w:rsidRDefault="000A3B22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637345C3" w14:textId="77777777" w:rsidR="000A3B22" w:rsidRDefault="000A3B22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63AD0EF3" w14:textId="77777777" w:rsidR="000A3B22" w:rsidRDefault="000A3B22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45AF3246" w14:textId="77777777" w:rsidR="000A3B22" w:rsidRDefault="000A3B22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488EF333" w14:textId="77777777" w:rsidR="000A3B22" w:rsidRDefault="000A3B22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4A158222" w14:textId="77777777" w:rsidR="000A3B22" w:rsidRDefault="000A3B22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22C9F7D7" w14:textId="77777777" w:rsidR="000A3B22" w:rsidRDefault="000A3B22">
      <w:pPr>
        <w:pStyle w:val="BodyText"/>
        <w:spacing w:before="41"/>
        <w:rPr>
          <w:rFonts w:ascii="Calibri"/>
          <w:b w:val="0"/>
          <w:i/>
          <w:sz w:val="16"/>
          <w:u w:val="none"/>
        </w:rPr>
      </w:pPr>
    </w:p>
    <w:p w14:paraId="5961ECF3" w14:textId="31AA7775" w:rsidR="00D878D9" w:rsidRDefault="00000000">
      <w:pPr>
        <w:pStyle w:val="BodyText"/>
        <w:ind w:left="100"/>
        <w:rPr>
          <w:u w:val="none"/>
        </w:rPr>
      </w:pPr>
      <w:r>
        <w:rPr>
          <w:u w:val="none"/>
        </w:rPr>
        <w:t>Submitted</w:t>
      </w:r>
      <w:r>
        <w:rPr>
          <w:spacing w:val="-11"/>
          <w:u w:val="none"/>
        </w:rPr>
        <w:t xml:space="preserve"> </w:t>
      </w:r>
      <w:proofErr w:type="spellStart"/>
      <w:proofErr w:type="gramStart"/>
      <w:r>
        <w:rPr>
          <w:spacing w:val="-5"/>
          <w:u w:val="none"/>
        </w:rPr>
        <w:t>by:</w:t>
      </w:r>
      <w:r w:rsidR="00A6442A">
        <w:rPr>
          <w:spacing w:val="-5"/>
          <w:u w:val="none"/>
        </w:rPr>
        <w:t>Ankit</w:t>
      </w:r>
      <w:proofErr w:type="spellEnd"/>
      <w:proofErr w:type="gramEnd"/>
      <w:r w:rsidR="00A6442A">
        <w:rPr>
          <w:spacing w:val="-5"/>
          <w:u w:val="none"/>
        </w:rPr>
        <w:t xml:space="preserve"> Mahto</w:t>
      </w:r>
    </w:p>
    <w:p w14:paraId="1CCC0EA8" w14:textId="77777777" w:rsidR="00D878D9" w:rsidRDefault="00D878D9">
      <w:pPr>
        <w:pStyle w:val="BodyText"/>
        <w:spacing w:before="114"/>
        <w:rPr>
          <w:u w:val="none"/>
        </w:rPr>
      </w:pPr>
    </w:p>
    <w:p w14:paraId="5B5AF77B" w14:textId="77777777" w:rsidR="00D878D9" w:rsidRDefault="00000000">
      <w:pPr>
        <w:pStyle w:val="BodyText"/>
        <w:ind w:left="100"/>
        <w:rPr>
          <w:u w:val="none"/>
        </w:rPr>
      </w:pPr>
      <w:r>
        <w:rPr>
          <w:u w:val="none"/>
        </w:rPr>
        <w:t>Signature</w:t>
      </w:r>
      <w:r>
        <w:rPr>
          <w:spacing w:val="-4"/>
          <w:u w:val="none"/>
        </w:rPr>
        <w:t xml:space="preserve"> </w:t>
      </w:r>
      <w:r>
        <w:rPr>
          <w:u w:val="none"/>
        </w:rPr>
        <w:t>of</w:t>
      </w:r>
      <w:r>
        <w:rPr>
          <w:spacing w:val="-4"/>
          <w:u w:val="none"/>
        </w:rPr>
        <w:t xml:space="preserve"> </w:t>
      </w:r>
      <w:r>
        <w:rPr>
          <w:u w:val="none"/>
        </w:rPr>
        <w:t>the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student:</w:t>
      </w:r>
    </w:p>
    <w:p w14:paraId="4BD50937" w14:textId="77777777" w:rsidR="00D878D9" w:rsidRDefault="00D878D9">
      <w:pPr>
        <w:pStyle w:val="BodyText"/>
        <w:sectPr w:rsidR="00D878D9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46CF7386" w14:textId="77777777" w:rsidR="00D878D9" w:rsidRDefault="00000000">
      <w:pPr>
        <w:pStyle w:val="BodyText"/>
        <w:spacing w:before="78"/>
        <w:ind w:left="100"/>
        <w:rPr>
          <w:u w:val="none"/>
        </w:rPr>
      </w:pPr>
      <w:r>
        <w:lastRenderedPageBreak/>
        <w:t>Recommendations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Advisory</w:t>
      </w:r>
      <w:r>
        <w:rPr>
          <w:spacing w:val="-5"/>
        </w:rPr>
        <w:t xml:space="preserve"> </w:t>
      </w:r>
      <w:r>
        <w:rPr>
          <w:spacing w:val="-2"/>
        </w:rPr>
        <w:t>Committee:</w:t>
      </w:r>
    </w:p>
    <w:p w14:paraId="1F8FAEC7" w14:textId="77777777" w:rsidR="00D878D9" w:rsidRDefault="00D878D9">
      <w:pPr>
        <w:pStyle w:val="BodyText"/>
        <w:spacing w:before="114"/>
        <w:rPr>
          <w:u w:val="none"/>
        </w:rPr>
      </w:pPr>
    </w:p>
    <w:p w14:paraId="0EFD8963" w14:textId="11570177" w:rsidR="00C65391" w:rsidRPr="00C65391" w:rsidRDefault="00000000">
      <w:pPr>
        <w:pStyle w:val="BodyText"/>
        <w:tabs>
          <w:tab w:val="left" w:pos="3232"/>
        </w:tabs>
        <w:spacing w:line="600" w:lineRule="auto"/>
        <w:ind w:left="100" w:right="2270"/>
        <w:rPr>
          <w:b w:val="0"/>
          <w:bCs w:val="0"/>
          <w:spacing w:val="-2"/>
          <w:u w:val="none"/>
        </w:rPr>
      </w:pPr>
      <w:r>
        <w:rPr>
          <w:spacing w:val="-2"/>
          <w:u w:val="none"/>
        </w:rPr>
        <w:t>Grade</w:t>
      </w:r>
      <w:r w:rsidR="00DF07F2">
        <w:rPr>
          <w:spacing w:val="-2"/>
          <w:u w:val="none"/>
        </w:rPr>
        <w:t xml:space="preserve"> (tick one)</w:t>
      </w:r>
      <w:r>
        <w:rPr>
          <w:spacing w:val="-2"/>
          <w:u w:val="none"/>
        </w:rPr>
        <w:t>:</w:t>
      </w:r>
      <w:r w:rsidR="00C65391">
        <w:rPr>
          <w:spacing w:val="-2"/>
          <w:u w:val="none"/>
        </w:rPr>
        <w:t xml:space="preserve"> </w:t>
      </w:r>
      <w:r w:rsidR="00C65391" w:rsidRPr="00C65391">
        <w:rPr>
          <w:b w:val="0"/>
          <w:bCs w:val="0"/>
          <w:spacing w:val="-2"/>
          <w:u w:val="none"/>
        </w:rPr>
        <w:t>Excellent = 85-100 %</w:t>
      </w:r>
    </w:p>
    <w:p w14:paraId="6C2A0C04" w14:textId="1D49F9D2" w:rsidR="00C65391" w:rsidRPr="00C65391" w:rsidRDefault="00C65391">
      <w:pPr>
        <w:pStyle w:val="BodyText"/>
        <w:tabs>
          <w:tab w:val="left" w:pos="3232"/>
        </w:tabs>
        <w:spacing w:line="600" w:lineRule="auto"/>
        <w:ind w:left="100" w:right="2270"/>
        <w:rPr>
          <w:b w:val="0"/>
          <w:bCs w:val="0"/>
          <w:spacing w:val="-2"/>
          <w:u w:val="none"/>
        </w:rPr>
      </w:pPr>
      <w:r w:rsidRPr="00C65391">
        <w:rPr>
          <w:b w:val="0"/>
          <w:bCs w:val="0"/>
          <w:spacing w:val="-2"/>
          <w:u w:val="none"/>
        </w:rPr>
        <w:t xml:space="preserve">              </w:t>
      </w:r>
      <w:r w:rsidR="00DF07F2">
        <w:rPr>
          <w:b w:val="0"/>
          <w:bCs w:val="0"/>
          <w:spacing w:val="-2"/>
          <w:u w:val="none"/>
        </w:rPr>
        <w:t xml:space="preserve">                </w:t>
      </w:r>
      <w:r w:rsidRPr="00C65391">
        <w:rPr>
          <w:b w:val="0"/>
          <w:bCs w:val="0"/>
          <w:spacing w:val="-2"/>
          <w:u w:val="none"/>
        </w:rPr>
        <w:t>Good = 70-84 %</w:t>
      </w:r>
    </w:p>
    <w:p w14:paraId="6ECE1BBB" w14:textId="1B516986" w:rsidR="00C65391" w:rsidRPr="00C65391" w:rsidRDefault="00C65391">
      <w:pPr>
        <w:pStyle w:val="BodyText"/>
        <w:tabs>
          <w:tab w:val="left" w:pos="3232"/>
        </w:tabs>
        <w:spacing w:line="600" w:lineRule="auto"/>
        <w:ind w:left="100" w:right="2270"/>
        <w:rPr>
          <w:b w:val="0"/>
          <w:bCs w:val="0"/>
          <w:spacing w:val="-2"/>
          <w:u w:val="none"/>
        </w:rPr>
      </w:pPr>
      <w:r w:rsidRPr="00C65391">
        <w:rPr>
          <w:b w:val="0"/>
          <w:bCs w:val="0"/>
          <w:spacing w:val="-2"/>
          <w:u w:val="none"/>
        </w:rPr>
        <w:t xml:space="preserve">             </w:t>
      </w:r>
      <w:r w:rsidR="00DF07F2">
        <w:rPr>
          <w:b w:val="0"/>
          <w:bCs w:val="0"/>
          <w:spacing w:val="-2"/>
          <w:u w:val="none"/>
        </w:rPr>
        <w:t xml:space="preserve">                 </w:t>
      </w:r>
      <w:r w:rsidRPr="00C65391">
        <w:rPr>
          <w:b w:val="0"/>
          <w:bCs w:val="0"/>
          <w:spacing w:val="-2"/>
          <w:u w:val="none"/>
        </w:rPr>
        <w:t xml:space="preserve">Average = 40-69 % </w:t>
      </w:r>
    </w:p>
    <w:p w14:paraId="1D11517F" w14:textId="53205B0A" w:rsidR="00C65391" w:rsidRPr="00C65391" w:rsidRDefault="00C65391">
      <w:pPr>
        <w:pStyle w:val="BodyText"/>
        <w:tabs>
          <w:tab w:val="left" w:pos="3232"/>
        </w:tabs>
        <w:spacing w:line="600" w:lineRule="auto"/>
        <w:ind w:left="100" w:right="2270"/>
        <w:rPr>
          <w:b w:val="0"/>
          <w:bCs w:val="0"/>
          <w:spacing w:val="-2"/>
          <w:u w:val="none"/>
        </w:rPr>
      </w:pPr>
      <w:r w:rsidRPr="00C65391">
        <w:rPr>
          <w:b w:val="0"/>
          <w:bCs w:val="0"/>
          <w:spacing w:val="-2"/>
          <w:u w:val="none"/>
        </w:rPr>
        <w:t xml:space="preserve">              </w:t>
      </w:r>
      <w:r w:rsidR="00DF07F2">
        <w:rPr>
          <w:b w:val="0"/>
          <w:bCs w:val="0"/>
          <w:spacing w:val="-2"/>
          <w:u w:val="none"/>
        </w:rPr>
        <w:t xml:space="preserve">                </w:t>
      </w:r>
      <w:r w:rsidRPr="00C65391">
        <w:rPr>
          <w:b w:val="0"/>
          <w:bCs w:val="0"/>
          <w:spacing w:val="-2"/>
          <w:u w:val="none"/>
        </w:rPr>
        <w:t>Poor = below 40 %</w:t>
      </w:r>
    </w:p>
    <w:p w14:paraId="6630CCA0" w14:textId="7232AC85" w:rsidR="00D878D9" w:rsidRDefault="00000000">
      <w:pPr>
        <w:pStyle w:val="BodyText"/>
        <w:tabs>
          <w:tab w:val="left" w:pos="3232"/>
        </w:tabs>
        <w:spacing w:line="600" w:lineRule="auto"/>
        <w:ind w:left="100" w:right="2270"/>
        <w:rPr>
          <w:u w:val="none"/>
        </w:rPr>
      </w:pPr>
      <w:r>
        <w:t>Feedback/ Suggestions by members:</w:t>
      </w:r>
    </w:p>
    <w:p w14:paraId="6CC23E71" w14:textId="77777777" w:rsidR="00C65391" w:rsidRDefault="00C65391">
      <w:pPr>
        <w:pStyle w:val="BodyText"/>
        <w:ind w:left="100"/>
      </w:pPr>
    </w:p>
    <w:p w14:paraId="75208BB4" w14:textId="77777777" w:rsidR="00C65391" w:rsidRDefault="00C65391">
      <w:pPr>
        <w:pStyle w:val="BodyText"/>
        <w:ind w:left="100"/>
      </w:pPr>
    </w:p>
    <w:p w14:paraId="0DCF569B" w14:textId="77777777" w:rsidR="00C65391" w:rsidRDefault="00C65391">
      <w:pPr>
        <w:pStyle w:val="BodyText"/>
        <w:ind w:left="100"/>
      </w:pPr>
    </w:p>
    <w:p w14:paraId="61AB844F" w14:textId="77777777" w:rsidR="00C65391" w:rsidRDefault="00C65391">
      <w:pPr>
        <w:pStyle w:val="BodyText"/>
        <w:ind w:left="100"/>
      </w:pPr>
    </w:p>
    <w:p w14:paraId="6C6BB05E" w14:textId="77777777" w:rsidR="00C65391" w:rsidRDefault="00C65391">
      <w:pPr>
        <w:pStyle w:val="BodyText"/>
        <w:ind w:left="100"/>
      </w:pPr>
    </w:p>
    <w:p w14:paraId="682319ED" w14:textId="77777777" w:rsidR="00C65391" w:rsidRDefault="00C65391">
      <w:pPr>
        <w:pStyle w:val="BodyText"/>
        <w:ind w:left="100"/>
      </w:pPr>
    </w:p>
    <w:p w14:paraId="79270923" w14:textId="7A59F544" w:rsidR="00D878D9" w:rsidRDefault="00000000">
      <w:pPr>
        <w:pStyle w:val="BodyText"/>
        <w:ind w:left="100"/>
        <w:rPr>
          <w:u w:val="none"/>
        </w:rPr>
      </w:pPr>
      <w:r>
        <w:t>Next</w:t>
      </w:r>
      <w:r>
        <w:rPr>
          <w:spacing w:val="-6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rPr>
          <w:spacing w:val="-5"/>
        </w:rPr>
        <w:t>on:</w:t>
      </w:r>
    </w:p>
    <w:p w14:paraId="69967CF2" w14:textId="77777777" w:rsidR="00D878D9" w:rsidRDefault="00D878D9">
      <w:pPr>
        <w:pStyle w:val="BodyText"/>
        <w:spacing w:before="115"/>
        <w:rPr>
          <w:u w:val="none"/>
        </w:rPr>
      </w:pPr>
    </w:p>
    <w:p w14:paraId="15CBDF02" w14:textId="77777777" w:rsidR="00C65391" w:rsidRDefault="00C65391">
      <w:pPr>
        <w:pStyle w:val="BodyText"/>
        <w:spacing w:before="1"/>
        <w:ind w:left="100"/>
      </w:pPr>
    </w:p>
    <w:p w14:paraId="60E41825" w14:textId="77777777" w:rsidR="00C65391" w:rsidRDefault="00C65391">
      <w:pPr>
        <w:pStyle w:val="BodyText"/>
        <w:spacing w:before="1"/>
        <w:ind w:left="100"/>
      </w:pPr>
    </w:p>
    <w:p w14:paraId="4D444C38" w14:textId="49371316" w:rsidR="00D878D9" w:rsidRDefault="00000000">
      <w:pPr>
        <w:pStyle w:val="BodyText"/>
        <w:spacing w:before="1"/>
        <w:ind w:left="100"/>
        <w:rPr>
          <w:u w:val="none"/>
        </w:rPr>
      </w:pPr>
      <w:r>
        <w:t>Advisory</w:t>
      </w:r>
      <w:r>
        <w:rPr>
          <w:spacing w:val="-6"/>
        </w:rPr>
        <w:t xml:space="preserve"> </w:t>
      </w:r>
      <w:r>
        <w:t>Committee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Research:</w:t>
      </w:r>
    </w:p>
    <w:p w14:paraId="502CE74B" w14:textId="77777777" w:rsidR="00D878D9" w:rsidRDefault="00D878D9">
      <w:pPr>
        <w:pStyle w:val="BodyText"/>
        <w:spacing w:before="113"/>
        <w:rPr>
          <w:u w:val="none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432"/>
        <w:gridCol w:w="1976"/>
        <w:gridCol w:w="1736"/>
        <w:gridCol w:w="1287"/>
      </w:tblGrid>
      <w:tr w:rsidR="00D878D9" w14:paraId="515B4BE8" w14:textId="77777777">
        <w:trPr>
          <w:trHeight w:val="444"/>
        </w:trPr>
        <w:tc>
          <w:tcPr>
            <w:tcW w:w="869" w:type="dxa"/>
          </w:tcPr>
          <w:p w14:paraId="65B2181D" w14:textId="77777777" w:rsidR="00D878D9" w:rsidRDefault="00000000">
            <w:pPr>
              <w:pStyle w:val="TableParagraph"/>
              <w:ind w:left="191"/>
              <w:rPr>
                <w:b/>
                <w:sz w:val="21"/>
              </w:rPr>
            </w:pPr>
            <w:r>
              <w:rPr>
                <w:b/>
                <w:sz w:val="21"/>
              </w:rPr>
              <w:t>S.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pacing w:val="-7"/>
                <w:sz w:val="21"/>
              </w:rPr>
              <w:t>No</w:t>
            </w:r>
          </w:p>
        </w:tc>
        <w:tc>
          <w:tcPr>
            <w:tcW w:w="2432" w:type="dxa"/>
          </w:tcPr>
          <w:p w14:paraId="7C53F1A4" w14:textId="77777777" w:rsidR="00D878D9" w:rsidRDefault="00000000">
            <w:pPr>
              <w:pStyle w:val="TableParagraph"/>
              <w:ind w:left="5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976" w:type="dxa"/>
          </w:tcPr>
          <w:p w14:paraId="3B6A0A01" w14:textId="77777777" w:rsidR="00D878D9" w:rsidRDefault="00000000">
            <w:pPr>
              <w:pStyle w:val="TableParagraph"/>
              <w:ind w:left="1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Designation</w:t>
            </w:r>
          </w:p>
        </w:tc>
        <w:tc>
          <w:tcPr>
            <w:tcW w:w="1736" w:type="dxa"/>
          </w:tcPr>
          <w:p w14:paraId="6E0E91B7" w14:textId="77777777" w:rsidR="00D878D9" w:rsidRDefault="00000000">
            <w:pPr>
              <w:pStyle w:val="TableParagraph"/>
              <w:ind w:left="42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287" w:type="dxa"/>
          </w:tcPr>
          <w:p w14:paraId="3FF91304" w14:textId="77777777" w:rsidR="00D878D9" w:rsidRDefault="00000000">
            <w:pPr>
              <w:pStyle w:val="TableParagraph"/>
              <w:ind w:left="43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</w:tr>
      <w:tr w:rsidR="00D878D9" w14:paraId="3482ABEA" w14:textId="77777777">
        <w:trPr>
          <w:trHeight w:val="460"/>
        </w:trPr>
        <w:tc>
          <w:tcPr>
            <w:tcW w:w="869" w:type="dxa"/>
          </w:tcPr>
          <w:p w14:paraId="367BD9C0" w14:textId="77777777" w:rsidR="00D878D9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1.</w:t>
            </w:r>
          </w:p>
        </w:tc>
        <w:tc>
          <w:tcPr>
            <w:tcW w:w="2432" w:type="dxa"/>
          </w:tcPr>
          <w:p w14:paraId="485D65C1" w14:textId="77777777" w:rsidR="00D878D9" w:rsidRDefault="00D878D9">
            <w:pPr>
              <w:pStyle w:val="TableParagraph"/>
              <w:rPr>
                <w:sz w:val="18"/>
              </w:rPr>
            </w:pPr>
          </w:p>
        </w:tc>
        <w:tc>
          <w:tcPr>
            <w:tcW w:w="1976" w:type="dxa"/>
          </w:tcPr>
          <w:p w14:paraId="42157022" w14:textId="77777777" w:rsidR="00D878D9" w:rsidRDefault="00000000">
            <w:pPr>
              <w:pStyle w:val="TableParagraph"/>
              <w:spacing w:line="207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Supervisor</w:t>
            </w:r>
          </w:p>
        </w:tc>
        <w:tc>
          <w:tcPr>
            <w:tcW w:w="1736" w:type="dxa"/>
          </w:tcPr>
          <w:p w14:paraId="4B7BAC15" w14:textId="77777777" w:rsidR="00D878D9" w:rsidRDefault="00D878D9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62857266" w14:textId="77777777" w:rsidR="00D878D9" w:rsidRDefault="00D878D9">
            <w:pPr>
              <w:pStyle w:val="TableParagraph"/>
              <w:rPr>
                <w:sz w:val="18"/>
              </w:rPr>
            </w:pPr>
          </w:p>
        </w:tc>
      </w:tr>
      <w:tr w:rsidR="00D878D9" w14:paraId="19949A8F" w14:textId="77777777">
        <w:trPr>
          <w:trHeight w:val="458"/>
        </w:trPr>
        <w:tc>
          <w:tcPr>
            <w:tcW w:w="869" w:type="dxa"/>
          </w:tcPr>
          <w:p w14:paraId="140A0953" w14:textId="77777777" w:rsidR="00D878D9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</w:t>
            </w:r>
          </w:p>
        </w:tc>
        <w:tc>
          <w:tcPr>
            <w:tcW w:w="2432" w:type="dxa"/>
          </w:tcPr>
          <w:p w14:paraId="60147C68" w14:textId="77777777" w:rsidR="00D878D9" w:rsidRDefault="00D878D9">
            <w:pPr>
              <w:pStyle w:val="TableParagraph"/>
              <w:rPr>
                <w:sz w:val="18"/>
              </w:rPr>
            </w:pPr>
          </w:p>
        </w:tc>
        <w:tc>
          <w:tcPr>
            <w:tcW w:w="1976" w:type="dxa"/>
          </w:tcPr>
          <w:p w14:paraId="0CF59806" w14:textId="77777777" w:rsidR="00D878D9" w:rsidRDefault="00000000">
            <w:pPr>
              <w:pStyle w:val="TableParagraph"/>
              <w:ind w:left="376" w:right="219" w:hanging="104"/>
              <w:rPr>
                <w:b/>
                <w:sz w:val="18"/>
              </w:rPr>
            </w:pPr>
            <w:r>
              <w:rPr>
                <w:b/>
                <w:sz w:val="18"/>
              </w:rPr>
              <w:t>Member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(from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the same discipline)</w:t>
            </w:r>
          </w:p>
        </w:tc>
        <w:tc>
          <w:tcPr>
            <w:tcW w:w="1736" w:type="dxa"/>
          </w:tcPr>
          <w:p w14:paraId="44D5C36B" w14:textId="77777777" w:rsidR="00D878D9" w:rsidRDefault="00D878D9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57B6C446" w14:textId="77777777" w:rsidR="00D878D9" w:rsidRDefault="00D878D9">
            <w:pPr>
              <w:pStyle w:val="TableParagraph"/>
              <w:rPr>
                <w:sz w:val="18"/>
              </w:rPr>
            </w:pPr>
          </w:p>
        </w:tc>
      </w:tr>
      <w:tr w:rsidR="00D878D9" w14:paraId="4B2B21B2" w14:textId="77777777">
        <w:trPr>
          <w:trHeight w:val="460"/>
        </w:trPr>
        <w:tc>
          <w:tcPr>
            <w:tcW w:w="869" w:type="dxa"/>
          </w:tcPr>
          <w:p w14:paraId="74FA0D5A" w14:textId="77777777" w:rsidR="00D878D9" w:rsidRDefault="00000000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3.</w:t>
            </w:r>
          </w:p>
        </w:tc>
        <w:tc>
          <w:tcPr>
            <w:tcW w:w="2432" w:type="dxa"/>
          </w:tcPr>
          <w:p w14:paraId="37DF38BF" w14:textId="77777777" w:rsidR="00D878D9" w:rsidRDefault="00D878D9">
            <w:pPr>
              <w:pStyle w:val="TableParagraph"/>
              <w:rPr>
                <w:sz w:val="18"/>
              </w:rPr>
            </w:pPr>
          </w:p>
        </w:tc>
        <w:tc>
          <w:tcPr>
            <w:tcW w:w="1976" w:type="dxa"/>
          </w:tcPr>
          <w:p w14:paraId="0990C564" w14:textId="77777777" w:rsidR="00D878D9" w:rsidRDefault="00000000">
            <w:pPr>
              <w:pStyle w:val="TableParagraph"/>
              <w:spacing w:before="2"/>
              <w:ind w:left="234" w:right="219" w:firstLine="112"/>
              <w:rPr>
                <w:b/>
                <w:sz w:val="18"/>
              </w:rPr>
            </w:pPr>
            <w:r>
              <w:rPr>
                <w:b/>
                <w:sz w:val="18"/>
              </w:rPr>
              <w:t>Member (from a different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discipline)</w:t>
            </w:r>
          </w:p>
        </w:tc>
        <w:tc>
          <w:tcPr>
            <w:tcW w:w="1736" w:type="dxa"/>
          </w:tcPr>
          <w:p w14:paraId="11F1442E" w14:textId="77777777" w:rsidR="00D878D9" w:rsidRDefault="00D878D9">
            <w:pPr>
              <w:pStyle w:val="TableParagraph"/>
              <w:rPr>
                <w:sz w:val="18"/>
              </w:rPr>
            </w:pPr>
          </w:p>
        </w:tc>
        <w:tc>
          <w:tcPr>
            <w:tcW w:w="1287" w:type="dxa"/>
          </w:tcPr>
          <w:p w14:paraId="6FD14AAF" w14:textId="77777777" w:rsidR="00D878D9" w:rsidRDefault="00D878D9">
            <w:pPr>
              <w:pStyle w:val="TableParagraph"/>
              <w:rPr>
                <w:sz w:val="18"/>
              </w:rPr>
            </w:pPr>
          </w:p>
        </w:tc>
      </w:tr>
    </w:tbl>
    <w:p w14:paraId="50B888E6" w14:textId="77777777" w:rsidR="003E4FCC" w:rsidRDefault="003E4FCC"/>
    <w:sectPr w:rsidR="003E4FCC"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C77D8"/>
    <w:multiLevelType w:val="hybridMultilevel"/>
    <w:tmpl w:val="3EE2BB48"/>
    <w:lvl w:ilvl="0" w:tplc="69985202">
      <w:start w:val="1"/>
      <w:numFmt w:val="decimal"/>
      <w:lvlText w:val="%1."/>
      <w:lvlJc w:val="left"/>
      <w:pPr>
        <w:ind w:left="306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200B6E">
      <w:numFmt w:val="bullet"/>
      <w:lvlText w:val="•"/>
      <w:lvlJc w:val="left"/>
      <w:pPr>
        <w:ind w:left="1120" w:hanging="207"/>
      </w:pPr>
      <w:rPr>
        <w:rFonts w:hint="default"/>
        <w:lang w:val="en-US" w:eastAsia="en-US" w:bidi="ar-SA"/>
      </w:rPr>
    </w:lvl>
    <w:lvl w:ilvl="2" w:tplc="B99E75B8">
      <w:numFmt w:val="bullet"/>
      <w:lvlText w:val="•"/>
      <w:lvlJc w:val="left"/>
      <w:pPr>
        <w:ind w:left="1941" w:hanging="207"/>
      </w:pPr>
      <w:rPr>
        <w:rFonts w:hint="default"/>
        <w:lang w:val="en-US" w:eastAsia="en-US" w:bidi="ar-SA"/>
      </w:rPr>
    </w:lvl>
    <w:lvl w:ilvl="3" w:tplc="8764660C">
      <w:numFmt w:val="bullet"/>
      <w:lvlText w:val="•"/>
      <w:lvlJc w:val="left"/>
      <w:pPr>
        <w:ind w:left="2761" w:hanging="207"/>
      </w:pPr>
      <w:rPr>
        <w:rFonts w:hint="default"/>
        <w:lang w:val="en-US" w:eastAsia="en-US" w:bidi="ar-SA"/>
      </w:rPr>
    </w:lvl>
    <w:lvl w:ilvl="4" w:tplc="49B04176">
      <w:numFmt w:val="bullet"/>
      <w:lvlText w:val="•"/>
      <w:lvlJc w:val="left"/>
      <w:pPr>
        <w:ind w:left="3582" w:hanging="207"/>
      </w:pPr>
      <w:rPr>
        <w:rFonts w:hint="default"/>
        <w:lang w:val="en-US" w:eastAsia="en-US" w:bidi="ar-SA"/>
      </w:rPr>
    </w:lvl>
    <w:lvl w:ilvl="5" w:tplc="AEACA882">
      <w:numFmt w:val="bullet"/>
      <w:lvlText w:val="•"/>
      <w:lvlJc w:val="left"/>
      <w:pPr>
        <w:ind w:left="4403" w:hanging="207"/>
      </w:pPr>
      <w:rPr>
        <w:rFonts w:hint="default"/>
        <w:lang w:val="en-US" w:eastAsia="en-US" w:bidi="ar-SA"/>
      </w:rPr>
    </w:lvl>
    <w:lvl w:ilvl="6" w:tplc="1E34FDA4">
      <w:numFmt w:val="bullet"/>
      <w:lvlText w:val="•"/>
      <w:lvlJc w:val="left"/>
      <w:pPr>
        <w:ind w:left="5223" w:hanging="207"/>
      </w:pPr>
      <w:rPr>
        <w:rFonts w:hint="default"/>
        <w:lang w:val="en-US" w:eastAsia="en-US" w:bidi="ar-SA"/>
      </w:rPr>
    </w:lvl>
    <w:lvl w:ilvl="7" w:tplc="168C5B84">
      <w:numFmt w:val="bullet"/>
      <w:lvlText w:val="•"/>
      <w:lvlJc w:val="left"/>
      <w:pPr>
        <w:ind w:left="6044" w:hanging="207"/>
      </w:pPr>
      <w:rPr>
        <w:rFonts w:hint="default"/>
        <w:lang w:val="en-US" w:eastAsia="en-US" w:bidi="ar-SA"/>
      </w:rPr>
    </w:lvl>
    <w:lvl w:ilvl="8" w:tplc="6A163766">
      <w:numFmt w:val="bullet"/>
      <w:lvlText w:val="•"/>
      <w:lvlJc w:val="left"/>
      <w:pPr>
        <w:ind w:left="6865" w:hanging="207"/>
      </w:pPr>
      <w:rPr>
        <w:rFonts w:hint="default"/>
        <w:lang w:val="en-US" w:eastAsia="en-US" w:bidi="ar-SA"/>
      </w:rPr>
    </w:lvl>
  </w:abstractNum>
  <w:num w:numId="1" w16cid:durableId="106525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78D9"/>
    <w:rsid w:val="000A3B22"/>
    <w:rsid w:val="003E4FCC"/>
    <w:rsid w:val="00437B07"/>
    <w:rsid w:val="00661680"/>
    <w:rsid w:val="00A6442A"/>
    <w:rsid w:val="00C65391"/>
    <w:rsid w:val="00D878D9"/>
    <w:rsid w:val="00D91F56"/>
    <w:rsid w:val="00DF07F2"/>
    <w:rsid w:val="00F7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4234"/>
  <w15:docId w15:val="{D94A815D-F637-428C-88CB-B448C696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spacing w:before="1"/>
      <w:ind w:left="236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305" w:hanging="2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Reema Chaudhary</dc:creator>
  <cp:lastModifiedBy>Ankit Mahto</cp:lastModifiedBy>
  <cp:revision>5</cp:revision>
  <dcterms:created xsi:type="dcterms:W3CDTF">2025-10-11T09:15:00Z</dcterms:created>
  <dcterms:modified xsi:type="dcterms:W3CDTF">2026-08-30T23:22:00Z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2025-10-11T00:00:00Z</vt:filetime>
  </property>
  <property fmtid="{D5CDD505-2E9C-101B-9397-08002B2CF9AE}" pid="5" name="Producer">
    <vt:lpwstr>Microsoft® Word 2021</vt:lpwstr>
  </property>
</Properties>
</file>