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E983" w14:textId="3918FD9D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9B0F57">
        <w:rPr>
          <w:b/>
          <w:bCs/>
          <w:i/>
          <w:iCs/>
          <w:sz w:val="50"/>
          <w:szCs w:val="50"/>
          <w:u w:val="single"/>
        </w:rPr>
        <w:t xml:space="preserve">Projeto Técnico: </w:t>
      </w:r>
    </w:p>
    <w:p w14:paraId="7BE7C79D" w14:textId="338B58BF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9B0F57">
        <w:rPr>
          <w:b/>
          <w:bCs/>
          <w:i/>
          <w:iCs/>
          <w:sz w:val="50"/>
          <w:szCs w:val="50"/>
          <w:u w:val="single"/>
        </w:rPr>
        <w:t>Mapeamento de Rede Corporativa – Lab Docker</w:t>
      </w:r>
    </w:p>
    <w:p w14:paraId="1DC23AAE" w14:textId="77777777" w:rsidR="009B0F57" w:rsidRPr="00640D65" w:rsidRDefault="009B0F57" w:rsidP="009B0F57">
      <w:pPr>
        <w:jc w:val="center"/>
        <w:rPr>
          <w:b/>
          <w:bCs/>
          <w:i/>
          <w:iCs/>
          <w:sz w:val="50"/>
          <w:szCs w:val="50"/>
        </w:rPr>
      </w:pPr>
    </w:p>
    <w:p w14:paraId="45B2BE6A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2AB09AC3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0453DA70" w14:textId="4A918091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9B0F57">
        <w:rPr>
          <w:b/>
          <w:bCs/>
          <w:i/>
          <w:iCs/>
          <w:sz w:val="50"/>
          <w:szCs w:val="50"/>
          <w:u w:val="single"/>
        </w:rPr>
        <w:t>Autor:Gabriel Anthony</w:t>
      </w:r>
    </w:p>
    <w:p w14:paraId="0EDEEF37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256C269B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610A57EE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6EC8BAB0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4444188C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44CA8D2C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12CE21B8" w14:textId="77777777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03032199" w14:textId="288B797A" w:rsid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  <w:r>
        <w:rPr>
          <w:b/>
          <w:bCs/>
          <w:i/>
          <w:iCs/>
          <w:sz w:val="50"/>
          <w:szCs w:val="50"/>
          <w:u w:val="single"/>
        </w:rPr>
        <w:t>27/07/2025</w:t>
      </w:r>
    </w:p>
    <w:p w14:paraId="26543374" w14:textId="77777777" w:rsidR="009B0F57" w:rsidRPr="009B0F57" w:rsidRDefault="009B0F57" w:rsidP="009B0F57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33CF89F1" w14:textId="77777777" w:rsidR="009B0F57" w:rsidRDefault="009B0F57" w:rsidP="009B0F57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B0F57">
        <w:rPr>
          <w:b/>
          <w:bCs/>
          <w:i/>
          <w:iCs/>
          <w:sz w:val="40"/>
          <w:szCs w:val="40"/>
          <w:u w:val="single"/>
        </w:rPr>
        <w:lastRenderedPageBreak/>
        <w:t>Confidencialidade do Documento</w:t>
      </w:r>
    </w:p>
    <w:p w14:paraId="3FB98D86" w14:textId="77777777" w:rsidR="009B0F57" w:rsidRPr="009B0F57" w:rsidRDefault="009B0F57" w:rsidP="009B0F57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5CBE4479" w14:textId="020119F3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Este documento contém informações sensíveis sobre tecnologia da informação</w:t>
      </w:r>
    </w:p>
    <w:p w14:paraId="183CA922" w14:textId="063B41C3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(TI) e sistemas conectados. Os dados aqui apresentados podem revelar</w:t>
      </w:r>
    </w:p>
    <w:p w14:paraId="7C8FA228" w14:textId="5637AA94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vulnerabilidades e técnicas de exploração. É crucial que este documento seja mantido</w:t>
      </w:r>
    </w:p>
    <w:p w14:paraId="7973C6D6" w14:textId="4AADCA84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em sigilo absoluto. Ele é destinado exclusivamente para uso interno e qualquer</w:t>
      </w:r>
    </w:p>
    <w:p w14:paraId="36D4FF25" w14:textId="724DEDC3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divulgação não autorizada pode ser considerada uma violação grave. A</w:t>
      </w:r>
    </w:p>
    <w:p w14:paraId="1D8BAF92" w14:textId="7181644D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exposição, compartilhamento ou divulgação das informações contidas aqui pode resultar em sérias consequências legais, incluindo acusações criminais.</w:t>
      </w:r>
    </w:p>
    <w:p w14:paraId="0005BC69" w14:textId="5783A5ED" w:rsidR="009B0F57" w:rsidRPr="009B0F57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Mantenha estas informações seguras e restritas apenas às pessoas autorizadas. O</w:t>
      </w:r>
    </w:p>
    <w:p w14:paraId="5B0E3F10" w14:textId="04D49924" w:rsidR="001D2FD6" w:rsidRDefault="009B0F57" w:rsidP="009B0F57">
      <w:pPr>
        <w:rPr>
          <w:sz w:val="34"/>
          <w:szCs w:val="34"/>
        </w:rPr>
      </w:pPr>
      <w:r w:rsidRPr="009B0F57">
        <w:rPr>
          <w:sz w:val="34"/>
          <w:szCs w:val="34"/>
        </w:rPr>
        <w:t>uso indevido ou não autorizado das informações poderá ter implicações legais</w:t>
      </w:r>
      <w:r>
        <w:rPr>
          <w:sz w:val="34"/>
          <w:szCs w:val="34"/>
        </w:rPr>
        <w:t xml:space="preserve"> </w:t>
      </w:r>
      <w:r w:rsidRPr="009B0F57">
        <w:rPr>
          <w:sz w:val="34"/>
          <w:szCs w:val="34"/>
        </w:rPr>
        <w:t>significativas</w:t>
      </w:r>
      <w:r>
        <w:rPr>
          <w:sz w:val="34"/>
          <w:szCs w:val="34"/>
        </w:rPr>
        <w:t>.</w:t>
      </w:r>
    </w:p>
    <w:p w14:paraId="31E66B0B" w14:textId="77777777" w:rsidR="009B0F57" w:rsidRDefault="009B0F57" w:rsidP="009B0F57">
      <w:pPr>
        <w:rPr>
          <w:sz w:val="34"/>
          <w:szCs w:val="34"/>
        </w:rPr>
      </w:pPr>
    </w:p>
    <w:p w14:paraId="369B84C2" w14:textId="77777777" w:rsidR="009B0F57" w:rsidRDefault="009B0F57" w:rsidP="009B0F57">
      <w:pPr>
        <w:rPr>
          <w:sz w:val="34"/>
          <w:szCs w:val="34"/>
        </w:rPr>
      </w:pPr>
    </w:p>
    <w:p w14:paraId="5FA24CD2" w14:textId="77777777" w:rsidR="009B0F57" w:rsidRDefault="009B0F57" w:rsidP="009B0F57">
      <w:pPr>
        <w:rPr>
          <w:sz w:val="34"/>
          <w:szCs w:val="34"/>
        </w:rPr>
      </w:pPr>
    </w:p>
    <w:p w14:paraId="2B87F229" w14:textId="77777777" w:rsidR="009B0F57" w:rsidRDefault="009B0F57" w:rsidP="009B0F57">
      <w:pPr>
        <w:rPr>
          <w:sz w:val="34"/>
          <w:szCs w:val="34"/>
        </w:rPr>
      </w:pPr>
    </w:p>
    <w:p w14:paraId="5AC5D601" w14:textId="77777777" w:rsidR="009B0F57" w:rsidRDefault="009B0F57" w:rsidP="009B0F57">
      <w:pPr>
        <w:rPr>
          <w:sz w:val="34"/>
          <w:szCs w:val="34"/>
        </w:rPr>
      </w:pPr>
    </w:p>
    <w:p w14:paraId="29FEBDC1" w14:textId="77777777" w:rsidR="009B0F57" w:rsidRDefault="009B0F57" w:rsidP="009B0F57">
      <w:pPr>
        <w:jc w:val="center"/>
        <w:rPr>
          <w:b/>
          <w:bCs/>
          <w:i/>
          <w:iCs/>
          <w:sz w:val="34"/>
          <w:szCs w:val="34"/>
          <w:u w:val="single"/>
        </w:rPr>
      </w:pPr>
      <w:r w:rsidRPr="009B0F57">
        <w:rPr>
          <w:b/>
          <w:bCs/>
          <w:i/>
          <w:iCs/>
          <w:sz w:val="34"/>
          <w:szCs w:val="34"/>
          <w:u w:val="single"/>
        </w:rPr>
        <w:lastRenderedPageBreak/>
        <w:t>CONTRATO DE CONFIDENCIALIDADE</w:t>
      </w:r>
    </w:p>
    <w:p w14:paraId="47ADB488" w14:textId="77777777" w:rsidR="009B0F57" w:rsidRPr="009B0F57" w:rsidRDefault="009B0F57" w:rsidP="009B0F57">
      <w:pPr>
        <w:jc w:val="center"/>
        <w:rPr>
          <w:b/>
          <w:bCs/>
          <w:i/>
          <w:iCs/>
          <w:sz w:val="34"/>
          <w:szCs w:val="34"/>
          <w:u w:val="single"/>
        </w:rPr>
      </w:pPr>
    </w:p>
    <w:p w14:paraId="2CC257F3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Este contrato de confidencialidade ("Contrato") é celebrado entre:</w:t>
      </w:r>
    </w:p>
    <w:p w14:paraId="5402D204" w14:textId="7B2B5E54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 xml:space="preserve">Parte Reveladora: Gabriel Anthony, IT </w:t>
      </w:r>
      <w:r w:rsidR="00921E09" w:rsidRPr="00921E09">
        <w:rPr>
          <w:sz w:val="30"/>
          <w:szCs w:val="30"/>
        </w:rPr>
        <w:t>SPECIALIST</w:t>
      </w:r>
      <w:r w:rsidRPr="009B0F57">
        <w:rPr>
          <w:sz w:val="30"/>
          <w:szCs w:val="30"/>
        </w:rPr>
        <w:t xml:space="preserve">, residente no </w:t>
      </w:r>
      <w:r w:rsidR="00BD3CD1" w:rsidRPr="009B0F57">
        <w:rPr>
          <w:sz w:val="30"/>
          <w:szCs w:val="30"/>
        </w:rPr>
        <w:t>endereço Rua</w:t>
      </w:r>
      <w:r w:rsidRPr="009B0F57">
        <w:rPr>
          <w:sz w:val="30"/>
          <w:szCs w:val="30"/>
        </w:rPr>
        <w:t xml:space="preserve"> Java n°741, Bairro </w:t>
      </w:r>
      <w:r w:rsidR="002E2100">
        <w:rPr>
          <w:sz w:val="30"/>
          <w:szCs w:val="30"/>
        </w:rPr>
        <w:t>Shell - LX</w:t>
      </w:r>
      <w:r w:rsidRPr="009B0F57">
        <w:rPr>
          <w:sz w:val="30"/>
          <w:szCs w:val="30"/>
        </w:rPr>
        <w:t>.</w:t>
      </w:r>
    </w:p>
    <w:p w14:paraId="0B3FD81F" w14:textId="79297B0F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Parte Receptora:</w:t>
      </w:r>
      <w:r w:rsidR="00921E09">
        <w:rPr>
          <w:sz w:val="30"/>
          <w:szCs w:val="30"/>
        </w:rPr>
        <w:t xml:space="preserve"> E</w:t>
      </w:r>
      <w:r w:rsidR="00BD3CD1">
        <w:rPr>
          <w:sz w:val="30"/>
          <w:szCs w:val="30"/>
        </w:rPr>
        <w:t>mpresa Fictícia S.A</w:t>
      </w:r>
      <w:r w:rsidRPr="009B0F57">
        <w:rPr>
          <w:sz w:val="30"/>
          <w:szCs w:val="30"/>
        </w:rPr>
        <w:t xml:space="preserve">, </w:t>
      </w:r>
      <w:r w:rsidR="00BD3CD1">
        <w:rPr>
          <w:sz w:val="30"/>
          <w:szCs w:val="30"/>
        </w:rPr>
        <w:t>Rua Celeron n°852 centros- LAN-RJ</w:t>
      </w:r>
      <w:r w:rsidRPr="009B0F57">
        <w:rPr>
          <w:sz w:val="30"/>
          <w:szCs w:val="30"/>
        </w:rPr>
        <w:t>.</w:t>
      </w:r>
    </w:p>
    <w:p w14:paraId="2B52C99F" w14:textId="7E21A828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Data de Assinatura: 28 / 07 / 2025</w:t>
      </w:r>
    </w:p>
    <w:p w14:paraId="220DA09F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As Partes concordam com os seguintes termos e condições para proteger as Informações</w:t>
      </w:r>
    </w:p>
    <w:p w14:paraId="7FD7AEA7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Confidenciais:</w:t>
      </w:r>
    </w:p>
    <w:p w14:paraId="10543408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1. Definição de Informações Confidenciais</w:t>
      </w:r>
    </w:p>
    <w:p w14:paraId="095CD806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Para os fins deste Contrato, "Informações Confidenciais" refere-se a qualquer informação,</w:t>
      </w:r>
    </w:p>
    <w:p w14:paraId="49D80BBC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documento ou dado, tangível ou intangível, oral ou escrito, trocado entre as partes,</w:t>
      </w:r>
    </w:p>
    <w:p w14:paraId="004715ED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relacionado ao processo de pentest, vulnerabilidades, relatórios, evidências coletadas, ou</w:t>
      </w:r>
    </w:p>
    <w:p w14:paraId="4220C46B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qualquer outro dado sensível da Parte Reveladora.</w:t>
      </w:r>
    </w:p>
    <w:p w14:paraId="7E1C13DC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2. Obrigações das Partes</w:t>
      </w:r>
    </w:p>
    <w:p w14:paraId="1632E918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 Parte Receptora se compromete a:</w:t>
      </w:r>
    </w:p>
    <w:p w14:paraId="3A24EF19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Não divulgar as Informações Confidenciais a terceiros sem o consentimento prévio e</w:t>
      </w:r>
    </w:p>
    <w:p w14:paraId="35F56075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por escrito da Parte Reveladora.</w:t>
      </w:r>
    </w:p>
    <w:p w14:paraId="21824232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Proteger as Informações Confidenciais com o mesmo grau de cuidado que utiliza</w:t>
      </w:r>
    </w:p>
    <w:p w14:paraId="1D323BE7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lastRenderedPageBreak/>
        <w:t>para proteger suas próprias informações confidenciais, no mínimo, com um grau</w:t>
      </w:r>
    </w:p>
    <w:p w14:paraId="2B30C830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razoável de cuidado.</w:t>
      </w:r>
    </w:p>
    <w:p w14:paraId="097CA6EB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Utilizar as Informações Confidenciais exclusivamente para fins profissionais</w:t>
      </w:r>
    </w:p>
    <w:p w14:paraId="0E1C31CF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definidos entre as partes e para a execução do pentest.</w:t>
      </w:r>
    </w:p>
    <w:p w14:paraId="6AAF7AA9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3. Exceções às Informações Confidenciais</w:t>
      </w:r>
    </w:p>
    <w:p w14:paraId="69018287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As obrigações de confidencialidade não se aplicam a informações que:</w:t>
      </w:r>
    </w:p>
    <w:p w14:paraId="79F96CC6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Eram de conhecimento público no momento da divulgação;</w:t>
      </w:r>
    </w:p>
    <w:p w14:paraId="70CEF22B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Se tornarem públicas sem violação deste Contrato;</w:t>
      </w:r>
    </w:p>
    <w:p w14:paraId="4E2D60C5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Forem legalmente obtidas de um terceiro sem obrigações de confidencialidade;</w:t>
      </w:r>
    </w:p>
    <w:p w14:paraId="3DE636DD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Forem desenvolvidas de forma independente pela Parte Receptora, sem acesso às</w:t>
      </w:r>
    </w:p>
    <w:p w14:paraId="43D39932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Informações Confidenciais.</w:t>
      </w:r>
    </w:p>
    <w:p w14:paraId="27A8F5FF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4. Duração do Contrato</w:t>
      </w:r>
    </w:p>
    <w:p w14:paraId="17F20185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Este Contrato entra em vigor na data de assinatura pelas partes e permanecerá em vigor</w:t>
      </w:r>
    </w:p>
    <w:p w14:paraId="3A31028A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por um período de 5 (cinco) anos, a menos que seja rescindido por qualquer uma das</w:t>
      </w:r>
    </w:p>
    <w:p w14:paraId="053B3CF5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partes por meio de notificação por escrito.</w:t>
      </w:r>
    </w:p>
    <w:p w14:paraId="4C9E27CB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5. Violações e Penalidades</w:t>
      </w:r>
    </w:p>
    <w:p w14:paraId="6A6977B3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Qualquer violação deste Contrato resultará em:</w:t>
      </w:r>
    </w:p>
    <w:p w14:paraId="6B220FE0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Responsabilidade pela Parte Receptora por qualquer dano financeiro ou</w:t>
      </w:r>
    </w:p>
    <w:p w14:paraId="14C7FC43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lastRenderedPageBreak/>
        <w:t>reputacional causado pela divulgação não autorizada das Informações</w:t>
      </w:r>
    </w:p>
    <w:p w14:paraId="572561CB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Confidenciais;</w:t>
      </w:r>
    </w:p>
    <w:p w14:paraId="50257F36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● Possíveis ações legais para reparação de perdas.</w:t>
      </w:r>
    </w:p>
    <w:p w14:paraId="498E2BFC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6. Retorno ou Destruição de Informações</w:t>
      </w:r>
    </w:p>
    <w:p w14:paraId="6E3A3591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Ao término deste Contrato, ou a qualquer momento mediante solicitação da Parte</w:t>
      </w:r>
    </w:p>
    <w:p w14:paraId="4A25DF68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Reveladora, a Parte Receptora deverá devolver ou destruir todas as Informações</w:t>
      </w:r>
    </w:p>
    <w:p w14:paraId="29F869A1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Confidenciais, sem reter cópias, sejam digitais ou físicas.</w:t>
      </w:r>
    </w:p>
    <w:p w14:paraId="39F91EF4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7. Assinaturas</w:t>
      </w:r>
    </w:p>
    <w:p w14:paraId="25254BD6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As partes concordam com os termos e condições estabelecidos neste Contrato, assinando</w:t>
      </w:r>
    </w:p>
    <w:p w14:paraId="22DB1860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abaixo:</w:t>
      </w:r>
    </w:p>
    <w:p w14:paraId="4A42E73A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Parte Reveladora:</w:t>
      </w:r>
    </w:p>
    <w:p w14:paraId="03AD796F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Assinatura: ___________________________</w:t>
      </w:r>
    </w:p>
    <w:p w14:paraId="3118573D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Nome Completo: Gabriel Anthony</w:t>
      </w:r>
    </w:p>
    <w:p w14:paraId="0DD796AE" w14:textId="01945821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Data: 28 / 07 / 2025</w:t>
      </w:r>
    </w:p>
    <w:p w14:paraId="22BC4AAF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Parte Receptora:</w:t>
      </w:r>
    </w:p>
    <w:p w14:paraId="2C89DB44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Assinatura: ___________________________</w:t>
      </w:r>
    </w:p>
    <w:p w14:paraId="3FAD8251" w14:textId="77777777" w:rsidR="009B0F57" w:rsidRP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Nome Completo: ________________________</w:t>
      </w:r>
    </w:p>
    <w:p w14:paraId="5CE6CE21" w14:textId="163D096E" w:rsidR="009B0F57" w:rsidRDefault="009B0F57" w:rsidP="009B0F57">
      <w:pPr>
        <w:rPr>
          <w:sz w:val="30"/>
          <w:szCs w:val="30"/>
        </w:rPr>
      </w:pPr>
      <w:r w:rsidRPr="009B0F57">
        <w:rPr>
          <w:sz w:val="30"/>
          <w:szCs w:val="30"/>
        </w:rPr>
        <w:t>Data: 28 / 07 / 2025</w:t>
      </w:r>
    </w:p>
    <w:p w14:paraId="54982BDB" w14:textId="77777777" w:rsidR="002E2100" w:rsidRDefault="002E2100" w:rsidP="009B0F57">
      <w:pPr>
        <w:rPr>
          <w:sz w:val="30"/>
          <w:szCs w:val="30"/>
        </w:rPr>
      </w:pPr>
    </w:p>
    <w:p w14:paraId="1B3C91FF" w14:textId="77777777" w:rsidR="002E2100" w:rsidRDefault="002E2100" w:rsidP="009B0F57">
      <w:pPr>
        <w:rPr>
          <w:sz w:val="30"/>
          <w:szCs w:val="30"/>
        </w:rPr>
      </w:pPr>
    </w:p>
    <w:p w14:paraId="5454404B" w14:textId="77777777" w:rsidR="002E2100" w:rsidRDefault="002E2100" w:rsidP="009B0F57">
      <w:pPr>
        <w:rPr>
          <w:sz w:val="30"/>
          <w:szCs w:val="30"/>
        </w:rPr>
      </w:pPr>
    </w:p>
    <w:p w14:paraId="2F16BEDF" w14:textId="77777777" w:rsidR="002E2100" w:rsidRDefault="002E2100" w:rsidP="009B0F57">
      <w:pPr>
        <w:rPr>
          <w:sz w:val="30"/>
          <w:szCs w:val="30"/>
        </w:rPr>
      </w:pPr>
    </w:p>
    <w:p w14:paraId="5F0A154C" w14:textId="77777777" w:rsidR="002E2100" w:rsidRDefault="002E2100" w:rsidP="009B0F57">
      <w:pPr>
        <w:rPr>
          <w:sz w:val="30"/>
          <w:szCs w:val="30"/>
        </w:rPr>
      </w:pPr>
    </w:p>
    <w:p w14:paraId="479F30DD" w14:textId="5E0A02F7" w:rsidR="002E2100" w:rsidRDefault="002E2100" w:rsidP="002E2100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FB3210">
        <w:rPr>
          <w:b/>
          <w:bCs/>
          <w:i/>
          <w:iCs/>
          <w:sz w:val="50"/>
          <w:szCs w:val="50"/>
          <w:u w:val="single"/>
        </w:rPr>
        <w:t>Resumo Executivo</w:t>
      </w:r>
    </w:p>
    <w:p w14:paraId="01B34F5D" w14:textId="77777777" w:rsidR="00BD3CD1" w:rsidRPr="00FB3210" w:rsidRDefault="00BD3CD1" w:rsidP="002E2100">
      <w:pPr>
        <w:jc w:val="center"/>
        <w:rPr>
          <w:b/>
          <w:bCs/>
          <w:i/>
          <w:iCs/>
          <w:sz w:val="50"/>
          <w:szCs w:val="50"/>
          <w:u w:val="single"/>
        </w:rPr>
      </w:pPr>
    </w:p>
    <w:p w14:paraId="19CB3491" w14:textId="312933D7" w:rsidR="002E2100" w:rsidRPr="00FB3210" w:rsidRDefault="002E2100" w:rsidP="002E2100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FB3210">
        <w:rPr>
          <w:b/>
          <w:bCs/>
          <w:i/>
          <w:iCs/>
          <w:sz w:val="50"/>
          <w:szCs w:val="50"/>
          <w:u w:val="single"/>
        </w:rPr>
        <w:t>Mapeamento de Rede e Varredura de Serviços</w:t>
      </w:r>
    </w:p>
    <w:p w14:paraId="08B5C65B" w14:textId="77777777" w:rsidR="002E2100" w:rsidRDefault="002E2100" w:rsidP="002E2100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06B9D2D" w14:textId="1B79B412" w:rsidR="00BD3CD1" w:rsidRDefault="002E2100" w:rsidP="002E2100">
      <w:pPr>
        <w:rPr>
          <w:sz w:val="40"/>
          <w:szCs w:val="40"/>
        </w:rPr>
      </w:pPr>
      <w:r w:rsidRPr="00BD3CD1">
        <w:rPr>
          <w:b/>
          <w:bCs/>
          <w:i/>
          <w:iCs/>
          <w:sz w:val="44"/>
          <w:szCs w:val="44"/>
          <w:u w:val="single"/>
        </w:rPr>
        <w:t>Objetivo</w:t>
      </w:r>
      <w:r w:rsidRPr="00BD3CD1">
        <w:rPr>
          <w:sz w:val="44"/>
          <w:szCs w:val="44"/>
        </w:rPr>
        <w:t>:</w:t>
      </w:r>
      <w:r w:rsidRPr="00BD3CD1">
        <w:rPr>
          <w:rFonts w:ascii="Times New Roman" w:eastAsia="Times New Roman" w:hAnsi="Times New Roman" w:cs="Times New Roman"/>
          <w:kern w:val="0"/>
          <w:sz w:val="44"/>
          <w:szCs w:val="44"/>
          <w:lang w:eastAsia="pt-BR"/>
          <w14:ligatures w14:val="none"/>
        </w:rPr>
        <w:t xml:space="preserve"> </w:t>
      </w:r>
      <w:r w:rsidRPr="00BD3CD1">
        <w:rPr>
          <w:sz w:val="40"/>
          <w:szCs w:val="40"/>
        </w:rPr>
        <w:t>Realizar o reconhecimento e mapeamento da infraestrutura de rede de uma organização simulada, identificando máquinas ativas, serviços expostos e possíveis vetores iniciais de acesso.</w:t>
      </w:r>
    </w:p>
    <w:p w14:paraId="4286B2F6" w14:textId="77777777" w:rsidR="00BD3CD1" w:rsidRPr="00BD3CD1" w:rsidRDefault="00BD3CD1" w:rsidP="002E2100">
      <w:pPr>
        <w:rPr>
          <w:sz w:val="40"/>
          <w:szCs w:val="40"/>
        </w:rPr>
      </w:pPr>
    </w:p>
    <w:p w14:paraId="57339C31" w14:textId="2A610CCB" w:rsidR="002E2100" w:rsidRPr="00BD3CD1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Ferramentas Utilizadas:</w:t>
      </w:r>
    </w:p>
    <w:p w14:paraId="1E350609" w14:textId="04AD9D20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nmap</w:t>
      </w:r>
    </w:p>
    <w:p w14:paraId="73353CC4" w14:textId="54542C09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rustscan</w:t>
      </w:r>
    </w:p>
    <w:p w14:paraId="5C691F91" w14:textId="53513936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snmpwalk</w:t>
      </w:r>
    </w:p>
    <w:p w14:paraId="47ECDAF6" w14:textId="791D02BE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ftp</w:t>
      </w:r>
    </w:p>
    <w:p w14:paraId="6498EEAD" w14:textId="75AD73ED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dig</w:t>
      </w:r>
    </w:p>
    <w:p w14:paraId="5A093E7C" w14:textId="0B7EE654" w:rsidR="002E2100" w:rsidRPr="002E2100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ping</w:t>
      </w:r>
    </w:p>
    <w:p w14:paraId="3F29D4A3" w14:textId="42CF37DF" w:rsidR="00BD3CD1" w:rsidRPr="00BD3CD1" w:rsidRDefault="002E2100" w:rsidP="002E2100">
      <w:pPr>
        <w:rPr>
          <w:sz w:val="40"/>
          <w:szCs w:val="40"/>
        </w:rPr>
      </w:pPr>
      <w:r w:rsidRPr="00BD3CD1">
        <w:rPr>
          <w:sz w:val="40"/>
          <w:szCs w:val="40"/>
        </w:rPr>
        <w:t>-</w:t>
      </w:r>
      <w:r w:rsidRPr="002E2100">
        <w:rPr>
          <w:sz w:val="40"/>
          <w:szCs w:val="40"/>
        </w:rPr>
        <w:t>bash</w:t>
      </w:r>
    </w:p>
    <w:p w14:paraId="5591816C" w14:textId="77777777" w:rsidR="00BD3CD1" w:rsidRDefault="00BD3CD1" w:rsidP="00FB3210">
      <w:pPr>
        <w:rPr>
          <w:sz w:val="40"/>
          <w:szCs w:val="40"/>
        </w:rPr>
      </w:pPr>
    </w:p>
    <w:p w14:paraId="317E09EF" w14:textId="448C4DCD" w:rsidR="00BD3CD1" w:rsidRPr="00BD3CD1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 xml:space="preserve">Este trabalho teve como objetivo avaliar, em ambiente controlado, a superfície de ataque e os riscos de segurança cibernética presentes em uma infraestrutura corporativa simulada, composta por múltiplos segmentos de rede e serviços expostos. </w:t>
      </w:r>
    </w:p>
    <w:p w14:paraId="502C5229" w14:textId="77777777" w:rsidR="00BD3CD1" w:rsidRPr="00BD3CD1" w:rsidRDefault="00BD3CD1" w:rsidP="00FB3210">
      <w:pPr>
        <w:rPr>
          <w:sz w:val="40"/>
          <w:szCs w:val="40"/>
        </w:rPr>
      </w:pPr>
    </w:p>
    <w:p w14:paraId="743FDF14" w14:textId="4B4FD1B1" w:rsidR="00FB3210" w:rsidRPr="00BD3CD1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A análise foi realizada com base em metodologias consagradas de testes de penetração, cobrindo desde o reconhecimento da topologia até a enumeração de serviços e identificação de vulnerabilidades críticas.</w:t>
      </w:r>
    </w:p>
    <w:p w14:paraId="66DE7302" w14:textId="77777777" w:rsidR="00BD3CD1" w:rsidRPr="00FB3210" w:rsidRDefault="00BD3CD1" w:rsidP="00FB3210">
      <w:pPr>
        <w:rPr>
          <w:sz w:val="40"/>
          <w:szCs w:val="40"/>
        </w:rPr>
      </w:pPr>
    </w:p>
    <w:p w14:paraId="515E06E3" w14:textId="77777777" w:rsidR="00FB3210" w:rsidRPr="00FB3210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Durante o processo, foram detectadas diversas fragilidades, como serviços expostos sem autenticação, diretórios acessíveis publicamente, versões desatualizadas de aplicações, credenciais fracas e más configurações de FTP e servidores web. Através dessas brechas, foi possível acessar áreas restritas, manipular dados e identificar caminhos potenciais para escalonamento de privilégios e comprometimento total da rede simulada.</w:t>
      </w:r>
    </w:p>
    <w:p w14:paraId="46B4FBFC" w14:textId="77777777" w:rsidR="00BD3CD1" w:rsidRPr="00BD3CD1" w:rsidRDefault="00BD3CD1" w:rsidP="00FB3210">
      <w:pPr>
        <w:rPr>
          <w:sz w:val="40"/>
          <w:szCs w:val="40"/>
        </w:rPr>
      </w:pPr>
    </w:p>
    <w:p w14:paraId="1D56651F" w14:textId="77777777" w:rsidR="00BD3CD1" w:rsidRDefault="00BD3CD1" w:rsidP="00FB3210">
      <w:pPr>
        <w:rPr>
          <w:sz w:val="40"/>
          <w:szCs w:val="40"/>
        </w:rPr>
      </w:pPr>
    </w:p>
    <w:p w14:paraId="1F3B1FCA" w14:textId="4A1EDECE" w:rsidR="00FB3210" w:rsidRPr="00BD3CD1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O estudo reforça a importância de práticas de segurança robustas, como o gerenciamento adequado de permissões, segmentação de rede, controle de acesso, uso de autenticação multifator (MFA), hardening de sistemas operacionais e monitoramento contínuo.</w:t>
      </w:r>
    </w:p>
    <w:p w14:paraId="30929513" w14:textId="77777777" w:rsidR="00BD3CD1" w:rsidRPr="00FB3210" w:rsidRDefault="00BD3CD1" w:rsidP="00FB3210">
      <w:pPr>
        <w:rPr>
          <w:sz w:val="40"/>
          <w:szCs w:val="40"/>
        </w:rPr>
      </w:pPr>
    </w:p>
    <w:p w14:paraId="328FF571" w14:textId="4B489D7D" w:rsidR="00BD3CD1" w:rsidRDefault="00FB3210" w:rsidP="009B0F57">
      <w:pPr>
        <w:rPr>
          <w:sz w:val="40"/>
          <w:szCs w:val="40"/>
        </w:rPr>
      </w:pPr>
      <w:r w:rsidRPr="00FB3210">
        <w:rPr>
          <w:sz w:val="40"/>
          <w:szCs w:val="40"/>
        </w:rPr>
        <w:t>Como conclusão, destaca-se a necessidade de auditorias regulares, testes de segurança proativos e um plano de ação estruturado, visando minimizar a exposição da infraestrutura e garantir a resiliência contra ataques reais.</w:t>
      </w:r>
    </w:p>
    <w:p w14:paraId="7E946632" w14:textId="77777777" w:rsidR="00220FF3" w:rsidRDefault="00220FF3" w:rsidP="009B0F57">
      <w:pPr>
        <w:rPr>
          <w:sz w:val="40"/>
          <w:szCs w:val="40"/>
        </w:rPr>
      </w:pPr>
    </w:p>
    <w:p w14:paraId="09EFEE6E" w14:textId="77777777" w:rsidR="00220FF3" w:rsidRDefault="00220FF3" w:rsidP="009B0F57">
      <w:pPr>
        <w:rPr>
          <w:sz w:val="40"/>
          <w:szCs w:val="40"/>
        </w:rPr>
      </w:pPr>
    </w:p>
    <w:p w14:paraId="4DBAD4FC" w14:textId="77777777" w:rsidR="00220FF3" w:rsidRDefault="00220FF3" w:rsidP="009B0F57">
      <w:pPr>
        <w:rPr>
          <w:sz w:val="40"/>
          <w:szCs w:val="40"/>
        </w:rPr>
      </w:pPr>
    </w:p>
    <w:p w14:paraId="245429DE" w14:textId="77777777" w:rsidR="00220FF3" w:rsidRDefault="00220FF3" w:rsidP="009B0F57">
      <w:pPr>
        <w:rPr>
          <w:sz w:val="40"/>
          <w:szCs w:val="40"/>
        </w:rPr>
      </w:pPr>
    </w:p>
    <w:p w14:paraId="11409482" w14:textId="77777777" w:rsidR="00220FF3" w:rsidRDefault="00220FF3" w:rsidP="009B0F57">
      <w:pPr>
        <w:rPr>
          <w:sz w:val="40"/>
          <w:szCs w:val="40"/>
        </w:rPr>
      </w:pPr>
    </w:p>
    <w:p w14:paraId="65452B4A" w14:textId="77777777" w:rsidR="00220FF3" w:rsidRPr="00220FF3" w:rsidRDefault="00220FF3" w:rsidP="009B0F57">
      <w:pPr>
        <w:rPr>
          <w:sz w:val="40"/>
          <w:szCs w:val="40"/>
        </w:rPr>
      </w:pPr>
    </w:p>
    <w:p w14:paraId="1045E2E6" w14:textId="77777777" w:rsidR="00BD3CD1" w:rsidRDefault="00BD3CD1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07C11248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2661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C0975" w14:textId="2F1C70B0" w:rsidR="00220FF3" w:rsidRDefault="00220FF3">
          <w:pPr>
            <w:pStyle w:val="CabealhodoSumrio"/>
          </w:pPr>
          <w:r>
            <w:t>Sumário</w:t>
          </w:r>
        </w:p>
        <w:p w14:paraId="0A62993A" w14:textId="6ACFC8BC" w:rsidR="00220FF3" w:rsidRDefault="00220F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527625" w:history="1">
            <w:r w:rsidRPr="009A5DB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03F7" w14:textId="2A2FD123" w:rsidR="00220FF3" w:rsidRDefault="00220F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4527626" w:history="1">
            <w:r w:rsidRPr="009A5DB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CF8E" w14:textId="78C170EC" w:rsidR="00220FF3" w:rsidRDefault="00220FF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4527627" w:history="1">
            <w:r w:rsidRPr="009A5DB1">
              <w:rPr>
                <w:rStyle w:val="Hyperlink"/>
                <w:noProof/>
              </w:rPr>
              <w:t>1.Rede Corporativa – 10.10.10.0/24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5699" w14:textId="59BF9AE5" w:rsidR="00220FF3" w:rsidRDefault="00220FF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4527628" w:history="1">
            <w:r w:rsidRPr="009A5DB1">
              <w:rPr>
                <w:rStyle w:val="Hyperlink"/>
                <w:noProof/>
              </w:rPr>
              <w:t>2.Rede Infraestrutura – 10.10.30.0/24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0786" w14:textId="50411038" w:rsidR="00220FF3" w:rsidRDefault="00220F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4527629" w:history="1">
            <w:r w:rsidRPr="009A5DB1">
              <w:rPr>
                <w:rStyle w:val="Hyperlink"/>
                <w:noProof/>
              </w:rPr>
              <w:t>3</w:t>
            </w:r>
            <w:r>
              <w:rPr>
                <w:rStyle w:val="Hyperlink"/>
                <w:noProof/>
              </w:rPr>
              <w:t>.</w:t>
            </w:r>
            <w:r w:rsidRPr="009A5DB1">
              <w:rPr>
                <w:rStyle w:val="Hyperlink"/>
                <w:noProof/>
              </w:rPr>
              <w:t>Rede Visitantes – 10.10.50.0/24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4E48" w14:textId="185D2ACA" w:rsidR="00220FF3" w:rsidRDefault="00220F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20FF3">
            <w:rPr>
              <w:rStyle w:val="Hyperlink"/>
              <w:noProof/>
              <w:color w:val="000000" w:themeColor="text1"/>
            </w:rPr>
            <w:t>4.</w:t>
          </w:r>
          <w:hyperlink w:anchor="_Toc204527630" w:history="1">
            <w:r w:rsidRPr="009A5DB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536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A04D" w14:textId="1116B4A2" w:rsidR="00220FF3" w:rsidRDefault="00220FF3">
          <w:r>
            <w:rPr>
              <w:b/>
              <w:bCs/>
            </w:rPr>
            <w:fldChar w:fldCharType="end"/>
          </w:r>
        </w:p>
      </w:sdtContent>
    </w:sdt>
    <w:p w14:paraId="7CA42B75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1FC8726C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403BAB92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2D165A37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20B9E967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6D8FB56B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6B99418B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19326942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286B4B0D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04935C99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488E3E39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5CCF078C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6CB51B48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2CFF05A3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56156280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33C34448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7B5507C6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25A5D27A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3BF2665B" w14:textId="77777777" w:rsidR="00220FF3" w:rsidRDefault="00220FF3" w:rsidP="009B0F57">
      <w:pPr>
        <w:rPr>
          <w:b/>
          <w:bCs/>
          <w:i/>
          <w:iCs/>
          <w:sz w:val="40"/>
          <w:szCs w:val="40"/>
          <w:u w:val="single"/>
        </w:rPr>
      </w:pPr>
    </w:p>
    <w:p w14:paraId="7B8E9D4E" w14:textId="0C3B8FE1" w:rsidR="00FB3210" w:rsidRPr="00FB3210" w:rsidRDefault="00FB3210" w:rsidP="00BD3CD1">
      <w:pPr>
        <w:pStyle w:val="Ttulo1"/>
      </w:pPr>
      <w:bookmarkStart w:id="0" w:name="_Toc204527625"/>
      <w:r w:rsidRPr="00FB3210">
        <w:t>I</w:t>
      </w:r>
      <w:bookmarkEnd w:id="0"/>
      <w:r w:rsidR="00BA4196">
        <w:t>ntrodução</w:t>
      </w:r>
    </w:p>
    <w:p w14:paraId="3DBEA2B9" w14:textId="77777777" w:rsidR="00FB3210" w:rsidRPr="00FB3210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Durante a simulação realizada nos últimos dias, foi conduzida uma análise ofensiva sobre uma rede corporativa segmentada construída em ambiente Docker, com o objetivo de identificar falhas de segurança em serviços internos, servidores mal configurados e permissões indevidas.</w:t>
      </w:r>
    </w:p>
    <w:p w14:paraId="55756D1F" w14:textId="77777777" w:rsidR="00FB3210" w:rsidRPr="00FB3210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As ações envolveram mapeamento da rede, enumeração de máquinas e serviços por meio de ferramentas como Nmap e Netdiscover, além da exploração de brechas em protocolos como FTP, HTTP e serviços internos sem autenticação. Foi possível acessar diretórios sensíveis, manipular arquivos de configuração e interagir com sistemas que não deveriam estar acessíveis publicamente.</w:t>
      </w:r>
    </w:p>
    <w:p w14:paraId="14E816E8" w14:textId="77777777" w:rsidR="00FB3210" w:rsidRPr="00FB3210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 xml:space="preserve">Também foram executados testes de escalonamento de privilégios por meio da injeção </w:t>
      </w:r>
      <w:r w:rsidRPr="00FB3210">
        <w:rPr>
          <w:sz w:val="40"/>
          <w:szCs w:val="40"/>
        </w:rPr>
        <w:lastRenderedPageBreak/>
        <w:t>de comandos e execução remota de scripts, expondo falhas que permitem o comprometimento da infraestrutura. A exposição de painéis administrativos, diretórios de upload abertos e o uso de senhas fracas demonstraram como a negligência em práticas básicas de segurança pode ser explorada com facilidade.</w:t>
      </w:r>
    </w:p>
    <w:p w14:paraId="26C37130" w14:textId="77777777" w:rsidR="00FB3210" w:rsidRPr="00BD3CD1" w:rsidRDefault="00FB3210" w:rsidP="00FB3210">
      <w:pPr>
        <w:rPr>
          <w:sz w:val="40"/>
          <w:szCs w:val="40"/>
        </w:rPr>
      </w:pPr>
      <w:r w:rsidRPr="00FB3210">
        <w:rPr>
          <w:sz w:val="40"/>
          <w:szCs w:val="40"/>
        </w:rPr>
        <w:t>Esses experimentos reforçam a importância de medidas de proteção como segmentação de rede efetiva, controle de acessos, políticas rígidas de autenticação, hardening de servidores e auditorias regulares de exposição. A simulação, embora controlada, reflete ameaças reais que podem comprometer ambientes corporativos caso não sejam tratadas com a devida atenção.</w:t>
      </w:r>
    </w:p>
    <w:p w14:paraId="3B1E4D3B" w14:textId="77777777" w:rsidR="00921E09" w:rsidRPr="00BD3CD1" w:rsidRDefault="00921E09" w:rsidP="00FB3210">
      <w:pPr>
        <w:rPr>
          <w:sz w:val="40"/>
          <w:szCs w:val="40"/>
        </w:rPr>
      </w:pPr>
    </w:p>
    <w:p w14:paraId="2C89F3FB" w14:textId="77777777" w:rsidR="00921E09" w:rsidRPr="00921E09" w:rsidRDefault="00921E09" w:rsidP="00BD3CD1">
      <w:pPr>
        <w:pStyle w:val="Ttulo1"/>
      </w:pPr>
      <w:bookmarkStart w:id="1" w:name="_Toc204527626"/>
      <w:r w:rsidRPr="00921E09">
        <w:t>Escopo</w:t>
      </w:r>
      <w:bookmarkEnd w:id="1"/>
    </w:p>
    <w:p w14:paraId="4361C19F" w14:textId="77777777" w:rsidR="00921E09" w:rsidRPr="00921E09" w:rsidRDefault="00921E09" w:rsidP="00921E09">
      <w:pPr>
        <w:rPr>
          <w:sz w:val="40"/>
          <w:szCs w:val="40"/>
        </w:rPr>
      </w:pPr>
      <w:r w:rsidRPr="00921E09">
        <w:rPr>
          <w:sz w:val="40"/>
          <w:szCs w:val="40"/>
        </w:rPr>
        <w:t xml:space="preserve">O escopo deste trabalho abrange a análise, enumeração e exploração de falhas de segurança em uma infraestrutura corporativa simulada, segmentada em sub-redes e implementada via contêineres Docker. A simulação foi elaborada como parte do projeto </w:t>
      </w:r>
      <w:r w:rsidRPr="00921E09">
        <w:rPr>
          <w:b/>
          <w:bCs/>
          <w:sz w:val="40"/>
          <w:szCs w:val="40"/>
        </w:rPr>
        <w:t xml:space="preserve">"Mapeamento de Rede </w:t>
      </w:r>
      <w:r w:rsidRPr="00921E09">
        <w:rPr>
          <w:b/>
          <w:bCs/>
          <w:sz w:val="40"/>
          <w:szCs w:val="40"/>
        </w:rPr>
        <w:lastRenderedPageBreak/>
        <w:t>Corporativa – Lab Docker"</w:t>
      </w:r>
      <w:r w:rsidRPr="00921E09">
        <w:rPr>
          <w:sz w:val="40"/>
          <w:szCs w:val="40"/>
        </w:rPr>
        <w:t>, cujo objetivo é representar um ambiente empresarial realista com estações de trabalho, servidores de infraestrutura e serviços de rede.</w:t>
      </w:r>
    </w:p>
    <w:p w14:paraId="184DB7A6" w14:textId="77777777" w:rsidR="00921E09" w:rsidRPr="00921E09" w:rsidRDefault="00921E09" w:rsidP="00921E09">
      <w:pPr>
        <w:rPr>
          <w:sz w:val="40"/>
          <w:szCs w:val="40"/>
        </w:rPr>
      </w:pPr>
      <w:r w:rsidRPr="00921E09">
        <w:rPr>
          <w:sz w:val="40"/>
          <w:szCs w:val="40"/>
        </w:rPr>
        <w:t>A análise foi conduzida com foco na identificação de ativos, serviços expostos, possíveis pontos de entrada para atacantes, e demonstração de falhas comuns em ambientes corporativos, como más configurações de rede, exposição indevida de serviços e ausência de controle de permissões.</w:t>
      </w:r>
    </w:p>
    <w:p w14:paraId="788B0855" w14:textId="77777777" w:rsidR="00921E09" w:rsidRPr="00921E09" w:rsidRDefault="00921E09" w:rsidP="00921E09">
      <w:pPr>
        <w:rPr>
          <w:sz w:val="40"/>
          <w:szCs w:val="40"/>
        </w:rPr>
      </w:pPr>
      <w:r w:rsidRPr="00921E09">
        <w:rPr>
          <w:sz w:val="40"/>
          <w:szCs w:val="40"/>
        </w:rPr>
        <w:t>O estudo se concentrou nos seguintes pontos principais:</w:t>
      </w:r>
    </w:p>
    <w:p w14:paraId="08CBAB74" w14:textId="77777777" w:rsidR="00921E09" w:rsidRPr="00921E09" w:rsidRDefault="00921E09" w:rsidP="00921E09">
      <w:pPr>
        <w:numPr>
          <w:ilvl w:val="0"/>
          <w:numId w:val="3"/>
        </w:numPr>
        <w:rPr>
          <w:sz w:val="40"/>
          <w:szCs w:val="40"/>
        </w:rPr>
      </w:pPr>
      <w:r w:rsidRPr="00921E09">
        <w:rPr>
          <w:b/>
          <w:bCs/>
          <w:sz w:val="40"/>
          <w:szCs w:val="40"/>
        </w:rPr>
        <w:t>Vulnerabilidades em serviços críticos da rede</w:t>
      </w:r>
      <w:r w:rsidRPr="00921E09">
        <w:rPr>
          <w:sz w:val="40"/>
          <w:szCs w:val="40"/>
        </w:rPr>
        <w:br/>
        <w:t>Foram avaliados serviços como FTP, Samba, MySQL e LDAP, analisando sua exposição, configurações padrão, autenticação fraca ou inexistente, e possibilidade de execução de comandos remotos.</w:t>
      </w:r>
    </w:p>
    <w:p w14:paraId="087D3D50" w14:textId="77777777" w:rsidR="00921E09" w:rsidRPr="00921E09" w:rsidRDefault="00921E09" w:rsidP="00921E09">
      <w:pPr>
        <w:numPr>
          <w:ilvl w:val="0"/>
          <w:numId w:val="3"/>
        </w:numPr>
        <w:rPr>
          <w:sz w:val="40"/>
          <w:szCs w:val="40"/>
        </w:rPr>
      </w:pPr>
      <w:r w:rsidRPr="00921E09">
        <w:rPr>
          <w:b/>
          <w:bCs/>
          <w:sz w:val="40"/>
          <w:szCs w:val="40"/>
        </w:rPr>
        <w:t>Exposição de dados e serviços em máquinas legadas</w:t>
      </w:r>
      <w:r w:rsidRPr="00921E09">
        <w:rPr>
          <w:sz w:val="40"/>
          <w:szCs w:val="40"/>
        </w:rPr>
        <w:br/>
        <w:t xml:space="preserve">A máquina legacy-server (10.10.30.227) foi identificada como um ponto potencial de exploração, devido à ausência de serviços </w:t>
      </w:r>
      <w:r w:rsidRPr="00921E09">
        <w:rPr>
          <w:sz w:val="40"/>
          <w:szCs w:val="40"/>
        </w:rPr>
        <w:lastRenderedPageBreak/>
        <w:t>visíveis mas comportamento suspeito. Avaliou-se o uso de protocolos alternativos (ex: SNMP, ICMP, ARP) para extração de informações.</w:t>
      </w:r>
    </w:p>
    <w:p w14:paraId="47A5D411" w14:textId="77777777" w:rsidR="00921E09" w:rsidRPr="00921E09" w:rsidRDefault="00921E09" w:rsidP="00921E09">
      <w:pPr>
        <w:numPr>
          <w:ilvl w:val="0"/>
          <w:numId w:val="3"/>
        </w:numPr>
        <w:rPr>
          <w:sz w:val="40"/>
          <w:szCs w:val="40"/>
        </w:rPr>
      </w:pPr>
      <w:r w:rsidRPr="00921E09">
        <w:rPr>
          <w:b/>
          <w:bCs/>
          <w:sz w:val="40"/>
          <w:szCs w:val="40"/>
        </w:rPr>
        <w:t>Configuração de permissões e segmentação de rede</w:t>
      </w:r>
      <w:r w:rsidRPr="00921E09">
        <w:rPr>
          <w:sz w:val="40"/>
          <w:szCs w:val="40"/>
        </w:rPr>
        <w:br/>
        <w:t>Verificou-se a presença de segmentação adequada, mas também falhas nas permissões de alguns serviços, especialmente relacionados à ausência de criptografia, autenticação fraca ou portas desnecessariamente expostas.</w:t>
      </w:r>
    </w:p>
    <w:p w14:paraId="3FC57E3F" w14:textId="77777777" w:rsidR="00921E09" w:rsidRPr="00921E09" w:rsidRDefault="00921E09" w:rsidP="00921E09">
      <w:pPr>
        <w:numPr>
          <w:ilvl w:val="0"/>
          <w:numId w:val="3"/>
        </w:numPr>
        <w:rPr>
          <w:sz w:val="40"/>
          <w:szCs w:val="40"/>
        </w:rPr>
      </w:pPr>
      <w:r w:rsidRPr="00921E09">
        <w:rPr>
          <w:b/>
          <w:bCs/>
          <w:sz w:val="40"/>
          <w:szCs w:val="40"/>
        </w:rPr>
        <w:t>Escalonamento de privilégios e persistência</w:t>
      </w:r>
      <w:r w:rsidRPr="00921E09">
        <w:rPr>
          <w:sz w:val="40"/>
          <w:szCs w:val="40"/>
        </w:rPr>
        <w:br/>
        <w:t>Após o acesso inicial, foram testadas técnicas para escalar privilégios e manter persistência nos servidores, demonstrando como falhas locais podem levar à tomada total do sistema.</w:t>
      </w:r>
    </w:p>
    <w:p w14:paraId="4E4DEB75" w14:textId="77777777" w:rsidR="00921E09" w:rsidRDefault="00921E09" w:rsidP="00FB3210">
      <w:pPr>
        <w:rPr>
          <w:sz w:val="34"/>
          <w:szCs w:val="34"/>
        </w:rPr>
      </w:pPr>
    </w:p>
    <w:p w14:paraId="4D9879D6" w14:textId="77777777" w:rsidR="00BD3CD1" w:rsidRDefault="00BD3CD1" w:rsidP="00FB3210">
      <w:pPr>
        <w:rPr>
          <w:sz w:val="34"/>
          <w:szCs w:val="34"/>
        </w:rPr>
      </w:pPr>
    </w:p>
    <w:p w14:paraId="6DE63D52" w14:textId="77777777" w:rsidR="00BD3CD1" w:rsidRDefault="00BD3CD1" w:rsidP="00FB3210">
      <w:pPr>
        <w:rPr>
          <w:sz w:val="34"/>
          <w:szCs w:val="34"/>
        </w:rPr>
      </w:pPr>
    </w:p>
    <w:p w14:paraId="66246805" w14:textId="77777777" w:rsidR="00921E09" w:rsidRDefault="00921E09" w:rsidP="00FB3210">
      <w:pPr>
        <w:rPr>
          <w:sz w:val="34"/>
          <w:szCs w:val="34"/>
        </w:rPr>
      </w:pPr>
    </w:p>
    <w:p w14:paraId="24A4FC98" w14:textId="77777777" w:rsidR="00921E09" w:rsidRDefault="00921E09" w:rsidP="00FB3210">
      <w:pPr>
        <w:rPr>
          <w:sz w:val="34"/>
          <w:szCs w:val="34"/>
        </w:rPr>
      </w:pPr>
    </w:p>
    <w:p w14:paraId="55FE46D5" w14:textId="77777777" w:rsidR="00921E09" w:rsidRDefault="00921E09" w:rsidP="00FB3210">
      <w:pPr>
        <w:rPr>
          <w:sz w:val="34"/>
          <w:szCs w:val="34"/>
        </w:rPr>
      </w:pPr>
    </w:p>
    <w:p w14:paraId="16F847E2" w14:textId="77777777" w:rsidR="00921E09" w:rsidRDefault="00921E09" w:rsidP="00FB3210">
      <w:pPr>
        <w:rPr>
          <w:sz w:val="34"/>
          <w:szCs w:val="34"/>
        </w:rPr>
      </w:pPr>
    </w:p>
    <w:p w14:paraId="32FFAAAA" w14:textId="77777777" w:rsidR="00921E09" w:rsidRDefault="00921E09" w:rsidP="00FB3210">
      <w:pPr>
        <w:rPr>
          <w:sz w:val="34"/>
          <w:szCs w:val="34"/>
        </w:rPr>
      </w:pPr>
    </w:p>
    <w:p w14:paraId="45DA8BB5" w14:textId="77777777" w:rsidR="00921E09" w:rsidRPr="00FB3210" w:rsidRDefault="00921E09" w:rsidP="00FB3210">
      <w:pPr>
        <w:rPr>
          <w:sz w:val="34"/>
          <w:szCs w:val="34"/>
        </w:rPr>
      </w:pPr>
    </w:p>
    <w:p w14:paraId="29353AA0" w14:textId="77777777" w:rsidR="00FB3210" w:rsidRDefault="00FB3210" w:rsidP="009B0F57">
      <w:pPr>
        <w:rPr>
          <w:sz w:val="34"/>
          <w:szCs w:val="34"/>
        </w:rPr>
      </w:pPr>
    </w:p>
    <w:p w14:paraId="71B04332" w14:textId="77777777" w:rsidR="00220FF3" w:rsidRDefault="00220FF3" w:rsidP="009B0F57">
      <w:pPr>
        <w:rPr>
          <w:sz w:val="34"/>
          <w:szCs w:val="34"/>
        </w:rPr>
      </w:pPr>
    </w:p>
    <w:p w14:paraId="5AD4EEA8" w14:textId="77777777" w:rsidR="00220FF3" w:rsidRDefault="00220FF3" w:rsidP="009B0F57">
      <w:pPr>
        <w:rPr>
          <w:sz w:val="34"/>
          <w:szCs w:val="34"/>
        </w:rPr>
      </w:pPr>
    </w:p>
    <w:p w14:paraId="7D10DC0A" w14:textId="77777777" w:rsidR="00077C05" w:rsidRDefault="00077C05" w:rsidP="009B0F57">
      <w:pPr>
        <w:rPr>
          <w:sz w:val="34"/>
          <w:szCs w:val="34"/>
        </w:rPr>
      </w:pPr>
    </w:p>
    <w:p w14:paraId="6B5744DB" w14:textId="77777777" w:rsidR="00220FF3" w:rsidRDefault="00220FF3" w:rsidP="009B0F57">
      <w:pPr>
        <w:rPr>
          <w:sz w:val="34"/>
          <w:szCs w:val="34"/>
        </w:rPr>
      </w:pPr>
    </w:p>
    <w:p w14:paraId="34406D0B" w14:textId="77777777" w:rsidR="00220FF3" w:rsidRDefault="00220FF3" w:rsidP="009B0F57">
      <w:pPr>
        <w:rPr>
          <w:sz w:val="34"/>
          <w:szCs w:val="34"/>
        </w:rPr>
      </w:pPr>
    </w:p>
    <w:p w14:paraId="7F35F2D9" w14:textId="20223A68" w:rsidR="00077C05" w:rsidRDefault="00077C05" w:rsidP="00220FF3">
      <w:pPr>
        <w:pStyle w:val="Ttulo1"/>
        <w:numPr>
          <w:ilvl w:val="0"/>
          <w:numId w:val="4"/>
        </w:numPr>
      </w:pPr>
      <w:bookmarkStart w:id="2" w:name="_Toc204527627"/>
      <w:r w:rsidRPr="008F2C90">
        <w:t>Rede Corporativa – 10.10.10.0/24</w:t>
      </w:r>
      <w:bookmarkEnd w:id="2"/>
    </w:p>
    <w:p w14:paraId="5C0AA9D5" w14:textId="77777777" w:rsidR="00220FF3" w:rsidRPr="00220FF3" w:rsidRDefault="00220FF3" w:rsidP="00220FF3">
      <w:pPr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95"/>
        <w:gridCol w:w="642"/>
        <w:gridCol w:w="1821"/>
        <w:gridCol w:w="870"/>
      </w:tblGrid>
      <w:tr w:rsidR="00077C05" w:rsidRPr="00077C05" w14:paraId="32B45A3C" w14:textId="77777777" w:rsidTr="00077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221F0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3656" w:type="dxa"/>
            <w:vAlign w:val="center"/>
            <w:hideMark/>
          </w:tcPr>
          <w:p w14:paraId="1D7CB394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821" w:type="dxa"/>
            <w:vAlign w:val="center"/>
            <w:hideMark/>
          </w:tcPr>
          <w:p w14:paraId="540201DE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C0E77F7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MAC Address</w:t>
            </w:r>
          </w:p>
        </w:tc>
        <w:tc>
          <w:tcPr>
            <w:tcW w:w="0" w:type="auto"/>
            <w:vAlign w:val="center"/>
            <w:hideMark/>
          </w:tcPr>
          <w:p w14:paraId="021D222A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Serviços Abertos</w:t>
            </w:r>
          </w:p>
        </w:tc>
      </w:tr>
      <w:tr w:rsidR="00077C05" w:rsidRPr="00077C05" w14:paraId="21BB7BCB" w14:textId="77777777" w:rsidTr="00077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7362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10.10.10.1</w:t>
            </w:r>
          </w:p>
        </w:tc>
        <w:tc>
          <w:tcPr>
            <w:tcW w:w="3656" w:type="dxa"/>
            <w:vAlign w:val="center"/>
            <w:hideMark/>
          </w:tcPr>
          <w:p w14:paraId="48B5614D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7162939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6DC633FE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BE:24:61:05:E9:8F</w:t>
            </w:r>
          </w:p>
        </w:tc>
        <w:tc>
          <w:tcPr>
            <w:tcW w:w="0" w:type="auto"/>
            <w:vAlign w:val="center"/>
            <w:hideMark/>
          </w:tcPr>
          <w:p w14:paraId="67C59394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-</w:t>
            </w:r>
          </w:p>
        </w:tc>
      </w:tr>
      <w:tr w:rsidR="00077C05" w:rsidRPr="00077C05" w14:paraId="59C9E091" w14:textId="77777777" w:rsidTr="00077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EB38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10.10.10.10</w:t>
            </w:r>
          </w:p>
        </w:tc>
        <w:tc>
          <w:tcPr>
            <w:tcW w:w="3656" w:type="dxa"/>
            <w:vAlign w:val="center"/>
            <w:hideMark/>
          </w:tcPr>
          <w:p w14:paraId="0FB4A055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WS_001.projeto_final_opcao_1_corp_net</w:t>
            </w:r>
          </w:p>
        </w:tc>
        <w:tc>
          <w:tcPr>
            <w:tcW w:w="821" w:type="dxa"/>
            <w:vAlign w:val="center"/>
            <w:hideMark/>
          </w:tcPr>
          <w:p w14:paraId="1F77A051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4B4E092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32:3F:11:D9:F2:C0</w:t>
            </w:r>
          </w:p>
        </w:tc>
        <w:tc>
          <w:tcPr>
            <w:tcW w:w="0" w:type="auto"/>
            <w:vAlign w:val="center"/>
            <w:hideMark/>
          </w:tcPr>
          <w:p w14:paraId="0BC32E0A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Nenhum</w:t>
            </w:r>
          </w:p>
        </w:tc>
      </w:tr>
      <w:tr w:rsidR="00077C05" w:rsidRPr="00077C05" w14:paraId="1A3FFA60" w14:textId="77777777" w:rsidTr="00077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F797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10.10.10.101</w:t>
            </w:r>
          </w:p>
        </w:tc>
        <w:tc>
          <w:tcPr>
            <w:tcW w:w="3656" w:type="dxa"/>
            <w:vAlign w:val="center"/>
            <w:hideMark/>
          </w:tcPr>
          <w:p w14:paraId="42FF1853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WS_002.projeto_final_opcao_1_corp_net</w:t>
            </w:r>
          </w:p>
        </w:tc>
        <w:tc>
          <w:tcPr>
            <w:tcW w:w="821" w:type="dxa"/>
            <w:vAlign w:val="center"/>
            <w:hideMark/>
          </w:tcPr>
          <w:p w14:paraId="4F54F208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8D5FA7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7A:11:49:75:64:18</w:t>
            </w:r>
          </w:p>
        </w:tc>
        <w:tc>
          <w:tcPr>
            <w:tcW w:w="0" w:type="auto"/>
            <w:vAlign w:val="center"/>
            <w:hideMark/>
          </w:tcPr>
          <w:p w14:paraId="13F78898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Nenhum</w:t>
            </w:r>
          </w:p>
        </w:tc>
      </w:tr>
      <w:tr w:rsidR="00077C05" w:rsidRPr="00077C05" w14:paraId="3057FC70" w14:textId="77777777" w:rsidTr="00077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EF79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10.10.10.127</w:t>
            </w:r>
          </w:p>
        </w:tc>
        <w:tc>
          <w:tcPr>
            <w:tcW w:w="3656" w:type="dxa"/>
            <w:vAlign w:val="center"/>
            <w:hideMark/>
          </w:tcPr>
          <w:p w14:paraId="5813AA14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WS_003.projeto_final_opcao_1_corp_net</w:t>
            </w:r>
          </w:p>
        </w:tc>
        <w:tc>
          <w:tcPr>
            <w:tcW w:w="821" w:type="dxa"/>
            <w:vAlign w:val="center"/>
            <w:hideMark/>
          </w:tcPr>
          <w:p w14:paraId="0570B928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507BD89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9E:4C:11:B1:66:01</w:t>
            </w:r>
          </w:p>
        </w:tc>
        <w:tc>
          <w:tcPr>
            <w:tcW w:w="0" w:type="auto"/>
            <w:vAlign w:val="center"/>
            <w:hideMark/>
          </w:tcPr>
          <w:p w14:paraId="3A32223B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Nenhum</w:t>
            </w:r>
          </w:p>
        </w:tc>
      </w:tr>
      <w:tr w:rsidR="00077C05" w:rsidRPr="00077C05" w14:paraId="5EE66380" w14:textId="77777777" w:rsidTr="00077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C27B5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10.10.10.222</w:t>
            </w:r>
          </w:p>
        </w:tc>
        <w:tc>
          <w:tcPr>
            <w:tcW w:w="3656" w:type="dxa"/>
            <w:vAlign w:val="center"/>
            <w:hideMark/>
          </w:tcPr>
          <w:p w14:paraId="480C2E7C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WS_004.projeto_final_opcao_1_corp_net</w:t>
            </w:r>
          </w:p>
        </w:tc>
        <w:tc>
          <w:tcPr>
            <w:tcW w:w="821" w:type="dxa"/>
            <w:vAlign w:val="center"/>
            <w:hideMark/>
          </w:tcPr>
          <w:p w14:paraId="16601BD3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01819CA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BE:CD:C8:DD:2E:26</w:t>
            </w:r>
          </w:p>
        </w:tc>
        <w:tc>
          <w:tcPr>
            <w:tcW w:w="0" w:type="auto"/>
            <w:vAlign w:val="center"/>
            <w:hideMark/>
          </w:tcPr>
          <w:p w14:paraId="37A20D56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Nenhum</w:t>
            </w:r>
          </w:p>
        </w:tc>
      </w:tr>
    </w:tbl>
    <w:p w14:paraId="4EF110B6" w14:textId="77777777" w:rsidR="00077C05" w:rsidRDefault="00077C05" w:rsidP="009B0F57">
      <w:pPr>
        <w:rPr>
          <w:sz w:val="34"/>
          <w:szCs w:val="34"/>
        </w:rPr>
      </w:pPr>
    </w:p>
    <w:p w14:paraId="2B37AA7B" w14:textId="77777777" w:rsidR="00220FF3" w:rsidRDefault="00220FF3" w:rsidP="009B0F57">
      <w:pPr>
        <w:rPr>
          <w:sz w:val="34"/>
          <w:szCs w:val="34"/>
        </w:rPr>
      </w:pPr>
    </w:p>
    <w:p w14:paraId="76AC90A0" w14:textId="77777777" w:rsidR="00220FF3" w:rsidRDefault="00220FF3" w:rsidP="009B0F57">
      <w:pPr>
        <w:rPr>
          <w:sz w:val="34"/>
          <w:szCs w:val="34"/>
        </w:rPr>
      </w:pPr>
    </w:p>
    <w:p w14:paraId="286140C2" w14:textId="77777777" w:rsidR="00220FF3" w:rsidRDefault="00220FF3" w:rsidP="009B0F57">
      <w:pPr>
        <w:rPr>
          <w:sz w:val="34"/>
          <w:szCs w:val="34"/>
        </w:rPr>
      </w:pPr>
    </w:p>
    <w:p w14:paraId="717B822A" w14:textId="77777777" w:rsidR="00220FF3" w:rsidRDefault="00220FF3" w:rsidP="009B0F57">
      <w:pPr>
        <w:rPr>
          <w:sz w:val="34"/>
          <w:szCs w:val="34"/>
        </w:rPr>
      </w:pPr>
    </w:p>
    <w:p w14:paraId="162D067F" w14:textId="77777777" w:rsidR="00220FF3" w:rsidRDefault="00220FF3" w:rsidP="009B0F57">
      <w:pPr>
        <w:rPr>
          <w:sz w:val="34"/>
          <w:szCs w:val="34"/>
        </w:rPr>
      </w:pPr>
    </w:p>
    <w:p w14:paraId="4BD0623C" w14:textId="77777777" w:rsidR="00220FF3" w:rsidRDefault="00220FF3" w:rsidP="009B0F57">
      <w:pPr>
        <w:rPr>
          <w:sz w:val="34"/>
          <w:szCs w:val="34"/>
        </w:rPr>
      </w:pPr>
    </w:p>
    <w:p w14:paraId="77A81350" w14:textId="77777777" w:rsidR="00220FF3" w:rsidRDefault="00220FF3" w:rsidP="009B0F57">
      <w:pPr>
        <w:rPr>
          <w:sz w:val="34"/>
          <w:szCs w:val="34"/>
        </w:rPr>
      </w:pPr>
    </w:p>
    <w:p w14:paraId="760A00AF" w14:textId="77777777" w:rsidR="00220FF3" w:rsidRDefault="00220FF3" w:rsidP="009B0F57">
      <w:pPr>
        <w:rPr>
          <w:sz w:val="34"/>
          <w:szCs w:val="34"/>
        </w:rPr>
      </w:pPr>
    </w:p>
    <w:p w14:paraId="79903D95" w14:textId="0D28AAAB" w:rsidR="00220FF3" w:rsidRDefault="00077C05" w:rsidP="00220FF3">
      <w:pPr>
        <w:pStyle w:val="Ttulo1"/>
        <w:numPr>
          <w:ilvl w:val="0"/>
          <w:numId w:val="4"/>
        </w:numPr>
      </w:pPr>
      <w:bookmarkStart w:id="3" w:name="_Toc204527628"/>
      <w:r w:rsidRPr="008F2C90">
        <w:t>Rede Infraestrutura – 10.10.30.0/24</w:t>
      </w:r>
      <w:bookmarkEnd w:id="3"/>
    </w:p>
    <w:p w14:paraId="5B18E600" w14:textId="77777777" w:rsidR="00220FF3" w:rsidRPr="00220FF3" w:rsidRDefault="00220FF3" w:rsidP="00220FF3"/>
    <w:tbl>
      <w:tblPr>
        <w:tblW w:w="85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910"/>
        <w:gridCol w:w="627"/>
        <w:gridCol w:w="1725"/>
        <w:gridCol w:w="997"/>
      </w:tblGrid>
      <w:tr w:rsidR="00077C05" w:rsidRPr="00077C05" w14:paraId="342065D3" w14:textId="77777777" w:rsidTr="008F2C90">
        <w:trPr>
          <w:trHeight w:val="2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6F27B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52D10903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38539800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9FAFEA7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MAC Address</w:t>
            </w:r>
          </w:p>
        </w:tc>
        <w:tc>
          <w:tcPr>
            <w:tcW w:w="0" w:type="auto"/>
            <w:vAlign w:val="center"/>
            <w:hideMark/>
          </w:tcPr>
          <w:p w14:paraId="2D0857E3" w14:textId="77777777" w:rsidR="00077C05" w:rsidRPr="00077C05" w:rsidRDefault="00077C05" w:rsidP="00077C05">
            <w:pPr>
              <w:rPr>
                <w:b/>
                <w:bCs/>
                <w:sz w:val="28"/>
                <w:szCs w:val="28"/>
              </w:rPr>
            </w:pPr>
            <w:r w:rsidRPr="00077C05">
              <w:rPr>
                <w:b/>
                <w:bCs/>
                <w:sz w:val="28"/>
                <w:szCs w:val="28"/>
              </w:rPr>
              <w:t>Serviços Abertos / Detalhes</w:t>
            </w:r>
          </w:p>
        </w:tc>
      </w:tr>
      <w:tr w:rsidR="00077C05" w:rsidRPr="00077C05" w14:paraId="520118B4" w14:textId="77777777" w:rsidTr="008F2C90">
        <w:trPr>
          <w:trHeight w:val="988"/>
          <w:tblCellSpacing w:w="15" w:type="dxa"/>
        </w:trPr>
        <w:tc>
          <w:tcPr>
            <w:tcW w:w="0" w:type="auto"/>
            <w:vAlign w:val="center"/>
            <w:hideMark/>
          </w:tcPr>
          <w:p w14:paraId="59EF18A2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10.10.30.1</w:t>
            </w:r>
          </w:p>
        </w:tc>
        <w:tc>
          <w:tcPr>
            <w:tcW w:w="0" w:type="auto"/>
            <w:vAlign w:val="center"/>
            <w:hideMark/>
          </w:tcPr>
          <w:p w14:paraId="4490D58B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35D1569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50AFD71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1E:5C:52:BA:14:FE</w:t>
            </w:r>
          </w:p>
        </w:tc>
        <w:tc>
          <w:tcPr>
            <w:tcW w:w="0" w:type="auto"/>
            <w:vAlign w:val="center"/>
            <w:hideMark/>
          </w:tcPr>
          <w:p w14:paraId="31A9968B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-</w:t>
            </w:r>
          </w:p>
        </w:tc>
      </w:tr>
      <w:tr w:rsidR="00077C05" w:rsidRPr="00077C05" w14:paraId="17F467F6" w14:textId="77777777" w:rsidTr="008F2C90">
        <w:trPr>
          <w:trHeight w:val="1738"/>
          <w:tblCellSpacing w:w="15" w:type="dxa"/>
        </w:trPr>
        <w:tc>
          <w:tcPr>
            <w:tcW w:w="0" w:type="auto"/>
            <w:vAlign w:val="center"/>
            <w:hideMark/>
          </w:tcPr>
          <w:p w14:paraId="0F1D92CD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10.10.30.10</w:t>
            </w:r>
          </w:p>
        </w:tc>
        <w:tc>
          <w:tcPr>
            <w:tcW w:w="0" w:type="auto"/>
            <w:vAlign w:val="center"/>
            <w:hideMark/>
          </w:tcPr>
          <w:p w14:paraId="7C957B0A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ftp-server.projeto_final_opcao_1_infra_net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0D9E3429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943B063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3E:1A:47:C2:1C:C2</w:t>
            </w:r>
          </w:p>
        </w:tc>
        <w:tc>
          <w:tcPr>
            <w:tcW w:w="0" w:type="auto"/>
            <w:vAlign w:val="center"/>
            <w:hideMark/>
          </w:tcPr>
          <w:p w14:paraId="04D26EE1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21/tcp FTP (Pure-FTPd)</w:t>
            </w:r>
          </w:p>
        </w:tc>
      </w:tr>
      <w:tr w:rsidR="00077C05" w:rsidRPr="00077C05" w14:paraId="0918984E" w14:textId="77777777" w:rsidTr="008F2C90">
        <w:trPr>
          <w:trHeight w:val="2532"/>
          <w:tblCellSpacing w:w="15" w:type="dxa"/>
        </w:trPr>
        <w:tc>
          <w:tcPr>
            <w:tcW w:w="0" w:type="auto"/>
            <w:vAlign w:val="center"/>
            <w:hideMark/>
          </w:tcPr>
          <w:p w14:paraId="16450104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10.10.30.11</w:t>
            </w:r>
          </w:p>
        </w:tc>
        <w:tc>
          <w:tcPr>
            <w:tcW w:w="0" w:type="auto"/>
            <w:vAlign w:val="center"/>
            <w:hideMark/>
          </w:tcPr>
          <w:p w14:paraId="7044B637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mysql-server.projeto_final_opcao_1_infra_net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170F4BED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40E084F6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BE:91:2D:8E:50:83</w:t>
            </w:r>
          </w:p>
        </w:tc>
        <w:tc>
          <w:tcPr>
            <w:tcW w:w="0" w:type="auto"/>
            <w:vAlign w:val="center"/>
            <w:hideMark/>
          </w:tcPr>
          <w:p w14:paraId="00599E3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3306/tcp, 33060/tcp (MySQL)</w:t>
            </w:r>
          </w:p>
        </w:tc>
      </w:tr>
      <w:tr w:rsidR="00077C05" w:rsidRPr="00077C05" w14:paraId="0A62E2F5" w14:textId="77777777" w:rsidTr="008F2C90">
        <w:trPr>
          <w:trHeight w:val="2142"/>
          <w:tblCellSpacing w:w="15" w:type="dxa"/>
        </w:trPr>
        <w:tc>
          <w:tcPr>
            <w:tcW w:w="0" w:type="auto"/>
            <w:vAlign w:val="center"/>
            <w:hideMark/>
          </w:tcPr>
          <w:p w14:paraId="0F978B68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lastRenderedPageBreak/>
              <w:t>10.10.30.15</w:t>
            </w:r>
          </w:p>
        </w:tc>
        <w:tc>
          <w:tcPr>
            <w:tcW w:w="0" w:type="auto"/>
            <w:vAlign w:val="center"/>
            <w:hideMark/>
          </w:tcPr>
          <w:p w14:paraId="43CBD6E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samba-server.projeto_final_opcao_1_infra_net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7E016853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170C240D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3A:09:C8:F3:A6:6C</w:t>
            </w:r>
          </w:p>
        </w:tc>
        <w:tc>
          <w:tcPr>
            <w:tcW w:w="0" w:type="auto"/>
            <w:vAlign w:val="center"/>
            <w:hideMark/>
          </w:tcPr>
          <w:p w14:paraId="47CFCFC7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139/tcp, 445/tcp (Samba)</w:t>
            </w:r>
          </w:p>
        </w:tc>
      </w:tr>
      <w:tr w:rsidR="00077C05" w:rsidRPr="00077C05" w14:paraId="0E987A30" w14:textId="77777777" w:rsidTr="008F2C90">
        <w:trPr>
          <w:trHeight w:val="1738"/>
          <w:tblCellSpacing w:w="15" w:type="dxa"/>
        </w:trPr>
        <w:tc>
          <w:tcPr>
            <w:tcW w:w="0" w:type="auto"/>
            <w:vAlign w:val="center"/>
            <w:hideMark/>
          </w:tcPr>
          <w:p w14:paraId="0EA9866E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10.10.30.17</w:t>
            </w:r>
          </w:p>
        </w:tc>
        <w:tc>
          <w:tcPr>
            <w:tcW w:w="0" w:type="auto"/>
            <w:vAlign w:val="center"/>
            <w:hideMark/>
          </w:tcPr>
          <w:p w14:paraId="1896F0F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openldap.projeto_final_opcao_1_infra_net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71A8219A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5A1E0F46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FA:61:CD:6F:41:C5</w:t>
            </w:r>
          </w:p>
        </w:tc>
        <w:tc>
          <w:tcPr>
            <w:tcW w:w="0" w:type="auto"/>
            <w:vAlign w:val="center"/>
            <w:hideMark/>
          </w:tcPr>
          <w:p w14:paraId="4E3CD3DC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389/tcp, 636/tcp (LDAP)</w:t>
            </w:r>
          </w:p>
        </w:tc>
      </w:tr>
      <w:tr w:rsidR="00077C05" w:rsidRPr="00077C05" w14:paraId="2CF4F01E" w14:textId="77777777" w:rsidTr="008F2C90">
        <w:trPr>
          <w:trHeight w:val="2532"/>
          <w:tblCellSpacing w:w="15" w:type="dxa"/>
        </w:trPr>
        <w:tc>
          <w:tcPr>
            <w:tcW w:w="0" w:type="auto"/>
            <w:vAlign w:val="center"/>
            <w:hideMark/>
          </w:tcPr>
          <w:p w14:paraId="0A94400F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10.10.30.117</w:t>
            </w:r>
          </w:p>
        </w:tc>
        <w:tc>
          <w:tcPr>
            <w:tcW w:w="0" w:type="auto"/>
            <w:vAlign w:val="center"/>
            <w:hideMark/>
          </w:tcPr>
          <w:p w14:paraId="746A30E6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zabbix-server.projeto_final_opcao_1_infra_net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28E2E343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33556FC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86:60:E3:F7:31:97</w:t>
            </w:r>
          </w:p>
        </w:tc>
        <w:tc>
          <w:tcPr>
            <w:tcW w:w="0" w:type="auto"/>
            <w:vAlign w:val="center"/>
            <w:hideMark/>
          </w:tcPr>
          <w:p w14:paraId="5056CCA0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3306/tcp, 33060/tcp (MySQL)</w:t>
            </w:r>
          </w:p>
        </w:tc>
      </w:tr>
      <w:tr w:rsidR="00077C05" w:rsidRPr="00077C05" w14:paraId="0836878D" w14:textId="77777777" w:rsidTr="008F2C90">
        <w:trPr>
          <w:trHeight w:val="1348"/>
          <w:tblCellSpacing w:w="15" w:type="dxa"/>
        </w:trPr>
        <w:tc>
          <w:tcPr>
            <w:tcW w:w="0" w:type="auto"/>
            <w:vAlign w:val="center"/>
            <w:hideMark/>
          </w:tcPr>
          <w:p w14:paraId="4BAC6825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10.10.30.227</w:t>
            </w:r>
          </w:p>
        </w:tc>
        <w:tc>
          <w:tcPr>
            <w:tcW w:w="0" w:type="auto"/>
            <w:vAlign w:val="center"/>
            <w:hideMark/>
          </w:tcPr>
          <w:p w14:paraId="30242497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legacy-server.projeto_final_opcao_1_infra_net</w:t>
            </w:r>
          </w:p>
        </w:tc>
        <w:tc>
          <w:tcPr>
            <w:tcW w:w="0" w:type="auto"/>
            <w:vAlign w:val="center"/>
            <w:hideMark/>
          </w:tcPr>
          <w:p w14:paraId="759C83D4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77C05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107A4717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56:01:F3:7B:93:65</w:t>
            </w:r>
          </w:p>
        </w:tc>
        <w:tc>
          <w:tcPr>
            <w:tcW w:w="0" w:type="auto"/>
            <w:vAlign w:val="center"/>
            <w:hideMark/>
          </w:tcPr>
          <w:p w14:paraId="3E060690" w14:textId="77777777" w:rsidR="00077C05" w:rsidRPr="00077C05" w:rsidRDefault="00077C05" w:rsidP="00077C05">
            <w:pPr>
              <w:rPr>
                <w:sz w:val="28"/>
                <w:szCs w:val="28"/>
              </w:rPr>
            </w:pPr>
            <w:r w:rsidRPr="00077C05">
              <w:rPr>
                <w:sz w:val="28"/>
                <w:szCs w:val="28"/>
              </w:rPr>
              <w:t>Sem serviços visíveis</w:t>
            </w:r>
          </w:p>
        </w:tc>
      </w:tr>
    </w:tbl>
    <w:p w14:paraId="6B67B153" w14:textId="77777777" w:rsidR="00077C05" w:rsidRDefault="00077C05" w:rsidP="009B0F57">
      <w:pPr>
        <w:rPr>
          <w:sz w:val="28"/>
          <w:szCs w:val="28"/>
        </w:rPr>
      </w:pPr>
    </w:p>
    <w:p w14:paraId="011A32C1" w14:textId="77777777" w:rsidR="00220FF3" w:rsidRDefault="00220FF3" w:rsidP="009B0F57">
      <w:pPr>
        <w:rPr>
          <w:sz w:val="28"/>
          <w:szCs w:val="28"/>
        </w:rPr>
      </w:pPr>
    </w:p>
    <w:p w14:paraId="2823E55E" w14:textId="77777777" w:rsidR="00220FF3" w:rsidRDefault="00220FF3" w:rsidP="009B0F57">
      <w:pPr>
        <w:rPr>
          <w:sz w:val="28"/>
          <w:szCs w:val="28"/>
        </w:rPr>
      </w:pPr>
    </w:p>
    <w:p w14:paraId="51736A11" w14:textId="77777777" w:rsidR="00220FF3" w:rsidRDefault="00220FF3" w:rsidP="009B0F57">
      <w:pPr>
        <w:rPr>
          <w:sz w:val="28"/>
          <w:szCs w:val="28"/>
        </w:rPr>
      </w:pPr>
    </w:p>
    <w:p w14:paraId="77C671D4" w14:textId="77777777" w:rsidR="00220FF3" w:rsidRDefault="00220FF3" w:rsidP="009B0F57">
      <w:pPr>
        <w:rPr>
          <w:sz w:val="28"/>
          <w:szCs w:val="28"/>
        </w:rPr>
      </w:pPr>
    </w:p>
    <w:p w14:paraId="7A5405C7" w14:textId="77777777" w:rsidR="00220FF3" w:rsidRDefault="00220FF3" w:rsidP="009B0F57">
      <w:pPr>
        <w:rPr>
          <w:sz w:val="28"/>
          <w:szCs w:val="28"/>
        </w:rPr>
      </w:pPr>
    </w:p>
    <w:p w14:paraId="22EAB7D1" w14:textId="77777777" w:rsidR="00220FF3" w:rsidRDefault="00220FF3" w:rsidP="009B0F57">
      <w:pPr>
        <w:rPr>
          <w:sz w:val="28"/>
          <w:szCs w:val="28"/>
        </w:rPr>
      </w:pPr>
    </w:p>
    <w:p w14:paraId="3F7EDE1E" w14:textId="77777777" w:rsidR="00220FF3" w:rsidRDefault="00220FF3" w:rsidP="009B0F57">
      <w:pPr>
        <w:rPr>
          <w:sz w:val="28"/>
          <w:szCs w:val="28"/>
        </w:rPr>
      </w:pPr>
    </w:p>
    <w:p w14:paraId="27426A47" w14:textId="77777777" w:rsidR="00220FF3" w:rsidRDefault="00220FF3" w:rsidP="009B0F57">
      <w:pPr>
        <w:rPr>
          <w:sz w:val="28"/>
          <w:szCs w:val="28"/>
        </w:rPr>
      </w:pPr>
    </w:p>
    <w:p w14:paraId="5DE286B5" w14:textId="77777777" w:rsidR="00220FF3" w:rsidRDefault="00220FF3" w:rsidP="009B0F57">
      <w:pPr>
        <w:rPr>
          <w:sz w:val="28"/>
          <w:szCs w:val="28"/>
        </w:rPr>
      </w:pPr>
    </w:p>
    <w:p w14:paraId="595EF63D" w14:textId="77777777" w:rsidR="00220FF3" w:rsidRDefault="00220FF3" w:rsidP="009B0F57">
      <w:pPr>
        <w:rPr>
          <w:sz w:val="28"/>
          <w:szCs w:val="28"/>
        </w:rPr>
      </w:pPr>
    </w:p>
    <w:p w14:paraId="074FD926" w14:textId="77777777" w:rsidR="00220FF3" w:rsidRDefault="00220FF3" w:rsidP="009B0F57">
      <w:pPr>
        <w:rPr>
          <w:sz w:val="28"/>
          <w:szCs w:val="28"/>
        </w:rPr>
      </w:pPr>
    </w:p>
    <w:p w14:paraId="44FAFEB2" w14:textId="77777777" w:rsidR="00220FF3" w:rsidRDefault="00220FF3" w:rsidP="009B0F57">
      <w:pPr>
        <w:rPr>
          <w:sz w:val="28"/>
          <w:szCs w:val="28"/>
        </w:rPr>
      </w:pPr>
    </w:p>
    <w:p w14:paraId="516146BB" w14:textId="77777777" w:rsidR="00220FF3" w:rsidRDefault="00220FF3" w:rsidP="009B0F57">
      <w:pPr>
        <w:rPr>
          <w:sz w:val="28"/>
          <w:szCs w:val="28"/>
        </w:rPr>
      </w:pPr>
    </w:p>
    <w:p w14:paraId="7B72A46A" w14:textId="5216D76C" w:rsidR="00FF20A1" w:rsidRPr="00FF20A1" w:rsidRDefault="00FF20A1" w:rsidP="00FF20A1">
      <w:pPr>
        <w:pStyle w:val="Ttulo1"/>
      </w:pPr>
      <w:bookmarkStart w:id="4" w:name="_Toc204527629"/>
      <w:r w:rsidRPr="00FF20A1">
        <w:t>3-Rede Visitantes – 10.10.50.0/24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951"/>
        <w:gridCol w:w="668"/>
        <w:gridCol w:w="1890"/>
        <w:gridCol w:w="905"/>
      </w:tblGrid>
      <w:tr w:rsidR="00FF20A1" w:rsidRPr="00FF20A1" w14:paraId="7252F6FC" w14:textId="77777777" w:rsidTr="00FF2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A6EC4" w14:textId="77777777" w:rsidR="00FF20A1" w:rsidRPr="00FF20A1" w:rsidRDefault="00FF20A1" w:rsidP="00FF20A1">
            <w:pPr>
              <w:rPr>
                <w:b/>
                <w:bCs/>
                <w:sz w:val="28"/>
                <w:szCs w:val="28"/>
              </w:rPr>
            </w:pPr>
            <w:r w:rsidRPr="00FF20A1">
              <w:rPr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29184393" w14:textId="77777777" w:rsidR="00FF20A1" w:rsidRPr="00FF20A1" w:rsidRDefault="00FF20A1" w:rsidP="00FF20A1">
            <w:pPr>
              <w:rPr>
                <w:b/>
                <w:bCs/>
                <w:sz w:val="28"/>
                <w:szCs w:val="28"/>
              </w:rPr>
            </w:pPr>
            <w:r w:rsidRPr="00FF20A1">
              <w:rPr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22E5274F" w14:textId="77777777" w:rsidR="00FF20A1" w:rsidRPr="00FF20A1" w:rsidRDefault="00FF20A1" w:rsidP="00FF20A1">
            <w:pPr>
              <w:rPr>
                <w:b/>
                <w:bCs/>
                <w:sz w:val="28"/>
                <w:szCs w:val="28"/>
              </w:rPr>
            </w:pPr>
            <w:r w:rsidRPr="00FF20A1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21D16C" w14:textId="77777777" w:rsidR="00FF20A1" w:rsidRPr="00FF20A1" w:rsidRDefault="00FF20A1" w:rsidP="00FF20A1">
            <w:pPr>
              <w:rPr>
                <w:b/>
                <w:bCs/>
                <w:sz w:val="28"/>
                <w:szCs w:val="28"/>
              </w:rPr>
            </w:pPr>
            <w:r w:rsidRPr="00FF20A1">
              <w:rPr>
                <w:b/>
                <w:bCs/>
                <w:sz w:val="28"/>
                <w:szCs w:val="28"/>
              </w:rPr>
              <w:t>MAC Address</w:t>
            </w:r>
          </w:p>
        </w:tc>
        <w:tc>
          <w:tcPr>
            <w:tcW w:w="0" w:type="auto"/>
            <w:vAlign w:val="center"/>
            <w:hideMark/>
          </w:tcPr>
          <w:p w14:paraId="486C0043" w14:textId="77777777" w:rsidR="00FF20A1" w:rsidRPr="00FF20A1" w:rsidRDefault="00FF20A1" w:rsidP="00FF20A1">
            <w:pPr>
              <w:rPr>
                <w:b/>
                <w:bCs/>
                <w:sz w:val="28"/>
                <w:szCs w:val="28"/>
              </w:rPr>
            </w:pPr>
            <w:r w:rsidRPr="00FF20A1">
              <w:rPr>
                <w:b/>
                <w:bCs/>
                <w:sz w:val="28"/>
                <w:szCs w:val="28"/>
              </w:rPr>
              <w:t>Serviços Abertos</w:t>
            </w:r>
          </w:p>
        </w:tc>
      </w:tr>
      <w:tr w:rsidR="00FF20A1" w:rsidRPr="00FF20A1" w14:paraId="1A7C3F15" w14:textId="77777777" w:rsidTr="00FF2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09EB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10.10.50.1</w:t>
            </w:r>
          </w:p>
        </w:tc>
        <w:tc>
          <w:tcPr>
            <w:tcW w:w="0" w:type="auto"/>
            <w:vAlign w:val="center"/>
            <w:hideMark/>
          </w:tcPr>
          <w:p w14:paraId="0EBB7DA0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CF2357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F20A1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A8B8DA2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12:04:C3:95:CF:3F</w:t>
            </w:r>
          </w:p>
        </w:tc>
        <w:tc>
          <w:tcPr>
            <w:tcW w:w="0" w:type="auto"/>
            <w:vAlign w:val="center"/>
            <w:hideMark/>
          </w:tcPr>
          <w:p w14:paraId="46C54F33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-</w:t>
            </w:r>
          </w:p>
        </w:tc>
      </w:tr>
      <w:tr w:rsidR="00FF20A1" w:rsidRPr="00FF20A1" w14:paraId="33BB96B1" w14:textId="77777777" w:rsidTr="00FF2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BD28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10.10.50.2</w:t>
            </w:r>
          </w:p>
        </w:tc>
        <w:tc>
          <w:tcPr>
            <w:tcW w:w="0" w:type="auto"/>
            <w:vAlign w:val="center"/>
            <w:hideMark/>
          </w:tcPr>
          <w:p w14:paraId="514167AB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notebook-carlos.projeto_final_opcao_1_guest_net</w:t>
            </w:r>
          </w:p>
        </w:tc>
        <w:tc>
          <w:tcPr>
            <w:tcW w:w="0" w:type="auto"/>
            <w:vAlign w:val="center"/>
            <w:hideMark/>
          </w:tcPr>
          <w:p w14:paraId="5532F78B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F20A1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1F4F62F8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26:F2:D9:DD:58:BC</w:t>
            </w:r>
          </w:p>
        </w:tc>
        <w:tc>
          <w:tcPr>
            <w:tcW w:w="0" w:type="auto"/>
            <w:vAlign w:val="center"/>
            <w:hideMark/>
          </w:tcPr>
          <w:p w14:paraId="439484E8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Nenhum</w:t>
            </w:r>
          </w:p>
        </w:tc>
      </w:tr>
      <w:tr w:rsidR="00FF20A1" w:rsidRPr="00FF20A1" w14:paraId="11EA46B3" w14:textId="77777777" w:rsidTr="00FF2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D90C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10.10.50.3</w:t>
            </w:r>
          </w:p>
        </w:tc>
        <w:tc>
          <w:tcPr>
            <w:tcW w:w="0" w:type="auto"/>
            <w:vAlign w:val="center"/>
            <w:hideMark/>
          </w:tcPr>
          <w:p w14:paraId="55E3658B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laptop-luiz.projeto_final_opcao_1_guest_net</w:t>
            </w:r>
          </w:p>
        </w:tc>
        <w:tc>
          <w:tcPr>
            <w:tcW w:w="0" w:type="auto"/>
            <w:vAlign w:val="center"/>
            <w:hideMark/>
          </w:tcPr>
          <w:p w14:paraId="0FBB6A94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F20A1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3F46484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92:93:D4:4B:B8:2E</w:t>
            </w:r>
          </w:p>
        </w:tc>
        <w:tc>
          <w:tcPr>
            <w:tcW w:w="0" w:type="auto"/>
            <w:vAlign w:val="center"/>
            <w:hideMark/>
          </w:tcPr>
          <w:p w14:paraId="71C0F0FE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Nenhum</w:t>
            </w:r>
          </w:p>
        </w:tc>
      </w:tr>
      <w:tr w:rsidR="00FF20A1" w:rsidRPr="00FF20A1" w14:paraId="6FFF46CA" w14:textId="77777777" w:rsidTr="00FF2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EF68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10.10.50.4</w:t>
            </w:r>
          </w:p>
        </w:tc>
        <w:tc>
          <w:tcPr>
            <w:tcW w:w="0" w:type="auto"/>
            <w:vAlign w:val="center"/>
            <w:hideMark/>
          </w:tcPr>
          <w:p w14:paraId="163B5355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laptop-vastro.projeto_final_opcao_1_guest_net</w:t>
            </w:r>
          </w:p>
        </w:tc>
        <w:tc>
          <w:tcPr>
            <w:tcW w:w="0" w:type="auto"/>
            <w:vAlign w:val="center"/>
            <w:hideMark/>
          </w:tcPr>
          <w:p w14:paraId="7CF8A297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F20A1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69827C54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EA:DE:2F:ED:64:2B</w:t>
            </w:r>
          </w:p>
        </w:tc>
        <w:tc>
          <w:tcPr>
            <w:tcW w:w="0" w:type="auto"/>
            <w:vAlign w:val="center"/>
            <w:hideMark/>
          </w:tcPr>
          <w:p w14:paraId="4DE89DEC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Nenhum</w:t>
            </w:r>
          </w:p>
        </w:tc>
      </w:tr>
      <w:tr w:rsidR="00FF20A1" w:rsidRPr="00FF20A1" w14:paraId="1EF1EAF1" w14:textId="77777777" w:rsidTr="00FF2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AE57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10.10.50.5</w:t>
            </w:r>
          </w:p>
        </w:tc>
        <w:tc>
          <w:tcPr>
            <w:tcW w:w="0" w:type="auto"/>
            <w:vAlign w:val="center"/>
            <w:hideMark/>
          </w:tcPr>
          <w:p w14:paraId="056C1C4C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macbook-aline.projeto_final_opcao_1_guest_net</w:t>
            </w:r>
          </w:p>
        </w:tc>
        <w:tc>
          <w:tcPr>
            <w:tcW w:w="0" w:type="auto"/>
            <w:vAlign w:val="center"/>
            <w:hideMark/>
          </w:tcPr>
          <w:p w14:paraId="1F86372C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FF20A1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7AFF6939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1A:A9:7E:12:94:10</w:t>
            </w:r>
          </w:p>
        </w:tc>
        <w:tc>
          <w:tcPr>
            <w:tcW w:w="0" w:type="auto"/>
            <w:vAlign w:val="center"/>
            <w:hideMark/>
          </w:tcPr>
          <w:p w14:paraId="3374B288" w14:textId="77777777" w:rsidR="00FF20A1" w:rsidRPr="00FF20A1" w:rsidRDefault="00FF20A1" w:rsidP="00FF20A1">
            <w:pPr>
              <w:rPr>
                <w:sz w:val="28"/>
                <w:szCs w:val="28"/>
              </w:rPr>
            </w:pPr>
            <w:r w:rsidRPr="00FF20A1">
              <w:rPr>
                <w:sz w:val="28"/>
                <w:szCs w:val="28"/>
              </w:rPr>
              <w:t>Nenhum</w:t>
            </w:r>
          </w:p>
        </w:tc>
      </w:tr>
    </w:tbl>
    <w:p w14:paraId="5F2D56C5" w14:textId="77777777" w:rsidR="008F2C90" w:rsidRDefault="008F2C90" w:rsidP="009B0F57">
      <w:pPr>
        <w:rPr>
          <w:sz w:val="28"/>
          <w:szCs w:val="28"/>
        </w:rPr>
      </w:pPr>
    </w:p>
    <w:p w14:paraId="401188E4" w14:textId="77777777" w:rsidR="00BD3CD1" w:rsidRDefault="00BD3CD1" w:rsidP="009B0F57">
      <w:pPr>
        <w:rPr>
          <w:sz w:val="28"/>
          <w:szCs w:val="28"/>
        </w:rPr>
      </w:pPr>
    </w:p>
    <w:p w14:paraId="2E323FF5" w14:textId="77777777" w:rsidR="00BD3CD1" w:rsidRDefault="00BD3CD1" w:rsidP="009B0F57">
      <w:pPr>
        <w:rPr>
          <w:sz w:val="28"/>
          <w:szCs w:val="28"/>
        </w:rPr>
      </w:pPr>
    </w:p>
    <w:p w14:paraId="339F5882" w14:textId="77777777" w:rsidR="00BD3CD1" w:rsidRDefault="00BD3CD1" w:rsidP="009B0F57">
      <w:pPr>
        <w:rPr>
          <w:sz w:val="28"/>
          <w:szCs w:val="28"/>
        </w:rPr>
      </w:pPr>
    </w:p>
    <w:p w14:paraId="14CB6A82" w14:textId="77777777" w:rsidR="00BD3CD1" w:rsidRDefault="00BD3CD1" w:rsidP="009B0F57">
      <w:pPr>
        <w:rPr>
          <w:sz w:val="28"/>
          <w:szCs w:val="28"/>
        </w:rPr>
      </w:pPr>
    </w:p>
    <w:tbl>
      <w:tblPr>
        <w:tblW w:w="84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069"/>
        <w:gridCol w:w="5433"/>
      </w:tblGrid>
      <w:tr w:rsidR="008F2C90" w:rsidRPr="008F2C90" w14:paraId="6BC64BF4" w14:textId="77777777" w:rsidTr="008F2C90">
        <w:trPr>
          <w:trHeight w:val="6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4915F" w14:textId="77777777" w:rsidR="008F2C90" w:rsidRPr="008F2C90" w:rsidRDefault="008F2C90" w:rsidP="008F2C90">
            <w:pPr>
              <w:rPr>
                <w:b/>
                <w:bCs/>
                <w:sz w:val="28"/>
                <w:szCs w:val="28"/>
              </w:rPr>
            </w:pPr>
            <w:r w:rsidRPr="008F2C90">
              <w:rPr>
                <w:b/>
                <w:bCs/>
                <w:sz w:val="28"/>
                <w:szCs w:val="28"/>
              </w:rPr>
              <w:t>Serviço</w:t>
            </w:r>
          </w:p>
        </w:tc>
        <w:tc>
          <w:tcPr>
            <w:tcW w:w="0" w:type="auto"/>
            <w:vAlign w:val="center"/>
            <w:hideMark/>
          </w:tcPr>
          <w:p w14:paraId="5C29DF13" w14:textId="77777777" w:rsidR="008F2C90" w:rsidRPr="008F2C90" w:rsidRDefault="008F2C90" w:rsidP="008F2C90">
            <w:pPr>
              <w:rPr>
                <w:b/>
                <w:bCs/>
                <w:sz w:val="28"/>
                <w:szCs w:val="28"/>
              </w:rPr>
            </w:pPr>
            <w:r w:rsidRPr="008F2C90">
              <w:rPr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4D5FB597" w14:textId="77777777" w:rsidR="008F2C90" w:rsidRPr="008F2C90" w:rsidRDefault="008F2C90" w:rsidP="008F2C90">
            <w:pPr>
              <w:rPr>
                <w:b/>
                <w:bCs/>
                <w:sz w:val="28"/>
                <w:szCs w:val="28"/>
              </w:rPr>
            </w:pPr>
            <w:r w:rsidRPr="008F2C90">
              <w:rPr>
                <w:b/>
                <w:bCs/>
                <w:sz w:val="28"/>
                <w:szCs w:val="28"/>
              </w:rPr>
              <w:t>Sistema / Observação</w:t>
            </w:r>
          </w:p>
        </w:tc>
      </w:tr>
      <w:tr w:rsidR="008F2C90" w:rsidRPr="008F2C90" w14:paraId="6B0CA1FB" w14:textId="77777777" w:rsidTr="008F2C90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315CB146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C0997FB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10.10.30.10</w:t>
            </w:r>
          </w:p>
        </w:tc>
        <w:tc>
          <w:tcPr>
            <w:tcW w:w="0" w:type="auto"/>
            <w:vAlign w:val="center"/>
            <w:hideMark/>
          </w:tcPr>
          <w:p w14:paraId="271851F3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Pure-FTPd, acesso não anônimo</w:t>
            </w:r>
          </w:p>
        </w:tc>
      </w:tr>
      <w:tr w:rsidR="008F2C90" w:rsidRPr="008F2C90" w14:paraId="68CA09CD" w14:textId="77777777" w:rsidTr="008F2C90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5EAEF7B1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9613583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10.10.30.11, 117</w:t>
            </w:r>
          </w:p>
        </w:tc>
        <w:tc>
          <w:tcPr>
            <w:tcW w:w="0" w:type="auto"/>
            <w:vAlign w:val="center"/>
            <w:hideMark/>
          </w:tcPr>
          <w:p w14:paraId="214ED83B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MySQL 8.0.43 – portas 3306 e 33060 abertas</w:t>
            </w:r>
          </w:p>
        </w:tc>
      </w:tr>
      <w:tr w:rsidR="008F2C90" w:rsidRPr="008F2C90" w14:paraId="7FD9D3DD" w14:textId="77777777" w:rsidTr="008F2C90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29E6EA6C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Samba</w:t>
            </w:r>
          </w:p>
        </w:tc>
        <w:tc>
          <w:tcPr>
            <w:tcW w:w="0" w:type="auto"/>
            <w:vAlign w:val="center"/>
            <w:hideMark/>
          </w:tcPr>
          <w:p w14:paraId="1ABBE8C2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10.10.30.15</w:t>
            </w:r>
          </w:p>
        </w:tc>
        <w:tc>
          <w:tcPr>
            <w:tcW w:w="0" w:type="auto"/>
            <w:vAlign w:val="center"/>
            <w:hideMark/>
          </w:tcPr>
          <w:p w14:paraId="35DD24CE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Samba smbd – portas 139 e 445 abertas</w:t>
            </w:r>
          </w:p>
        </w:tc>
      </w:tr>
      <w:tr w:rsidR="008F2C90" w:rsidRPr="008F2C90" w14:paraId="1F7B9A4B" w14:textId="77777777" w:rsidTr="008F2C90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62A1CE1A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746CAF5B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10.10.30.17</w:t>
            </w:r>
          </w:p>
        </w:tc>
        <w:tc>
          <w:tcPr>
            <w:tcW w:w="0" w:type="auto"/>
            <w:vAlign w:val="center"/>
            <w:hideMark/>
          </w:tcPr>
          <w:p w14:paraId="08903631" w14:textId="77777777" w:rsidR="008F2C90" w:rsidRPr="008F2C90" w:rsidRDefault="008F2C90" w:rsidP="008F2C90">
            <w:pPr>
              <w:rPr>
                <w:sz w:val="28"/>
                <w:szCs w:val="28"/>
              </w:rPr>
            </w:pPr>
            <w:r w:rsidRPr="008F2C90">
              <w:rPr>
                <w:sz w:val="28"/>
                <w:szCs w:val="28"/>
              </w:rPr>
              <w:t>OpenLDAP 2.2.X/2.3.X – portas 389 e 636</w:t>
            </w:r>
          </w:p>
        </w:tc>
      </w:tr>
    </w:tbl>
    <w:p w14:paraId="215B08D3" w14:textId="77777777" w:rsidR="008F2C90" w:rsidRDefault="008F2C90" w:rsidP="009B0F57">
      <w:pPr>
        <w:rPr>
          <w:sz w:val="28"/>
          <w:szCs w:val="28"/>
        </w:rPr>
      </w:pPr>
    </w:p>
    <w:p w14:paraId="71C9C954" w14:textId="77777777" w:rsidR="00914140" w:rsidRDefault="00914140" w:rsidP="009B0F57">
      <w:pPr>
        <w:rPr>
          <w:sz w:val="28"/>
          <w:szCs w:val="28"/>
        </w:rPr>
      </w:pPr>
    </w:p>
    <w:p w14:paraId="27AFD7FA" w14:textId="487726D5" w:rsidR="00FF20A1" w:rsidRDefault="00FF20A1" w:rsidP="009B0F57">
      <w:pPr>
        <w:rPr>
          <w:sz w:val="28"/>
          <w:szCs w:val="28"/>
        </w:rPr>
      </w:pPr>
      <w:r w:rsidRPr="00FF20A1">
        <w:rPr>
          <w:sz w:val="28"/>
          <w:szCs w:val="28"/>
        </w:rPr>
        <w:lastRenderedPageBreak/>
        <w:t>1-Reconheciment da area</w:t>
      </w:r>
      <w:r>
        <w:rPr>
          <w:noProof/>
          <w:sz w:val="28"/>
          <w:szCs w:val="28"/>
        </w:rPr>
        <w:drawing>
          <wp:inline distT="0" distB="0" distL="0" distR="0" wp14:anchorId="20CE0A96" wp14:editId="352C26E6">
            <wp:extent cx="5895831" cy="4210050"/>
            <wp:effectExtent l="0" t="0" r="0" b="0"/>
            <wp:docPr id="1326655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33" cy="42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5464" w14:textId="77777777" w:rsidR="00220FF3" w:rsidRDefault="00220FF3" w:rsidP="009B0F57">
      <w:pPr>
        <w:rPr>
          <w:sz w:val="28"/>
          <w:szCs w:val="28"/>
        </w:rPr>
      </w:pPr>
    </w:p>
    <w:p w14:paraId="5EA34B05" w14:textId="77777777" w:rsidR="001B53D8" w:rsidRDefault="001B53D8" w:rsidP="009B0F57">
      <w:pPr>
        <w:rPr>
          <w:sz w:val="28"/>
          <w:szCs w:val="28"/>
        </w:rPr>
      </w:pPr>
    </w:p>
    <w:p w14:paraId="48AE90AE" w14:textId="77777777" w:rsidR="001B53D8" w:rsidRDefault="001B53D8" w:rsidP="009B0F57">
      <w:pPr>
        <w:rPr>
          <w:sz w:val="28"/>
          <w:szCs w:val="28"/>
        </w:rPr>
      </w:pPr>
    </w:p>
    <w:p w14:paraId="6022D51B" w14:textId="77777777" w:rsidR="00220FF3" w:rsidRDefault="00220FF3" w:rsidP="009B0F57">
      <w:pPr>
        <w:rPr>
          <w:sz w:val="28"/>
          <w:szCs w:val="28"/>
        </w:rPr>
      </w:pPr>
    </w:p>
    <w:p w14:paraId="793D9085" w14:textId="6BF14CA2" w:rsidR="00FF20A1" w:rsidRDefault="00FF20A1" w:rsidP="009B0F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2.1-</w:t>
      </w:r>
      <w:r w:rsidRPr="00FF20A1">
        <w:rPr>
          <w:sz w:val="28"/>
          <w:szCs w:val="28"/>
        </w:rPr>
        <w:t>nmap_10.10.30.0-24</w:t>
      </w:r>
      <w:r>
        <w:rPr>
          <w:noProof/>
          <w:sz w:val="28"/>
          <w:szCs w:val="28"/>
        </w:rPr>
        <w:drawing>
          <wp:inline distT="0" distB="0" distL="0" distR="0" wp14:anchorId="4FCA1198" wp14:editId="0E2927A8">
            <wp:extent cx="5400675" cy="3848100"/>
            <wp:effectExtent l="0" t="0" r="9525" b="0"/>
            <wp:docPr id="7498010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445D" w14:textId="77777777" w:rsidR="00FF20A1" w:rsidRDefault="00FF20A1" w:rsidP="009B0F57">
      <w:pPr>
        <w:rPr>
          <w:sz w:val="28"/>
          <w:szCs w:val="28"/>
        </w:rPr>
      </w:pPr>
    </w:p>
    <w:p w14:paraId="66CDDBBC" w14:textId="28C20CDA" w:rsidR="00FF20A1" w:rsidRDefault="00FF20A1" w:rsidP="009B0F57">
      <w:pPr>
        <w:rPr>
          <w:sz w:val="28"/>
          <w:szCs w:val="28"/>
        </w:rPr>
      </w:pPr>
      <w:r>
        <w:rPr>
          <w:sz w:val="28"/>
          <w:szCs w:val="28"/>
        </w:rPr>
        <w:t>2.2-</w:t>
      </w:r>
      <w:r w:rsidRPr="00FF20A1">
        <w:rPr>
          <w:sz w:val="28"/>
          <w:szCs w:val="28"/>
        </w:rPr>
        <w:t>nmap_10.10.50.0-24</w:t>
      </w:r>
    </w:p>
    <w:p w14:paraId="285823F0" w14:textId="329567F6" w:rsidR="00FF20A1" w:rsidRDefault="00FF20A1" w:rsidP="009B0F57">
      <w:r>
        <w:rPr>
          <w:noProof/>
          <w:sz w:val="28"/>
          <w:szCs w:val="28"/>
        </w:rPr>
        <w:drawing>
          <wp:inline distT="0" distB="0" distL="0" distR="0" wp14:anchorId="3A096FA1" wp14:editId="34184A80">
            <wp:extent cx="5400675" cy="3324225"/>
            <wp:effectExtent l="0" t="0" r="9525" b="9525"/>
            <wp:docPr id="20705890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A6A5" w14:textId="7AF661F2" w:rsidR="00FF20A1" w:rsidRDefault="00FF20A1" w:rsidP="009B0F57">
      <w:r>
        <w:lastRenderedPageBreak/>
        <w:t>2.3-</w:t>
      </w:r>
      <w:r w:rsidRPr="00FF20A1">
        <w:t xml:space="preserve"> 2-nmap_10.10.10.0-24</w:t>
      </w:r>
      <w:r>
        <w:rPr>
          <w:noProof/>
        </w:rPr>
        <w:drawing>
          <wp:inline distT="0" distB="0" distL="0" distR="0" wp14:anchorId="64E7B3E8" wp14:editId="0A9144C5">
            <wp:extent cx="5391150" cy="3228975"/>
            <wp:effectExtent l="0" t="0" r="0" b="9525"/>
            <wp:docPr id="8249702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A7D5" w14:textId="77777777" w:rsidR="004557D3" w:rsidRDefault="004557D3" w:rsidP="009B0F57"/>
    <w:p w14:paraId="4B87C1A2" w14:textId="0570EFFD" w:rsidR="004557D3" w:rsidRDefault="004557D3" w:rsidP="009B0F57">
      <w:r>
        <w:t>3.0 -Porta e serviços</w:t>
      </w:r>
    </w:p>
    <w:p w14:paraId="797D9A05" w14:textId="498CDA82" w:rsidR="004557D3" w:rsidRPr="00FF20A1" w:rsidRDefault="004557D3" w:rsidP="009B0F57">
      <w:r w:rsidRPr="004557D3">
        <w:rPr>
          <w:noProof/>
        </w:rPr>
        <w:drawing>
          <wp:inline distT="0" distB="0" distL="0" distR="0" wp14:anchorId="3BA78438" wp14:editId="7E048D4B">
            <wp:extent cx="5400040" cy="4504055"/>
            <wp:effectExtent l="0" t="0" r="0" b="0"/>
            <wp:docPr id="752454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0011" w14:textId="6E1B2572" w:rsidR="00FF20A1" w:rsidRDefault="001B53D8" w:rsidP="009B0F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DBC843" wp14:editId="0EF52863">
            <wp:extent cx="5400675" cy="3962400"/>
            <wp:effectExtent l="0" t="0" r="9525" b="0"/>
            <wp:docPr id="114466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1C7C" w14:textId="77777777" w:rsidR="001B53D8" w:rsidRDefault="001B53D8" w:rsidP="009B0F57">
      <w:pPr>
        <w:rPr>
          <w:sz w:val="28"/>
          <w:szCs w:val="28"/>
        </w:rPr>
      </w:pPr>
    </w:p>
    <w:p w14:paraId="3F190C5E" w14:textId="1A5F17DE" w:rsidR="001B53D8" w:rsidRDefault="001B53D8" w:rsidP="009B0F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C2E9AD" wp14:editId="7FB33E04">
            <wp:extent cx="5400675" cy="4171950"/>
            <wp:effectExtent l="0" t="0" r="9525" b="0"/>
            <wp:docPr id="1550731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8BB" w14:textId="77777777" w:rsidR="001B53D8" w:rsidRDefault="001B53D8" w:rsidP="009B0F57">
      <w:pPr>
        <w:rPr>
          <w:sz w:val="28"/>
          <w:szCs w:val="28"/>
        </w:rPr>
      </w:pPr>
    </w:p>
    <w:p w14:paraId="150FB6C7" w14:textId="77777777" w:rsidR="001B53D8" w:rsidRDefault="001B53D8" w:rsidP="009B0F57">
      <w:pPr>
        <w:rPr>
          <w:sz w:val="28"/>
          <w:szCs w:val="28"/>
        </w:rPr>
      </w:pPr>
    </w:p>
    <w:p w14:paraId="73D0A208" w14:textId="77777777" w:rsidR="001B53D8" w:rsidRDefault="001B53D8" w:rsidP="009B0F57">
      <w:pPr>
        <w:rPr>
          <w:sz w:val="28"/>
          <w:szCs w:val="28"/>
        </w:rPr>
      </w:pPr>
    </w:p>
    <w:p w14:paraId="4A32CBC6" w14:textId="77777777" w:rsidR="001B53D8" w:rsidRDefault="001B53D8" w:rsidP="009B0F57">
      <w:pPr>
        <w:rPr>
          <w:sz w:val="28"/>
          <w:szCs w:val="28"/>
        </w:rPr>
      </w:pPr>
    </w:p>
    <w:p w14:paraId="52B3E0D0" w14:textId="7C71C043" w:rsidR="00914140" w:rsidRPr="00914140" w:rsidRDefault="00220FF3" w:rsidP="00FF20A1">
      <w:pPr>
        <w:pStyle w:val="Ttulo1"/>
      </w:pPr>
      <w:bookmarkStart w:id="5" w:name="_Toc204527630"/>
      <w:r>
        <w:t>4-</w:t>
      </w:r>
      <w:r w:rsidR="00914140" w:rsidRPr="00914140">
        <w:t>Conclusão</w:t>
      </w:r>
      <w:bookmarkEnd w:id="5"/>
    </w:p>
    <w:p w14:paraId="101BFA3C" w14:textId="77777777" w:rsidR="00220FF3" w:rsidRPr="00220FF3" w:rsidRDefault="00220FF3" w:rsidP="00220FF3">
      <w:pPr>
        <w:rPr>
          <w:sz w:val="28"/>
          <w:szCs w:val="28"/>
        </w:rPr>
      </w:pPr>
      <w:r w:rsidRPr="00220FF3">
        <w:rPr>
          <w:sz w:val="28"/>
          <w:szCs w:val="28"/>
        </w:rPr>
        <w:t xml:space="preserve">A análise conduzida revelou uma </w:t>
      </w:r>
      <w:r w:rsidRPr="00220FF3">
        <w:rPr>
          <w:b/>
          <w:bCs/>
          <w:sz w:val="28"/>
          <w:szCs w:val="28"/>
        </w:rPr>
        <w:t>infraestrutura de rede corporativa segmentada de forma estratégica</w:t>
      </w:r>
      <w:r w:rsidRPr="00220FF3">
        <w:rPr>
          <w:sz w:val="28"/>
          <w:szCs w:val="28"/>
        </w:rPr>
        <w:t>, com os serviços críticos devidamente isolados na sub-rede 10.10.30.0/24. Esse padrão indica uma tentativa de organização e contenção de ativos sensíveis, o que é positivo sob a ótica da defesa em profundidade.</w:t>
      </w:r>
    </w:p>
    <w:p w14:paraId="1C5B9748" w14:textId="77777777" w:rsidR="00220FF3" w:rsidRPr="00220FF3" w:rsidRDefault="00220FF3" w:rsidP="00220FF3">
      <w:pPr>
        <w:rPr>
          <w:sz w:val="28"/>
          <w:szCs w:val="28"/>
        </w:rPr>
      </w:pPr>
      <w:r w:rsidRPr="00220FF3">
        <w:rPr>
          <w:sz w:val="28"/>
          <w:szCs w:val="28"/>
        </w:rPr>
        <w:t xml:space="preserve">No entanto, a investigação demonstrou </w:t>
      </w:r>
      <w:r w:rsidRPr="00220FF3">
        <w:rPr>
          <w:b/>
          <w:bCs/>
          <w:sz w:val="28"/>
          <w:szCs w:val="28"/>
        </w:rPr>
        <w:t>possíveis superfícies de ataque</w:t>
      </w:r>
      <w:r w:rsidRPr="00220FF3">
        <w:rPr>
          <w:sz w:val="28"/>
          <w:szCs w:val="28"/>
        </w:rPr>
        <w:t xml:space="preserve"> em múltiplos serviços expostos, como </w:t>
      </w:r>
      <w:r w:rsidRPr="00220FF3">
        <w:rPr>
          <w:b/>
          <w:bCs/>
          <w:sz w:val="28"/>
          <w:szCs w:val="28"/>
        </w:rPr>
        <w:t>FTP, MySQL, Samba e LDAP</w:t>
      </w:r>
      <w:r w:rsidRPr="00220FF3">
        <w:rPr>
          <w:sz w:val="28"/>
          <w:szCs w:val="28"/>
        </w:rPr>
        <w:t>, que operam em hosts distintos da rede. Esses serviços, quando mal configurados ou desatualizados, oferecem oportunidades reais para elevação de privilégios, exfiltração de dados e movimentação lateral.</w:t>
      </w:r>
    </w:p>
    <w:p w14:paraId="00C76393" w14:textId="77777777" w:rsidR="00220FF3" w:rsidRPr="00220FF3" w:rsidRDefault="00220FF3" w:rsidP="00220FF3">
      <w:pPr>
        <w:rPr>
          <w:sz w:val="28"/>
          <w:szCs w:val="28"/>
        </w:rPr>
      </w:pPr>
      <w:r w:rsidRPr="00220FF3">
        <w:rPr>
          <w:sz w:val="28"/>
          <w:szCs w:val="28"/>
        </w:rPr>
        <w:t xml:space="preserve">O host legacy-server (10.10.30.227) chama atenção por estar ativo, mas sem serviços visíveis, o que sugere a necessidade de uma análise mais profunda por meio de protocolos alternativos (como </w:t>
      </w:r>
      <w:r w:rsidRPr="00220FF3">
        <w:rPr>
          <w:b/>
          <w:bCs/>
          <w:sz w:val="28"/>
          <w:szCs w:val="28"/>
        </w:rPr>
        <w:t>SNMP</w:t>
      </w:r>
      <w:r w:rsidRPr="00220FF3">
        <w:rPr>
          <w:sz w:val="28"/>
          <w:szCs w:val="28"/>
        </w:rPr>
        <w:t xml:space="preserve">, </w:t>
      </w:r>
      <w:r w:rsidRPr="00220FF3">
        <w:rPr>
          <w:b/>
          <w:bCs/>
          <w:sz w:val="28"/>
          <w:szCs w:val="28"/>
        </w:rPr>
        <w:t>ICMP</w:t>
      </w:r>
      <w:r w:rsidRPr="00220FF3">
        <w:rPr>
          <w:sz w:val="28"/>
          <w:szCs w:val="28"/>
        </w:rPr>
        <w:t xml:space="preserve">, </w:t>
      </w:r>
      <w:r w:rsidRPr="00220FF3">
        <w:rPr>
          <w:b/>
          <w:bCs/>
          <w:sz w:val="28"/>
          <w:szCs w:val="28"/>
        </w:rPr>
        <w:t>ARP</w:t>
      </w:r>
      <w:r w:rsidRPr="00220FF3">
        <w:rPr>
          <w:sz w:val="28"/>
          <w:szCs w:val="28"/>
        </w:rPr>
        <w:t xml:space="preserve"> ou até exploração via autenticações legadas).</w:t>
      </w:r>
    </w:p>
    <w:p w14:paraId="7C43BDA3" w14:textId="77777777" w:rsidR="00220FF3" w:rsidRPr="00220FF3" w:rsidRDefault="00220FF3" w:rsidP="00220FF3">
      <w:pPr>
        <w:rPr>
          <w:sz w:val="28"/>
          <w:szCs w:val="28"/>
        </w:rPr>
      </w:pPr>
      <w:r w:rsidRPr="00220FF3">
        <w:rPr>
          <w:sz w:val="28"/>
          <w:szCs w:val="28"/>
        </w:rPr>
        <w:t xml:space="preserve">Também foi observada </w:t>
      </w:r>
      <w:r w:rsidRPr="00220FF3">
        <w:rPr>
          <w:b/>
          <w:bCs/>
          <w:sz w:val="28"/>
          <w:szCs w:val="28"/>
        </w:rPr>
        <w:t>boa configuração de isolamento</w:t>
      </w:r>
      <w:r w:rsidRPr="00220FF3">
        <w:rPr>
          <w:sz w:val="28"/>
          <w:szCs w:val="28"/>
        </w:rPr>
        <w:t xml:space="preserve"> nas máquinas de uso geral e visitantes, com ausência de serviços expostos. Isso indica a presença de </w:t>
      </w:r>
      <w:r w:rsidRPr="00220FF3">
        <w:rPr>
          <w:b/>
          <w:bCs/>
          <w:sz w:val="28"/>
          <w:szCs w:val="28"/>
        </w:rPr>
        <w:t>firewalls locais, políticas de acesso restritivas</w:t>
      </w:r>
      <w:r w:rsidRPr="00220FF3">
        <w:rPr>
          <w:sz w:val="28"/>
          <w:szCs w:val="28"/>
        </w:rPr>
        <w:t xml:space="preserve"> ou hosts com configuração mínima de exposição.</w:t>
      </w:r>
    </w:p>
    <w:p w14:paraId="4DCF221B" w14:textId="77777777" w:rsidR="00220FF3" w:rsidRPr="00220FF3" w:rsidRDefault="00220FF3" w:rsidP="00220FF3">
      <w:pPr>
        <w:rPr>
          <w:sz w:val="28"/>
          <w:szCs w:val="28"/>
        </w:rPr>
      </w:pPr>
      <w:r w:rsidRPr="00220FF3">
        <w:rPr>
          <w:sz w:val="28"/>
          <w:szCs w:val="28"/>
        </w:rPr>
        <w:t xml:space="preserve">De forma geral, embora a estrutura demonstre boas práticas em algumas áreas, a </w:t>
      </w:r>
      <w:r w:rsidRPr="00220FF3">
        <w:rPr>
          <w:b/>
          <w:bCs/>
          <w:sz w:val="28"/>
          <w:szCs w:val="28"/>
        </w:rPr>
        <w:t>presença de serviços acessíveis em portas padrão e sem autenticação multifator</w:t>
      </w:r>
      <w:r w:rsidRPr="00220FF3">
        <w:rPr>
          <w:sz w:val="28"/>
          <w:szCs w:val="28"/>
        </w:rPr>
        <w:t xml:space="preserve"> revela pontos críticos de atenção para a segurança da organização, exigindo ações corretivas imediatas.</w:t>
      </w:r>
    </w:p>
    <w:p w14:paraId="32A23C39" w14:textId="77777777" w:rsidR="00FF20A1" w:rsidRDefault="00FF20A1" w:rsidP="00FF20A1">
      <w:pPr>
        <w:rPr>
          <w:sz w:val="28"/>
          <w:szCs w:val="28"/>
        </w:rPr>
      </w:pPr>
    </w:p>
    <w:p w14:paraId="6686C968" w14:textId="77777777" w:rsidR="00FF20A1" w:rsidRPr="00914140" w:rsidRDefault="00FF20A1" w:rsidP="00FF20A1">
      <w:pPr>
        <w:rPr>
          <w:sz w:val="28"/>
          <w:szCs w:val="28"/>
        </w:rPr>
      </w:pPr>
    </w:p>
    <w:p w14:paraId="034764BD" w14:textId="77777777" w:rsidR="00914140" w:rsidRPr="00077C05" w:rsidRDefault="00914140" w:rsidP="009B0F57">
      <w:pPr>
        <w:rPr>
          <w:sz w:val="28"/>
          <w:szCs w:val="28"/>
        </w:rPr>
      </w:pPr>
    </w:p>
    <w:sectPr w:rsidR="00914140" w:rsidRPr="0007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D48"/>
    <w:multiLevelType w:val="multilevel"/>
    <w:tmpl w:val="7768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E38A9"/>
    <w:multiLevelType w:val="multilevel"/>
    <w:tmpl w:val="DB0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83FD5"/>
    <w:multiLevelType w:val="multilevel"/>
    <w:tmpl w:val="09A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D7AFF"/>
    <w:multiLevelType w:val="hybridMultilevel"/>
    <w:tmpl w:val="37FA0198"/>
    <w:lvl w:ilvl="0" w:tplc="F5100E5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29860">
    <w:abstractNumId w:val="1"/>
  </w:num>
  <w:num w:numId="2" w16cid:durableId="879628447">
    <w:abstractNumId w:val="2"/>
  </w:num>
  <w:num w:numId="3" w16cid:durableId="1601185064">
    <w:abstractNumId w:val="0"/>
  </w:num>
  <w:num w:numId="4" w16cid:durableId="2132047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57"/>
    <w:rsid w:val="00077C05"/>
    <w:rsid w:val="001B53D8"/>
    <w:rsid w:val="001D2FD6"/>
    <w:rsid w:val="00220FF3"/>
    <w:rsid w:val="002E2100"/>
    <w:rsid w:val="003C1CB9"/>
    <w:rsid w:val="004557D3"/>
    <w:rsid w:val="00486712"/>
    <w:rsid w:val="004B5360"/>
    <w:rsid w:val="005B4B57"/>
    <w:rsid w:val="00640D65"/>
    <w:rsid w:val="008F2C90"/>
    <w:rsid w:val="00914140"/>
    <w:rsid w:val="00921E09"/>
    <w:rsid w:val="009B0F57"/>
    <w:rsid w:val="00BA4196"/>
    <w:rsid w:val="00BC7A1F"/>
    <w:rsid w:val="00BD3CD1"/>
    <w:rsid w:val="00F07ED3"/>
    <w:rsid w:val="00FB3210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6286"/>
  <w15:chartTrackingRefBased/>
  <w15:docId w15:val="{C231F1DA-94DB-4061-B712-AF773464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F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F5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F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F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F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F5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F5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F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100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CD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CD1"/>
    <w:pPr>
      <w:spacing w:after="100"/>
    </w:pPr>
  </w:style>
  <w:style w:type="character" w:styleId="Hyperlink">
    <w:name w:val="Hyperlink"/>
    <w:basedOn w:val="Fontepargpadro"/>
    <w:uiPriority w:val="99"/>
    <w:unhideWhenUsed/>
    <w:rsid w:val="00BD3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B80AA-8D4E-49DF-BECF-59E04683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1981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2025-07-27T21:42:00Z</cp:lastPrinted>
  <dcterms:created xsi:type="dcterms:W3CDTF">2025-07-27T17:24:00Z</dcterms:created>
  <dcterms:modified xsi:type="dcterms:W3CDTF">2025-07-27T21:43:00Z</dcterms:modified>
</cp:coreProperties>
</file>